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49386" w14:textId="77777777" w:rsidR="004C32C4" w:rsidRDefault="004C32C4" w:rsidP="004C32C4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17350585" w14:textId="287448AF" w:rsidR="00EB546C" w:rsidRDefault="00EB546C" w:rsidP="00EB546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2020 m. </w:t>
      </w:r>
      <w:r w:rsidR="005444D7">
        <w:rPr>
          <w:sz w:val="24"/>
          <w:szCs w:val="24"/>
        </w:rPr>
        <w:t xml:space="preserve">spalio </w:t>
      </w:r>
      <w:r w:rsidR="00EF7B5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d. sprendimo Nr. </w:t>
      </w:r>
    </w:p>
    <w:p w14:paraId="66620F16" w14:textId="2251DCF1" w:rsidR="004C32C4" w:rsidRDefault="005444D7" w:rsidP="004C32C4">
      <w:pPr>
        <w:ind w:left="5103"/>
        <w:rPr>
          <w:sz w:val="24"/>
          <w:szCs w:val="24"/>
        </w:rPr>
      </w:pPr>
      <w:r>
        <w:rPr>
          <w:sz w:val="24"/>
          <w:szCs w:val="24"/>
        </w:rPr>
        <w:t>9</w:t>
      </w:r>
      <w:r w:rsidR="004C32C4">
        <w:rPr>
          <w:sz w:val="24"/>
          <w:szCs w:val="24"/>
        </w:rPr>
        <w:t xml:space="preserve"> priedas</w:t>
      </w:r>
    </w:p>
    <w:p w14:paraId="391D777A" w14:textId="77777777" w:rsidR="00FA39A3" w:rsidRDefault="005B45C4" w:rsidP="005B45C4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 w:rsidRPr="005B45C4">
        <w:rPr>
          <w:sz w:val="24"/>
          <w:szCs w:val="24"/>
        </w:rPr>
        <w:t xml:space="preserve">                                 </w:t>
      </w:r>
    </w:p>
    <w:p w14:paraId="391D777B" w14:textId="77777777" w:rsidR="005B5E7B" w:rsidRDefault="005B5E7B" w:rsidP="00FA39A3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2F733F02" w14:textId="5F6CAF79" w:rsidR="005444D7" w:rsidRPr="005444D7" w:rsidRDefault="005444D7" w:rsidP="005444D7">
      <w:pPr>
        <w:jc w:val="center"/>
        <w:rPr>
          <w:b/>
          <w:sz w:val="24"/>
          <w:szCs w:val="24"/>
        </w:rPr>
      </w:pPr>
      <w:r w:rsidRPr="005444D7">
        <w:rPr>
          <w:b/>
          <w:sz w:val="24"/>
          <w:szCs w:val="24"/>
        </w:rPr>
        <w:t xml:space="preserve">SOCIALINĖS PARAMOS ĮGYVENDINIMO PROGRAMOS (15) </w:t>
      </w:r>
    </w:p>
    <w:p w14:paraId="73450704" w14:textId="101521F1" w:rsidR="005444D7" w:rsidRDefault="005444D7" w:rsidP="005444D7">
      <w:pPr>
        <w:jc w:val="center"/>
        <w:rPr>
          <w:b/>
          <w:sz w:val="24"/>
          <w:szCs w:val="24"/>
        </w:rPr>
      </w:pPr>
      <w:r w:rsidRPr="005444D7">
        <w:rPr>
          <w:b/>
          <w:sz w:val="24"/>
          <w:szCs w:val="24"/>
        </w:rPr>
        <w:t xml:space="preserve">LĖŠŲ POREIKIS IR NUMATOMI FINANSAVIMO ŠALTINIAI </w:t>
      </w:r>
    </w:p>
    <w:p w14:paraId="15C3CF27" w14:textId="77777777" w:rsidR="00EF7B55" w:rsidRPr="005444D7" w:rsidRDefault="00EF7B55" w:rsidP="005444D7">
      <w:pPr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5444D7" w:rsidRPr="005444D7" w14:paraId="25F8BDFE" w14:textId="77777777" w:rsidTr="003B2585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B15BF" w14:textId="77777777" w:rsidR="005444D7" w:rsidRPr="005444D7" w:rsidRDefault="005444D7" w:rsidP="005444D7">
            <w:pPr>
              <w:jc w:val="center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E0C71" w14:textId="77777777" w:rsidR="005444D7" w:rsidRPr="005444D7" w:rsidRDefault="005444D7" w:rsidP="005444D7">
            <w:pPr>
              <w:jc w:val="center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Asignavimai 2019 metams</w:t>
            </w:r>
          </w:p>
          <w:p w14:paraId="44600C8A" w14:textId="77777777" w:rsidR="005444D7" w:rsidRPr="005444D7" w:rsidRDefault="005444D7" w:rsidP="005444D7">
            <w:pPr>
              <w:jc w:val="center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 xml:space="preserve"> (bazinis biudžetas)  tūkst. </w:t>
            </w:r>
            <w:proofErr w:type="spellStart"/>
            <w:r w:rsidRPr="005444D7">
              <w:rPr>
                <w:b/>
                <w:bCs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CDDA88" w14:textId="77777777" w:rsidR="005444D7" w:rsidRPr="005444D7" w:rsidRDefault="005444D7" w:rsidP="005444D7">
            <w:pPr>
              <w:jc w:val="center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 xml:space="preserve">Asignavimai biudžetiniams 2020 metams </w:t>
            </w:r>
            <w:r w:rsidRPr="005444D7">
              <w:rPr>
                <w:b/>
                <w:bCs/>
                <w:sz w:val="24"/>
                <w:szCs w:val="24"/>
              </w:rPr>
              <w:br/>
              <w:t xml:space="preserve">tūkst. </w:t>
            </w:r>
            <w:proofErr w:type="spellStart"/>
            <w:r w:rsidRPr="005444D7">
              <w:rPr>
                <w:b/>
                <w:bCs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5696C" w14:textId="77777777" w:rsidR="005444D7" w:rsidRPr="005444D7" w:rsidRDefault="005444D7" w:rsidP="005444D7">
            <w:pPr>
              <w:jc w:val="center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 xml:space="preserve">2021 m. projektas  tūkst. </w:t>
            </w:r>
            <w:proofErr w:type="spellStart"/>
            <w:r w:rsidRPr="005444D7">
              <w:rPr>
                <w:b/>
                <w:bCs/>
                <w:sz w:val="24"/>
                <w:szCs w:val="24"/>
              </w:rPr>
              <w:t>Eur</w:t>
            </w:r>
            <w:proofErr w:type="spellEnd"/>
            <w:r w:rsidRPr="005444D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A4228" w14:textId="77777777" w:rsidR="005444D7" w:rsidRPr="005444D7" w:rsidRDefault="005444D7" w:rsidP="005444D7">
            <w:pPr>
              <w:jc w:val="center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 xml:space="preserve">2022 m. projektas  tūkst. </w:t>
            </w:r>
            <w:proofErr w:type="spellStart"/>
            <w:r w:rsidRPr="005444D7">
              <w:rPr>
                <w:b/>
                <w:bCs/>
                <w:sz w:val="24"/>
                <w:szCs w:val="24"/>
              </w:rPr>
              <w:t>Eur</w:t>
            </w:r>
            <w:proofErr w:type="spellEnd"/>
          </w:p>
        </w:tc>
      </w:tr>
      <w:tr w:rsidR="005444D7" w:rsidRPr="005444D7" w14:paraId="622CE028" w14:textId="77777777" w:rsidTr="003B2585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9D7B5C" w14:textId="77777777" w:rsidR="005444D7" w:rsidRPr="005444D7" w:rsidRDefault="005444D7" w:rsidP="005444D7">
            <w:pPr>
              <w:rPr>
                <w:b/>
                <w:sz w:val="24"/>
                <w:szCs w:val="24"/>
              </w:rPr>
            </w:pPr>
            <w:r w:rsidRPr="005444D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E925A33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26969,4</w:t>
            </w:r>
          </w:p>
          <w:p w14:paraId="4F9B584D" w14:textId="77777777" w:rsidR="005444D7" w:rsidRPr="005444D7" w:rsidRDefault="005444D7" w:rsidP="005444D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9772E4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35678,8</w:t>
            </w:r>
          </w:p>
          <w:p w14:paraId="6E1F6466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55B9983" w14:textId="77777777" w:rsidR="005444D7" w:rsidRPr="005444D7" w:rsidRDefault="005444D7" w:rsidP="005444D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61D0530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33205,5</w:t>
            </w:r>
          </w:p>
          <w:p w14:paraId="025CF109" w14:textId="77777777" w:rsidR="005444D7" w:rsidRPr="005444D7" w:rsidRDefault="005444D7" w:rsidP="005444D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979DA4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33417,6</w:t>
            </w:r>
          </w:p>
          <w:p w14:paraId="4D877F56" w14:textId="77777777" w:rsidR="005444D7" w:rsidRPr="005444D7" w:rsidRDefault="005444D7" w:rsidP="005444D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  <w:tr w:rsidR="005444D7" w:rsidRPr="005444D7" w14:paraId="0CE3FE63" w14:textId="77777777" w:rsidTr="003B2585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72B" w14:textId="2C49462F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6841" w14:textId="77777777" w:rsidR="005444D7" w:rsidRPr="005444D7" w:rsidRDefault="005444D7" w:rsidP="005444D7">
            <w:pPr>
              <w:jc w:val="right"/>
              <w:rPr>
                <w:bCs/>
                <w:sz w:val="24"/>
                <w:szCs w:val="24"/>
              </w:rPr>
            </w:pPr>
            <w:r w:rsidRPr="005444D7">
              <w:rPr>
                <w:bCs/>
                <w:sz w:val="24"/>
                <w:szCs w:val="24"/>
              </w:rPr>
              <w:t>26826,6</w:t>
            </w:r>
          </w:p>
          <w:p w14:paraId="00B9545E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649F3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35570,5</w:t>
            </w:r>
          </w:p>
          <w:p w14:paraId="7DAFEB22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C6652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33099,0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E3215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33311,1</w:t>
            </w:r>
          </w:p>
        </w:tc>
      </w:tr>
      <w:tr w:rsidR="005444D7" w:rsidRPr="005444D7" w14:paraId="6821E630" w14:textId="77777777" w:rsidTr="003B2585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DCA2" w14:textId="7DED8760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6F3F4" w14:textId="77777777" w:rsidR="005444D7" w:rsidRPr="005444D7" w:rsidRDefault="005444D7" w:rsidP="005444D7">
            <w:pPr>
              <w:jc w:val="right"/>
              <w:rPr>
                <w:bCs/>
                <w:sz w:val="24"/>
                <w:szCs w:val="24"/>
              </w:rPr>
            </w:pPr>
            <w:r w:rsidRPr="005444D7">
              <w:rPr>
                <w:bCs/>
                <w:sz w:val="24"/>
                <w:szCs w:val="24"/>
              </w:rPr>
              <w:t>3016,5</w:t>
            </w:r>
          </w:p>
          <w:p w14:paraId="3FF9C2AD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E3FC9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3893,9</w:t>
            </w:r>
          </w:p>
          <w:p w14:paraId="16D1F32A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A5087" w14:textId="77777777" w:rsidR="005444D7" w:rsidRPr="005444D7" w:rsidRDefault="005444D7" w:rsidP="005444D7">
            <w:pPr>
              <w:jc w:val="right"/>
              <w:rPr>
                <w:bCs/>
                <w:sz w:val="24"/>
                <w:szCs w:val="24"/>
              </w:rPr>
            </w:pPr>
            <w:r w:rsidRPr="005444D7">
              <w:rPr>
                <w:bCs/>
                <w:sz w:val="24"/>
                <w:szCs w:val="24"/>
              </w:rPr>
              <w:t>3788,7</w:t>
            </w:r>
          </w:p>
          <w:p w14:paraId="7C9FFC58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0A9BE" w14:textId="77777777" w:rsidR="005444D7" w:rsidRPr="005444D7" w:rsidRDefault="005444D7" w:rsidP="005444D7">
            <w:pPr>
              <w:jc w:val="right"/>
              <w:rPr>
                <w:bCs/>
                <w:sz w:val="24"/>
                <w:szCs w:val="24"/>
              </w:rPr>
            </w:pPr>
            <w:r w:rsidRPr="005444D7">
              <w:rPr>
                <w:bCs/>
                <w:sz w:val="24"/>
                <w:szCs w:val="24"/>
              </w:rPr>
              <w:t>3788,7</w:t>
            </w:r>
          </w:p>
          <w:p w14:paraId="4E9C958B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5444D7" w:rsidRPr="005444D7" w14:paraId="09AC5BD5" w14:textId="77777777" w:rsidTr="003B2585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A077" w14:textId="777A82A1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0FE0D" w14:textId="77777777" w:rsidR="005444D7" w:rsidRPr="005444D7" w:rsidRDefault="005444D7" w:rsidP="005444D7">
            <w:pPr>
              <w:jc w:val="right"/>
              <w:rPr>
                <w:bCs/>
                <w:sz w:val="24"/>
                <w:szCs w:val="24"/>
              </w:rPr>
            </w:pPr>
            <w:r w:rsidRPr="005444D7">
              <w:rPr>
                <w:bCs/>
                <w:sz w:val="24"/>
                <w:szCs w:val="24"/>
              </w:rPr>
              <w:t>142,8</w:t>
            </w:r>
          </w:p>
          <w:p w14:paraId="229F0647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08532" w14:textId="77777777" w:rsidR="005444D7" w:rsidRPr="005444D7" w:rsidRDefault="005444D7" w:rsidP="005444D7">
            <w:pPr>
              <w:jc w:val="right"/>
              <w:rPr>
                <w:bCs/>
                <w:sz w:val="24"/>
                <w:szCs w:val="24"/>
              </w:rPr>
            </w:pPr>
            <w:r w:rsidRPr="005444D7">
              <w:rPr>
                <w:bCs/>
                <w:sz w:val="24"/>
                <w:szCs w:val="24"/>
              </w:rPr>
              <w:t>108,3</w:t>
            </w:r>
          </w:p>
          <w:p w14:paraId="79C299DD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5B729" w14:textId="77777777" w:rsidR="005444D7" w:rsidRPr="005444D7" w:rsidRDefault="005444D7" w:rsidP="005444D7">
            <w:pPr>
              <w:jc w:val="right"/>
              <w:rPr>
                <w:bCs/>
                <w:sz w:val="24"/>
                <w:szCs w:val="24"/>
              </w:rPr>
            </w:pPr>
            <w:r w:rsidRPr="005444D7">
              <w:rPr>
                <w:bCs/>
                <w:sz w:val="24"/>
                <w:szCs w:val="24"/>
              </w:rPr>
              <w:t>106,5</w:t>
            </w:r>
          </w:p>
          <w:p w14:paraId="3FA06DBF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F07AA" w14:textId="77777777" w:rsidR="005444D7" w:rsidRPr="005444D7" w:rsidRDefault="005444D7" w:rsidP="005444D7">
            <w:pPr>
              <w:jc w:val="right"/>
              <w:rPr>
                <w:bCs/>
                <w:sz w:val="24"/>
                <w:szCs w:val="24"/>
              </w:rPr>
            </w:pPr>
            <w:r w:rsidRPr="005444D7">
              <w:rPr>
                <w:bCs/>
                <w:sz w:val="24"/>
                <w:szCs w:val="24"/>
              </w:rPr>
              <w:t>106,5</w:t>
            </w:r>
          </w:p>
          <w:p w14:paraId="57F5BEFA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5444D7" w:rsidRPr="005444D7" w14:paraId="3658E5FE" w14:textId="77777777" w:rsidTr="003B2585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4BBA25" w14:textId="77777777" w:rsidR="005444D7" w:rsidRPr="005444D7" w:rsidRDefault="005444D7" w:rsidP="005444D7">
            <w:pPr>
              <w:rPr>
                <w:b/>
                <w:sz w:val="24"/>
                <w:szCs w:val="24"/>
              </w:rPr>
            </w:pPr>
            <w:r w:rsidRPr="005444D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830E705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26969,4</w:t>
            </w:r>
          </w:p>
          <w:p w14:paraId="671B92E4" w14:textId="77777777" w:rsidR="005444D7" w:rsidRPr="005444D7" w:rsidRDefault="005444D7" w:rsidP="005444D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DF1A22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35678,8</w:t>
            </w:r>
          </w:p>
          <w:p w14:paraId="34FA5402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02759969" w14:textId="77777777" w:rsidR="005444D7" w:rsidRPr="005444D7" w:rsidRDefault="005444D7" w:rsidP="005444D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8B0BF6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33205,5</w:t>
            </w:r>
          </w:p>
          <w:p w14:paraId="1556CCC4" w14:textId="77777777" w:rsidR="005444D7" w:rsidRPr="005444D7" w:rsidRDefault="005444D7" w:rsidP="005444D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DFA3114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33417,6</w:t>
            </w:r>
          </w:p>
          <w:p w14:paraId="423996BF" w14:textId="77777777" w:rsidR="005444D7" w:rsidRPr="005444D7" w:rsidRDefault="005444D7" w:rsidP="005444D7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444D7" w:rsidRPr="005444D7" w14:paraId="6A810B1E" w14:textId="77777777" w:rsidTr="003B2585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1B7E" w14:textId="77777777" w:rsidR="005444D7" w:rsidRPr="005444D7" w:rsidRDefault="005444D7" w:rsidP="005444D7">
            <w:pPr>
              <w:rPr>
                <w:b/>
                <w:sz w:val="24"/>
                <w:szCs w:val="24"/>
              </w:rPr>
            </w:pPr>
            <w:r w:rsidRPr="005444D7">
              <w:rPr>
                <w:b/>
                <w:sz w:val="24"/>
                <w:szCs w:val="24"/>
              </w:rPr>
              <w:lastRenderedPageBreak/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75890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26969,4</w:t>
            </w:r>
          </w:p>
          <w:p w14:paraId="6D4D5118" w14:textId="77777777" w:rsidR="005444D7" w:rsidRPr="005444D7" w:rsidRDefault="005444D7" w:rsidP="005444D7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CFC2E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35678,8</w:t>
            </w:r>
          </w:p>
          <w:p w14:paraId="3AD3514B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28941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33205,5</w:t>
            </w:r>
          </w:p>
          <w:p w14:paraId="28B868BE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70A9A" w14:textId="77777777" w:rsidR="005444D7" w:rsidRPr="005444D7" w:rsidRDefault="005444D7" w:rsidP="005444D7">
            <w:pPr>
              <w:jc w:val="right"/>
              <w:rPr>
                <w:b/>
                <w:bCs/>
                <w:sz w:val="24"/>
                <w:szCs w:val="24"/>
              </w:rPr>
            </w:pPr>
            <w:r w:rsidRPr="005444D7">
              <w:rPr>
                <w:b/>
                <w:bCs/>
                <w:sz w:val="24"/>
                <w:szCs w:val="24"/>
              </w:rPr>
              <w:t>33417,6</w:t>
            </w:r>
          </w:p>
          <w:p w14:paraId="4E7E9E05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5444D7" w:rsidRPr="005444D7" w14:paraId="08E193DB" w14:textId="77777777" w:rsidTr="003B2585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6DEA" w14:textId="0440DEA2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 xml:space="preserve">2.1.1. Savivaldybės biudžeto lėšos </w:t>
            </w:r>
            <w:r w:rsidRPr="005444D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9990E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8319,0</w:t>
            </w:r>
          </w:p>
          <w:p w14:paraId="4281690E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8160C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8828,2</w:t>
            </w:r>
          </w:p>
          <w:p w14:paraId="4062D401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BF7C4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9822,8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CE609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10008,1</w:t>
            </w:r>
          </w:p>
        </w:tc>
      </w:tr>
      <w:tr w:rsidR="005444D7" w:rsidRPr="005444D7" w14:paraId="0A858905" w14:textId="77777777" w:rsidTr="003B2585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EF5" w14:textId="518F8727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 xml:space="preserve">2.1.2. Mokinio krepšelio lėšos </w:t>
            </w:r>
            <w:r w:rsidRPr="005444D7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901E5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112,7</w:t>
            </w:r>
          </w:p>
          <w:p w14:paraId="137AA6AE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917AF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123,4</w:t>
            </w:r>
          </w:p>
          <w:p w14:paraId="6BEE706F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C46B0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0AB39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116,5</w:t>
            </w:r>
          </w:p>
        </w:tc>
      </w:tr>
      <w:tr w:rsidR="005444D7" w:rsidRPr="005444D7" w14:paraId="5BCAFE15" w14:textId="77777777" w:rsidTr="003B2585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3A17" w14:textId="715D7EDC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 xml:space="preserve">2.1.3. Įstaigų pajamos už paslaugas </w:t>
            </w:r>
            <w:r w:rsidRPr="005444D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F63D0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185,4</w:t>
            </w:r>
          </w:p>
          <w:p w14:paraId="46B50C23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F7202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210,5</w:t>
            </w:r>
          </w:p>
          <w:p w14:paraId="41E581A8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BD616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222,9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0CB7C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225,5</w:t>
            </w:r>
          </w:p>
        </w:tc>
      </w:tr>
      <w:tr w:rsidR="005444D7" w:rsidRPr="005444D7" w14:paraId="50F3550B" w14:textId="77777777" w:rsidTr="003B2585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41A6" w14:textId="31F2639C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 xml:space="preserve">2.1.4. Valstybės biudžeto specialioji tikslinė dotacija valstybinėms (valstybės perduotoms savivaldybėms) funkcijoms atlikti </w:t>
            </w:r>
            <w:r w:rsidRPr="005444D7">
              <w:rPr>
                <w:b/>
                <w:color w:val="000000"/>
                <w:sz w:val="24"/>
                <w:szCs w:val="24"/>
              </w:rPr>
              <w:t>SB</w:t>
            </w:r>
            <w:r w:rsidR="00EF7B5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444D7">
              <w:rPr>
                <w:b/>
                <w:color w:val="000000"/>
                <w:sz w:val="24"/>
                <w:szCs w:val="24"/>
              </w:rPr>
              <w:t>(VB</w:t>
            </w:r>
            <w:r w:rsidRPr="005444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44DD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2558,1</w:t>
            </w:r>
          </w:p>
          <w:p w14:paraId="1AE797AC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25C9A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2926,6</w:t>
            </w:r>
          </w:p>
          <w:p w14:paraId="729765D8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B10DF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2974,7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30929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3008,9</w:t>
            </w:r>
          </w:p>
        </w:tc>
      </w:tr>
      <w:tr w:rsidR="005444D7" w:rsidRPr="005444D7" w14:paraId="645E58F5" w14:textId="77777777" w:rsidTr="003B2585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5719" w14:textId="78181192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 xml:space="preserve">2.1.5. Valstybės biudžeto lėšos </w:t>
            </w:r>
            <w:r w:rsidRPr="005444D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4143A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15704,4</w:t>
            </w:r>
          </w:p>
          <w:p w14:paraId="15A8CD1D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1956D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23400,8</w:t>
            </w:r>
          </w:p>
          <w:p w14:paraId="0E5E1971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2C949" w14:textId="77777777" w:rsidR="005444D7" w:rsidRPr="005444D7" w:rsidRDefault="005444D7" w:rsidP="005444D7">
            <w:pPr>
              <w:jc w:val="right"/>
              <w:rPr>
                <w:color w:val="FF0000"/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19926,1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0C911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19908,2</w:t>
            </w:r>
          </w:p>
        </w:tc>
      </w:tr>
      <w:tr w:rsidR="005444D7" w:rsidRPr="005444D7" w14:paraId="7F47F407" w14:textId="77777777" w:rsidTr="003B2585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894C" w14:textId="5F3EB8DD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 xml:space="preserve">2.1.6. Valstybės biudžeto specialioji tikslinė dotacija regioninėms įstaigoms finansuoti </w:t>
            </w:r>
            <w:r w:rsidRPr="005444D7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AD75D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61,5</w:t>
            </w:r>
          </w:p>
          <w:p w14:paraId="5914F1CF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D891D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54,3</w:t>
            </w:r>
          </w:p>
          <w:p w14:paraId="37D1DB21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0404E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FB678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60,7</w:t>
            </w:r>
          </w:p>
        </w:tc>
      </w:tr>
      <w:tr w:rsidR="005444D7" w:rsidRPr="005444D7" w14:paraId="62398DEE" w14:textId="77777777" w:rsidTr="003B2585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B9F7" w14:textId="77777777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 xml:space="preserve">2.1.7. Paskolos lėšos </w:t>
            </w:r>
            <w:r w:rsidRPr="005444D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FF14E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8F621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7440E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A8E7F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0,0</w:t>
            </w:r>
          </w:p>
        </w:tc>
      </w:tr>
      <w:tr w:rsidR="005444D7" w:rsidRPr="005444D7" w14:paraId="164802C9" w14:textId="77777777" w:rsidTr="003B2585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D99" w14:textId="77777777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48420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28,3</w:t>
            </w:r>
          </w:p>
          <w:p w14:paraId="086DAEE6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B56FD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135,0</w:t>
            </w:r>
          </w:p>
          <w:p w14:paraId="63A512E8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336CE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A6597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89,7</w:t>
            </w:r>
          </w:p>
        </w:tc>
      </w:tr>
      <w:tr w:rsidR="005444D7" w:rsidRPr="005444D7" w14:paraId="6227CBF2" w14:textId="77777777" w:rsidTr="003B2585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A3F2" w14:textId="77777777" w:rsidR="005444D7" w:rsidRPr="005444D7" w:rsidRDefault="005444D7" w:rsidP="005444D7">
            <w:pPr>
              <w:rPr>
                <w:b/>
                <w:sz w:val="24"/>
                <w:szCs w:val="24"/>
              </w:rPr>
            </w:pPr>
            <w:r w:rsidRPr="005444D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16D53" w14:textId="77777777" w:rsidR="005444D7" w:rsidRPr="005444D7" w:rsidRDefault="005444D7" w:rsidP="005444D7">
            <w:pPr>
              <w:jc w:val="right"/>
              <w:rPr>
                <w:b/>
                <w:sz w:val="24"/>
                <w:szCs w:val="24"/>
              </w:rPr>
            </w:pPr>
            <w:r w:rsidRPr="005444D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175D" w14:textId="77777777" w:rsidR="005444D7" w:rsidRPr="005444D7" w:rsidRDefault="005444D7" w:rsidP="005444D7">
            <w:pPr>
              <w:jc w:val="right"/>
              <w:rPr>
                <w:b/>
                <w:sz w:val="24"/>
                <w:szCs w:val="24"/>
              </w:rPr>
            </w:pPr>
            <w:r w:rsidRPr="005444D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941B2" w14:textId="77777777" w:rsidR="005444D7" w:rsidRPr="005444D7" w:rsidRDefault="005444D7" w:rsidP="005444D7">
            <w:pPr>
              <w:jc w:val="right"/>
              <w:rPr>
                <w:b/>
                <w:sz w:val="24"/>
                <w:szCs w:val="24"/>
              </w:rPr>
            </w:pPr>
            <w:r w:rsidRPr="005444D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A2DB1" w14:textId="77777777" w:rsidR="005444D7" w:rsidRPr="005444D7" w:rsidRDefault="005444D7" w:rsidP="005444D7">
            <w:pPr>
              <w:jc w:val="right"/>
              <w:rPr>
                <w:b/>
                <w:sz w:val="24"/>
                <w:szCs w:val="24"/>
              </w:rPr>
            </w:pPr>
            <w:r w:rsidRPr="005444D7">
              <w:rPr>
                <w:b/>
                <w:sz w:val="24"/>
                <w:szCs w:val="24"/>
              </w:rPr>
              <w:t>0,0</w:t>
            </w:r>
          </w:p>
        </w:tc>
      </w:tr>
      <w:tr w:rsidR="005444D7" w:rsidRPr="005444D7" w14:paraId="25FA4958" w14:textId="77777777" w:rsidTr="003B2585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EB71" w14:textId="288DA282" w:rsidR="005444D7" w:rsidRPr="005444D7" w:rsidRDefault="005444D7" w:rsidP="005444D7">
            <w:pPr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 xml:space="preserve">Kiti finansavimo šaltiniai </w:t>
            </w:r>
            <w:proofErr w:type="spellStart"/>
            <w:r w:rsidRPr="005444D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01070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36FFB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BBB1C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61396" w14:textId="77777777" w:rsidR="005444D7" w:rsidRPr="005444D7" w:rsidRDefault="005444D7" w:rsidP="005444D7">
            <w:pPr>
              <w:jc w:val="right"/>
              <w:rPr>
                <w:sz w:val="24"/>
                <w:szCs w:val="24"/>
              </w:rPr>
            </w:pPr>
            <w:r w:rsidRPr="005444D7">
              <w:rPr>
                <w:sz w:val="24"/>
                <w:szCs w:val="24"/>
              </w:rPr>
              <w:t>0,0</w:t>
            </w:r>
          </w:p>
        </w:tc>
      </w:tr>
    </w:tbl>
    <w:p w14:paraId="0DDC8585" w14:textId="77777777" w:rsidR="005444D7" w:rsidRPr="005444D7" w:rsidRDefault="005444D7" w:rsidP="00EF7B55">
      <w:pPr>
        <w:tabs>
          <w:tab w:val="center" w:pos="4320"/>
          <w:tab w:val="right" w:pos="8640"/>
        </w:tabs>
        <w:rPr>
          <w:sz w:val="24"/>
          <w:szCs w:val="24"/>
        </w:rPr>
      </w:pPr>
    </w:p>
    <w:sectPr w:rsidR="005444D7" w:rsidRPr="005444D7" w:rsidSect="00FA39A3">
      <w:pgSz w:w="11906" w:h="16838" w:code="9"/>
      <w:pgMar w:top="568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08DD"/>
    <w:rsid w:val="000070DA"/>
    <w:rsid w:val="00015A7A"/>
    <w:rsid w:val="00026D42"/>
    <w:rsid w:val="00036287"/>
    <w:rsid w:val="00037EAF"/>
    <w:rsid w:val="0005269C"/>
    <w:rsid w:val="00071172"/>
    <w:rsid w:val="00073D70"/>
    <w:rsid w:val="000760C2"/>
    <w:rsid w:val="0008211C"/>
    <w:rsid w:val="0008212A"/>
    <w:rsid w:val="00086A22"/>
    <w:rsid w:val="000B040A"/>
    <w:rsid w:val="000B2992"/>
    <w:rsid w:val="000B5095"/>
    <w:rsid w:val="000C14B8"/>
    <w:rsid w:val="000D643D"/>
    <w:rsid w:val="000E7923"/>
    <w:rsid w:val="000F2364"/>
    <w:rsid w:val="00111BFF"/>
    <w:rsid w:val="0011319D"/>
    <w:rsid w:val="0011446C"/>
    <w:rsid w:val="00116E0F"/>
    <w:rsid w:val="00117B8A"/>
    <w:rsid w:val="001411F3"/>
    <w:rsid w:val="00146507"/>
    <w:rsid w:val="0015298D"/>
    <w:rsid w:val="001615D9"/>
    <w:rsid w:val="00166AA0"/>
    <w:rsid w:val="00173A33"/>
    <w:rsid w:val="00180E0A"/>
    <w:rsid w:val="00183319"/>
    <w:rsid w:val="001837ED"/>
    <w:rsid w:val="00185E0E"/>
    <w:rsid w:val="0018730D"/>
    <w:rsid w:val="001879C3"/>
    <w:rsid w:val="00195E74"/>
    <w:rsid w:val="00197BCA"/>
    <w:rsid w:val="001A4573"/>
    <w:rsid w:val="001A5D4C"/>
    <w:rsid w:val="001C30A6"/>
    <w:rsid w:val="001C6979"/>
    <w:rsid w:val="001D66F6"/>
    <w:rsid w:val="001D7852"/>
    <w:rsid w:val="001E0B78"/>
    <w:rsid w:val="001E1326"/>
    <w:rsid w:val="001E293C"/>
    <w:rsid w:val="001F1CAF"/>
    <w:rsid w:val="001F2976"/>
    <w:rsid w:val="001F5F38"/>
    <w:rsid w:val="001F7394"/>
    <w:rsid w:val="00223368"/>
    <w:rsid w:val="00231BF6"/>
    <w:rsid w:val="00233947"/>
    <w:rsid w:val="00235DC4"/>
    <w:rsid w:val="0025242B"/>
    <w:rsid w:val="002603F7"/>
    <w:rsid w:val="002A72C0"/>
    <w:rsid w:val="002B0BCC"/>
    <w:rsid w:val="002D257C"/>
    <w:rsid w:val="002E18C9"/>
    <w:rsid w:val="002E782E"/>
    <w:rsid w:val="002F5625"/>
    <w:rsid w:val="00302982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C3CAE"/>
    <w:rsid w:val="003E1EC8"/>
    <w:rsid w:val="003E6915"/>
    <w:rsid w:val="004129E3"/>
    <w:rsid w:val="00412CE2"/>
    <w:rsid w:val="004206F9"/>
    <w:rsid w:val="0042387E"/>
    <w:rsid w:val="00431809"/>
    <w:rsid w:val="004369A4"/>
    <w:rsid w:val="00443845"/>
    <w:rsid w:val="00444AB5"/>
    <w:rsid w:val="00446814"/>
    <w:rsid w:val="004529CF"/>
    <w:rsid w:val="0047367C"/>
    <w:rsid w:val="00473F98"/>
    <w:rsid w:val="0048337B"/>
    <w:rsid w:val="00485D38"/>
    <w:rsid w:val="00487DFC"/>
    <w:rsid w:val="00493989"/>
    <w:rsid w:val="004949C0"/>
    <w:rsid w:val="00495BF2"/>
    <w:rsid w:val="004A0D58"/>
    <w:rsid w:val="004A3AE3"/>
    <w:rsid w:val="004A48DB"/>
    <w:rsid w:val="004B6D90"/>
    <w:rsid w:val="004B78A1"/>
    <w:rsid w:val="004C2E0D"/>
    <w:rsid w:val="004C32C4"/>
    <w:rsid w:val="004C6E1B"/>
    <w:rsid w:val="004E5E0D"/>
    <w:rsid w:val="004F08F3"/>
    <w:rsid w:val="004F6AA2"/>
    <w:rsid w:val="0050693F"/>
    <w:rsid w:val="00506CB7"/>
    <w:rsid w:val="005104D8"/>
    <w:rsid w:val="005163A7"/>
    <w:rsid w:val="005258A0"/>
    <w:rsid w:val="00530C2D"/>
    <w:rsid w:val="00531535"/>
    <w:rsid w:val="00533F2D"/>
    <w:rsid w:val="005413D1"/>
    <w:rsid w:val="005444D7"/>
    <w:rsid w:val="00546847"/>
    <w:rsid w:val="005473BD"/>
    <w:rsid w:val="00547BBE"/>
    <w:rsid w:val="00547FA5"/>
    <w:rsid w:val="005810BA"/>
    <w:rsid w:val="005865B9"/>
    <w:rsid w:val="0059415A"/>
    <w:rsid w:val="005945F5"/>
    <w:rsid w:val="005A7554"/>
    <w:rsid w:val="005A78B0"/>
    <w:rsid w:val="005B45C4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6074"/>
    <w:rsid w:val="005F74E0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86FB0"/>
    <w:rsid w:val="0069170C"/>
    <w:rsid w:val="006945F4"/>
    <w:rsid w:val="006977FB"/>
    <w:rsid w:val="006C1D05"/>
    <w:rsid w:val="006C31A9"/>
    <w:rsid w:val="006D1B29"/>
    <w:rsid w:val="006E2DF9"/>
    <w:rsid w:val="006F1A35"/>
    <w:rsid w:val="006F5F83"/>
    <w:rsid w:val="00714E9D"/>
    <w:rsid w:val="007163F7"/>
    <w:rsid w:val="007174AA"/>
    <w:rsid w:val="007178E9"/>
    <w:rsid w:val="00734A08"/>
    <w:rsid w:val="007462F1"/>
    <w:rsid w:val="0075230B"/>
    <w:rsid w:val="007647A6"/>
    <w:rsid w:val="00767CA9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1DC3"/>
    <w:rsid w:val="007C30CD"/>
    <w:rsid w:val="007C6EA3"/>
    <w:rsid w:val="007E09F6"/>
    <w:rsid w:val="007F32A4"/>
    <w:rsid w:val="00806433"/>
    <w:rsid w:val="0084653E"/>
    <w:rsid w:val="00856039"/>
    <w:rsid w:val="0085762B"/>
    <w:rsid w:val="00871314"/>
    <w:rsid w:val="0087230C"/>
    <w:rsid w:val="008750B1"/>
    <w:rsid w:val="008775E8"/>
    <w:rsid w:val="00883602"/>
    <w:rsid w:val="00885562"/>
    <w:rsid w:val="008D1122"/>
    <w:rsid w:val="008D2675"/>
    <w:rsid w:val="008F1B32"/>
    <w:rsid w:val="008F396D"/>
    <w:rsid w:val="0092202C"/>
    <w:rsid w:val="00922A6A"/>
    <w:rsid w:val="0095009C"/>
    <w:rsid w:val="00951A0F"/>
    <w:rsid w:val="0096548B"/>
    <w:rsid w:val="009675AD"/>
    <w:rsid w:val="009766C7"/>
    <w:rsid w:val="0099080E"/>
    <w:rsid w:val="009B7B1E"/>
    <w:rsid w:val="009E332C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4A12"/>
    <w:rsid w:val="00A75AE1"/>
    <w:rsid w:val="00A76099"/>
    <w:rsid w:val="00A76B10"/>
    <w:rsid w:val="00A80DF3"/>
    <w:rsid w:val="00A9329C"/>
    <w:rsid w:val="00A94FDE"/>
    <w:rsid w:val="00AA0449"/>
    <w:rsid w:val="00AA5908"/>
    <w:rsid w:val="00AA62EA"/>
    <w:rsid w:val="00AB57A9"/>
    <w:rsid w:val="00AC0ECE"/>
    <w:rsid w:val="00AC4BA9"/>
    <w:rsid w:val="00AD4E9D"/>
    <w:rsid w:val="00AE05D2"/>
    <w:rsid w:val="00AE0CD3"/>
    <w:rsid w:val="00AE163B"/>
    <w:rsid w:val="00AE287D"/>
    <w:rsid w:val="00AE302D"/>
    <w:rsid w:val="00AF12BF"/>
    <w:rsid w:val="00AF3156"/>
    <w:rsid w:val="00B00216"/>
    <w:rsid w:val="00B009F5"/>
    <w:rsid w:val="00B1247F"/>
    <w:rsid w:val="00B17BD0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80DBB"/>
    <w:rsid w:val="00B9127E"/>
    <w:rsid w:val="00B93259"/>
    <w:rsid w:val="00BB1CE0"/>
    <w:rsid w:val="00BC2BC8"/>
    <w:rsid w:val="00BC442E"/>
    <w:rsid w:val="00BE68BB"/>
    <w:rsid w:val="00BF6804"/>
    <w:rsid w:val="00C0128B"/>
    <w:rsid w:val="00C07BE9"/>
    <w:rsid w:val="00C46807"/>
    <w:rsid w:val="00C54306"/>
    <w:rsid w:val="00C55C2C"/>
    <w:rsid w:val="00C56310"/>
    <w:rsid w:val="00C57CC7"/>
    <w:rsid w:val="00C63710"/>
    <w:rsid w:val="00C74F86"/>
    <w:rsid w:val="00C85ACF"/>
    <w:rsid w:val="00C93952"/>
    <w:rsid w:val="00CB2F3D"/>
    <w:rsid w:val="00CC02BA"/>
    <w:rsid w:val="00CC1F69"/>
    <w:rsid w:val="00CD26FD"/>
    <w:rsid w:val="00CF0DD5"/>
    <w:rsid w:val="00D021ED"/>
    <w:rsid w:val="00D053E5"/>
    <w:rsid w:val="00D105DE"/>
    <w:rsid w:val="00D41518"/>
    <w:rsid w:val="00D54D32"/>
    <w:rsid w:val="00D575F4"/>
    <w:rsid w:val="00D62996"/>
    <w:rsid w:val="00D727DD"/>
    <w:rsid w:val="00D734ED"/>
    <w:rsid w:val="00D75E53"/>
    <w:rsid w:val="00D81685"/>
    <w:rsid w:val="00D833E3"/>
    <w:rsid w:val="00D9390F"/>
    <w:rsid w:val="00D963ED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019A0"/>
    <w:rsid w:val="00E0655D"/>
    <w:rsid w:val="00E25443"/>
    <w:rsid w:val="00E61C6E"/>
    <w:rsid w:val="00E62278"/>
    <w:rsid w:val="00E84C65"/>
    <w:rsid w:val="00E8647D"/>
    <w:rsid w:val="00EA5C2C"/>
    <w:rsid w:val="00EB546C"/>
    <w:rsid w:val="00EB640A"/>
    <w:rsid w:val="00EB73C4"/>
    <w:rsid w:val="00EC281D"/>
    <w:rsid w:val="00EC592A"/>
    <w:rsid w:val="00ED6CBF"/>
    <w:rsid w:val="00EF2401"/>
    <w:rsid w:val="00EF2540"/>
    <w:rsid w:val="00EF7440"/>
    <w:rsid w:val="00EF7B55"/>
    <w:rsid w:val="00F00F40"/>
    <w:rsid w:val="00F10016"/>
    <w:rsid w:val="00F10681"/>
    <w:rsid w:val="00F36285"/>
    <w:rsid w:val="00F63B24"/>
    <w:rsid w:val="00F6588D"/>
    <w:rsid w:val="00F74BC1"/>
    <w:rsid w:val="00F85376"/>
    <w:rsid w:val="00FA2EE4"/>
    <w:rsid w:val="00FA39A3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D7777"/>
  <w15:docId w15:val="{43D63251-D4B8-4F8D-BBCF-7D420F2B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D7536-7632-4213-945D-37E36EE9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2020-10-22T06:53:00Z</dcterms:created>
  <dc:creator>Asta1</dc:creator>
  <cp:lastModifiedBy>Asta Puodžiūnienė</cp:lastModifiedBy>
  <cp:lastPrinted>2016-09-13T09:19:00Z</cp:lastPrinted>
  <dcterms:modified xsi:type="dcterms:W3CDTF">2020-10-22T06:53:00Z</dcterms:modified>
  <cp:revision>2</cp:revision>
</cp:coreProperties>
</file>