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E869D" w14:textId="77777777" w:rsidR="00C14060" w:rsidRDefault="00C14060" w:rsidP="00896501">
      <w:pPr>
        <w:tabs>
          <w:tab w:val="left" w:pos="900"/>
        </w:tabs>
        <w:spacing w:line="240" w:lineRule="auto"/>
        <w:ind w:left="5103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Panevėžio miesto savivaldybės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turizmo skatinimo 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>projektų konkurso tvarkos apraš</w:t>
      </w:r>
      <w:r>
        <w:rPr>
          <w:rFonts w:ascii="Times New Roman" w:hAnsi="Times New Roman" w:cs="Times New Roman"/>
          <w:sz w:val="24"/>
          <w:szCs w:val="24"/>
          <w:lang w:val="lt-LT"/>
        </w:rPr>
        <w:t>o</w:t>
      </w:r>
    </w:p>
    <w:p w14:paraId="37FE869E" w14:textId="77777777" w:rsidR="00C14060" w:rsidRPr="00A1371A" w:rsidRDefault="00C14060" w:rsidP="00896501">
      <w:pPr>
        <w:tabs>
          <w:tab w:val="left" w:pos="900"/>
        </w:tabs>
        <w:spacing w:line="240" w:lineRule="auto"/>
        <w:ind w:left="5103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3</w:t>
      </w:r>
      <w:r w:rsidRPr="00A1371A">
        <w:rPr>
          <w:rFonts w:ascii="Times New Roman" w:hAnsi="Times New Roman" w:cs="Times New Roman"/>
          <w:sz w:val="24"/>
          <w:szCs w:val="24"/>
          <w:lang w:val="lt-LT"/>
        </w:rPr>
        <w:t xml:space="preserve"> priedas</w:t>
      </w:r>
    </w:p>
    <w:p w14:paraId="37FE869F" w14:textId="77777777" w:rsidR="00C14060" w:rsidRPr="00A1371A" w:rsidRDefault="00C14060" w:rsidP="00C1406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37FE86A0" w14:textId="77777777" w:rsidR="00C14060" w:rsidRPr="00A1371A" w:rsidRDefault="00C14060" w:rsidP="00C14060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37FE86A1" w14:textId="77777777" w:rsidR="00C14060" w:rsidRPr="00A1371A" w:rsidRDefault="00C14060" w:rsidP="00C14060">
      <w:pPr>
        <w:tabs>
          <w:tab w:val="left" w:pos="12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TURIZMO </w:t>
      </w:r>
      <w:r w:rsidRPr="005A466A">
        <w:rPr>
          <w:rFonts w:ascii="Times New Roman" w:hAnsi="Times New Roman" w:cs="Times New Roman"/>
          <w:b/>
          <w:sz w:val="24"/>
          <w:szCs w:val="24"/>
          <w:lang w:val="lt-LT"/>
        </w:rPr>
        <w:t>SKATINIMO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PROJEKTŲ NAUDINGUMO VERTINIMO ANKETA</w:t>
      </w:r>
    </w:p>
    <w:p w14:paraId="37FE86A2" w14:textId="77777777" w:rsidR="00C14060" w:rsidRPr="00A1371A" w:rsidRDefault="00C14060" w:rsidP="00C14060">
      <w:pPr>
        <w:tabs>
          <w:tab w:val="left" w:pos="1212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Style w:val="Lentelstinklelis"/>
        <w:tblW w:w="10026" w:type="dxa"/>
        <w:tblLook w:val="04A0" w:firstRow="1" w:lastRow="0" w:firstColumn="1" w:lastColumn="0" w:noHBand="0" w:noVBand="1"/>
      </w:tblPr>
      <w:tblGrid>
        <w:gridCol w:w="4236"/>
        <w:gridCol w:w="5790"/>
      </w:tblGrid>
      <w:tr w:rsidR="00C14060" w:rsidRPr="00A1371A" w14:paraId="37FE86A5" w14:textId="77777777" w:rsidTr="00801701">
        <w:trPr>
          <w:trHeight w:val="256"/>
        </w:trPr>
        <w:tc>
          <w:tcPr>
            <w:tcW w:w="4236" w:type="dxa"/>
          </w:tcPr>
          <w:p w14:paraId="37FE86A3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Vertinimą atlikusio Komisijos nario vardas ir pavardė</w:t>
            </w:r>
          </w:p>
        </w:tc>
        <w:tc>
          <w:tcPr>
            <w:tcW w:w="5790" w:type="dxa"/>
          </w:tcPr>
          <w:p w14:paraId="37FE86A4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C14060" w:rsidRPr="00A1371A" w14:paraId="37FE86A8" w14:textId="77777777" w:rsidTr="00801701">
        <w:trPr>
          <w:trHeight w:val="256"/>
        </w:trPr>
        <w:tc>
          <w:tcPr>
            <w:tcW w:w="4236" w:type="dxa"/>
          </w:tcPr>
          <w:p w14:paraId="37FE86A6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Pareiškėjo pavadinimas</w:t>
            </w:r>
          </w:p>
        </w:tc>
        <w:tc>
          <w:tcPr>
            <w:tcW w:w="5790" w:type="dxa"/>
          </w:tcPr>
          <w:p w14:paraId="37FE86A7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  <w:tr w:rsidR="00C14060" w:rsidRPr="00A1371A" w14:paraId="37FE86AB" w14:textId="77777777" w:rsidTr="00801701">
        <w:trPr>
          <w:trHeight w:val="245"/>
        </w:trPr>
        <w:tc>
          <w:tcPr>
            <w:tcW w:w="4236" w:type="dxa"/>
          </w:tcPr>
          <w:p w14:paraId="37FE86A9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A137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Projekto pavadinimas</w:t>
            </w:r>
          </w:p>
        </w:tc>
        <w:tc>
          <w:tcPr>
            <w:tcW w:w="5790" w:type="dxa"/>
          </w:tcPr>
          <w:p w14:paraId="37FE86AA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37FE86AC" w14:textId="77777777" w:rsidR="00C14060" w:rsidRPr="00A1371A" w:rsidRDefault="00C14060" w:rsidP="00C14060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07"/>
        <w:gridCol w:w="4715"/>
        <w:gridCol w:w="1573"/>
        <w:gridCol w:w="3070"/>
      </w:tblGrid>
      <w:tr w:rsidR="00C14060" w:rsidRPr="00A1371A" w14:paraId="37FE86B1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37FE86AD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Eil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.</w:t>
            </w: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N</w:t>
            </w: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r.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37FE86AE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Vertinimo kriterijai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  <w:hideMark/>
          </w:tcPr>
          <w:p w14:paraId="37FE86AF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Galimas balų skaičius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  <w:hideMark/>
          </w:tcPr>
          <w:p w14:paraId="37FE86B0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Surinktų balų skaičius ir pagrindimas</w:t>
            </w:r>
          </w:p>
        </w:tc>
      </w:tr>
      <w:tr w:rsidR="00C14060" w:rsidRPr="00A1371A" w14:paraId="37FE86B9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B2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1.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6B3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Projekto atitiktis Panevėžio miesto plėtros strateginio plano nuostat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o</w:t>
            </w: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ms</w:t>
            </w:r>
          </w:p>
          <w:p w14:paraId="37FE86B4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Atitinka (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2)</w:t>
            </w:r>
          </w:p>
          <w:p w14:paraId="37FE86B5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Iš dalies atitinka (1)</w:t>
            </w:r>
          </w:p>
          <w:p w14:paraId="37FE86B6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Neatitinka (0)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6B7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–</w:t>
            </w: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6B8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  <w:tr w:rsidR="00C14060" w:rsidRPr="00A1371A" w14:paraId="37FE86C1" w14:textId="77777777" w:rsidTr="00801701">
        <w:trPr>
          <w:trHeight w:val="131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BA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2.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BB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Projekto atitiktis Konkurso tikslui ir uždaviniams</w:t>
            </w:r>
          </w:p>
          <w:p w14:paraId="37FE86BC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Atitinka (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2)</w:t>
            </w:r>
          </w:p>
          <w:p w14:paraId="37FE86BD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Iš dalies atitinka (1)</w:t>
            </w:r>
          </w:p>
          <w:p w14:paraId="37FE86BE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Neatitinka (0)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BF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–</w:t>
            </w: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6C0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  <w:tr w:rsidR="00C14060" w:rsidRPr="00A1371A" w14:paraId="37FE86C9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C2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3.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C3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Projekto atitiktis Konkurso skelbime nurodytiems projekto įgyvendinimo rodikliams</w:t>
            </w:r>
          </w:p>
          <w:p w14:paraId="37FE86C4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Atitinka (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2)</w:t>
            </w:r>
          </w:p>
          <w:p w14:paraId="37FE86C5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Iš dalies atitinka (1)</w:t>
            </w:r>
          </w:p>
          <w:p w14:paraId="37FE86C6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Neatitinka (0)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C7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–</w:t>
            </w: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6C8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  <w:tr w:rsidR="00C14060" w:rsidRPr="00A1371A" w14:paraId="37FE86DE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CA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4.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6CB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Projekto aktualumas ir inovatyvumas</w:t>
            </w:r>
          </w:p>
          <w:p w14:paraId="37FE86CC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Ar problema, kurią spręs projektas, pagrįsta išsamiai ir kokybiškai?</w:t>
            </w:r>
          </w:p>
          <w:p w14:paraId="37FE86CD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CE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5)</w:t>
            </w:r>
          </w:p>
          <w:p w14:paraId="37FE86CF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6D0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Ar rezultatams pasiekti pasitelkiamos inovatyvios ir naujos priemonės?</w:t>
            </w:r>
          </w:p>
          <w:p w14:paraId="37FE86D1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D2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5)</w:t>
            </w:r>
          </w:p>
          <w:p w14:paraId="37FE86D3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6D4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numatytos veiklos iš esmės spręs miestui aktualias problemas?</w:t>
            </w:r>
          </w:p>
          <w:p w14:paraId="37FE86D5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D6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lastRenderedPageBreak/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0,5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)</w:t>
            </w:r>
          </w:p>
          <w:p w14:paraId="37FE86D7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6D8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Ar tinkamai numatytos projekto tikslinės grupės ir aiškiai aprašytos priemonės joms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įtraukti į projekto veiklas?</w:t>
            </w:r>
          </w:p>
          <w:p w14:paraId="37FE86D9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DA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0,5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)</w:t>
            </w:r>
          </w:p>
          <w:p w14:paraId="37FE86DB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6DC" w14:textId="77777777" w:rsidR="00C14060" w:rsidRPr="00A1371A" w:rsidRDefault="00C14060" w:rsidP="00C14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lastRenderedPageBreak/>
              <w:t>0–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6DD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  <w:tr w:rsidR="00C14060" w:rsidRPr="00A1371A" w14:paraId="37FE86FB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DF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5.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6E0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Projekto efektyvumas</w:t>
            </w:r>
          </w:p>
          <w:p w14:paraId="37FE86E1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Ar projektas nuosekliai ir detaliai suplanuotas?</w:t>
            </w:r>
          </w:p>
          <w:p w14:paraId="37FE86E2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E3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5)</w:t>
            </w:r>
          </w:p>
          <w:p w14:paraId="37FE86E4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6E5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Ar laukiami rezultatai yra konkretūs, realūs ir išmatuojami?</w:t>
            </w:r>
          </w:p>
          <w:p w14:paraId="37FE86E6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E7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5)</w:t>
            </w:r>
          </w:p>
          <w:p w14:paraId="37FE86E8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6E9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Ar numatytos projekto veiklos bus efektyvios jas įgyvendinant praktikoje?</w:t>
            </w:r>
          </w:p>
          <w:p w14:paraId="37FE86EA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EB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5)</w:t>
            </w:r>
          </w:p>
          <w:p w14:paraId="37FE86EC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6ED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Ar numatytos projekto veiklos leis pasiekti projekto tikslus ir rezultatus?</w:t>
            </w:r>
          </w:p>
          <w:p w14:paraId="37FE86EE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EF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5)</w:t>
            </w:r>
          </w:p>
          <w:p w14:paraId="37FE86F0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6F1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Ar planuojami naudoti metodai geriausiai tinka projektui įgyvendinti?</w:t>
            </w:r>
          </w:p>
          <w:p w14:paraId="37FE86F2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F3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5)</w:t>
            </w:r>
          </w:p>
          <w:p w14:paraId="37FE86F4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6F5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Ar numatytas ilgalaikis projekto poveikis?</w:t>
            </w:r>
          </w:p>
          <w:p w14:paraId="37FE86F6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6F7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bidi="hi-IN"/>
              </w:rPr>
              <w:t>5)</w:t>
            </w:r>
          </w:p>
          <w:p w14:paraId="37FE86F8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6F9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0–6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6FA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  <w:tr w:rsidR="00C14060" w:rsidRPr="00A1371A" w14:paraId="37FE870C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6FC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6.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6FD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 xml:space="preserve">Projekto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biudžeto</w:t>
            </w: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 xml:space="preserve"> tikslingumas ir pagrįstumas</w:t>
            </w:r>
          </w:p>
          <w:p w14:paraId="37FE86FE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biudžete nurodytos išlaidos tiesiogiai susijusios su projektu?</w:t>
            </w:r>
          </w:p>
          <w:p w14:paraId="37FE86FF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(1)</w:t>
            </w:r>
          </w:p>
          <w:p w14:paraId="37FE8700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lastRenderedPageBreak/>
              <w:t xml:space="preserve">Iš dalies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(0,5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701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702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biudžete nurodytos išlaidos būtinos projekto tikslams ir rezultatams pasiekti?</w:t>
            </w:r>
          </w:p>
          <w:p w14:paraId="37FE8703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(1)</w:t>
            </w:r>
          </w:p>
          <w:p w14:paraId="37FE8704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Iš dalies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(0,5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705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  <w:p w14:paraId="37FE8706" w14:textId="77777777" w:rsidR="00C14060" w:rsidRPr="00A1371A" w:rsidRDefault="00C14060" w:rsidP="00801701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išlaidos yra aiškios, detalizuotos ir realios, atitinkančios rinkos kainas?</w:t>
            </w:r>
          </w:p>
          <w:p w14:paraId="37FE8707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(1)</w:t>
            </w:r>
          </w:p>
          <w:p w14:paraId="37FE8708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Iš dalies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(0,5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709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70A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lastRenderedPageBreak/>
              <w:t>0–3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70B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  <w:tr w:rsidR="00C14060" w:rsidRPr="00A1371A" w14:paraId="37FE8714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70D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7.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70E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 xml:space="preserve">Kitų finansavimo šaltinių užtikrinimas </w:t>
            </w:r>
          </w:p>
          <w:p w14:paraId="37FE870F" w14:textId="32005046" w:rsidR="00C14060" w:rsidRPr="00740906" w:rsidRDefault="00C14060" w:rsidP="00740906">
            <w:pPr>
              <w:pStyle w:val="Sraopastraipa"/>
              <w:numPr>
                <w:ilvl w:val="0"/>
                <w:numId w:val="1"/>
              </w:numPr>
              <w:ind w:left="322" w:hanging="283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740906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projektui įgyvendinti pritraukiamos lėšos iš kitų finansavimo šaltinių: privačių rėmėjų, užsienio valstybių organizacijų ir kt.</w:t>
            </w:r>
            <w:r w:rsidR="00740906" w:rsidRPr="00740906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 xml:space="preserve">? </w:t>
            </w:r>
            <w:r w:rsidR="00012FE9" w:rsidRPr="00740906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 xml:space="preserve">( pagrįstos dokumentais) </w:t>
            </w:r>
          </w:p>
          <w:p w14:paraId="37FE8710" w14:textId="77777777" w:rsidR="00C14060" w:rsidRPr="00A1371A" w:rsidRDefault="00C14060" w:rsidP="00801701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1)</w:t>
            </w:r>
          </w:p>
          <w:p w14:paraId="37FE8711" w14:textId="77777777" w:rsidR="00C14060" w:rsidRPr="00A1371A" w:rsidRDefault="00C14060" w:rsidP="00012FE9">
            <w:pPr>
              <w:pStyle w:val="Sraopastraipa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Ne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(0)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712" w14:textId="77777777" w:rsidR="00C14060" w:rsidRPr="00A1371A" w:rsidRDefault="00937616" w:rsidP="00012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0–</w:t>
            </w:r>
            <w:r w:rsidR="00012FE9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713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  <w:tr w:rsidR="00C14060" w:rsidRPr="00A1371A" w14:paraId="37FE8721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715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8.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716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Projekto viešinimas ir tęstinumas</w:t>
            </w:r>
          </w:p>
          <w:p w14:paraId="37FE8717" w14:textId="77777777" w:rsidR="00C14060" w:rsidRPr="00A1371A" w:rsidRDefault="00C14060" w:rsidP="00801701">
            <w:pPr>
              <w:pStyle w:val="Sraopastraipa"/>
              <w:numPr>
                <w:ilvl w:val="0"/>
                <w:numId w:val="2"/>
              </w:numPr>
              <w:ind w:left="318" w:hanging="283"/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numatytas tinkamas projekto viešinimas?</w:t>
            </w:r>
          </w:p>
          <w:p w14:paraId="37FE8718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,5)</w:t>
            </w:r>
          </w:p>
          <w:p w14:paraId="37FE8719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Iš dalies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(0,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5)</w:t>
            </w:r>
          </w:p>
          <w:p w14:paraId="37FE871A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Ne (0)</w:t>
            </w:r>
          </w:p>
          <w:p w14:paraId="37FE871B" w14:textId="77777777" w:rsidR="00C14060" w:rsidRPr="00A1371A" w:rsidRDefault="00C14060" w:rsidP="00801701">
            <w:pPr>
              <w:pStyle w:val="Sraopastraipa"/>
              <w:numPr>
                <w:ilvl w:val="0"/>
                <w:numId w:val="2"/>
              </w:numPr>
              <w:ind w:left="318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projektas tęstinis?</w:t>
            </w:r>
          </w:p>
          <w:p w14:paraId="37FE871C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1</w:t>
            </w:r>
            <w:r w:rsidR="002D2586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,5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71D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(0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,5)</w:t>
            </w:r>
          </w:p>
          <w:p w14:paraId="37FE871E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Ne (0)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71F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eastAsia="zh-CN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0–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720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  <w:tr w:rsidR="00C14060" w:rsidRPr="00A1371A" w14:paraId="37FE8732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722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9.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723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Pareiškėjo kompetencija ir patikimumas</w:t>
            </w:r>
          </w:p>
          <w:p w14:paraId="37FE8724" w14:textId="77777777" w:rsidR="00C14060" w:rsidRPr="00A1371A" w:rsidRDefault="00C14060" w:rsidP="00801701">
            <w:pPr>
              <w:pStyle w:val="Sraopastraipa"/>
              <w:numPr>
                <w:ilvl w:val="0"/>
                <w:numId w:val="2"/>
              </w:numPr>
              <w:ind w:left="318" w:hanging="283"/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turimi žmogiškieji ištekliai pakankami projektui įgyvendinti?</w:t>
            </w:r>
          </w:p>
          <w:p w14:paraId="37FE8725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726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5)</w:t>
            </w:r>
          </w:p>
          <w:p w14:paraId="37FE8727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Ne (0)</w:t>
            </w:r>
          </w:p>
          <w:p w14:paraId="37FE8728" w14:textId="77777777" w:rsidR="00C14060" w:rsidRPr="00A1371A" w:rsidRDefault="00C14060" w:rsidP="00801701">
            <w:pPr>
              <w:pStyle w:val="Sraopastraipa"/>
              <w:numPr>
                <w:ilvl w:val="0"/>
                <w:numId w:val="2"/>
              </w:numPr>
              <w:ind w:left="318" w:hanging="283"/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turimi materialiniai ištekliai pakankami projektui įgyvendinti?</w:t>
            </w:r>
          </w:p>
          <w:p w14:paraId="37FE8729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72A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5)</w:t>
            </w:r>
          </w:p>
          <w:p w14:paraId="37FE872B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Ne (0)</w:t>
            </w:r>
          </w:p>
          <w:p w14:paraId="37FE872C" w14:textId="77777777" w:rsidR="00C14060" w:rsidRPr="00A1371A" w:rsidRDefault="00C14060" w:rsidP="00801701">
            <w:pPr>
              <w:pStyle w:val="Sraopastraipa"/>
              <w:numPr>
                <w:ilvl w:val="0"/>
                <w:numId w:val="2"/>
              </w:numPr>
              <w:ind w:left="318" w:hanging="283"/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sz w:val="24"/>
                <w:szCs w:val="24"/>
                <w:lang w:val="lt-LT" w:bidi="hi-IN"/>
              </w:rPr>
              <w:t>Ar žmogiškųjų išteklių kompetencija ir patirtis pakankami projektui įgyvendinti?</w:t>
            </w:r>
          </w:p>
          <w:p w14:paraId="37FE872D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 xml:space="preserve">Taip 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eastAsia="zh-CN" w:bidi="hi-IN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1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en-GB" w:eastAsia="zh-CN" w:bidi="hi-IN"/>
              </w:rPr>
              <w:t>)</w:t>
            </w:r>
          </w:p>
          <w:p w14:paraId="37FE872E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Iš dalies (0,</w:t>
            </w: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5)</w:t>
            </w:r>
          </w:p>
          <w:p w14:paraId="37FE872F" w14:textId="77777777" w:rsidR="00C14060" w:rsidRPr="00A1371A" w:rsidRDefault="00C14060" w:rsidP="00801701">
            <w:pPr>
              <w:pStyle w:val="Sraopastraipa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Cs/>
                <w:sz w:val="24"/>
                <w:szCs w:val="24"/>
                <w:lang w:val="lt-LT" w:bidi="hi-IN"/>
              </w:rPr>
              <w:t>Ne (0)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730" w14:textId="77777777" w:rsidR="00C14060" w:rsidRPr="00A1371A" w:rsidRDefault="00C14060" w:rsidP="00C14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bidi="hi-IN"/>
              </w:rPr>
              <w:t>–3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731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  <w:tr w:rsidR="00C14060" w:rsidRPr="00A1371A" w14:paraId="37FE8738" w14:textId="77777777" w:rsidTr="00801701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8733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734" w14:textId="77777777" w:rsidR="00C14060" w:rsidRPr="00A1371A" w:rsidRDefault="00C14060" w:rsidP="008017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  <w:r w:rsidRPr="00A1371A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Galima didžiausia balų suma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E8735" w14:textId="77777777" w:rsidR="00C14060" w:rsidRDefault="00ED64F8" w:rsidP="008017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2</w:t>
            </w:r>
            <w:r w:rsidR="00012FE9">
              <w:rPr>
                <w:rFonts w:ascii="Times New Roman" w:hAnsi="Times New Roman" w:cs="Times New Roman"/>
                <w:b/>
                <w:sz w:val="24"/>
                <w:szCs w:val="24"/>
                <w:lang w:val="lt-LT" w:bidi="hi-IN"/>
              </w:rPr>
              <w:t>6</w:t>
            </w:r>
          </w:p>
          <w:p w14:paraId="37FE8736" w14:textId="77777777" w:rsidR="00C14060" w:rsidRPr="00A1371A" w:rsidRDefault="00C14060" w:rsidP="0080170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lt-LT" w:eastAsia="zh-CN" w:bidi="hi-IN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8737" w14:textId="77777777" w:rsidR="00C14060" w:rsidRPr="00A1371A" w:rsidRDefault="00C14060" w:rsidP="0080170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 w:eastAsia="zh-CN" w:bidi="hi-IN"/>
              </w:rPr>
            </w:pPr>
          </w:p>
        </w:tc>
      </w:tr>
    </w:tbl>
    <w:p w14:paraId="37FE8739" w14:textId="77777777" w:rsidR="00C14060" w:rsidRPr="00A1371A" w:rsidRDefault="00C14060" w:rsidP="00C14060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37FE873A" w14:textId="77777777" w:rsidR="00C14060" w:rsidRPr="00A1371A" w:rsidRDefault="00C14060" w:rsidP="00C14060">
      <w:pPr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1371A">
        <w:rPr>
          <w:rFonts w:ascii="Times New Roman" w:hAnsi="Times New Roman" w:cs="Times New Roman"/>
          <w:b/>
          <w:bCs/>
          <w:sz w:val="24"/>
          <w:szCs w:val="24"/>
          <w:lang w:val="lt-LT"/>
        </w:rPr>
        <w:t>Komisijos nario rekomendacija ir parašas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14060" w:rsidRPr="00A1371A" w14:paraId="37FE873E" w14:textId="77777777" w:rsidTr="00801701">
        <w:tc>
          <w:tcPr>
            <w:tcW w:w="9962" w:type="dxa"/>
          </w:tcPr>
          <w:p w14:paraId="37FE873B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  <w:p w14:paraId="37FE873C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  <w:p w14:paraId="37FE873D" w14:textId="77777777" w:rsidR="00C14060" w:rsidRPr="00A1371A" w:rsidRDefault="00C14060" w:rsidP="008017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</w:p>
        </w:tc>
      </w:tr>
    </w:tbl>
    <w:p w14:paraId="37FE873F" w14:textId="77777777" w:rsidR="00C14060" w:rsidRDefault="00C14060" w:rsidP="00C14060"/>
    <w:p w14:paraId="37FE8740" w14:textId="77777777" w:rsidR="00244422" w:rsidRDefault="00244422"/>
    <w:sectPr w:rsidR="0024442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A148C"/>
    <w:multiLevelType w:val="hybridMultilevel"/>
    <w:tmpl w:val="F6A260AA"/>
    <w:lvl w:ilvl="0" w:tplc="4BCA03E2">
      <w:start w:val="1"/>
      <w:numFmt w:val="bullet"/>
      <w:lvlText w:val="□"/>
      <w:lvlJc w:val="left"/>
      <w:pPr>
        <w:ind w:left="709" w:hanging="360"/>
      </w:pPr>
      <w:rPr>
        <w:rFonts w:ascii="Courier New" w:hAnsi="Courier New" w:hint="default"/>
      </w:rPr>
    </w:lvl>
    <w:lvl w:ilvl="1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A856CA6"/>
    <w:multiLevelType w:val="hybridMultilevel"/>
    <w:tmpl w:val="D504A80E"/>
    <w:lvl w:ilvl="0" w:tplc="4BCA03E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60"/>
    <w:rsid w:val="00012FE9"/>
    <w:rsid w:val="00140A74"/>
    <w:rsid w:val="00244422"/>
    <w:rsid w:val="002D2586"/>
    <w:rsid w:val="0034249C"/>
    <w:rsid w:val="005F6820"/>
    <w:rsid w:val="00740906"/>
    <w:rsid w:val="00896501"/>
    <w:rsid w:val="00937616"/>
    <w:rsid w:val="00C14060"/>
    <w:rsid w:val="00DC3AE7"/>
    <w:rsid w:val="00ED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869D"/>
  <w15:docId w15:val="{20792380-99C3-46A8-91B1-A860112D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C14060"/>
    <w:pPr>
      <w:spacing w:after="0" w:line="276" w:lineRule="auto"/>
    </w:pPr>
    <w:rPr>
      <w:rFonts w:ascii="Arial" w:eastAsia="Arial" w:hAnsi="Arial" w:cs="Arial"/>
      <w:lang w:val="en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14060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C14060"/>
    <w:pPr>
      <w:spacing w:after="0" w:line="240" w:lineRule="auto"/>
    </w:pPr>
    <w:rPr>
      <w:rFonts w:ascii="Arial" w:eastAsia="Arial" w:hAnsi="Arial" w:cs="Arial"/>
      <w:lang w:val="en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C3A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C3AE7"/>
    <w:rPr>
      <w:rFonts w:ascii="Segoe UI" w:eastAsia="Arial" w:hAnsi="Segoe UI" w:cs="Segoe UI"/>
      <w:sz w:val="18"/>
      <w:szCs w:val="18"/>
      <w:lang w:val="en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1933</Words>
  <Characters>1102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Kučytė</dc:creator>
  <cp:lastModifiedBy>Daiva Breivienė</cp:lastModifiedBy>
  <cp:revision>2</cp:revision>
  <cp:lastPrinted>2020-06-15T08:15:00Z</cp:lastPrinted>
  <dcterms:created xsi:type="dcterms:W3CDTF">2020-06-16T11:50:00Z</dcterms:created>
  <dcterms:modified xsi:type="dcterms:W3CDTF">2020-06-16T11:50:00Z</dcterms:modified>
</cp:coreProperties>
</file>