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54753" w14:textId="77777777" w:rsidR="00AA0F32" w:rsidRPr="005A7507" w:rsidRDefault="00AA0F32" w:rsidP="00DB699E">
      <w:pPr>
        <w:pStyle w:val="Standard"/>
        <w:jc w:val="center"/>
      </w:pPr>
      <w:bookmarkStart w:id="0" w:name="_GoBack"/>
      <w:bookmarkEnd w:id="0"/>
      <w:r w:rsidRPr="005A7507">
        <w:rPr>
          <w:b/>
        </w:rPr>
        <w:t>KULTŪROS CENTRO PANEVĖŽIO BENDRUOMENIŲ RŪMŲ(</w:t>
      </w:r>
      <w:r w:rsidRPr="005A7507">
        <w:rPr>
          <w:b/>
          <w:lang w:eastAsia="en-US"/>
        </w:rPr>
        <w:t>KODAS</w:t>
      </w:r>
      <w:r w:rsidRPr="005A7507">
        <w:rPr>
          <w:b/>
        </w:rPr>
        <w:t xml:space="preserve"> 193278297)</w:t>
      </w:r>
      <w:r w:rsidRPr="005A7507">
        <w:rPr>
          <w:b/>
          <w:szCs w:val="24"/>
          <w:lang w:eastAsia="ar-SA"/>
        </w:rPr>
        <w:t xml:space="preserve"> TEIKIAMŲ MOKAMŲ PASLAUGŲ KAINORAŠČIO PAKEITIMAI</w:t>
      </w:r>
    </w:p>
    <w:p w14:paraId="6F754754" w14:textId="77777777" w:rsidR="00AA0F32" w:rsidRPr="005A7507" w:rsidRDefault="00AA0F32" w:rsidP="00DB699E">
      <w:pPr>
        <w:pStyle w:val="Standard"/>
        <w:ind w:left="5103"/>
        <w:jc w:val="both"/>
        <w:rPr>
          <w:lang w:eastAsia="en-US"/>
        </w:rPr>
      </w:pPr>
    </w:p>
    <w:tbl>
      <w:tblPr>
        <w:tblW w:w="15224" w:type="dxa"/>
        <w:tblInd w:w="-90" w:type="dxa"/>
        <w:tblLayout w:type="fixed"/>
        <w:tblCellMar>
          <w:left w:w="10" w:type="dxa"/>
          <w:right w:w="10" w:type="dxa"/>
        </w:tblCellMar>
        <w:tblLook w:val="0000" w:firstRow="0" w:lastRow="0" w:firstColumn="0" w:lastColumn="0" w:noHBand="0" w:noVBand="0"/>
      </w:tblPr>
      <w:tblGrid>
        <w:gridCol w:w="936"/>
        <w:gridCol w:w="2381"/>
        <w:gridCol w:w="1134"/>
        <w:gridCol w:w="1163"/>
        <w:gridCol w:w="1134"/>
        <w:gridCol w:w="1814"/>
        <w:gridCol w:w="3336"/>
        <w:gridCol w:w="66"/>
        <w:gridCol w:w="3260"/>
      </w:tblGrid>
      <w:tr w:rsidR="00AA0F32" w:rsidRPr="005A7507" w14:paraId="6F754762" w14:textId="77777777" w:rsidTr="00B55D70">
        <w:trPr>
          <w:cantSplit/>
          <w:trHeight w:val="261"/>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55" w14:textId="77777777" w:rsidR="00AA0F32" w:rsidRPr="005A7507" w:rsidRDefault="00AA0F32" w:rsidP="00B30567">
            <w:pPr>
              <w:pStyle w:val="Standard"/>
              <w:ind w:left="-180" w:right="-177"/>
              <w:jc w:val="center"/>
              <w:rPr>
                <w:szCs w:val="24"/>
                <w:lang w:eastAsia="en-US"/>
              </w:rPr>
            </w:pPr>
            <w:r w:rsidRPr="005A7507">
              <w:rPr>
                <w:szCs w:val="24"/>
                <w:lang w:eastAsia="en-US"/>
              </w:rPr>
              <w:t>Eil.</w:t>
            </w:r>
          </w:p>
          <w:p w14:paraId="6F754756" w14:textId="77777777" w:rsidR="00AA0F32" w:rsidRPr="005A7507" w:rsidRDefault="00AA0F32" w:rsidP="00B30567">
            <w:pPr>
              <w:pStyle w:val="Standard"/>
              <w:ind w:left="-180" w:right="-177"/>
              <w:jc w:val="center"/>
              <w:rPr>
                <w:szCs w:val="24"/>
                <w:lang w:eastAsia="en-US"/>
              </w:rPr>
            </w:pPr>
            <w:r w:rsidRPr="005A7507">
              <w:rPr>
                <w:szCs w:val="24"/>
                <w:lang w:eastAsia="en-US"/>
              </w:rPr>
              <w:t>Nr.</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57" w14:textId="77777777" w:rsidR="00AA0F32" w:rsidRPr="005A7507" w:rsidRDefault="00AA0F32" w:rsidP="00B30567">
            <w:pPr>
              <w:pStyle w:val="Standard"/>
              <w:jc w:val="center"/>
              <w:rPr>
                <w:szCs w:val="24"/>
                <w:lang w:eastAsia="en-US"/>
              </w:rPr>
            </w:pPr>
            <w:r w:rsidRPr="005A7507">
              <w:rPr>
                <w:szCs w:val="24"/>
                <w:lang w:eastAsia="en-US"/>
              </w:rPr>
              <w:t>Paslaugų pavadinimas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58" w14:textId="77777777" w:rsidR="00AA0F32" w:rsidRPr="005A7507" w:rsidRDefault="00AA0F32" w:rsidP="00B30567">
            <w:pPr>
              <w:pStyle w:val="Standard"/>
              <w:jc w:val="center"/>
              <w:rPr>
                <w:szCs w:val="24"/>
                <w:lang w:eastAsia="en-US"/>
              </w:rPr>
            </w:pPr>
            <w:r w:rsidRPr="005A7507">
              <w:rPr>
                <w:szCs w:val="24"/>
                <w:lang w:eastAsia="en-US"/>
              </w:rPr>
              <w:t>Mato vnt.</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59" w14:textId="77777777" w:rsidR="00AA0F32" w:rsidRPr="005A7507" w:rsidRDefault="00AA0F32" w:rsidP="00B30567">
            <w:pPr>
              <w:pStyle w:val="Standard"/>
              <w:jc w:val="center"/>
              <w:rPr>
                <w:szCs w:val="24"/>
                <w:lang w:eastAsia="en-US"/>
              </w:rPr>
            </w:pPr>
            <w:r w:rsidRPr="005A7507">
              <w:rPr>
                <w:szCs w:val="24"/>
                <w:lang w:eastAsia="en-US"/>
              </w:rPr>
              <w:t>Tarifas</w:t>
            </w:r>
          </w:p>
          <w:p w14:paraId="6F75475A" w14:textId="77777777" w:rsidR="00AA0F32" w:rsidRPr="005A7507" w:rsidRDefault="00AA0F32" w:rsidP="00B30567">
            <w:pPr>
              <w:pStyle w:val="Standard"/>
              <w:jc w:val="center"/>
              <w:rPr>
                <w:szCs w:val="24"/>
                <w:lang w:eastAsia="en-US"/>
              </w:rPr>
            </w:pPr>
            <w:r w:rsidRPr="005A7507">
              <w:rPr>
                <w:szCs w:val="24"/>
                <w:lang w:eastAsia="en-US"/>
              </w:rPr>
              <w:t>(Eur)</w:t>
            </w:r>
          </w:p>
        </w:tc>
        <w:tc>
          <w:tcPr>
            <w:tcW w:w="1134" w:type="dxa"/>
            <w:tcBorders>
              <w:top w:val="single" w:sz="4" w:space="0" w:color="00000A"/>
              <w:left w:val="single" w:sz="4" w:space="0" w:color="00000A"/>
              <w:bottom w:val="single" w:sz="4" w:space="0" w:color="00000A"/>
              <w:right w:val="single" w:sz="4" w:space="0" w:color="00000A"/>
            </w:tcBorders>
          </w:tcPr>
          <w:p w14:paraId="6F75475B" w14:textId="77777777" w:rsidR="00AA0F32" w:rsidRPr="005A7507" w:rsidRDefault="00AA0F32" w:rsidP="00B30567">
            <w:pPr>
              <w:pStyle w:val="Standard"/>
              <w:jc w:val="center"/>
              <w:rPr>
                <w:lang w:eastAsia="en-US"/>
              </w:rPr>
            </w:pPr>
            <w:r w:rsidRPr="005A7507">
              <w:rPr>
                <w:lang w:eastAsia="en-US"/>
              </w:rPr>
              <w:t xml:space="preserve">Naujas tarifas </w:t>
            </w:r>
          </w:p>
          <w:p w14:paraId="6F75475C" w14:textId="77777777" w:rsidR="00AA0F32" w:rsidRPr="005A7507" w:rsidRDefault="00AA0F32" w:rsidP="00B30567">
            <w:pPr>
              <w:pStyle w:val="Standard"/>
              <w:jc w:val="center"/>
              <w:rPr>
                <w:lang w:eastAsia="en-US"/>
              </w:rPr>
            </w:pPr>
            <w:r w:rsidRPr="005A7507">
              <w:rPr>
                <w:lang w:eastAsia="en-US"/>
              </w:rPr>
              <w:t>(Eur)</w:t>
            </w:r>
          </w:p>
        </w:tc>
        <w:tc>
          <w:tcPr>
            <w:tcW w:w="1814" w:type="dxa"/>
            <w:tcBorders>
              <w:top w:val="single" w:sz="4" w:space="0" w:color="00000A"/>
              <w:left w:val="single" w:sz="4" w:space="0" w:color="00000A"/>
              <w:bottom w:val="single" w:sz="4" w:space="0" w:color="00000A"/>
              <w:right w:val="single" w:sz="4" w:space="0" w:color="00000A"/>
            </w:tcBorders>
          </w:tcPr>
          <w:p w14:paraId="6F75475D" w14:textId="77777777" w:rsidR="00AA0F32" w:rsidRPr="005A7507" w:rsidRDefault="00AA0F32" w:rsidP="00B30567">
            <w:pPr>
              <w:pStyle w:val="Standard"/>
              <w:jc w:val="center"/>
              <w:rPr>
                <w:lang w:eastAsia="en-US"/>
              </w:rPr>
            </w:pPr>
            <w:r w:rsidRPr="005A7507">
              <w:rPr>
                <w:lang w:eastAsia="en-US"/>
              </w:rPr>
              <w:t xml:space="preserve">Pastabos </w:t>
            </w:r>
          </w:p>
          <w:p w14:paraId="6F75475E" w14:textId="77777777" w:rsidR="00AA0F32" w:rsidRPr="005A7507" w:rsidRDefault="00AA0F32" w:rsidP="00B30567">
            <w:pPr>
              <w:pStyle w:val="Standard"/>
              <w:jc w:val="center"/>
              <w:rPr>
                <w:lang w:eastAsia="en-US"/>
              </w:rPr>
            </w:pPr>
            <w:r w:rsidRPr="005A7507">
              <w:rPr>
                <w:lang w:eastAsia="en-US"/>
              </w:rPr>
              <w:t>(naujas tarifas, naikinamas tarifas, padidėjęs tarifas, sumažėjęs tarifas, nepakitęs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75F" w14:textId="77777777" w:rsidR="00AA0F32" w:rsidRPr="005A7507" w:rsidRDefault="00AA0F32" w:rsidP="00DB699E">
            <w:pPr>
              <w:pStyle w:val="Standard"/>
              <w:jc w:val="center"/>
              <w:rPr>
                <w:lang w:eastAsia="en-US"/>
              </w:rPr>
            </w:pPr>
            <w:r w:rsidRPr="005A7507">
              <w:rPr>
                <w:lang w:eastAsia="en-US"/>
              </w:rPr>
              <w:t>Pagrįsti prašomo tarifo (pakėlimo/sumažinimo/naujos paslaugos) dydį</w:t>
            </w:r>
          </w:p>
          <w:p w14:paraId="6F754760" w14:textId="77777777" w:rsidR="00AA0F32" w:rsidRPr="005A7507" w:rsidRDefault="00AA0F32" w:rsidP="00DB699E">
            <w:pPr>
              <w:pStyle w:val="Standard"/>
              <w:jc w:val="center"/>
              <w:rPr>
                <w:lang w:eastAsia="en-US"/>
              </w:rPr>
            </w:pPr>
            <w:r w:rsidRPr="005A7507">
              <w:rPr>
                <w:lang w:eastAsia="en-US"/>
              </w:rPr>
              <w:t>(Kokios prekių/paslaugų išlaidų grupės sudaro bilieto/paslaugų kainą? Kokios išlaidos padidėjo ir/ar atsirado naujos? Kiti veiksniai turėję įtakos prašomo tarifo dydžiui?)</w:t>
            </w:r>
          </w:p>
        </w:tc>
        <w:tc>
          <w:tcPr>
            <w:tcW w:w="3260" w:type="dxa"/>
            <w:tcBorders>
              <w:top w:val="single" w:sz="4" w:space="0" w:color="00000A"/>
              <w:left w:val="single" w:sz="4" w:space="0" w:color="00000A"/>
              <w:bottom w:val="single" w:sz="4" w:space="0" w:color="00000A"/>
              <w:right w:val="single" w:sz="4" w:space="0" w:color="00000A"/>
            </w:tcBorders>
          </w:tcPr>
          <w:p w14:paraId="6F754761" w14:textId="77777777" w:rsidR="00AA0F32" w:rsidRPr="005A7507" w:rsidRDefault="00AA0F32" w:rsidP="00B30567">
            <w:pPr>
              <w:pStyle w:val="Standard"/>
              <w:jc w:val="center"/>
              <w:rPr>
                <w:lang w:eastAsia="en-US"/>
              </w:rPr>
            </w:pPr>
            <w:r w:rsidRPr="005A7507">
              <w:rPr>
                <w:lang w:eastAsia="en-US"/>
              </w:rPr>
              <w:t>Kainų palyginimas su atitinkamas paslaugas teikiančių įstaigų (Panevėžio ir/ar Lietuvos) paslaugų kainomis</w:t>
            </w:r>
          </w:p>
        </w:tc>
      </w:tr>
      <w:tr w:rsidR="00AA0F32" w:rsidRPr="005A7507" w14:paraId="6F75476B" w14:textId="77777777" w:rsidTr="00B55D70">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63" w14:textId="77777777" w:rsidR="00AA0F32" w:rsidRPr="005A7507" w:rsidRDefault="00AA0F32" w:rsidP="00B30567">
            <w:pPr>
              <w:pStyle w:val="Standard"/>
              <w:jc w:val="center"/>
              <w:rPr>
                <w:sz w:val="20"/>
                <w:lang w:eastAsia="en-US"/>
              </w:rPr>
            </w:pPr>
            <w:r w:rsidRPr="005A7507">
              <w:rPr>
                <w:sz w:val="20"/>
                <w:lang w:eastAsia="en-US"/>
              </w:rPr>
              <w:t>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64" w14:textId="77777777" w:rsidR="00AA0F32" w:rsidRPr="005A7507" w:rsidRDefault="00AA0F32" w:rsidP="00B30567">
            <w:pPr>
              <w:pStyle w:val="Standard"/>
              <w:jc w:val="center"/>
              <w:rPr>
                <w:sz w:val="20"/>
                <w:lang w:eastAsia="en-US"/>
              </w:rPr>
            </w:pPr>
            <w:r w:rsidRPr="005A7507">
              <w:rPr>
                <w:sz w:val="20"/>
                <w:lang w:eastAsia="en-US"/>
              </w:rPr>
              <w:t>2</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65" w14:textId="77777777" w:rsidR="00AA0F32" w:rsidRPr="005A7507" w:rsidRDefault="00AA0F32" w:rsidP="00B30567">
            <w:pPr>
              <w:pStyle w:val="Standard"/>
              <w:jc w:val="center"/>
              <w:rPr>
                <w:sz w:val="20"/>
                <w:lang w:eastAsia="en-US"/>
              </w:rPr>
            </w:pPr>
            <w:r w:rsidRPr="005A7507">
              <w:rPr>
                <w:sz w:val="20"/>
                <w:lang w:eastAsia="en-US"/>
              </w:rPr>
              <w:t>3</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66" w14:textId="77777777" w:rsidR="00AA0F32" w:rsidRPr="005A7507" w:rsidRDefault="00AA0F32" w:rsidP="00B30567">
            <w:pPr>
              <w:pStyle w:val="Standard"/>
              <w:jc w:val="center"/>
              <w:rPr>
                <w:sz w:val="20"/>
                <w:lang w:eastAsia="en-US"/>
              </w:rPr>
            </w:pPr>
            <w:r w:rsidRPr="005A7507">
              <w:rPr>
                <w:sz w:val="20"/>
                <w:lang w:eastAsia="en-US"/>
              </w:rPr>
              <w:t>4</w:t>
            </w:r>
          </w:p>
        </w:tc>
        <w:tc>
          <w:tcPr>
            <w:tcW w:w="1134" w:type="dxa"/>
            <w:tcBorders>
              <w:top w:val="single" w:sz="4" w:space="0" w:color="00000A"/>
              <w:left w:val="single" w:sz="4" w:space="0" w:color="00000A"/>
              <w:bottom w:val="single" w:sz="4" w:space="0" w:color="00000A"/>
              <w:right w:val="single" w:sz="4" w:space="0" w:color="00000A"/>
            </w:tcBorders>
          </w:tcPr>
          <w:p w14:paraId="6F754767" w14:textId="77777777" w:rsidR="00AA0F32" w:rsidRPr="005A7507" w:rsidRDefault="00AA0F32" w:rsidP="00B30567">
            <w:pPr>
              <w:pStyle w:val="Standard"/>
              <w:jc w:val="center"/>
              <w:rPr>
                <w:sz w:val="20"/>
                <w:lang w:eastAsia="en-US"/>
              </w:rPr>
            </w:pPr>
            <w:r w:rsidRPr="005A7507">
              <w:rPr>
                <w:sz w:val="20"/>
                <w:lang w:eastAsia="en-US"/>
              </w:rPr>
              <w:t>5</w:t>
            </w:r>
          </w:p>
        </w:tc>
        <w:tc>
          <w:tcPr>
            <w:tcW w:w="1814" w:type="dxa"/>
            <w:tcBorders>
              <w:top w:val="single" w:sz="4" w:space="0" w:color="00000A"/>
              <w:left w:val="single" w:sz="4" w:space="0" w:color="00000A"/>
              <w:bottom w:val="single" w:sz="4" w:space="0" w:color="00000A"/>
              <w:right w:val="single" w:sz="4" w:space="0" w:color="00000A"/>
            </w:tcBorders>
          </w:tcPr>
          <w:p w14:paraId="6F754768" w14:textId="77777777" w:rsidR="00AA0F32" w:rsidRPr="005A7507" w:rsidRDefault="00AA0F32" w:rsidP="00B30567">
            <w:pPr>
              <w:pStyle w:val="Standard"/>
              <w:jc w:val="center"/>
              <w:rPr>
                <w:sz w:val="20"/>
                <w:lang w:eastAsia="en-US"/>
              </w:rPr>
            </w:pPr>
            <w:r w:rsidRPr="005A7507">
              <w:rPr>
                <w:sz w:val="20"/>
                <w:lang w:eastAsia="en-US"/>
              </w:rPr>
              <w:t>6</w:t>
            </w:r>
          </w:p>
        </w:tc>
        <w:tc>
          <w:tcPr>
            <w:tcW w:w="3402" w:type="dxa"/>
            <w:gridSpan w:val="2"/>
            <w:tcBorders>
              <w:top w:val="single" w:sz="4" w:space="0" w:color="00000A"/>
              <w:left w:val="single" w:sz="4" w:space="0" w:color="00000A"/>
              <w:bottom w:val="single" w:sz="4" w:space="0" w:color="00000A"/>
              <w:right w:val="single" w:sz="4" w:space="0" w:color="00000A"/>
            </w:tcBorders>
          </w:tcPr>
          <w:p w14:paraId="6F754769" w14:textId="77777777" w:rsidR="00AA0F32" w:rsidRPr="005A7507" w:rsidRDefault="00AA0F32" w:rsidP="00B30567">
            <w:pPr>
              <w:pStyle w:val="Standard"/>
              <w:jc w:val="center"/>
              <w:rPr>
                <w:sz w:val="20"/>
                <w:lang w:eastAsia="en-US"/>
              </w:rPr>
            </w:pPr>
            <w:r w:rsidRPr="005A7507">
              <w:rPr>
                <w:sz w:val="20"/>
                <w:lang w:eastAsia="en-US"/>
              </w:rPr>
              <w:t>7</w:t>
            </w:r>
          </w:p>
        </w:tc>
        <w:tc>
          <w:tcPr>
            <w:tcW w:w="3260" w:type="dxa"/>
            <w:tcBorders>
              <w:top w:val="single" w:sz="4" w:space="0" w:color="00000A"/>
              <w:left w:val="single" w:sz="4" w:space="0" w:color="00000A"/>
              <w:bottom w:val="single" w:sz="4" w:space="0" w:color="00000A"/>
              <w:right w:val="single" w:sz="4" w:space="0" w:color="00000A"/>
            </w:tcBorders>
          </w:tcPr>
          <w:p w14:paraId="6F75476A" w14:textId="77777777" w:rsidR="00AA0F32" w:rsidRPr="005A7507" w:rsidRDefault="00AA0F32" w:rsidP="00B30567">
            <w:pPr>
              <w:pStyle w:val="Standard"/>
              <w:jc w:val="center"/>
              <w:rPr>
                <w:sz w:val="20"/>
                <w:lang w:eastAsia="en-US"/>
              </w:rPr>
            </w:pPr>
            <w:r w:rsidRPr="005A7507">
              <w:rPr>
                <w:sz w:val="20"/>
                <w:lang w:eastAsia="en-US"/>
              </w:rPr>
              <w:t>8</w:t>
            </w:r>
          </w:p>
        </w:tc>
      </w:tr>
      <w:tr w:rsidR="00AA0F32" w:rsidRPr="005A7507" w14:paraId="6F75476D"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76C" w14:textId="77777777" w:rsidR="00AA0F32" w:rsidRPr="005A7507" w:rsidRDefault="00572C16" w:rsidP="00E3119A">
            <w:pPr>
              <w:pStyle w:val="Standard"/>
              <w:numPr>
                <w:ilvl w:val="0"/>
                <w:numId w:val="57"/>
              </w:numPr>
              <w:rPr>
                <w:b/>
                <w:szCs w:val="24"/>
                <w:lang w:eastAsia="en-US"/>
              </w:rPr>
            </w:pPr>
            <w:r w:rsidRPr="005A7507">
              <w:rPr>
                <w:b/>
                <w:szCs w:val="24"/>
                <w:lang w:eastAsia="en-US"/>
              </w:rPr>
              <w:t>MĖGĖJŲ MENO RENGINIAI</w:t>
            </w:r>
          </w:p>
        </w:tc>
      </w:tr>
      <w:tr w:rsidR="00B55D70" w:rsidRPr="005A7507" w14:paraId="6F75477E" w14:textId="77777777" w:rsidTr="00B55D70">
        <w:trPr>
          <w:cantSplit/>
          <w:trHeight w:val="590"/>
        </w:trPr>
        <w:tc>
          <w:tcPr>
            <w:tcW w:w="93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F75476E" w14:textId="77777777" w:rsidR="00B55D70" w:rsidRPr="005A7507" w:rsidRDefault="00E3119A" w:rsidP="008B3F48">
            <w:pPr>
              <w:rPr>
                <w:sz w:val="24"/>
                <w:szCs w:val="24"/>
              </w:rPr>
            </w:pPr>
            <w:r w:rsidRPr="005A7507">
              <w:rPr>
                <w:sz w:val="24"/>
                <w:szCs w:val="24"/>
              </w:rPr>
              <w:t>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6F" w14:textId="77777777" w:rsidR="00B55D70" w:rsidRPr="005A7507" w:rsidRDefault="004A719B" w:rsidP="008B3F48">
            <w:pPr>
              <w:pStyle w:val="Standard"/>
              <w:keepNext/>
              <w:tabs>
                <w:tab w:val="left" w:pos="1973"/>
              </w:tabs>
              <w:outlineLvl w:val="1"/>
              <w:rPr>
                <w:szCs w:val="24"/>
              </w:rPr>
            </w:pPr>
            <w:r w:rsidRPr="005A7507">
              <w:rPr>
                <w:szCs w:val="24"/>
              </w:rPr>
              <w:t>L</w:t>
            </w:r>
            <w:r w:rsidR="00B55D70" w:rsidRPr="005A7507">
              <w:rPr>
                <w:szCs w:val="24"/>
              </w:rPr>
              <w:t>iaudiškos muzikos ir šokių koncertas vaikams ir suaugusiesiems</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770" w14:textId="77777777" w:rsidR="00B55D70" w:rsidRPr="005A7507" w:rsidRDefault="00B55D70" w:rsidP="008B3F48">
            <w:pPr>
              <w:pStyle w:val="Standard"/>
              <w:jc w:val="center"/>
              <w:rPr>
                <w:szCs w:val="24"/>
              </w:rPr>
            </w:pPr>
            <w:r w:rsidRPr="005A7507">
              <w:rPr>
                <w:szCs w:val="24"/>
              </w:rPr>
              <w:t>1 asm.</w:t>
            </w:r>
          </w:p>
        </w:tc>
        <w:tc>
          <w:tcPr>
            <w:tcW w:w="116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771" w14:textId="77777777" w:rsidR="00B55D70" w:rsidRPr="005A7507" w:rsidRDefault="00B55D70" w:rsidP="008B3F48">
            <w:pPr>
              <w:pStyle w:val="Standard"/>
              <w:ind w:right="162"/>
              <w:jc w:val="center"/>
              <w:rPr>
                <w:szCs w:val="24"/>
              </w:rPr>
            </w:pPr>
          </w:p>
          <w:p w14:paraId="6F754772" w14:textId="77777777" w:rsidR="00B55D70" w:rsidRPr="005A7507" w:rsidRDefault="00B55D70" w:rsidP="008B3F48">
            <w:pPr>
              <w:pStyle w:val="Standard"/>
              <w:ind w:right="162"/>
              <w:jc w:val="center"/>
              <w:rPr>
                <w:szCs w:val="24"/>
              </w:rPr>
            </w:pPr>
          </w:p>
          <w:p w14:paraId="6F754773" w14:textId="77777777" w:rsidR="00B55D70" w:rsidRPr="005A7507" w:rsidRDefault="00B55D70" w:rsidP="008B3F48">
            <w:pPr>
              <w:pStyle w:val="Standard"/>
              <w:ind w:right="162"/>
              <w:jc w:val="center"/>
              <w:rPr>
                <w:szCs w:val="24"/>
              </w:rPr>
            </w:pPr>
            <w:r w:rsidRPr="005A7507">
              <w:rPr>
                <w:szCs w:val="24"/>
              </w:rPr>
              <w:t>1,00</w:t>
            </w:r>
          </w:p>
          <w:p w14:paraId="6F754774" w14:textId="77777777" w:rsidR="00B55D70" w:rsidRPr="005A7507" w:rsidRDefault="00B55D70" w:rsidP="008B3F48">
            <w:pPr>
              <w:pStyle w:val="Standard"/>
              <w:ind w:right="162"/>
              <w:jc w:val="center"/>
              <w:rPr>
                <w:szCs w:val="24"/>
              </w:rPr>
            </w:pPr>
          </w:p>
          <w:p w14:paraId="6F754775" w14:textId="77777777" w:rsidR="00B55D70" w:rsidRPr="005A7507" w:rsidRDefault="00B55D70" w:rsidP="008B3F48">
            <w:pPr>
              <w:pStyle w:val="Standard"/>
              <w:ind w:right="162"/>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776" w14:textId="77777777" w:rsidR="00B55D70" w:rsidRPr="005A7507" w:rsidRDefault="00B55D70" w:rsidP="008B3F48">
            <w:pPr>
              <w:pStyle w:val="Standard"/>
              <w:ind w:right="162"/>
              <w:jc w:val="center"/>
              <w:rPr>
                <w:szCs w:val="24"/>
              </w:rPr>
            </w:pPr>
          </w:p>
          <w:p w14:paraId="6F754777" w14:textId="77777777" w:rsidR="00B55D70" w:rsidRPr="005A7507" w:rsidRDefault="00B55D70" w:rsidP="008B3F48">
            <w:pPr>
              <w:pStyle w:val="Standard"/>
              <w:ind w:right="162"/>
              <w:jc w:val="center"/>
              <w:rPr>
                <w:szCs w:val="24"/>
              </w:rPr>
            </w:pPr>
          </w:p>
          <w:p w14:paraId="6F754778" w14:textId="77777777" w:rsidR="00B55D70" w:rsidRPr="005A7507" w:rsidRDefault="00B55D70" w:rsidP="008B3F48">
            <w:pPr>
              <w:pStyle w:val="Standard"/>
              <w:ind w:right="162"/>
              <w:jc w:val="center"/>
              <w:rPr>
                <w:szCs w:val="24"/>
              </w:rPr>
            </w:pPr>
          </w:p>
          <w:p w14:paraId="6F754779" w14:textId="77777777" w:rsidR="00B55D70" w:rsidRPr="005A7507" w:rsidRDefault="00B55D70" w:rsidP="008B3F48">
            <w:pPr>
              <w:pStyle w:val="Standard"/>
              <w:ind w:right="162"/>
              <w:jc w:val="center"/>
              <w:rPr>
                <w:szCs w:val="24"/>
              </w:rPr>
            </w:pPr>
            <w:r w:rsidRPr="005A7507">
              <w:rPr>
                <w:szCs w:val="24"/>
              </w:rPr>
              <w:t>2,00</w:t>
            </w:r>
          </w:p>
        </w:tc>
        <w:tc>
          <w:tcPr>
            <w:tcW w:w="1814" w:type="dxa"/>
            <w:tcBorders>
              <w:top w:val="single" w:sz="4" w:space="0" w:color="00000A"/>
              <w:left w:val="single" w:sz="4" w:space="0" w:color="00000A"/>
              <w:bottom w:val="single" w:sz="4" w:space="0" w:color="00000A"/>
              <w:right w:val="single" w:sz="4" w:space="0" w:color="00000A"/>
            </w:tcBorders>
          </w:tcPr>
          <w:p w14:paraId="6F75477A" w14:textId="77777777" w:rsidR="00B55D70" w:rsidRPr="005A7507" w:rsidRDefault="00B55D70" w:rsidP="008B3F48">
            <w:pPr>
              <w:pStyle w:val="Standard"/>
              <w:ind w:right="162"/>
              <w:jc w:val="center"/>
              <w:rPr>
                <w:szCs w:val="24"/>
              </w:rPr>
            </w:pPr>
            <w:r w:rsidRPr="005A7507">
              <w:rPr>
                <w:szCs w:val="24"/>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77B" w14:textId="77777777" w:rsidR="00B55D70" w:rsidRPr="005A7507" w:rsidRDefault="00B55D70" w:rsidP="008B3F48">
            <w:pPr>
              <w:pStyle w:val="Standard"/>
              <w:ind w:right="162"/>
              <w:rPr>
                <w:szCs w:val="24"/>
              </w:rPr>
            </w:pPr>
            <w:r w:rsidRPr="005A7507">
              <w:rPr>
                <w:szCs w:val="24"/>
              </w:rPr>
              <w:t xml:space="preserve">Didėja </w:t>
            </w:r>
            <w:r w:rsidR="003C302D" w:rsidRPr="005A7507">
              <w:rPr>
                <w:szCs w:val="24"/>
              </w:rPr>
              <w:t xml:space="preserve">organizacinės </w:t>
            </w:r>
            <w:r w:rsidRPr="005A7507">
              <w:rPr>
                <w:szCs w:val="24"/>
              </w:rPr>
              <w:t>išlaidos</w:t>
            </w:r>
            <w:r w:rsidR="003C302D" w:rsidRPr="005A7507">
              <w:rPr>
                <w:szCs w:val="24"/>
              </w:rPr>
              <w:t xml:space="preserve">. </w:t>
            </w:r>
            <w:r w:rsidR="00C6548E" w:rsidRPr="005A7507">
              <w:rPr>
                <w:szCs w:val="24"/>
              </w:rPr>
              <w:t>Kainą sudaro: muzikinių fonogramų gamybos, scenografijos, padėkų spausdinimo išlaidos, suvenyrai vadovams, vedėjo paslauga, dezinfekcinės priemonės.</w:t>
            </w:r>
          </w:p>
        </w:tc>
        <w:tc>
          <w:tcPr>
            <w:tcW w:w="3260" w:type="dxa"/>
            <w:tcBorders>
              <w:top w:val="single" w:sz="4" w:space="0" w:color="00000A"/>
              <w:left w:val="single" w:sz="4" w:space="0" w:color="00000A"/>
              <w:bottom w:val="single" w:sz="4" w:space="0" w:color="00000A"/>
              <w:right w:val="single" w:sz="4" w:space="0" w:color="00000A"/>
            </w:tcBorders>
          </w:tcPr>
          <w:p w14:paraId="6F75477C" w14:textId="77777777" w:rsidR="00B55D70" w:rsidRPr="005A7507" w:rsidRDefault="00B55D70" w:rsidP="008B3F48">
            <w:pPr>
              <w:pStyle w:val="Standard"/>
              <w:ind w:right="162"/>
              <w:jc w:val="center"/>
              <w:rPr>
                <w:szCs w:val="24"/>
              </w:rPr>
            </w:pPr>
            <w:r w:rsidRPr="005A7507">
              <w:rPr>
                <w:szCs w:val="24"/>
              </w:rPr>
              <w:t>Utenos KC - Mėgėjų meno festivalio meninė programa (spektaklis, koncertas) 1 asm/3 Eur.</w:t>
            </w:r>
          </w:p>
          <w:p w14:paraId="6F75477D" w14:textId="77777777" w:rsidR="00B55D70" w:rsidRPr="005A7507" w:rsidRDefault="00B55D70" w:rsidP="008B3F48">
            <w:pPr>
              <w:pStyle w:val="Standard"/>
              <w:ind w:right="162"/>
              <w:jc w:val="center"/>
              <w:rPr>
                <w:szCs w:val="24"/>
              </w:rPr>
            </w:pPr>
            <w:r w:rsidRPr="005A7507">
              <w:rPr>
                <w:szCs w:val="24"/>
              </w:rPr>
              <w:t>Marijampolės KC nuo 2017 m- bilietas meno mėgėjų kolektyvų koncertuose 2; 3; 4; 6eur.</w:t>
            </w:r>
          </w:p>
        </w:tc>
      </w:tr>
      <w:tr w:rsidR="00B55D70" w:rsidRPr="005A7507" w14:paraId="6F754791" w14:textId="77777777" w:rsidTr="00B55D70">
        <w:trPr>
          <w:cantSplit/>
          <w:trHeight w:val="533"/>
        </w:trPr>
        <w:tc>
          <w:tcPr>
            <w:tcW w:w="93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F75477F" w14:textId="77777777" w:rsidR="00B55D70" w:rsidRPr="005A7507" w:rsidRDefault="00E3119A" w:rsidP="008B3F48">
            <w:pPr>
              <w:rPr>
                <w:sz w:val="24"/>
                <w:szCs w:val="24"/>
              </w:rPr>
            </w:pPr>
            <w:r w:rsidRPr="005A7507">
              <w:rPr>
                <w:sz w:val="24"/>
                <w:szCs w:val="24"/>
              </w:rPr>
              <w:t>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80" w14:textId="77777777" w:rsidR="00B55D70" w:rsidRPr="005A7507" w:rsidRDefault="004A719B" w:rsidP="008B3F48">
            <w:pPr>
              <w:pStyle w:val="Standard"/>
              <w:keepNext/>
              <w:tabs>
                <w:tab w:val="left" w:pos="1973"/>
              </w:tabs>
              <w:outlineLvl w:val="1"/>
              <w:rPr>
                <w:szCs w:val="24"/>
              </w:rPr>
            </w:pPr>
            <w:r w:rsidRPr="005A7507">
              <w:rPr>
                <w:szCs w:val="24"/>
              </w:rPr>
              <w:t>V</w:t>
            </w:r>
            <w:r w:rsidR="00B55D70" w:rsidRPr="005A7507">
              <w:rPr>
                <w:szCs w:val="24"/>
              </w:rPr>
              <w:t>aikų koncertas Kalėdų, Velykų, Motinos, Tėvo dienos ir kt. proga</w:t>
            </w: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81" w14:textId="77777777" w:rsidR="00B55D70" w:rsidRPr="005A7507" w:rsidRDefault="00B55D70" w:rsidP="008B3F48">
            <w:pPr>
              <w:rPr>
                <w:sz w:val="24"/>
                <w:szCs w:val="24"/>
              </w:rPr>
            </w:pPr>
            <w:r w:rsidRPr="005A7507">
              <w:rPr>
                <w:sz w:val="24"/>
                <w:szCs w:val="24"/>
              </w:rPr>
              <w:t>1 asm.</w:t>
            </w:r>
          </w:p>
        </w:tc>
        <w:tc>
          <w:tcPr>
            <w:tcW w:w="116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82" w14:textId="77777777" w:rsidR="00B55D70" w:rsidRPr="005A7507" w:rsidRDefault="00B55D70" w:rsidP="008B3F48">
            <w:pPr>
              <w:jc w:val="center"/>
              <w:rPr>
                <w:sz w:val="24"/>
                <w:szCs w:val="24"/>
              </w:rPr>
            </w:pPr>
            <w:r w:rsidRPr="005A7507">
              <w:rPr>
                <w:sz w:val="24"/>
                <w:szCs w:val="24"/>
              </w:rPr>
              <w:t>1,00</w:t>
            </w:r>
          </w:p>
        </w:tc>
        <w:tc>
          <w:tcPr>
            <w:tcW w:w="1134" w:type="dxa"/>
            <w:tcBorders>
              <w:top w:val="single" w:sz="4" w:space="0" w:color="00000A"/>
              <w:left w:val="single" w:sz="4" w:space="0" w:color="00000A"/>
              <w:bottom w:val="single" w:sz="4" w:space="0" w:color="00000A"/>
              <w:right w:val="single" w:sz="4" w:space="0" w:color="00000A"/>
            </w:tcBorders>
          </w:tcPr>
          <w:p w14:paraId="6F754783" w14:textId="77777777" w:rsidR="00B55D70" w:rsidRPr="005A7507" w:rsidRDefault="00B55D70" w:rsidP="008B3F48">
            <w:pPr>
              <w:jc w:val="center"/>
              <w:rPr>
                <w:sz w:val="24"/>
                <w:szCs w:val="24"/>
              </w:rPr>
            </w:pPr>
          </w:p>
          <w:p w14:paraId="6F754784" w14:textId="77777777" w:rsidR="00B55D70" w:rsidRPr="005A7507" w:rsidRDefault="00B55D70" w:rsidP="008B3F48">
            <w:pPr>
              <w:jc w:val="center"/>
              <w:rPr>
                <w:sz w:val="24"/>
                <w:szCs w:val="24"/>
              </w:rPr>
            </w:pPr>
            <w:r w:rsidRPr="005A7507">
              <w:rPr>
                <w:sz w:val="24"/>
                <w:szCs w:val="24"/>
              </w:rPr>
              <w:t>2,00</w:t>
            </w:r>
          </w:p>
        </w:tc>
        <w:tc>
          <w:tcPr>
            <w:tcW w:w="1814" w:type="dxa"/>
            <w:tcBorders>
              <w:top w:val="single" w:sz="4" w:space="0" w:color="00000A"/>
              <w:left w:val="single" w:sz="4" w:space="0" w:color="00000A"/>
              <w:bottom w:val="single" w:sz="4" w:space="0" w:color="00000A"/>
              <w:right w:val="single" w:sz="4" w:space="0" w:color="00000A"/>
            </w:tcBorders>
          </w:tcPr>
          <w:p w14:paraId="6F754785" w14:textId="77777777" w:rsidR="00704D35" w:rsidRPr="005A7507" w:rsidRDefault="00704D35" w:rsidP="008B3F48">
            <w:pPr>
              <w:jc w:val="center"/>
              <w:rPr>
                <w:sz w:val="24"/>
                <w:szCs w:val="24"/>
              </w:rPr>
            </w:pPr>
          </w:p>
          <w:p w14:paraId="6F754786" w14:textId="77777777" w:rsidR="00B55D70" w:rsidRPr="005A7507" w:rsidRDefault="00B55D70" w:rsidP="008B3F48">
            <w:pPr>
              <w:jc w:val="center"/>
              <w:rPr>
                <w:sz w:val="24"/>
                <w:szCs w:val="24"/>
              </w:rPr>
            </w:pPr>
            <w:r w:rsidRPr="005A7507">
              <w:rPr>
                <w:sz w:val="24"/>
                <w:szCs w:val="24"/>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787" w14:textId="77777777" w:rsidR="00704D35" w:rsidRPr="005A7507" w:rsidRDefault="00704D35" w:rsidP="008B3F48">
            <w:pPr>
              <w:rPr>
                <w:sz w:val="24"/>
                <w:szCs w:val="24"/>
              </w:rPr>
            </w:pPr>
          </w:p>
          <w:p w14:paraId="6F754788" w14:textId="77777777" w:rsidR="00B55D70" w:rsidRPr="005A7507" w:rsidRDefault="00C6548E" w:rsidP="008B3F48">
            <w:pPr>
              <w:rPr>
                <w:sz w:val="24"/>
                <w:szCs w:val="24"/>
              </w:rPr>
            </w:pPr>
            <w:r w:rsidRPr="005A7507">
              <w:rPr>
                <w:sz w:val="24"/>
                <w:szCs w:val="24"/>
              </w:rPr>
              <w:t>Didėja organizacinės išlaidos. Kainą sudaro: muzikinių fonogramų sukūrimo, scenografijos, padėkų spausdinimo išlaidos, suvenyrai vadovams, vedėjo paslauga, dezinfekcinės priemonės.</w:t>
            </w:r>
          </w:p>
        </w:tc>
        <w:tc>
          <w:tcPr>
            <w:tcW w:w="3260" w:type="dxa"/>
            <w:tcBorders>
              <w:top w:val="single" w:sz="4" w:space="0" w:color="00000A"/>
              <w:left w:val="single" w:sz="4" w:space="0" w:color="00000A"/>
              <w:bottom w:val="single" w:sz="4" w:space="0" w:color="00000A"/>
              <w:right w:val="single" w:sz="4" w:space="0" w:color="00000A"/>
            </w:tcBorders>
          </w:tcPr>
          <w:p w14:paraId="6F754789" w14:textId="77777777" w:rsidR="00704D35" w:rsidRPr="005A7507" w:rsidRDefault="00704D35" w:rsidP="00F37CE0">
            <w:pPr>
              <w:pStyle w:val="Standard"/>
              <w:ind w:right="162"/>
              <w:jc w:val="center"/>
              <w:rPr>
                <w:szCs w:val="24"/>
              </w:rPr>
            </w:pPr>
          </w:p>
          <w:p w14:paraId="6F75478A" w14:textId="77777777" w:rsidR="00F37CE0" w:rsidRPr="005A7507" w:rsidRDefault="00F37CE0" w:rsidP="00F37CE0">
            <w:pPr>
              <w:pStyle w:val="Standard"/>
              <w:ind w:right="162"/>
              <w:jc w:val="center"/>
              <w:rPr>
                <w:szCs w:val="24"/>
              </w:rPr>
            </w:pPr>
            <w:r w:rsidRPr="005A7507">
              <w:rPr>
                <w:szCs w:val="24"/>
              </w:rPr>
              <w:t>Utenos KC - Mėgėjų meno festivalio meninė programa (spektaklis, koncertas) 1 asm/3 Eur.</w:t>
            </w:r>
          </w:p>
          <w:p w14:paraId="6F75478B" w14:textId="77777777" w:rsidR="00B55D70" w:rsidRPr="005A7507" w:rsidRDefault="00F37CE0" w:rsidP="00F37CE0">
            <w:pPr>
              <w:rPr>
                <w:szCs w:val="24"/>
              </w:rPr>
            </w:pPr>
            <w:r w:rsidRPr="005A7507">
              <w:rPr>
                <w:szCs w:val="24"/>
              </w:rPr>
              <w:t>Marijampolės KC nuo 2017 m- bilietas meno mėgėjų kolektyvų koncertuose 2; 3; 4; 6eur.</w:t>
            </w:r>
          </w:p>
          <w:p w14:paraId="6F75478C" w14:textId="77777777" w:rsidR="00704D35" w:rsidRPr="005A7507" w:rsidRDefault="00704D35" w:rsidP="00F37CE0">
            <w:pPr>
              <w:rPr>
                <w:szCs w:val="24"/>
              </w:rPr>
            </w:pPr>
          </w:p>
          <w:p w14:paraId="6F75478D" w14:textId="77777777" w:rsidR="00704D35" w:rsidRPr="005A7507" w:rsidRDefault="00704D35" w:rsidP="00F37CE0">
            <w:pPr>
              <w:rPr>
                <w:szCs w:val="24"/>
              </w:rPr>
            </w:pPr>
          </w:p>
          <w:p w14:paraId="6F75478E" w14:textId="77777777" w:rsidR="00704D35" w:rsidRPr="005A7507" w:rsidRDefault="00704D35" w:rsidP="00F37CE0">
            <w:pPr>
              <w:rPr>
                <w:szCs w:val="24"/>
              </w:rPr>
            </w:pPr>
          </w:p>
          <w:p w14:paraId="6F75478F" w14:textId="77777777" w:rsidR="00704D35" w:rsidRPr="005A7507" w:rsidRDefault="00704D35" w:rsidP="00F37CE0">
            <w:pPr>
              <w:rPr>
                <w:szCs w:val="24"/>
              </w:rPr>
            </w:pPr>
          </w:p>
          <w:p w14:paraId="6F754790" w14:textId="77777777" w:rsidR="00704D35" w:rsidRPr="005A7507" w:rsidRDefault="00704D35" w:rsidP="00F37CE0">
            <w:pPr>
              <w:rPr>
                <w:sz w:val="24"/>
                <w:szCs w:val="24"/>
              </w:rPr>
            </w:pPr>
          </w:p>
        </w:tc>
      </w:tr>
      <w:tr w:rsidR="00572C16" w:rsidRPr="005A7507" w14:paraId="6F754793"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792" w14:textId="77777777" w:rsidR="00572C16" w:rsidRPr="005A7507" w:rsidRDefault="00572C16" w:rsidP="00E3119A">
            <w:pPr>
              <w:pStyle w:val="Standard"/>
              <w:numPr>
                <w:ilvl w:val="0"/>
                <w:numId w:val="57"/>
              </w:numPr>
              <w:rPr>
                <w:b/>
                <w:szCs w:val="24"/>
                <w:lang w:eastAsia="en-US"/>
              </w:rPr>
            </w:pPr>
            <w:r w:rsidRPr="005A7507">
              <w:rPr>
                <w:b/>
                <w:szCs w:val="24"/>
                <w:lang w:eastAsia="en-US"/>
              </w:rPr>
              <w:lastRenderedPageBreak/>
              <w:t>EDUKACINĖS PROGRAMOS</w:t>
            </w:r>
          </w:p>
        </w:tc>
      </w:tr>
      <w:tr w:rsidR="00B55D70" w:rsidRPr="005A7507" w14:paraId="6F75479F" w14:textId="77777777" w:rsidTr="00B55D70">
        <w:trPr>
          <w:cantSplit/>
          <w:trHeight w:val="425"/>
        </w:trPr>
        <w:tc>
          <w:tcPr>
            <w:tcW w:w="93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F754794" w14:textId="77777777" w:rsidR="00B55D70" w:rsidRPr="005A7507" w:rsidRDefault="00E3119A" w:rsidP="008B3F48">
            <w:pPr>
              <w:rPr>
                <w:sz w:val="24"/>
                <w:szCs w:val="24"/>
              </w:rPr>
            </w:pPr>
            <w:r w:rsidRPr="005A7507">
              <w:rPr>
                <w:sz w:val="24"/>
                <w:szCs w:val="24"/>
              </w:rPr>
              <w:t>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95" w14:textId="77777777" w:rsidR="00B55D70" w:rsidRPr="005A7507" w:rsidRDefault="004A719B" w:rsidP="008B3F48">
            <w:pPr>
              <w:pStyle w:val="Standard"/>
              <w:keepNext/>
              <w:tabs>
                <w:tab w:val="left" w:pos="1973"/>
              </w:tabs>
              <w:outlineLvl w:val="1"/>
              <w:rPr>
                <w:szCs w:val="24"/>
              </w:rPr>
            </w:pPr>
            <w:r w:rsidRPr="005A7507">
              <w:rPr>
                <w:szCs w:val="24"/>
              </w:rPr>
              <w:t>E</w:t>
            </w:r>
            <w:r w:rsidR="00B55D70" w:rsidRPr="005A7507">
              <w:rPr>
                <w:szCs w:val="24"/>
              </w:rPr>
              <w:t>dukacinė programa vaikams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96" w14:textId="77777777" w:rsidR="00B55D70" w:rsidRPr="005A7507" w:rsidRDefault="00B55D70" w:rsidP="008B3F48">
            <w:pPr>
              <w:pStyle w:val="Standard"/>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97" w14:textId="77777777" w:rsidR="00B55D70" w:rsidRPr="005A7507" w:rsidRDefault="00B55D70" w:rsidP="008B3F48">
            <w:pPr>
              <w:pStyle w:val="Standard"/>
              <w:ind w:right="162"/>
              <w:jc w:val="center"/>
              <w:rPr>
                <w:szCs w:val="24"/>
              </w:rPr>
            </w:pPr>
            <w:r w:rsidRPr="005A7507">
              <w:rPr>
                <w:szCs w:val="24"/>
              </w:rPr>
              <w:t>1,50</w:t>
            </w:r>
          </w:p>
        </w:tc>
        <w:tc>
          <w:tcPr>
            <w:tcW w:w="1134" w:type="dxa"/>
            <w:tcBorders>
              <w:top w:val="single" w:sz="4" w:space="0" w:color="00000A"/>
              <w:left w:val="single" w:sz="4" w:space="0" w:color="00000A"/>
              <w:bottom w:val="single" w:sz="4" w:space="0" w:color="00000A"/>
              <w:right w:val="single" w:sz="4" w:space="0" w:color="00000A"/>
            </w:tcBorders>
          </w:tcPr>
          <w:p w14:paraId="6F754798" w14:textId="77777777" w:rsidR="00B55D70" w:rsidRPr="005A7507" w:rsidRDefault="00B55D70" w:rsidP="008B3F48">
            <w:pPr>
              <w:pStyle w:val="Standard"/>
              <w:ind w:right="162"/>
              <w:jc w:val="center"/>
              <w:rPr>
                <w:szCs w:val="24"/>
              </w:rPr>
            </w:pPr>
          </w:p>
          <w:p w14:paraId="6F754799" w14:textId="77777777" w:rsidR="00B55D70" w:rsidRPr="005A7507" w:rsidRDefault="00B55D70" w:rsidP="008B3F48">
            <w:pPr>
              <w:pStyle w:val="Standard"/>
              <w:ind w:right="162"/>
              <w:jc w:val="center"/>
              <w:rPr>
                <w:szCs w:val="24"/>
              </w:rPr>
            </w:pPr>
          </w:p>
          <w:p w14:paraId="6F75479A" w14:textId="77777777" w:rsidR="00B55D70" w:rsidRPr="005A7507" w:rsidRDefault="00B55D70" w:rsidP="008B3F48">
            <w:pPr>
              <w:pStyle w:val="Standard"/>
              <w:ind w:right="162"/>
              <w:jc w:val="center"/>
              <w:rPr>
                <w:szCs w:val="24"/>
              </w:rPr>
            </w:pPr>
            <w:r w:rsidRPr="005A7507">
              <w:rPr>
                <w:szCs w:val="24"/>
              </w:rPr>
              <w:t>2,00</w:t>
            </w:r>
          </w:p>
        </w:tc>
        <w:tc>
          <w:tcPr>
            <w:tcW w:w="1814" w:type="dxa"/>
            <w:tcBorders>
              <w:top w:val="single" w:sz="4" w:space="0" w:color="00000A"/>
              <w:left w:val="single" w:sz="4" w:space="0" w:color="00000A"/>
              <w:bottom w:val="single" w:sz="4" w:space="0" w:color="00000A"/>
              <w:right w:val="single" w:sz="4" w:space="0" w:color="00000A"/>
            </w:tcBorders>
          </w:tcPr>
          <w:p w14:paraId="6F75479B" w14:textId="77777777" w:rsidR="00B55D70" w:rsidRPr="005A7507" w:rsidRDefault="00B55D70" w:rsidP="008B3F48">
            <w:pPr>
              <w:pStyle w:val="Standard"/>
              <w:ind w:right="162"/>
              <w:jc w:val="center"/>
              <w:rPr>
                <w:szCs w:val="24"/>
              </w:rPr>
            </w:pPr>
            <w:r w:rsidRPr="005A7507">
              <w:rPr>
                <w:szCs w:val="24"/>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79C" w14:textId="77777777" w:rsidR="00B55D70" w:rsidRPr="005A7507" w:rsidRDefault="00B55D70" w:rsidP="00F37CE0">
            <w:pPr>
              <w:pStyle w:val="Standard"/>
              <w:ind w:right="162"/>
              <w:jc w:val="center"/>
              <w:rPr>
                <w:szCs w:val="24"/>
              </w:rPr>
            </w:pPr>
            <w:r w:rsidRPr="005A7507">
              <w:rPr>
                <w:szCs w:val="24"/>
              </w:rPr>
              <w:t xml:space="preserve">Brangsta </w:t>
            </w:r>
            <w:r w:rsidR="00F37CE0" w:rsidRPr="005A7507">
              <w:rPr>
                <w:szCs w:val="24"/>
              </w:rPr>
              <w:t xml:space="preserve">perkamos </w:t>
            </w:r>
            <w:r w:rsidRPr="005A7507">
              <w:rPr>
                <w:szCs w:val="24"/>
              </w:rPr>
              <w:t xml:space="preserve">medžiagos, didėja </w:t>
            </w:r>
            <w:r w:rsidR="00F37CE0" w:rsidRPr="005A7507">
              <w:rPr>
                <w:szCs w:val="24"/>
              </w:rPr>
              <w:t xml:space="preserve">organizacinės </w:t>
            </w:r>
            <w:r w:rsidRPr="005A7507">
              <w:rPr>
                <w:szCs w:val="24"/>
              </w:rPr>
              <w:t>išlaidos</w:t>
            </w:r>
            <w:r w:rsidR="003C302D" w:rsidRPr="005A7507">
              <w:rPr>
                <w:szCs w:val="24"/>
              </w:rPr>
              <w:t xml:space="preserve">. </w:t>
            </w:r>
          </w:p>
        </w:tc>
        <w:tc>
          <w:tcPr>
            <w:tcW w:w="3260" w:type="dxa"/>
            <w:tcBorders>
              <w:top w:val="single" w:sz="4" w:space="0" w:color="00000A"/>
              <w:left w:val="single" w:sz="4" w:space="0" w:color="00000A"/>
              <w:bottom w:val="single" w:sz="4" w:space="0" w:color="00000A"/>
              <w:right w:val="single" w:sz="4" w:space="0" w:color="00000A"/>
            </w:tcBorders>
          </w:tcPr>
          <w:p w14:paraId="6F75479D" w14:textId="77777777" w:rsidR="00B55D70" w:rsidRPr="005A7507" w:rsidRDefault="00B55D70" w:rsidP="008B3F48">
            <w:pPr>
              <w:pStyle w:val="Standard"/>
              <w:ind w:right="162"/>
              <w:jc w:val="center"/>
              <w:rPr>
                <w:szCs w:val="24"/>
              </w:rPr>
            </w:pPr>
            <w:r w:rsidRPr="005A7507">
              <w:rPr>
                <w:szCs w:val="24"/>
              </w:rPr>
              <w:t>Utenos KC- Edukacinis/ pramoginis ir pan. užsiėmimas 1 asm/2 eur.</w:t>
            </w:r>
          </w:p>
          <w:p w14:paraId="6F75479E" w14:textId="77777777" w:rsidR="00B55D70" w:rsidRPr="005A7507" w:rsidRDefault="00B55D70" w:rsidP="008B3F48">
            <w:pPr>
              <w:pStyle w:val="Standard"/>
              <w:ind w:right="162"/>
              <w:jc w:val="center"/>
              <w:rPr>
                <w:szCs w:val="24"/>
              </w:rPr>
            </w:pPr>
            <w:r w:rsidRPr="005A7507">
              <w:rPr>
                <w:szCs w:val="24"/>
              </w:rPr>
              <w:t>Marijampolės KC nuo 2017 m -2,3,4, eur, priklausomai nuo programos biudžeto išlaidų</w:t>
            </w:r>
          </w:p>
        </w:tc>
      </w:tr>
      <w:tr w:rsidR="00B55D70" w:rsidRPr="005A7507" w14:paraId="6F7547AF" w14:textId="77777777" w:rsidTr="00B55D70">
        <w:trPr>
          <w:cantSplit/>
          <w:trHeight w:val="418"/>
        </w:trPr>
        <w:tc>
          <w:tcPr>
            <w:tcW w:w="93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F7547A0" w14:textId="77777777" w:rsidR="00B55D70" w:rsidRPr="005A7507" w:rsidRDefault="00E3119A" w:rsidP="008B3F48">
            <w:pPr>
              <w:rPr>
                <w:sz w:val="24"/>
                <w:szCs w:val="24"/>
              </w:rPr>
            </w:pPr>
            <w:r w:rsidRPr="005A7507">
              <w:rPr>
                <w:sz w:val="24"/>
                <w:szCs w:val="24"/>
              </w:rPr>
              <w:t>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A1" w14:textId="77777777" w:rsidR="00B55D70" w:rsidRPr="005A7507" w:rsidRDefault="004A719B" w:rsidP="008B3F48">
            <w:pPr>
              <w:pStyle w:val="Standard"/>
              <w:keepNext/>
              <w:tabs>
                <w:tab w:val="left" w:pos="1973"/>
              </w:tabs>
              <w:outlineLvl w:val="1"/>
              <w:rPr>
                <w:szCs w:val="24"/>
              </w:rPr>
            </w:pPr>
            <w:r w:rsidRPr="005A7507">
              <w:rPr>
                <w:szCs w:val="24"/>
              </w:rPr>
              <w:t>E</w:t>
            </w:r>
            <w:r w:rsidR="00B55D70" w:rsidRPr="005A7507">
              <w:rPr>
                <w:szCs w:val="24"/>
              </w:rPr>
              <w:t>dukacinė programa suaugusiesiems</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7A2" w14:textId="77777777" w:rsidR="00B55D70" w:rsidRPr="005A7507" w:rsidRDefault="00B55D70" w:rsidP="008B3F48">
            <w:pPr>
              <w:pStyle w:val="Standard"/>
              <w:rPr>
                <w:szCs w:val="24"/>
                <w:lang w:eastAsia="en-US"/>
              </w:rPr>
            </w:pPr>
          </w:p>
          <w:p w14:paraId="6F7547A3" w14:textId="77777777" w:rsidR="00B55D70" w:rsidRPr="005A7507" w:rsidRDefault="00B55D70" w:rsidP="008B3F48">
            <w:pPr>
              <w:pStyle w:val="Standard"/>
              <w:rPr>
                <w:szCs w:val="24"/>
                <w:lang w:eastAsia="en-US"/>
              </w:rPr>
            </w:pPr>
            <w:r w:rsidRPr="005A7507">
              <w:rPr>
                <w:szCs w:val="24"/>
                <w:lang w:eastAsia="en-US"/>
              </w:rPr>
              <w:t>1 asm.</w:t>
            </w:r>
          </w:p>
          <w:p w14:paraId="6F7547A4" w14:textId="77777777" w:rsidR="00B55D70" w:rsidRPr="005A7507" w:rsidRDefault="00B55D70" w:rsidP="008B3F48">
            <w:pPr>
              <w:pStyle w:val="Standard"/>
              <w:jc w:val="center"/>
              <w:rPr>
                <w:szCs w:val="24"/>
                <w:lang w:eastAsia="en-US"/>
              </w:rPr>
            </w:pPr>
          </w:p>
          <w:p w14:paraId="6F7547A5" w14:textId="77777777" w:rsidR="00B55D70" w:rsidRPr="005A7507" w:rsidRDefault="00B55D70" w:rsidP="008B3F48">
            <w:pPr>
              <w:pStyle w:val="Standard"/>
              <w:rPr>
                <w:szCs w:val="24"/>
                <w:lang w:eastAsia="en-US"/>
              </w:rPr>
            </w:pPr>
          </w:p>
        </w:tc>
        <w:tc>
          <w:tcPr>
            <w:tcW w:w="116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7A6" w14:textId="77777777" w:rsidR="00B55D70" w:rsidRPr="005A7507" w:rsidRDefault="00B55D70" w:rsidP="008B3F48">
            <w:pPr>
              <w:pStyle w:val="Standard"/>
              <w:ind w:right="162"/>
              <w:jc w:val="center"/>
              <w:rPr>
                <w:szCs w:val="24"/>
              </w:rPr>
            </w:pPr>
          </w:p>
          <w:p w14:paraId="6F7547A7" w14:textId="77777777" w:rsidR="00B55D70" w:rsidRPr="005A7507" w:rsidRDefault="00B55D70" w:rsidP="008B3F48">
            <w:pPr>
              <w:pStyle w:val="Standard"/>
              <w:ind w:right="162"/>
              <w:jc w:val="center"/>
              <w:rPr>
                <w:szCs w:val="24"/>
              </w:rPr>
            </w:pPr>
            <w:r w:rsidRPr="005A7507">
              <w:rPr>
                <w:szCs w:val="24"/>
              </w:rPr>
              <w:t>2,00</w:t>
            </w:r>
          </w:p>
          <w:p w14:paraId="6F7547A8" w14:textId="77777777" w:rsidR="00B55D70" w:rsidRPr="005A7507" w:rsidRDefault="00B55D70" w:rsidP="008B3F48">
            <w:pPr>
              <w:pStyle w:val="Standard"/>
              <w:ind w:right="162"/>
              <w:jc w:val="center"/>
              <w:rPr>
                <w:szCs w:val="24"/>
              </w:rPr>
            </w:pPr>
          </w:p>
          <w:p w14:paraId="6F7547A9" w14:textId="77777777" w:rsidR="00B55D70" w:rsidRPr="005A7507" w:rsidRDefault="00B55D70" w:rsidP="008B3F48">
            <w:pPr>
              <w:pStyle w:val="Standard"/>
              <w:ind w:right="162"/>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7AA" w14:textId="77777777" w:rsidR="00B55D70" w:rsidRPr="005A7507" w:rsidRDefault="00B55D70" w:rsidP="008B3F48">
            <w:pPr>
              <w:pStyle w:val="Standard"/>
              <w:ind w:right="162"/>
              <w:jc w:val="center"/>
              <w:rPr>
                <w:szCs w:val="24"/>
              </w:rPr>
            </w:pPr>
          </w:p>
          <w:p w14:paraId="6F7547AB" w14:textId="77777777" w:rsidR="00B55D70" w:rsidRPr="005A7507" w:rsidRDefault="00B55D70" w:rsidP="008B3F48">
            <w:pPr>
              <w:pStyle w:val="Standard"/>
              <w:ind w:right="162"/>
              <w:jc w:val="center"/>
              <w:rPr>
                <w:szCs w:val="24"/>
              </w:rPr>
            </w:pPr>
            <w:r w:rsidRPr="005A7507">
              <w:rPr>
                <w:szCs w:val="24"/>
              </w:rPr>
              <w:t>3,00</w:t>
            </w:r>
          </w:p>
        </w:tc>
        <w:tc>
          <w:tcPr>
            <w:tcW w:w="1814" w:type="dxa"/>
            <w:tcBorders>
              <w:top w:val="single" w:sz="4" w:space="0" w:color="00000A"/>
              <w:left w:val="single" w:sz="4" w:space="0" w:color="00000A"/>
              <w:bottom w:val="single" w:sz="4" w:space="0" w:color="00000A"/>
              <w:right w:val="single" w:sz="4" w:space="0" w:color="00000A"/>
            </w:tcBorders>
          </w:tcPr>
          <w:p w14:paraId="6F7547AC" w14:textId="77777777" w:rsidR="00B55D70" w:rsidRPr="005A7507" w:rsidRDefault="00B55D70" w:rsidP="008B3F48">
            <w:pPr>
              <w:pStyle w:val="Standard"/>
              <w:ind w:right="162"/>
              <w:jc w:val="center"/>
              <w:rPr>
                <w:szCs w:val="24"/>
              </w:rPr>
            </w:pPr>
            <w:r w:rsidRPr="005A7507">
              <w:rPr>
                <w:szCs w:val="24"/>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7AD" w14:textId="77777777" w:rsidR="00B55D70" w:rsidRPr="005A7507" w:rsidRDefault="00F37CE0" w:rsidP="008B3F48">
            <w:pPr>
              <w:pStyle w:val="Standard"/>
              <w:ind w:right="162"/>
              <w:jc w:val="center"/>
              <w:rPr>
                <w:szCs w:val="24"/>
              </w:rPr>
            </w:pPr>
            <w:r w:rsidRPr="005A7507">
              <w:rPr>
                <w:szCs w:val="24"/>
              </w:rPr>
              <w:t>Brangsta medžiagos</w:t>
            </w:r>
            <w:r w:rsidR="00E3119A" w:rsidRPr="005A7507">
              <w:rPr>
                <w:szCs w:val="24"/>
              </w:rPr>
              <w:t>, edukatorių</w:t>
            </w:r>
            <w:r w:rsidRPr="005A7507">
              <w:rPr>
                <w:szCs w:val="24"/>
              </w:rPr>
              <w:t xml:space="preserve"> paslaugos.</w:t>
            </w:r>
          </w:p>
        </w:tc>
        <w:tc>
          <w:tcPr>
            <w:tcW w:w="3260" w:type="dxa"/>
            <w:tcBorders>
              <w:top w:val="single" w:sz="4" w:space="0" w:color="00000A"/>
              <w:left w:val="single" w:sz="4" w:space="0" w:color="00000A"/>
              <w:bottom w:val="single" w:sz="4" w:space="0" w:color="00000A"/>
              <w:right w:val="single" w:sz="4" w:space="0" w:color="00000A"/>
            </w:tcBorders>
          </w:tcPr>
          <w:p w14:paraId="6F7547AE" w14:textId="77777777" w:rsidR="00B55D70" w:rsidRPr="005A7507" w:rsidRDefault="00B55D70" w:rsidP="008B3F48">
            <w:pPr>
              <w:pStyle w:val="Standard"/>
              <w:ind w:right="162"/>
              <w:jc w:val="center"/>
              <w:rPr>
                <w:szCs w:val="24"/>
              </w:rPr>
            </w:pPr>
            <w:r w:rsidRPr="005A7507">
              <w:rPr>
                <w:szCs w:val="24"/>
              </w:rPr>
              <w:t>Utenos KC - Edukacinis/ pramoginis ir pan. užsiėmimas su papildoma 1 personažo/ lektoriaus paslauga 1 asm/3 eur.</w:t>
            </w:r>
          </w:p>
        </w:tc>
      </w:tr>
      <w:tr w:rsidR="00DC3B66" w:rsidRPr="005A7507" w14:paraId="6F7547BC"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B0" w14:textId="77777777" w:rsidR="00DC3B66" w:rsidRPr="005A7507" w:rsidRDefault="00E3119A" w:rsidP="00E3119A">
            <w:pPr>
              <w:pStyle w:val="Standard"/>
              <w:rPr>
                <w:szCs w:val="24"/>
                <w:lang w:eastAsia="en-US"/>
              </w:rPr>
            </w:pPr>
            <w:r w:rsidRPr="005A7507">
              <w:rPr>
                <w:szCs w:val="24"/>
                <w:lang w:eastAsia="en-US"/>
              </w:rPr>
              <w:t xml:space="preserve">3. </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B1" w14:textId="77777777" w:rsidR="00DC3B66" w:rsidRPr="005A7507" w:rsidRDefault="004A719B" w:rsidP="00DC3B66">
            <w:pPr>
              <w:pStyle w:val="Standard"/>
              <w:keepNext/>
              <w:tabs>
                <w:tab w:val="left" w:pos="1973"/>
              </w:tabs>
              <w:outlineLvl w:val="1"/>
              <w:rPr>
                <w:szCs w:val="24"/>
              </w:rPr>
            </w:pPr>
            <w:r w:rsidRPr="005A7507">
              <w:rPr>
                <w:szCs w:val="24"/>
              </w:rPr>
              <w:t>E</w:t>
            </w:r>
            <w:r w:rsidR="00DC3B66" w:rsidRPr="005A7507">
              <w:rPr>
                <w:szCs w:val="24"/>
              </w:rPr>
              <w:t>dukacinė programa suaugusiesiems su profesionaliu menininku</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F7547B2" w14:textId="77777777" w:rsidR="00DC3B66" w:rsidRPr="005A7507" w:rsidRDefault="00DC3B66" w:rsidP="00DC3B66">
            <w:pPr>
              <w:pStyle w:val="Standard"/>
              <w:jc w:val="center"/>
              <w:rPr>
                <w:szCs w:val="24"/>
              </w:rPr>
            </w:pPr>
            <w:r w:rsidRPr="005A7507">
              <w:rPr>
                <w:szCs w:val="24"/>
              </w:rPr>
              <w:t>1 asm.</w:t>
            </w:r>
          </w:p>
          <w:p w14:paraId="6F7547B3" w14:textId="77777777" w:rsidR="00DC3B66" w:rsidRPr="005A7507" w:rsidRDefault="00DC3B66" w:rsidP="00DC3B66">
            <w:pPr>
              <w:pStyle w:val="Standard"/>
              <w:jc w:val="center"/>
              <w:rPr>
                <w:szCs w:val="24"/>
              </w:rPr>
            </w:pPr>
          </w:p>
        </w:tc>
        <w:tc>
          <w:tcPr>
            <w:tcW w:w="116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7B4" w14:textId="77777777" w:rsidR="00DC3B66" w:rsidRPr="005A7507" w:rsidRDefault="00DC3B66" w:rsidP="00DC3B66">
            <w:pPr>
              <w:pStyle w:val="Standard"/>
              <w:ind w:right="162"/>
              <w:jc w:val="center"/>
              <w:rPr>
                <w:szCs w:val="24"/>
              </w:rPr>
            </w:pPr>
            <w:r w:rsidRPr="005A7507">
              <w:rPr>
                <w:szCs w:val="24"/>
              </w:rPr>
              <w:t xml:space="preserve">5,00 </w:t>
            </w:r>
          </w:p>
          <w:p w14:paraId="6F7547B5" w14:textId="77777777" w:rsidR="00DC3B66" w:rsidRPr="005A7507" w:rsidRDefault="00DC3B66" w:rsidP="00DC3B66">
            <w:pPr>
              <w:pStyle w:val="Standard"/>
              <w:ind w:right="162"/>
              <w:jc w:val="center"/>
              <w:rPr>
                <w:szCs w:val="24"/>
              </w:rPr>
            </w:pPr>
          </w:p>
          <w:p w14:paraId="6F7547B6" w14:textId="77777777" w:rsidR="00DC3B66" w:rsidRPr="005A7507" w:rsidRDefault="00DC3B66" w:rsidP="00DC3B66">
            <w:pPr>
              <w:pStyle w:val="Standard"/>
              <w:ind w:right="162"/>
              <w:rPr>
                <w:szCs w:val="24"/>
              </w:rPr>
            </w:pPr>
          </w:p>
          <w:p w14:paraId="6F7547B7" w14:textId="77777777" w:rsidR="00DC3B66" w:rsidRPr="005A7507" w:rsidRDefault="00DC3B66" w:rsidP="00DC3B66">
            <w:pPr>
              <w:pStyle w:val="Standard"/>
              <w:ind w:right="162"/>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7B8" w14:textId="77777777" w:rsidR="00DC3B66" w:rsidRPr="005A7507" w:rsidRDefault="00DC3B66" w:rsidP="00DC3B66">
            <w:pPr>
              <w:pStyle w:val="Standard"/>
              <w:ind w:right="162"/>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7B9" w14:textId="77777777" w:rsidR="00DC3B66" w:rsidRPr="005A7507" w:rsidRDefault="00DC3B66" w:rsidP="00DC3B66">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7BA" w14:textId="77777777" w:rsidR="00DC3B66" w:rsidRPr="005A7507" w:rsidRDefault="00DC3B66" w:rsidP="00DC3B66">
            <w:pPr>
              <w:pStyle w:val="Standard"/>
              <w:ind w:right="162"/>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7BB" w14:textId="77777777" w:rsidR="00DC3B66" w:rsidRPr="005A7507" w:rsidRDefault="00DC3B66" w:rsidP="00DC3B66">
            <w:pPr>
              <w:pStyle w:val="Standard"/>
              <w:ind w:right="162"/>
              <w:jc w:val="center"/>
              <w:rPr>
                <w:szCs w:val="24"/>
              </w:rPr>
            </w:pPr>
          </w:p>
        </w:tc>
      </w:tr>
      <w:tr w:rsidR="00572C16" w:rsidRPr="005A7507" w14:paraId="6F7547BE"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7BD" w14:textId="77777777" w:rsidR="00572C16" w:rsidRPr="005A7507" w:rsidRDefault="00572C16" w:rsidP="00E3119A">
            <w:pPr>
              <w:pStyle w:val="Standard"/>
              <w:numPr>
                <w:ilvl w:val="0"/>
                <w:numId w:val="57"/>
              </w:numPr>
              <w:ind w:left="0" w:firstLine="256"/>
              <w:rPr>
                <w:b/>
                <w:szCs w:val="24"/>
                <w:lang w:eastAsia="en-US"/>
              </w:rPr>
            </w:pPr>
            <w:r w:rsidRPr="005A7507">
              <w:rPr>
                <w:b/>
                <w:szCs w:val="24"/>
                <w:lang w:eastAsia="en-US"/>
              </w:rPr>
              <w:t>KONCERTAI</w:t>
            </w:r>
          </w:p>
        </w:tc>
      </w:tr>
      <w:tr w:rsidR="00B55D70" w:rsidRPr="005A7507" w14:paraId="6F7547C1"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center"/>
          </w:tcPr>
          <w:p w14:paraId="6F7547BF" w14:textId="77777777" w:rsidR="00B55D70" w:rsidRPr="005A7507" w:rsidRDefault="00E3119A" w:rsidP="00B55D70">
            <w:pPr>
              <w:pStyle w:val="Standard"/>
              <w:ind w:left="256"/>
              <w:rPr>
                <w:b/>
                <w:szCs w:val="24"/>
                <w:lang w:eastAsia="en-US"/>
              </w:rPr>
            </w:pPr>
            <w:r w:rsidRPr="005A7507">
              <w:rPr>
                <w:b/>
                <w:szCs w:val="24"/>
                <w:lang w:eastAsia="en-US"/>
              </w:rPr>
              <w:t>1.</w:t>
            </w:r>
          </w:p>
        </w:tc>
        <w:tc>
          <w:tcPr>
            <w:tcW w:w="14288" w:type="dxa"/>
            <w:gridSpan w:val="8"/>
            <w:tcBorders>
              <w:top w:val="single" w:sz="4" w:space="0" w:color="00000A"/>
              <w:left w:val="single" w:sz="4" w:space="0" w:color="auto"/>
              <w:bottom w:val="single" w:sz="4" w:space="0" w:color="00000A"/>
              <w:right w:val="single" w:sz="4" w:space="0" w:color="00000A"/>
            </w:tcBorders>
            <w:shd w:val="clear" w:color="auto" w:fill="auto"/>
            <w:vAlign w:val="center"/>
          </w:tcPr>
          <w:p w14:paraId="6F7547C0" w14:textId="77777777" w:rsidR="00B55D70" w:rsidRPr="005A7507" w:rsidRDefault="00B55D70" w:rsidP="00B55D70">
            <w:pPr>
              <w:pStyle w:val="Standard"/>
              <w:ind w:left="256"/>
              <w:rPr>
                <w:b/>
                <w:bCs/>
                <w:szCs w:val="24"/>
                <w:lang w:eastAsia="en-US"/>
              </w:rPr>
            </w:pPr>
            <w:r w:rsidRPr="005A7507">
              <w:rPr>
                <w:b/>
                <w:bCs/>
              </w:rPr>
              <w:t>Klasikinės muzikos koncertai</w:t>
            </w:r>
          </w:p>
        </w:tc>
      </w:tr>
      <w:tr w:rsidR="004E711B" w:rsidRPr="005A7507" w14:paraId="6F7547CA"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C2" w14:textId="77777777" w:rsidR="004E711B" w:rsidRPr="005A7507" w:rsidRDefault="00BA0BD3" w:rsidP="004E711B">
            <w:pPr>
              <w:pStyle w:val="Standard"/>
              <w:jc w:val="center"/>
              <w:rPr>
                <w:sz w:val="20"/>
                <w:lang w:eastAsia="en-US"/>
              </w:rPr>
            </w:pPr>
            <w:r w:rsidRPr="005A7507">
              <w:rPr>
                <w:sz w:val="20"/>
                <w:lang w:eastAsia="en-US"/>
              </w:rPr>
              <w:t>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C3" w14:textId="77777777" w:rsidR="004E711B" w:rsidRPr="005A7507" w:rsidRDefault="004A719B" w:rsidP="004E711B">
            <w:pPr>
              <w:pStyle w:val="Standard"/>
              <w:keepNext/>
              <w:tabs>
                <w:tab w:val="left" w:pos="1973"/>
              </w:tabs>
              <w:outlineLvl w:val="1"/>
              <w:rPr>
                <w:szCs w:val="24"/>
              </w:rPr>
            </w:pPr>
            <w:r w:rsidRPr="005A7507">
              <w:rPr>
                <w:szCs w:val="24"/>
              </w:rPr>
              <w:t>K</w:t>
            </w:r>
            <w:r w:rsidR="004E711B" w:rsidRPr="005A7507">
              <w:rPr>
                <w:szCs w:val="24"/>
              </w:rPr>
              <w:t>lasikinės muzikos koncertas vaikams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C4" w14:textId="77777777" w:rsidR="004E711B" w:rsidRPr="005A7507" w:rsidRDefault="004E711B" w:rsidP="004E711B">
            <w:pPr>
              <w:pStyle w:val="Standard"/>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C5" w14:textId="77777777" w:rsidR="004E711B" w:rsidRPr="005A7507" w:rsidRDefault="004E711B" w:rsidP="004E711B">
            <w:pPr>
              <w:pStyle w:val="Standard"/>
              <w:ind w:right="162"/>
              <w:jc w:val="center"/>
              <w:rPr>
                <w:szCs w:val="24"/>
              </w:rPr>
            </w:pPr>
            <w:r w:rsidRPr="005A7507">
              <w:rPr>
                <w:szCs w:val="24"/>
              </w:rPr>
              <w:t>2,50</w:t>
            </w:r>
          </w:p>
        </w:tc>
        <w:tc>
          <w:tcPr>
            <w:tcW w:w="1134" w:type="dxa"/>
            <w:tcBorders>
              <w:top w:val="single" w:sz="4" w:space="0" w:color="00000A"/>
              <w:left w:val="single" w:sz="4" w:space="0" w:color="00000A"/>
              <w:bottom w:val="single" w:sz="4" w:space="0" w:color="00000A"/>
              <w:right w:val="single" w:sz="4" w:space="0" w:color="00000A"/>
            </w:tcBorders>
          </w:tcPr>
          <w:p w14:paraId="6F7547C6" w14:textId="77777777" w:rsidR="004E711B" w:rsidRPr="005A7507" w:rsidRDefault="004E711B" w:rsidP="004E711B">
            <w:pPr>
              <w:pStyle w:val="Standard"/>
              <w:ind w:right="162"/>
              <w:jc w:val="center"/>
              <w:rPr>
                <w:szCs w:val="24"/>
              </w:rPr>
            </w:pPr>
            <w:r w:rsidRPr="005A7507">
              <w:rPr>
                <w:szCs w:val="24"/>
              </w:rPr>
              <w:t>3,00</w:t>
            </w:r>
          </w:p>
        </w:tc>
        <w:tc>
          <w:tcPr>
            <w:tcW w:w="1814" w:type="dxa"/>
            <w:tcBorders>
              <w:top w:val="single" w:sz="4" w:space="0" w:color="00000A"/>
              <w:left w:val="single" w:sz="4" w:space="0" w:color="00000A"/>
              <w:bottom w:val="single" w:sz="4" w:space="0" w:color="00000A"/>
              <w:right w:val="single" w:sz="4" w:space="0" w:color="00000A"/>
            </w:tcBorders>
          </w:tcPr>
          <w:p w14:paraId="6F7547C7" w14:textId="77777777" w:rsidR="004E711B" w:rsidRPr="005A7507" w:rsidRDefault="004E711B" w:rsidP="004E711B">
            <w:pPr>
              <w:pStyle w:val="Standard"/>
              <w:ind w:right="162"/>
              <w:jc w:val="center"/>
              <w:rPr>
                <w:szCs w:val="24"/>
              </w:rPr>
            </w:pPr>
            <w:r w:rsidRPr="005A7507">
              <w:rPr>
                <w:szCs w:val="24"/>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7C8" w14:textId="26506676" w:rsidR="004E711B" w:rsidRPr="005A7507" w:rsidRDefault="004E711B" w:rsidP="00C17314">
            <w:pPr>
              <w:pStyle w:val="Standard"/>
              <w:ind w:right="162"/>
              <w:jc w:val="center"/>
              <w:rPr>
                <w:szCs w:val="24"/>
              </w:rPr>
            </w:pPr>
            <w:r w:rsidRPr="005A7507">
              <w:rPr>
                <w:szCs w:val="24"/>
              </w:rPr>
              <w:t>Organizacinių išlaidų pabrangimas</w:t>
            </w:r>
            <w:r w:rsidR="003C302D" w:rsidRPr="005A7507">
              <w:rPr>
                <w:szCs w:val="24"/>
              </w:rPr>
              <w:t xml:space="preserve">. </w:t>
            </w:r>
          </w:p>
        </w:tc>
        <w:tc>
          <w:tcPr>
            <w:tcW w:w="3260" w:type="dxa"/>
            <w:tcBorders>
              <w:top w:val="single" w:sz="4" w:space="0" w:color="00000A"/>
              <w:left w:val="single" w:sz="4" w:space="0" w:color="00000A"/>
              <w:bottom w:val="single" w:sz="4" w:space="0" w:color="00000A"/>
              <w:right w:val="single" w:sz="4" w:space="0" w:color="00000A"/>
            </w:tcBorders>
          </w:tcPr>
          <w:p w14:paraId="6F7547C9" w14:textId="77777777" w:rsidR="004E711B" w:rsidRPr="005A7507" w:rsidRDefault="004E711B" w:rsidP="004E711B">
            <w:pPr>
              <w:pStyle w:val="Standard"/>
              <w:ind w:right="162"/>
              <w:jc w:val="center"/>
              <w:rPr>
                <w:szCs w:val="24"/>
              </w:rPr>
            </w:pPr>
            <w:r w:rsidRPr="005A7507">
              <w:rPr>
                <w:szCs w:val="24"/>
              </w:rPr>
              <w:t>Rinkos kainos.</w:t>
            </w:r>
          </w:p>
        </w:tc>
      </w:tr>
      <w:tr w:rsidR="00DC3B66" w:rsidRPr="005A7507" w14:paraId="6F7547D4"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CB" w14:textId="77777777" w:rsidR="00DC3B66" w:rsidRPr="005A7507" w:rsidRDefault="00DC3B66" w:rsidP="00DC3B66">
            <w:pPr>
              <w:pStyle w:val="Standard"/>
              <w:jc w:val="center"/>
              <w:rPr>
                <w:sz w:val="20"/>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CC" w14:textId="77777777" w:rsidR="00DC3B66" w:rsidRPr="005A7507" w:rsidRDefault="00DC3B66" w:rsidP="00DC3B66">
            <w:pPr>
              <w:pStyle w:val="Standard"/>
              <w:keepNext/>
              <w:tabs>
                <w:tab w:val="left" w:pos="1973"/>
              </w:tabs>
              <w:outlineLvl w:val="1"/>
              <w:rPr>
                <w:szCs w:val="24"/>
              </w:rPr>
            </w:pPr>
            <w:r w:rsidRPr="005A7507">
              <w:rPr>
                <w:szCs w:val="24"/>
              </w:rPr>
              <w:t>klasikinės muzikos koncertas suaugusiesiems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CD" w14:textId="77777777" w:rsidR="00DC3B66" w:rsidRPr="005A7507" w:rsidRDefault="00DC3B66" w:rsidP="00DC3B66">
            <w:pPr>
              <w:pStyle w:val="Standard"/>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CE" w14:textId="77777777" w:rsidR="00DC3B66" w:rsidRPr="005A7507" w:rsidRDefault="00DC3B66" w:rsidP="00DC3B66">
            <w:pPr>
              <w:pStyle w:val="Standard"/>
              <w:ind w:right="162"/>
              <w:jc w:val="center"/>
              <w:rPr>
                <w:szCs w:val="24"/>
              </w:rPr>
            </w:pPr>
            <w:r w:rsidRPr="005A7507">
              <w:rPr>
                <w:szCs w:val="24"/>
              </w:rPr>
              <w:t>3,50</w:t>
            </w:r>
          </w:p>
        </w:tc>
        <w:tc>
          <w:tcPr>
            <w:tcW w:w="1134" w:type="dxa"/>
            <w:tcBorders>
              <w:top w:val="single" w:sz="4" w:space="0" w:color="00000A"/>
              <w:left w:val="single" w:sz="4" w:space="0" w:color="00000A"/>
              <w:bottom w:val="single" w:sz="4" w:space="0" w:color="00000A"/>
              <w:right w:val="single" w:sz="4" w:space="0" w:color="00000A"/>
            </w:tcBorders>
          </w:tcPr>
          <w:p w14:paraId="6F7547CF" w14:textId="77777777" w:rsidR="00DC3B66" w:rsidRPr="005A7507" w:rsidRDefault="00DC3B66" w:rsidP="00DC3B66">
            <w:pPr>
              <w:pStyle w:val="Standard"/>
              <w:ind w:right="162"/>
              <w:jc w:val="center"/>
              <w:rPr>
                <w:szCs w:val="24"/>
              </w:rPr>
            </w:pPr>
            <w:r w:rsidRPr="005A7507">
              <w:rPr>
                <w:szCs w:val="24"/>
              </w:rPr>
              <w:t xml:space="preserve">  </w:t>
            </w:r>
          </w:p>
          <w:p w14:paraId="6F7547D0" w14:textId="77777777" w:rsidR="00DC3B66" w:rsidRPr="005A7507" w:rsidRDefault="00DC3B66" w:rsidP="00DC3B66">
            <w:pPr>
              <w:pStyle w:val="Standard"/>
              <w:ind w:right="162"/>
              <w:jc w:val="center"/>
              <w:rPr>
                <w:szCs w:val="24"/>
              </w:rPr>
            </w:pPr>
            <w:r w:rsidRPr="005A7507">
              <w:rPr>
                <w:szCs w:val="24"/>
              </w:rPr>
              <w:t>4,00</w:t>
            </w:r>
          </w:p>
        </w:tc>
        <w:tc>
          <w:tcPr>
            <w:tcW w:w="1814" w:type="dxa"/>
            <w:tcBorders>
              <w:top w:val="single" w:sz="4" w:space="0" w:color="00000A"/>
              <w:left w:val="single" w:sz="4" w:space="0" w:color="00000A"/>
              <w:bottom w:val="single" w:sz="4" w:space="0" w:color="00000A"/>
              <w:right w:val="single" w:sz="4" w:space="0" w:color="00000A"/>
            </w:tcBorders>
          </w:tcPr>
          <w:p w14:paraId="6F7547D1" w14:textId="096BF565" w:rsidR="00DC3B66" w:rsidRPr="005A7507" w:rsidRDefault="00DC3B66" w:rsidP="00DC3B66">
            <w:pPr>
              <w:pStyle w:val="Standard"/>
              <w:ind w:right="162"/>
              <w:jc w:val="center"/>
              <w:rPr>
                <w:szCs w:val="24"/>
              </w:rPr>
            </w:pPr>
            <w:r w:rsidRPr="005A7507">
              <w:rPr>
                <w:szCs w:val="24"/>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7D2" w14:textId="3FED4074" w:rsidR="00DC3B66" w:rsidRPr="005A7507" w:rsidRDefault="00DC3B66" w:rsidP="00C17314">
            <w:pPr>
              <w:pStyle w:val="Standard"/>
              <w:ind w:right="162"/>
              <w:jc w:val="center"/>
              <w:rPr>
                <w:szCs w:val="24"/>
              </w:rPr>
            </w:pPr>
            <w:r w:rsidRPr="005A7507">
              <w:rPr>
                <w:szCs w:val="24"/>
              </w:rPr>
              <w:t>Formuluotė keičiasi, nes yra poreikis</w:t>
            </w:r>
            <w:r w:rsidR="003C302D" w:rsidRPr="005A7507">
              <w:rPr>
                <w:szCs w:val="24"/>
              </w:rPr>
              <w:t xml:space="preserve">. </w:t>
            </w:r>
          </w:p>
        </w:tc>
        <w:tc>
          <w:tcPr>
            <w:tcW w:w="3260" w:type="dxa"/>
            <w:tcBorders>
              <w:top w:val="single" w:sz="4" w:space="0" w:color="00000A"/>
              <w:left w:val="single" w:sz="4" w:space="0" w:color="00000A"/>
              <w:bottom w:val="single" w:sz="4" w:space="0" w:color="00000A"/>
              <w:right w:val="single" w:sz="4" w:space="0" w:color="00000A"/>
            </w:tcBorders>
          </w:tcPr>
          <w:p w14:paraId="6F7547D3" w14:textId="0BCE6E59" w:rsidR="00DC3B66" w:rsidRPr="005A7507" w:rsidRDefault="00DC3B66" w:rsidP="00DC3B66">
            <w:pPr>
              <w:pStyle w:val="Standard"/>
              <w:ind w:right="162"/>
              <w:jc w:val="center"/>
              <w:rPr>
                <w:szCs w:val="24"/>
              </w:rPr>
            </w:pPr>
          </w:p>
        </w:tc>
      </w:tr>
      <w:tr w:rsidR="00BA0BD3" w:rsidRPr="005A7507" w14:paraId="6F7547DF"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D5" w14:textId="77777777" w:rsidR="00BA0BD3" w:rsidRPr="005A7507" w:rsidRDefault="00BA0BD3" w:rsidP="00BA0BD3">
            <w:pPr>
              <w:pStyle w:val="Standard"/>
              <w:jc w:val="center"/>
              <w:rPr>
                <w:sz w:val="20"/>
                <w:lang w:eastAsia="en-US"/>
              </w:rPr>
            </w:pPr>
            <w:r w:rsidRPr="005A7507">
              <w:rPr>
                <w:sz w:val="20"/>
                <w:lang w:eastAsia="en-US"/>
              </w:rPr>
              <w:t>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D6" w14:textId="77777777" w:rsidR="00BA0BD3" w:rsidRPr="005A7507" w:rsidRDefault="00BA0BD3" w:rsidP="00BA0BD3">
            <w:pPr>
              <w:pStyle w:val="Standard"/>
              <w:keepNext/>
              <w:tabs>
                <w:tab w:val="left" w:pos="1973"/>
              </w:tabs>
              <w:outlineLvl w:val="1"/>
              <w:rPr>
                <w:szCs w:val="24"/>
              </w:rPr>
            </w:pPr>
            <w:r w:rsidRPr="005A7507">
              <w:rPr>
                <w:szCs w:val="24"/>
              </w:rPr>
              <w:t>Jaunųjų atlikėjų klasikinės muzikos koncertas suaugusiesiems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D7"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D8" w14:textId="77777777" w:rsidR="00BA0BD3" w:rsidRPr="005A7507" w:rsidRDefault="00BA0BD3" w:rsidP="00BA0BD3">
            <w:pPr>
              <w:pStyle w:val="Standard"/>
              <w:ind w:right="162"/>
              <w:jc w:val="center"/>
              <w:rPr>
                <w:szCs w:val="24"/>
              </w:rPr>
            </w:pPr>
            <w:r w:rsidRPr="005A7507">
              <w:rPr>
                <w:szCs w:val="24"/>
              </w:rPr>
              <w:t>3,50</w:t>
            </w:r>
          </w:p>
        </w:tc>
        <w:tc>
          <w:tcPr>
            <w:tcW w:w="1134" w:type="dxa"/>
            <w:tcBorders>
              <w:top w:val="single" w:sz="4" w:space="0" w:color="00000A"/>
              <w:left w:val="single" w:sz="4" w:space="0" w:color="00000A"/>
              <w:bottom w:val="single" w:sz="4" w:space="0" w:color="00000A"/>
              <w:right w:val="single" w:sz="4" w:space="0" w:color="00000A"/>
            </w:tcBorders>
          </w:tcPr>
          <w:p w14:paraId="6F7547D9" w14:textId="77777777" w:rsidR="00BA0BD3" w:rsidRPr="005A7507" w:rsidRDefault="00BA0BD3" w:rsidP="00BA0BD3">
            <w:pPr>
              <w:pStyle w:val="Standard"/>
              <w:ind w:right="162"/>
              <w:jc w:val="center"/>
              <w:rPr>
                <w:szCs w:val="24"/>
              </w:rPr>
            </w:pPr>
            <w:r w:rsidRPr="005A7507">
              <w:rPr>
                <w:szCs w:val="24"/>
              </w:rPr>
              <w:t xml:space="preserve">  </w:t>
            </w:r>
          </w:p>
          <w:p w14:paraId="6F7547DA" w14:textId="77777777" w:rsidR="00BA0BD3" w:rsidRPr="005A7507" w:rsidRDefault="00BA0BD3" w:rsidP="00BA0BD3">
            <w:pPr>
              <w:pStyle w:val="Standard"/>
              <w:ind w:right="162"/>
              <w:jc w:val="center"/>
              <w:rPr>
                <w:szCs w:val="24"/>
              </w:rPr>
            </w:pPr>
            <w:r w:rsidRPr="005A7507">
              <w:rPr>
                <w:szCs w:val="24"/>
              </w:rPr>
              <w:t>4,00</w:t>
            </w:r>
          </w:p>
        </w:tc>
        <w:tc>
          <w:tcPr>
            <w:tcW w:w="1814" w:type="dxa"/>
            <w:tcBorders>
              <w:top w:val="single" w:sz="4" w:space="0" w:color="00000A"/>
              <w:left w:val="single" w:sz="4" w:space="0" w:color="00000A"/>
              <w:bottom w:val="single" w:sz="4" w:space="0" w:color="00000A"/>
              <w:right w:val="single" w:sz="4" w:space="0" w:color="00000A"/>
            </w:tcBorders>
          </w:tcPr>
          <w:p w14:paraId="6F7547DC" w14:textId="77777777" w:rsidR="00BA0BD3" w:rsidRPr="005A7507" w:rsidRDefault="00BA0BD3" w:rsidP="00BA0BD3">
            <w:pPr>
              <w:pStyle w:val="Standard"/>
              <w:ind w:right="162"/>
              <w:jc w:val="center"/>
              <w:rPr>
                <w:szCs w:val="24"/>
              </w:rPr>
            </w:pPr>
            <w:r w:rsidRPr="005A7507">
              <w:rPr>
                <w:szCs w:val="24"/>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7DD" w14:textId="7DB1BA98" w:rsidR="00BA0BD3" w:rsidRPr="005A7507" w:rsidRDefault="00BA0BD3" w:rsidP="00C17314">
            <w:pPr>
              <w:pStyle w:val="Standard"/>
              <w:ind w:right="162"/>
              <w:jc w:val="center"/>
              <w:rPr>
                <w:szCs w:val="24"/>
              </w:rPr>
            </w:pPr>
            <w:r w:rsidRPr="005A7507">
              <w:rPr>
                <w:szCs w:val="24"/>
              </w:rPr>
              <w:t xml:space="preserve">Formuluotė keičiasi, nes yra poreikis. </w:t>
            </w:r>
          </w:p>
        </w:tc>
        <w:tc>
          <w:tcPr>
            <w:tcW w:w="3260" w:type="dxa"/>
            <w:tcBorders>
              <w:top w:val="single" w:sz="4" w:space="0" w:color="00000A"/>
              <w:left w:val="single" w:sz="4" w:space="0" w:color="00000A"/>
              <w:bottom w:val="single" w:sz="4" w:space="0" w:color="00000A"/>
              <w:right w:val="single" w:sz="4" w:space="0" w:color="00000A"/>
            </w:tcBorders>
          </w:tcPr>
          <w:p w14:paraId="6F7547DE" w14:textId="75777F7A" w:rsidR="00BA0BD3" w:rsidRPr="005A7507" w:rsidRDefault="00BA0BD3" w:rsidP="00BA0BD3">
            <w:pPr>
              <w:pStyle w:val="Standard"/>
              <w:ind w:right="162"/>
              <w:jc w:val="center"/>
              <w:rPr>
                <w:szCs w:val="24"/>
              </w:rPr>
            </w:pPr>
          </w:p>
        </w:tc>
      </w:tr>
      <w:tr w:rsidR="00BA0BD3" w:rsidRPr="005A7507" w14:paraId="6F7547EB"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E0" w14:textId="77777777" w:rsidR="00BA0BD3" w:rsidRPr="005A7507" w:rsidRDefault="00BA0BD3" w:rsidP="00BA0BD3">
            <w:pPr>
              <w:pStyle w:val="Standard"/>
              <w:jc w:val="center"/>
              <w:rPr>
                <w:sz w:val="20"/>
                <w:lang w:eastAsia="en-US"/>
              </w:rPr>
            </w:pPr>
            <w:r w:rsidRPr="005A7507">
              <w:rPr>
                <w:sz w:val="20"/>
                <w:lang w:eastAsia="en-US"/>
              </w:rPr>
              <w:t>3.</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E1" w14:textId="77777777" w:rsidR="00BA0BD3" w:rsidRPr="005A7507" w:rsidRDefault="00BA0BD3" w:rsidP="00BA0BD3">
            <w:pPr>
              <w:pStyle w:val="Standard"/>
              <w:keepNext/>
              <w:tabs>
                <w:tab w:val="left" w:pos="1973"/>
              </w:tabs>
              <w:outlineLvl w:val="1"/>
              <w:rPr>
                <w:szCs w:val="24"/>
              </w:rPr>
            </w:pPr>
            <w:r w:rsidRPr="005A7507">
              <w:rPr>
                <w:szCs w:val="24"/>
              </w:rPr>
              <w:t>klasikinės muzikos koncertas</w:t>
            </w:r>
          </w:p>
          <w:p w14:paraId="6F7547E2" w14:textId="77777777" w:rsidR="00BA0BD3" w:rsidRPr="005A7507" w:rsidRDefault="00BA0BD3" w:rsidP="00BA0BD3">
            <w:pPr>
              <w:pStyle w:val="Standard"/>
              <w:keepNext/>
              <w:tabs>
                <w:tab w:val="left" w:pos="1973"/>
              </w:tabs>
              <w:outlineLvl w:val="1"/>
              <w:rPr>
                <w:szCs w:val="24"/>
              </w:rPr>
            </w:pPr>
            <w:r w:rsidRPr="005A7507">
              <w:rPr>
                <w:szCs w:val="24"/>
              </w:rPr>
              <w:t>Didžiojoje salėje 1-6 eilė</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E3"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E4" w14:textId="77777777" w:rsidR="00BA0BD3" w:rsidRPr="005A7507" w:rsidRDefault="00BA0BD3" w:rsidP="00BA0BD3">
            <w:pPr>
              <w:rPr>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7E5" w14:textId="77777777" w:rsidR="00BA0BD3" w:rsidRPr="005A7507" w:rsidRDefault="00BA0BD3" w:rsidP="00BA0BD3">
            <w:pPr>
              <w:rPr>
                <w:sz w:val="24"/>
                <w:szCs w:val="24"/>
              </w:rPr>
            </w:pPr>
          </w:p>
          <w:p w14:paraId="6F7547E6" w14:textId="77777777" w:rsidR="00BA0BD3" w:rsidRPr="005A7507" w:rsidRDefault="00BA0BD3" w:rsidP="00BA0BD3">
            <w:pPr>
              <w:rPr>
                <w:sz w:val="24"/>
                <w:szCs w:val="24"/>
              </w:rPr>
            </w:pPr>
            <w:r w:rsidRPr="005A7507">
              <w:rPr>
                <w:sz w:val="24"/>
                <w:szCs w:val="24"/>
              </w:rPr>
              <w:t>20,00</w:t>
            </w:r>
          </w:p>
        </w:tc>
        <w:tc>
          <w:tcPr>
            <w:tcW w:w="1814" w:type="dxa"/>
            <w:tcBorders>
              <w:top w:val="single" w:sz="4" w:space="0" w:color="00000A"/>
              <w:left w:val="single" w:sz="4" w:space="0" w:color="00000A"/>
              <w:bottom w:val="single" w:sz="4" w:space="0" w:color="00000A"/>
              <w:right w:val="single" w:sz="4" w:space="0" w:color="00000A"/>
            </w:tcBorders>
          </w:tcPr>
          <w:p w14:paraId="6F7547E7" w14:textId="77777777" w:rsidR="00BA0BD3" w:rsidRPr="005A7507" w:rsidRDefault="00BA0BD3" w:rsidP="00BA0BD3">
            <w:pPr>
              <w:rPr>
                <w:sz w:val="24"/>
                <w:szCs w:val="24"/>
              </w:rPr>
            </w:pPr>
            <w:r w:rsidRPr="005A7507">
              <w:rPr>
                <w:sz w:val="24"/>
                <w:szCs w:val="24"/>
              </w:rPr>
              <w:t xml:space="preserve">Naujas </w:t>
            </w:r>
          </w:p>
        </w:tc>
        <w:tc>
          <w:tcPr>
            <w:tcW w:w="3402" w:type="dxa"/>
            <w:gridSpan w:val="2"/>
            <w:tcBorders>
              <w:top w:val="single" w:sz="4" w:space="0" w:color="00000A"/>
              <w:left w:val="single" w:sz="4" w:space="0" w:color="00000A"/>
              <w:bottom w:val="single" w:sz="4" w:space="0" w:color="00000A"/>
              <w:right w:val="single" w:sz="4" w:space="0" w:color="00000A"/>
            </w:tcBorders>
          </w:tcPr>
          <w:p w14:paraId="6F7547E8" w14:textId="77777777" w:rsidR="00BA0BD3" w:rsidRPr="005A7507" w:rsidRDefault="00BA0BD3" w:rsidP="00BA0BD3">
            <w:pPr>
              <w:rPr>
                <w:sz w:val="24"/>
                <w:szCs w:val="24"/>
              </w:rPr>
            </w:pPr>
            <w:r w:rsidRPr="005A7507">
              <w:rPr>
                <w:sz w:val="24"/>
                <w:szCs w:val="24"/>
              </w:rPr>
              <w:t>Yra poreikis. Kainų įvairovė leidžia apsilankyti nevienodų finansinių galimybių turintiems žmonėms. Visų pigių bilietų daryti neišeina, nes netelpama į sąmatas.</w:t>
            </w:r>
          </w:p>
        </w:tc>
        <w:tc>
          <w:tcPr>
            <w:tcW w:w="3260" w:type="dxa"/>
            <w:tcBorders>
              <w:top w:val="single" w:sz="4" w:space="0" w:color="00000A"/>
              <w:left w:val="single" w:sz="4" w:space="0" w:color="00000A"/>
              <w:bottom w:val="single" w:sz="4" w:space="0" w:color="00000A"/>
              <w:right w:val="single" w:sz="4" w:space="0" w:color="00000A"/>
            </w:tcBorders>
          </w:tcPr>
          <w:p w14:paraId="6F7547E9" w14:textId="77777777" w:rsidR="00BA0BD3" w:rsidRPr="005A7507" w:rsidRDefault="00BA0BD3" w:rsidP="00BA0BD3">
            <w:pPr>
              <w:rPr>
                <w:sz w:val="24"/>
                <w:szCs w:val="24"/>
              </w:rPr>
            </w:pPr>
            <w:r w:rsidRPr="005A7507">
              <w:rPr>
                <w:sz w:val="24"/>
                <w:szCs w:val="24"/>
              </w:rPr>
              <w:t>Kainos panašios visoje Lietuvoje, nes atlikėjų honorarai tie patys.</w:t>
            </w:r>
          </w:p>
          <w:p w14:paraId="6F7547EA" w14:textId="77777777" w:rsidR="00BA0BD3" w:rsidRPr="005A7507" w:rsidRDefault="00BA0BD3" w:rsidP="00BA0BD3">
            <w:pPr>
              <w:rPr>
                <w:sz w:val="24"/>
                <w:szCs w:val="24"/>
              </w:rPr>
            </w:pPr>
            <w:r w:rsidRPr="005A7507">
              <w:rPr>
                <w:sz w:val="24"/>
                <w:szCs w:val="24"/>
              </w:rPr>
              <w:t>Šiaulių kc- 15, 20, 25 Eur; Utenos kc 14,17, 20 Eur. ir kt.</w:t>
            </w:r>
          </w:p>
        </w:tc>
      </w:tr>
      <w:tr w:rsidR="00BA0BD3" w:rsidRPr="005A7507" w14:paraId="6F7547F7"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EC" w14:textId="77777777" w:rsidR="00BA0BD3" w:rsidRPr="005A7507" w:rsidRDefault="00BA0BD3" w:rsidP="00BA0BD3">
            <w:pPr>
              <w:pStyle w:val="Standard"/>
              <w:jc w:val="center"/>
              <w:rPr>
                <w:sz w:val="20"/>
                <w:lang w:eastAsia="en-US"/>
              </w:rPr>
            </w:pPr>
            <w:r w:rsidRPr="005A7507">
              <w:rPr>
                <w:sz w:val="20"/>
                <w:lang w:eastAsia="en-US"/>
              </w:rPr>
              <w:lastRenderedPageBreak/>
              <w:t>4.</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ED" w14:textId="77777777" w:rsidR="00BA0BD3" w:rsidRPr="005A7507" w:rsidRDefault="00BA0BD3" w:rsidP="00BA0BD3">
            <w:pPr>
              <w:pStyle w:val="Standard"/>
              <w:keepNext/>
              <w:tabs>
                <w:tab w:val="left" w:pos="1973"/>
              </w:tabs>
              <w:outlineLvl w:val="1"/>
              <w:rPr>
                <w:szCs w:val="24"/>
              </w:rPr>
            </w:pPr>
            <w:r w:rsidRPr="005A7507">
              <w:rPr>
                <w:szCs w:val="24"/>
              </w:rPr>
              <w:t>Klasikinės muzikos koncertas</w:t>
            </w:r>
          </w:p>
          <w:p w14:paraId="6F7547EE" w14:textId="77777777" w:rsidR="00BA0BD3" w:rsidRPr="005A7507" w:rsidRDefault="00BA0BD3" w:rsidP="00BA0BD3">
            <w:pPr>
              <w:pStyle w:val="Standard"/>
              <w:keepNext/>
              <w:tabs>
                <w:tab w:val="left" w:pos="1973"/>
              </w:tabs>
              <w:outlineLvl w:val="1"/>
              <w:rPr>
                <w:szCs w:val="24"/>
              </w:rPr>
            </w:pPr>
            <w:r w:rsidRPr="005A7507">
              <w:rPr>
                <w:szCs w:val="24"/>
              </w:rPr>
              <w:t>Didžiojoje salėje 7-13 eilė</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EF"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F0" w14:textId="77777777" w:rsidR="00BA0BD3" w:rsidRPr="005A7507" w:rsidRDefault="00BA0BD3" w:rsidP="00BA0BD3">
            <w:pPr>
              <w:rPr>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7F1" w14:textId="77777777" w:rsidR="00BA0BD3" w:rsidRPr="005A7507" w:rsidRDefault="00BA0BD3" w:rsidP="00BA0BD3">
            <w:pPr>
              <w:rPr>
                <w:sz w:val="24"/>
                <w:szCs w:val="24"/>
              </w:rPr>
            </w:pPr>
          </w:p>
          <w:p w14:paraId="6F7547F2" w14:textId="77777777" w:rsidR="00BA0BD3" w:rsidRPr="005A7507" w:rsidRDefault="00BA0BD3" w:rsidP="00BA0BD3">
            <w:pPr>
              <w:rPr>
                <w:sz w:val="24"/>
                <w:szCs w:val="24"/>
              </w:rPr>
            </w:pPr>
            <w:r w:rsidRPr="005A7507">
              <w:rPr>
                <w:sz w:val="24"/>
                <w:szCs w:val="24"/>
              </w:rPr>
              <w:t>18,00</w:t>
            </w:r>
          </w:p>
        </w:tc>
        <w:tc>
          <w:tcPr>
            <w:tcW w:w="1814" w:type="dxa"/>
            <w:tcBorders>
              <w:top w:val="single" w:sz="4" w:space="0" w:color="00000A"/>
              <w:left w:val="single" w:sz="4" w:space="0" w:color="00000A"/>
              <w:bottom w:val="single" w:sz="4" w:space="0" w:color="00000A"/>
              <w:right w:val="single" w:sz="4" w:space="0" w:color="00000A"/>
            </w:tcBorders>
          </w:tcPr>
          <w:p w14:paraId="6F7547F3" w14:textId="77777777" w:rsidR="00BA0BD3" w:rsidRPr="005A7507" w:rsidRDefault="00BA0BD3" w:rsidP="00BA0BD3">
            <w:pPr>
              <w:rPr>
                <w:sz w:val="24"/>
                <w:szCs w:val="24"/>
              </w:rPr>
            </w:pPr>
            <w:r w:rsidRPr="005A7507">
              <w:rPr>
                <w:sz w:val="24"/>
                <w:szCs w:val="24"/>
              </w:rPr>
              <w:t>Naujas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7F4" w14:textId="77777777" w:rsidR="00BA0BD3" w:rsidRPr="005A7507" w:rsidRDefault="00BA0BD3" w:rsidP="00BA0BD3">
            <w:pPr>
              <w:rPr>
                <w:sz w:val="24"/>
                <w:szCs w:val="24"/>
              </w:rPr>
            </w:pPr>
            <w:r w:rsidRPr="005A7507">
              <w:rPr>
                <w:sz w:val="24"/>
                <w:szCs w:val="24"/>
              </w:rPr>
              <w:t>Yra poreikis. Kainų įvairovė leidžia apsilankyti nevienodų finansinių galimybių turintiems žmonėms. Visų pigių bilietų daryti neišeina, nes netelpama į sąmatas.</w:t>
            </w:r>
          </w:p>
        </w:tc>
        <w:tc>
          <w:tcPr>
            <w:tcW w:w="3260" w:type="dxa"/>
            <w:tcBorders>
              <w:top w:val="single" w:sz="4" w:space="0" w:color="00000A"/>
              <w:left w:val="single" w:sz="4" w:space="0" w:color="00000A"/>
              <w:bottom w:val="single" w:sz="4" w:space="0" w:color="00000A"/>
              <w:right w:val="single" w:sz="4" w:space="0" w:color="00000A"/>
            </w:tcBorders>
          </w:tcPr>
          <w:p w14:paraId="6F7547F5" w14:textId="77777777" w:rsidR="00BA0BD3" w:rsidRPr="005A7507" w:rsidRDefault="00BA0BD3" w:rsidP="00BA0BD3">
            <w:pPr>
              <w:rPr>
                <w:sz w:val="24"/>
                <w:szCs w:val="24"/>
              </w:rPr>
            </w:pPr>
            <w:r w:rsidRPr="005A7507">
              <w:rPr>
                <w:sz w:val="24"/>
                <w:szCs w:val="24"/>
              </w:rPr>
              <w:t>Kainos panašios visoje Lietuvoje, nes atlikėjų honorarai tie patys.</w:t>
            </w:r>
          </w:p>
          <w:p w14:paraId="6F7547F6" w14:textId="77777777" w:rsidR="00BA0BD3" w:rsidRPr="005A7507" w:rsidRDefault="00BA0BD3" w:rsidP="00BA0BD3">
            <w:pPr>
              <w:rPr>
                <w:sz w:val="24"/>
                <w:szCs w:val="24"/>
              </w:rPr>
            </w:pPr>
            <w:r w:rsidRPr="005A7507">
              <w:rPr>
                <w:sz w:val="24"/>
                <w:szCs w:val="24"/>
              </w:rPr>
              <w:t>Šiaulių kc- 15, 20, 25 Eur; Utenos kc 14,17, 20 Eur. ir kt.</w:t>
            </w:r>
          </w:p>
        </w:tc>
      </w:tr>
      <w:tr w:rsidR="00BA0BD3" w:rsidRPr="005A7507" w14:paraId="6F754803"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F8" w14:textId="77777777" w:rsidR="00BA0BD3" w:rsidRPr="005A7507" w:rsidRDefault="00BA0BD3" w:rsidP="00BA0BD3">
            <w:pPr>
              <w:pStyle w:val="Standard"/>
              <w:jc w:val="center"/>
              <w:rPr>
                <w:sz w:val="20"/>
                <w:lang w:eastAsia="en-US"/>
              </w:rPr>
            </w:pPr>
            <w:r w:rsidRPr="005A7507">
              <w:rPr>
                <w:sz w:val="20"/>
                <w:lang w:eastAsia="en-US"/>
              </w:rPr>
              <w:t>5.</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7F9" w14:textId="77777777" w:rsidR="00BA0BD3" w:rsidRPr="005A7507" w:rsidRDefault="00BA0BD3" w:rsidP="00BA0BD3">
            <w:pPr>
              <w:pStyle w:val="Standard"/>
              <w:keepNext/>
              <w:tabs>
                <w:tab w:val="left" w:pos="1973"/>
              </w:tabs>
              <w:outlineLvl w:val="1"/>
              <w:rPr>
                <w:szCs w:val="24"/>
              </w:rPr>
            </w:pPr>
            <w:r w:rsidRPr="005A7507">
              <w:rPr>
                <w:szCs w:val="24"/>
              </w:rPr>
              <w:t>Klasikinės muzikos koncertas</w:t>
            </w:r>
          </w:p>
          <w:p w14:paraId="6F7547FA" w14:textId="77777777" w:rsidR="00BA0BD3" w:rsidRPr="005A7507" w:rsidRDefault="00BA0BD3" w:rsidP="00BA0BD3">
            <w:pPr>
              <w:pStyle w:val="Standard"/>
              <w:keepNext/>
              <w:tabs>
                <w:tab w:val="left" w:pos="1973"/>
              </w:tabs>
              <w:outlineLvl w:val="1"/>
              <w:rPr>
                <w:szCs w:val="24"/>
              </w:rPr>
            </w:pPr>
            <w:r w:rsidRPr="005A7507">
              <w:rPr>
                <w:szCs w:val="24"/>
              </w:rPr>
              <w:t>Didžiojoje salėje 14-21 eilė</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FB"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7FC" w14:textId="77777777" w:rsidR="00BA0BD3" w:rsidRPr="005A7507" w:rsidRDefault="00BA0BD3" w:rsidP="00BA0BD3">
            <w:pPr>
              <w:rPr>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7FD" w14:textId="77777777" w:rsidR="00BA0BD3" w:rsidRPr="005A7507" w:rsidRDefault="00BA0BD3" w:rsidP="00BA0BD3">
            <w:pPr>
              <w:rPr>
                <w:sz w:val="24"/>
                <w:szCs w:val="24"/>
              </w:rPr>
            </w:pPr>
          </w:p>
          <w:p w14:paraId="6F7547FE" w14:textId="77777777" w:rsidR="00BA0BD3" w:rsidRPr="005A7507" w:rsidRDefault="00BA0BD3" w:rsidP="00BA0BD3">
            <w:pPr>
              <w:rPr>
                <w:sz w:val="24"/>
                <w:szCs w:val="24"/>
              </w:rPr>
            </w:pPr>
            <w:r w:rsidRPr="005A7507">
              <w:rPr>
                <w:sz w:val="24"/>
                <w:szCs w:val="24"/>
              </w:rPr>
              <w:t>16,00</w:t>
            </w:r>
          </w:p>
        </w:tc>
        <w:tc>
          <w:tcPr>
            <w:tcW w:w="1814" w:type="dxa"/>
            <w:tcBorders>
              <w:top w:val="single" w:sz="4" w:space="0" w:color="00000A"/>
              <w:left w:val="single" w:sz="4" w:space="0" w:color="00000A"/>
              <w:bottom w:val="single" w:sz="4" w:space="0" w:color="00000A"/>
              <w:right w:val="single" w:sz="4" w:space="0" w:color="00000A"/>
            </w:tcBorders>
          </w:tcPr>
          <w:p w14:paraId="6F7547FF" w14:textId="77777777" w:rsidR="00BA0BD3" w:rsidRPr="005A7507" w:rsidRDefault="00BA0BD3" w:rsidP="00BA0BD3">
            <w:pPr>
              <w:rPr>
                <w:sz w:val="24"/>
                <w:szCs w:val="24"/>
              </w:rPr>
            </w:pPr>
            <w:r w:rsidRPr="005A7507">
              <w:rPr>
                <w:sz w:val="24"/>
                <w:szCs w:val="24"/>
              </w:rPr>
              <w:t>Naujas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800" w14:textId="77777777" w:rsidR="00BA0BD3" w:rsidRPr="005A7507" w:rsidRDefault="00BA0BD3" w:rsidP="00BA0BD3">
            <w:pPr>
              <w:rPr>
                <w:sz w:val="24"/>
                <w:szCs w:val="24"/>
              </w:rPr>
            </w:pPr>
            <w:r w:rsidRPr="005A7507">
              <w:rPr>
                <w:sz w:val="24"/>
                <w:szCs w:val="24"/>
              </w:rPr>
              <w:t>Yra poreikis. Kainų įvairovė leidžia apsilankyti nevienodų finansinių galimybių turintiems žmonėms. Visų pigių bilietų daryti neišeina, nes netelpama į sąmatas.</w:t>
            </w:r>
          </w:p>
        </w:tc>
        <w:tc>
          <w:tcPr>
            <w:tcW w:w="3260" w:type="dxa"/>
            <w:tcBorders>
              <w:top w:val="single" w:sz="4" w:space="0" w:color="00000A"/>
              <w:left w:val="single" w:sz="4" w:space="0" w:color="00000A"/>
              <w:bottom w:val="single" w:sz="4" w:space="0" w:color="00000A"/>
              <w:right w:val="single" w:sz="4" w:space="0" w:color="00000A"/>
            </w:tcBorders>
          </w:tcPr>
          <w:p w14:paraId="6F754801" w14:textId="77777777" w:rsidR="00BA0BD3" w:rsidRPr="005A7507" w:rsidRDefault="00BA0BD3" w:rsidP="00BA0BD3">
            <w:pPr>
              <w:rPr>
                <w:sz w:val="24"/>
                <w:szCs w:val="24"/>
              </w:rPr>
            </w:pPr>
            <w:r w:rsidRPr="005A7507">
              <w:rPr>
                <w:sz w:val="24"/>
                <w:szCs w:val="24"/>
              </w:rPr>
              <w:t>Kainos panašios visoje Lietuvoje, nes atlikėjų honorarai tie patys.</w:t>
            </w:r>
          </w:p>
          <w:p w14:paraId="6F754802" w14:textId="77777777" w:rsidR="00BA0BD3" w:rsidRPr="005A7507" w:rsidRDefault="00BA0BD3" w:rsidP="00BA0BD3">
            <w:pPr>
              <w:rPr>
                <w:sz w:val="24"/>
                <w:szCs w:val="24"/>
              </w:rPr>
            </w:pPr>
            <w:r w:rsidRPr="005A7507">
              <w:rPr>
                <w:sz w:val="24"/>
                <w:szCs w:val="24"/>
              </w:rPr>
              <w:t>Šiaulių KC- 15, 20, 25 Eur; Utenos KC 14,17, 20 Eur. ir kt.</w:t>
            </w:r>
          </w:p>
        </w:tc>
      </w:tr>
      <w:tr w:rsidR="00BA0BD3" w:rsidRPr="005A7507" w14:paraId="6F754806"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center"/>
          </w:tcPr>
          <w:p w14:paraId="6F754804" w14:textId="77777777" w:rsidR="00BA0BD3" w:rsidRPr="005A7507" w:rsidRDefault="00BA0BD3" w:rsidP="001C251E">
            <w:pPr>
              <w:pStyle w:val="Standard"/>
              <w:rPr>
                <w:b/>
                <w:szCs w:val="24"/>
                <w:lang w:eastAsia="en-US"/>
              </w:rPr>
            </w:pPr>
          </w:p>
        </w:tc>
        <w:tc>
          <w:tcPr>
            <w:tcW w:w="14288" w:type="dxa"/>
            <w:gridSpan w:val="8"/>
            <w:tcBorders>
              <w:top w:val="single" w:sz="4" w:space="0" w:color="00000A"/>
              <w:left w:val="single" w:sz="4" w:space="0" w:color="auto"/>
              <w:bottom w:val="single" w:sz="4" w:space="0" w:color="00000A"/>
              <w:right w:val="single" w:sz="4" w:space="0" w:color="00000A"/>
            </w:tcBorders>
            <w:shd w:val="clear" w:color="auto" w:fill="auto"/>
            <w:vAlign w:val="center"/>
          </w:tcPr>
          <w:p w14:paraId="6F754805" w14:textId="77777777" w:rsidR="00BA0BD3" w:rsidRPr="005A7507" w:rsidRDefault="00BA0BD3" w:rsidP="00BA0BD3">
            <w:pPr>
              <w:pStyle w:val="Standard"/>
              <w:ind w:left="256"/>
              <w:rPr>
                <w:b/>
                <w:bCs/>
                <w:szCs w:val="24"/>
                <w:lang w:eastAsia="en-US"/>
              </w:rPr>
            </w:pPr>
            <w:r w:rsidRPr="005A7507">
              <w:rPr>
                <w:b/>
                <w:bCs/>
              </w:rPr>
              <w:t>Pramoginiai, populiariosios muzikos koncertai</w:t>
            </w:r>
          </w:p>
        </w:tc>
      </w:tr>
      <w:tr w:rsidR="00BA0BD3" w:rsidRPr="005A7507" w14:paraId="6F754816"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07" w14:textId="77777777" w:rsidR="00BA0BD3" w:rsidRPr="005A7507" w:rsidRDefault="001C251E" w:rsidP="00BA0BD3">
            <w:pPr>
              <w:pStyle w:val="Standard"/>
              <w:jc w:val="center"/>
              <w:rPr>
                <w:sz w:val="20"/>
                <w:lang w:eastAsia="en-US"/>
              </w:rPr>
            </w:pPr>
            <w:r w:rsidRPr="005A7507">
              <w:rPr>
                <w:sz w:val="20"/>
                <w:lang w:eastAsia="en-US"/>
              </w:rPr>
              <w:t>6.</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08" w14:textId="77777777" w:rsidR="00BA0BD3" w:rsidRPr="005A7507" w:rsidRDefault="00BA0BD3" w:rsidP="00BA0BD3">
            <w:pPr>
              <w:pStyle w:val="Standard"/>
              <w:keepNext/>
              <w:tabs>
                <w:tab w:val="left" w:pos="1973"/>
              </w:tabs>
              <w:outlineLvl w:val="1"/>
              <w:rPr>
                <w:szCs w:val="24"/>
              </w:rPr>
            </w:pPr>
            <w:r w:rsidRPr="005A7507">
              <w:rPr>
                <w:szCs w:val="24"/>
              </w:rPr>
              <w:t xml:space="preserve">Lietuvos ir užsienio </w:t>
            </w:r>
            <w:r w:rsidRPr="005A7507">
              <w:rPr>
                <w:strike/>
                <w:szCs w:val="24"/>
              </w:rPr>
              <w:t>džiazo</w:t>
            </w:r>
            <w:r w:rsidRPr="005A7507">
              <w:rPr>
                <w:szCs w:val="24"/>
              </w:rPr>
              <w:t xml:space="preserve"> atlikėjų jungtinis koncertas vaikams Renginių salėje</w:t>
            </w:r>
          </w:p>
        </w:tc>
        <w:tc>
          <w:tcPr>
            <w:tcW w:w="1134"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809"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80A" w14:textId="77777777" w:rsidR="00BA0BD3" w:rsidRPr="005A7507" w:rsidRDefault="00BA0BD3" w:rsidP="00BA0BD3">
            <w:pPr>
              <w:rPr>
                <w:sz w:val="24"/>
                <w:szCs w:val="24"/>
              </w:rPr>
            </w:pPr>
          </w:p>
          <w:p w14:paraId="6F75480B" w14:textId="77777777" w:rsidR="00BA0BD3" w:rsidRPr="005A7507" w:rsidRDefault="00BA0BD3" w:rsidP="00BA0BD3">
            <w:pPr>
              <w:rPr>
                <w:sz w:val="24"/>
                <w:szCs w:val="24"/>
              </w:rPr>
            </w:pPr>
          </w:p>
          <w:p w14:paraId="6F75480C" w14:textId="77777777" w:rsidR="00BA0BD3" w:rsidRPr="005A7507" w:rsidRDefault="00BA0BD3" w:rsidP="00BA0BD3">
            <w:pPr>
              <w:rPr>
                <w:sz w:val="24"/>
                <w:szCs w:val="24"/>
              </w:rPr>
            </w:pPr>
            <w:r w:rsidRPr="005A7507">
              <w:rPr>
                <w:sz w:val="24"/>
                <w:szCs w:val="24"/>
              </w:rPr>
              <w:t>3,00</w:t>
            </w:r>
          </w:p>
          <w:p w14:paraId="6F75480D" w14:textId="77777777" w:rsidR="00BA0BD3" w:rsidRPr="005A7507" w:rsidRDefault="00BA0BD3" w:rsidP="00BA0BD3">
            <w:pPr>
              <w:rPr>
                <w:sz w:val="24"/>
                <w:szCs w:val="24"/>
              </w:rPr>
            </w:pPr>
          </w:p>
          <w:p w14:paraId="6F75480E" w14:textId="77777777" w:rsidR="00BA0BD3" w:rsidRPr="005A7507" w:rsidRDefault="00BA0BD3" w:rsidP="00BA0BD3">
            <w:pPr>
              <w:rPr>
                <w:sz w:val="24"/>
                <w:szCs w:val="24"/>
              </w:rPr>
            </w:pPr>
          </w:p>
          <w:p w14:paraId="6F75480F" w14:textId="77777777" w:rsidR="00BA0BD3" w:rsidRPr="005A7507" w:rsidRDefault="00BA0BD3" w:rsidP="00BA0BD3">
            <w:pPr>
              <w:rPr>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810" w14:textId="77777777" w:rsidR="00BA0BD3" w:rsidRPr="005A7507" w:rsidRDefault="00BA0BD3" w:rsidP="00BA0BD3">
            <w:pPr>
              <w:jc w:val="center"/>
              <w:rPr>
                <w:sz w:val="24"/>
                <w:szCs w:val="24"/>
              </w:rPr>
            </w:pPr>
          </w:p>
          <w:p w14:paraId="6F754811" w14:textId="77777777" w:rsidR="00BA0BD3" w:rsidRPr="005A7507" w:rsidRDefault="00BA0BD3" w:rsidP="00BA0BD3">
            <w:pPr>
              <w:jc w:val="center"/>
              <w:rPr>
                <w:sz w:val="24"/>
                <w:szCs w:val="24"/>
              </w:rPr>
            </w:pPr>
          </w:p>
          <w:p w14:paraId="6F754812" w14:textId="77777777" w:rsidR="00BA0BD3" w:rsidRPr="005A7507" w:rsidRDefault="00BA0BD3" w:rsidP="00BA0BD3">
            <w:pPr>
              <w:jc w:val="center"/>
              <w:rPr>
                <w:sz w:val="24"/>
                <w:szCs w:val="24"/>
              </w:rPr>
            </w:pPr>
            <w:r w:rsidRPr="005A7507">
              <w:rPr>
                <w:sz w:val="24"/>
                <w:szCs w:val="24"/>
              </w:rPr>
              <w:t>5,00</w:t>
            </w:r>
          </w:p>
        </w:tc>
        <w:tc>
          <w:tcPr>
            <w:tcW w:w="1814" w:type="dxa"/>
            <w:tcBorders>
              <w:top w:val="single" w:sz="4" w:space="0" w:color="00000A"/>
              <w:left w:val="single" w:sz="4" w:space="0" w:color="00000A"/>
              <w:bottom w:val="single" w:sz="4" w:space="0" w:color="00000A"/>
              <w:right w:val="single" w:sz="4" w:space="0" w:color="00000A"/>
            </w:tcBorders>
          </w:tcPr>
          <w:p w14:paraId="6F754813" w14:textId="77777777" w:rsidR="00BA0BD3" w:rsidRPr="005A7507" w:rsidRDefault="00BA0BD3" w:rsidP="00BA0BD3">
            <w:pPr>
              <w:jc w:val="center"/>
              <w:rPr>
                <w:sz w:val="24"/>
                <w:szCs w:val="24"/>
              </w:rPr>
            </w:pPr>
            <w:r w:rsidRPr="005A7507">
              <w:rPr>
                <w:sz w:val="24"/>
                <w:szCs w:val="24"/>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814" w14:textId="0DB1EBDA" w:rsidR="00BA0BD3" w:rsidRPr="005A7507" w:rsidRDefault="00BA0BD3" w:rsidP="00C17314">
            <w:pPr>
              <w:rPr>
                <w:sz w:val="24"/>
                <w:szCs w:val="24"/>
              </w:rPr>
            </w:pPr>
            <w:r w:rsidRPr="005A7507">
              <w:rPr>
                <w:sz w:val="24"/>
                <w:szCs w:val="24"/>
              </w:rPr>
              <w:t xml:space="preserve">Kyla atlikėjų honorarai, didėja organizacinės išlaidos. </w:t>
            </w:r>
          </w:p>
        </w:tc>
        <w:tc>
          <w:tcPr>
            <w:tcW w:w="3260" w:type="dxa"/>
            <w:tcBorders>
              <w:top w:val="single" w:sz="4" w:space="0" w:color="00000A"/>
              <w:left w:val="single" w:sz="4" w:space="0" w:color="00000A"/>
              <w:bottom w:val="single" w:sz="4" w:space="0" w:color="00000A"/>
              <w:right w:val="single" w:sz="4" w:space="0" w:color="00000A"/>
            </w:tcBorders>
          </w:tcPr>
          <w:p w14:paraId="6F754815" w14:textId="77777777" w:rsidR="00BA0BD3" w:rsidRPr="005A7507" w:rsidRDefault="00BA0BD3" w:rsidP="00BA0BD3">
            <w:pPr>
              <w:rPr>
                <w:sz w:val="24"/>
                <w:szCs w:val="24"/>
              </w:rPr>
            </w:pPr>
            <w:r w:rsidRPr="005A7507">
              <w:rPr>
                <w:sz w:val="24"/>
                <w:szCs w:val="24"/>
              </w:rPr>
              <w:t>Atvykstančių vaikų renginių kainos net iki 15;17 eurų, Pvz. ,,Kakės Makės nuotykiai“. Spektaklį renginį pastatyti ar renginį suorganizuoti kainuoja ir turimos išlaidos nepasidengia parduodant po 3 eurus.</w:t>
            </w:r>
          </w:p>
        </w:tc>
      </w:tr>
      <w:tr w:rsidR="00BA0BD3" w:rsidRPr="005A7507" w14:paraId="6F754823"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17" w14:textId="77777777" w:rsidR="00BA0BD3" w:rsidRPr="005A7507" w:rsidRDefault="001C251E" w:rsidP="00BA0BD3">
            <w:pPr>
              <w:pStyle w:val="Standard"/>
              <w:jc w:val="center"/>
              <w:rPr>
                <w:sz w:val="20"/>
                <w:lang w:eastAsia="en-US"/>
              </w:rPr>
            </w:pPr>
            <w:r w:rsidRPr="005A7507">
              <w:rPr>
                <w:sz w:val="20"/>
                <w:lang w:eastAsia="en-US"/>
              </w:rPr>
              <w:t>7.</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18" w14:textId="77777777" w:rsidR="00BA0BD3" w:rsidRPr="005A7507" w:rsidRDefault="00BA0BD3" w:rsidP="00BA0BD3">
            <w:pPr>
              <w:pStyle w:val="Standard"/>
              <w:keepNext/>
              <w:tabs>
                <w:tab w:val="left" w:pos="1973"/>
              </w:tabs>
              <w:outlineLvl w:val="1"/>
              <w:rPr>
                <w:szCs w:val="24"/>
              </w:rPr>
            </w:pPr>
            <w:r w:rsidRPr="005A7507">
              <w:rPr>
                <w:szCs w:val="24"/>
              </w:rPr>
              <w:t xml:space="preserve">Lietuvos ir užsienio </w:t>
            </w:r>
            <w:r w:rsidRPr="005A7507">
              <w:rPr>
                <w:strike/>
                <w:szCs w:val="24"/>
              </w:rPr>
              <w:t>džiazo</w:t>
            </w:r>
            <w:r w:rsidRPr="005A7507">
              <w:rPr>
                <w:szCs w:val="24"/>
              </w:rPr>
              <w:t xml:space="preserve"> atlikėjų jungtinis koncertas vaikams ir jaunimui Didžiojoje salėje</w:t>
            </w:r>
          </w:p>
        </w:tc>
        <w:tc>
          <w:tcPr>
            <w:tcW w:w="1134"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819"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81A" w14:textId="77777777" w:rsidR="00BA0BD3" w:rsidRPr="005A7507" w:rsidRDefault="00BA0BD3" w:rsidP="00BA0BD3">
            <w:pPr>
              <w:pStyle w:val="Standard"/>
              <w:ind w:right="162"/>
              <w:jc w:val="center"/>
              <w:rPr>
                <w:szCs w:val="24"/>
              </w:rPr>
            </w:pPr>
            <w:r w:rsidRPr="005A7507">
              <w:rPr>
                <w:szCs w:val="24"/>
              </w:rPr>
              <w:t>4,00</w:t>
            </w:r>
          </w:p>
          <w:p w14:paraId="6F75481B" w14:textId="77777777" w:rsidR="00BA0BD3" w:rsidRPr="005A7507" w:rsidRDefault="00BA0BD3" w:rsidP="00BA0BD3">
            <w:pPr>
              <w:pStyle w:val="Standard"/>
              <w:ind w:right="162"/>
              <w:jc w:val="center"/>
              <w:rPr>
                <w:szCs w:val="24"/>
              </w:rPr>
            </w:pPr>
          </w:p>
          <w:p w14:paraId="6F75481C" w14:textId="77777777" w:rsidR="00BA0BD3" w:rsidRPr="005A7507" w:rsidRDefault="00BA0BD3" w:rsidP="00BA0BD3">
            <w:pPr>
              <w:pStyle w:val="Standard"/>
              <w:ind w:right="162"/>
              <w:jc w:val="center"/>
              <w:rPr>
                <w:szCs w:val="24"/>
              </w:rPr>
            </w:pPr>
          </w:p>
          <w:p w14:paraId="6F75481D" w14:textId="77777777" w:rsidR="00BA0BD3" w:rsidRPr="005A7507" w:rsidRDefault="00BA0BD3" w:rsidP="00BA0BD3">
            <w:pPr>
              <w:pStyle w:val="Standard"/>
              <w:ind w:right="162"/>
              <w:jc w:val="center"/>
              <w:rPr>
                <w:szCs w:val="24"/>
              </w:rPr>
            </w:pPr>
          </w:p>
          <w:p w14:paraId="6F75481E" w14:textId="77777777" w:rsidR="00BA0BD3" w:rsidRPr="005A7507" w:rsidRDefault="00BA0BD3" w:rsidP="00BA0BD3">
            <w:pPr>
              <w:pStyle w:val="Standard"/>
              <w:ind w:right="162"/>
              <w:jc w:val="center"/>
              <w:rPr>
                <w:szCs w:val="24"/>
              </w:rPr>
            </w:pPr>
          </w:p>
        </w:tc>
        <w:tc>
          <w:tcPr>
            <w:tcW w:w="1134" w:type="dxa"/>
            <w:tcBorders>
              <w:top w:val="single" w:sz="4" w:space="0" w:color="auto"/>
              <w:left w:val="single" w:sz="4" w:space="0" w:color="00000A"/>
              <w:bottom w:val="single" w:sz="4" w:space="0" w:color="00000A"/>
              <w:right w:val="single" w:sz="4" w:space="0" w:color="00000A"/>
            </w:tcBorders>
          </w:tcPr>
          <w:p w14:paraId="6F75481F" w14:textId="77777777" w:rsidR="00BA0BD3" w:rsidRPr="005A7507" w:rsidRDefault="00BA0BD3" w:rsidP="00BA0BD3">
            <w:pPr>
              <w:rPr>
                <w:sz w:val="24"/>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820" w14:textId="77777777" w:rsidR="00BA0BD3" w:rsidRPr="005A7507" w:rsidRDefault="00BA0BD3" w:rsidP="00BA0BD3">
            <w:pPr>
              <w:rPr>
                <w:sz w:val="24"/>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821" w14:textId="77777777" w:rsidR="00BA0BD3" w:rsidRPr="005A7507" w:rsidRDefault="00BA0BD3" w:rsidP="00BA0BD3">
            <w:pPr>
              <w:rPr>
                <w:sz w:val="24"/>
                <w:szCs w:val="24"/>
              </w:rPr>
            </w:pPr>
            <w:r w:rsidRPr="005A7507">
              <w:rPr>
                <w:sz w:val="24"/>
                <w:szCs w:val="24"/>
              </w:rPr>
              <w:t>Formuluotė keičiasi, nes yra poreikis. Kaina išlieka ta pati.</w:t>
            </w:r>
          </w:p>
        </w:tc>
        <w:tc>
          <w:tcPr>
            <w:tcW w:w="3260" w:type="dxa"/>
            <w:tcBorders>
              <w:top w:val="single" w:sz="4" w:space="0" w:color="00000A"/>
              <w:left w:val="single" w:sz="4" w:space="0" w:color="00000A"/>
              <w:bottom w:val="single" w:sz="4" w:space="0" w:color="00000A"/>
              <w:right w:val="single" w:sz="4" w:space="0" w:color="00000A"/>
            </w:tcBorders>
          </w:tcPr>
          <w:p w14:paraId="6F754822" w14:textId="77777777" w:rsidR="00BA0BD3" w:rsidRPr="005A7507" w:rsidRDefault="00BA0BD3" w:rsidP="00BA0BD3">
            <w:pPr>
              <w:rPr>
                <w:sz w:val="24"/>
                <w:szCs w:val="24"/>
              </w:rPr>
            </w:pPr>
          </w:p>
        </w:tc>
      </w:tr>
      <w:tr w:rsidR="00BA0BD3" w:rsidRPr="005A7507" w14:paraId="6F754832"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24" w14:textId="77777777" w:rsidR="00BA0BD3" w:rsidRPr="005A7507" w:rsidRDefault="00BA0BD3" w:rsidP="00BA0BD3">
            <w:pPr>
              <w:pStyle w:val="Standard"/>
              <w:jc w:val="center"/>
              <w:rPr>
                <w:sz w:val="20"/>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25" w14:textId="77777777" w:rsidR="00BA0BD3" w:rsidRPr="005A7507" w:rsidRDefault="00BA0BD3" w:rsidP="00BA0BD3">
            <w:pPr>
              <w:pStyle w:val="Standard"/>
              <w:keepNext/>
              <w:tabs>
                <w:tab w:val="left" w:pos="1973"/>
              </w:tabs>
              <w:outlineLvl w:val="1"/>
              <w:rPr>
                <w:szCs w:val="24"/>
              </w:rPr>
            </w:pPr>
            <w:r w:rsidRPr="005A7507">
              <w:rPr>
                <w:szCs w:val="24"/>
              </w:rPr>
              <w:t>Pramoginės muzikos vakaras su populiariosios muzikos, roko atlikėju, grupe Renginių salėje</w:t>
            </w:r>
          </w:p>
          <w:p w14:paraId="6F754826" w14:textId="77777777" w:rsidR="00BA0BD3" w:rsidRPr="005A7507" w:rsidRDefault="00BA0BD3" w:rsidP="00BA0BD3">
            <w:pPr>
              <w:pStyle w:val="Standard"/>
              <w:keepNext/>
              <w:tabs>
                <w:tab w:val="left" w:pos="1973"/>
              </w:tabs>
              <w:outlineLvl w:val="1"/>
              <w:rPr>
                <w:szCs w:val="24"/>
              </w:rPr>
            </w:pPr>
            <w:r w:rsidRPr="005A7507">
              <w:rPr>
                <w:szCs w:val="24"/>
              </w:rPr>
              <w:t>Sujungti į vieną</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827" w14:textId="77777777" w:rsidR="00BA0BD3" w:rsidRPr="005A7507" w:rsidRDefault="00BA0BD3" w:rsidP="00BA0BD3">
            <w:pPr>
              <w:pStyle w:val="Standard"/>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828" w14:textId="77777777" w:rsidR="00BA0BD3" w:rsidRPr="005A7507" w:rsidRDefault="00BA0BD3" w:rsidP="00BA0BD3">
            <w:pPr>
              <w:pStyle w:val="Standard"/>
              <w:ind w:right="162"/>
              <w:jc w:val="center"/>
              <w:rPr>
                <w:szCs w:val="24"/>
              </w:rPr>
            </w:pPr>
            <w:r w:rsidRPr="005A7507">
              <w:rPr>
                <w:szCs w:val="24"/>
              </w:rPr>
              <w:t>7,00</w:t>
            </w:r>
          </w:p>
          <w:p w14:paraId="6F754829" w14:textId="77777777" w:rsidR="00BA0BD3" w:rsidRPr="005A7507" w:rsidRDefault="00BA0BD3" w:rsidP="00BA0BD3">
            <w:pPr>
              <w:pStyle w:val="Standard"/>
              <w:ind w:right="162"/>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82A" w14:textId="77777777" w:rsidR="00BA0BD3" w:rsidRPr="005A7507" w:rsidRDefault="00BA0BD3" w:rsidP="00BA0BD3">
            <w:pPr>
              <w:pStyle w:val="Standard"/>
              <w:ind w:right="162"/>
              <w:jc w:val="center"/>
              <w:rPr>
                <w:szCs w:val="24"/>
              </w:rPr>
            </w:pPr>
          </w:p>
          <w:p w14:paraId="6F75482B" w14:textId="77777777" w:rsidR="00BA0BD3" w:rsidRPr="005A7507" w:rsidRDefault="00BA0BD3" w:rsidP="00BA0BD3">
            <w:pPr>
              <w:pStyle w:val="Standard"/>
              <w:ind w:right="162"/>
              <w:jc w:val="center"/>
              <w:rPr>
                <w:szCs w:val="24"/>
              </w:rPr>
            </w:pPr>
          </w:p>
          <w:p w14:paraId="6F75482C" w14:textId="77777777" w:rsidR="00BA0BD3" w:rsidRPr="005A7507" w:rsidRDefault="00BA0BD3" w:rsidP="00BA0BD3">
            <w:pPr>
              <w:pStyle w:val="Standard"/>
              <w:ind w:right="162"/>
              <w:jc w:val="center"/>
              <w:rPr>
                <w:szCs w:val="24"/>
              </w:rPr>
            </w:pPr>
          </w:p>
          <w:p w14:paraId="6F75482D" w14:textId="77777777" w:rsidR="00BA0BD3" w:rsidRPr="005A7507" w:rsidRDefault="00BA0BD3" w:rsidP="00BA0BD3">
            <w:pPr>
              <w:pStyle w:val="Standard"/>
              <w:ind w:right="162"/>
              <w:jc w:val="center"/>
              <w:rPr>
                <w:szCs w:val="24"/>
              </w:rPr>
            </w:pPr>
            <w:r w:rsidRPr="005A7507">
              <w:rPr>
                <w:szCs w:val="24"/>
              </w:rPr>
              <w:t>10,00</w:t>
            </w:r>
          </w:p>
        </w:tc>
        <w:tc>
          <w:tcPr>
            <w:tcW w:w="1814" w:type="dxa"/>
            <w:tcBorders>
              <w:top w:val="single" w:sz="4" w:space="0" w:color="00000A"/>
              <w:left w:val="single" w:sz="4" w:space="0" w:color="00000A"/>
              <w:bottom w:val="single" w:sz="4" w:space="0" w:color="00000A"/>
              <w:right w:val="single" w:sz="4" w:space="0" w:color="00000A"/>
            </w:tcBorders>
          </w:tcPr>
          <w:p w14:paraId="6F75482E" w14:textId="77777777" w:rsidR="00BA0BD3" w:rsidRPr="005A7507" w:rsidRDefault="00BA0BD3" w:rsidP="00BA0BD3">
            <w:pPr>
              <w:pStyle w:val="Standard"/>
              <w:ind w:right="162"/>
              <w:jc w:val="center"/>
              <w:rPr>
                <w:szCs w:val="24"/>
              </w:rPr>
            </w:pPr>
          </w:p>
          <w:p w14:paraId="6F75482F" w14:textId="46F45F14" w:rsidR="00BA0BD3" w:rsidRPr="005A7507" w:rsidRDefault="00BA0BD3" w:rsidP="00BA0BD3">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830" w14:textId="77777777" w:rsidR="00BA0BD3" w:rsidRPr="005A7507" w:rsidRDefault="00BA0BD3" w:rsidP="00BA0BD3">
            <w:pPr>
              <w:pStyle w:val="Standard"/>
              <w:ind w:right="162"/>
              <w:jc w:val="center"/>
              <w:rPr>
                <w:szCs w:val="24"/>
              </w:rPr>
            </w:pPr>
            <w:r w:rsidRPr="005A7507">
              <w:rPr>
                <w:szCs w:val="24"/>
              </w:rPr>
              <w:t>Kyla atlikėjų honorarai, brangsta staltiesių skalbimo paslauga, kyla scenografijos medžiagų kainos.</w:t>
            </w:r>
          </w:p>
        </w:tc>
        <w:tc>
          <w:tcPr>
            <w:tcW w:w="3260" w:type="dxa"/>
            <w:tcBorders>
              <w:top w:val="single" w:sz="4" w:space="0" w:color="00000A"/>
              <w:left w:val="single" w:sz="4" w:space="0" w:color="00000A"/>
              <w:bottom w:val="single" w:sz="4" w:space="0" w:color="00000A"/>
              <w:right w:val="single" w:sz="4" w:space="0" w:color="00000A"/>
            </w:tcBorders>
          </w:tcPr>
          <w:p w14:paraId="6F754831" w14:textId="77777777" w:rsidR="00BA0BD3" w:rsidRPr="005A7507" w:rsidRDefault="00BA0BD3" w:rsidP="00BA0BD3">
            <w:pPr>
              <w:pStyle w:val="Standard"/>
              <w:ind w:right="162"/>
              <w:rPr>
                <w:szCs w:val="24"/>
              </w:rPr>
            </w:pPr>
            <w:r w:rsidRPr="005A7507">
              <w:rPr>
                <w:szCs w:val="24"/>
              </w:rPr>
              <w:t>Utenos KC - Proginė vienos dalies meninė programa (kalėdinis, naujametinis ir pan. koncertas, spektaklis, filmas ir pan. 1 asm/15 eur. Proginė meninė programa  organizuojama  su dekoracijomis ir repertuaru.</w:t>
            </w:r>
          </w:p>
        </w:tc>
      </w:tr>
      <w:tr w:rsidR="00BA0BD3" w:rsidRPr="005A7507" w14:paraId="6F75483C"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33" w14:textId="77777777" w:rsidR="00BA0BD3" w:rsidRPr="005A7507" w:rsidRDefault="00BA0BD3" w:rsidP="00BA0BD3">
            <w:pPr>
              <w:pStyle w:val="Standard"/>
              <w:jc w:val="center"/>
              <w:rPr>
                <w:sz w:val="20"/>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34" w14:textId="77777777" w:rsidR="00BA0BD3" w:rsidRPr="005A7507" w:rsidRDefault="00BA0BD3" w:rsidP="00BA0BD3">
            <w:pPr>
              <w:pStyle w:val="Standard"/>
              <w:keepNext/>
              <w:tabs>
                <w:tab w:val="left" w:pos="1973"/>
              </w:tabs>
              <w:outlineLvl w:val="1"/>
            </w:pPr>
            <w:r w:rsidRPr="005A7507">
              <w:t>pramoginės muzikos vakaras su populiariosios muzikos, roko atlikėju, grupe Renginių salėje sujungti į vieną</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835" w14:textId="77777777" w:rsidR="00BA0BD3" w:rsidRPr="005A7507" w:rsidRDefault="00BA0BD3" w:rsidP="00BA0BD3">
            <w:pPr>
              <w:pStyle w:val="Standard"/>
              <w:jc w:val="center"/>
            </w:pPr>
            <w:r w:rsidRPr="005A7507">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836" w14:textId="77777777" w:rsidR="00BA0BD3" w:rsidRPr="005A7507" w:rsidRDefault="00BA0BD3" w:rsidP="00BA0BD3">
            <w:pPr>
              <w:pStyle w:val="Standard"/>
              <w:ind w:right="162"/>
              <w:jc w:val="center"/>
            </w:pPr>
            <w:r w:rsidRPr="005A7507">
              <w:t>7,00</w:t>
            </w:r>
          </w:p>
          <w:p w14:paraId="6F754837" w14:textId="77777777" w:rsidR="00BA0BD3" w:rsidRPr="005A7507" w:rsidRDefault="00BA0BD3" w:rsidP="00BA0BD3">
            <w:pPr>
              <w:pStyle w:val="Standard"/>
              <w:ind w:right="162"/>
              <w:jc w:val="center"/>
            </w:pPr>
          </w:p>
        </w:tc>
        <w:tc>
          <w:tcPr>
            <w:tcW w:w="1134" w:type="dxa"/>
            <w:tcBorders>
              <w:top w:val="single" w:sz="4" w:space="0" w:color="00000A"/>
              <w:left w:val="single" w:sz="4" w:space="0" w:color="00000A"/>
              <w:bottom w:val="single" w:sz="4" w:space="0" w:color="00000A"/>
              <w:right w:val="single" w:sz="4" w:space="0" w:color="00000A"/>
            </w:tcBorders>
          </w:tcPr>
          <w:p w14:paraId="6F754838" w14:textId="77777777" w:rsidR="00BA0BD3" w:rsidRPr="005A7507" w:rsidRDefault="00BA0BD3" w:rsidP="00BA0BD3">
            <w:pPr>
              <w:pStyle w:val="Standard"/>
              <w:ind w:right="162"/>
              <w:jc w:val="center"/>
            </w:pPr>
            <w:r w:rsidRPr="005A7507">
              <w:t>10,00</w:t>
            </w:r>
          </w:p>
        </w:tc>
        <w:tc>
          <w:tcPr>
            <w:tcW w:w="1814" w:type="dxa"/>
            <w:tcBorders>
              <w:top w:val="single" w:sz="4" w:space="0" w:color="00000A"/>
              <w:left w:val="single" w:sz="4" w:space="0" w:color="00000A"/>
              <w:bottom w:val="single" w:sz="4" w:space="0" w:color="00000A"/>
              <w:right w:val="single" w:sz="4" w:space="0" w:color="00000A"/>
            </w:tcBorders>
          </w:tcPr>
          <w:p w14:paraId="6F754839" w14:textId="44067647" w:rsidR="00BA0BD3" w:rsidRPr="005A7507" w:rsidRDefault="00BA0BD3" w:rsidP="00BA0BD3">
            <w:pPr>
              <w:pStyle w:val="Standard"/>
              <w:ind w:right="162"/>
              <w:jc w:val="center"/>
            </w:pPr>
            <w:r w:rsidRPr="005A7507">
              <w:t xml:space="preserve"> </w:t>
            </w:r>
          </w:p>
        </w:tc>
        <w:tc>
          <w:tcPr>
            <w:tcW w:w="3402" w:type="dxa"/>
            <w:gridSpan w:val="2"/>
            <w:tcBorders>
              <w:top w:val="single" w:sz="4" w:space="0" w:color="00000A"/>
              <w:left w:val="single" w:sz="4" w:space="0" w:color="00000A"/>
              <w:bottom w:val="single" w:sz="4" w:space="0" w:color="00000A"/>
              <w:right w:val="single" w:sz="4" w:space="0" w:color="00000A"/>
            </w:tcBorders>
          </w:tcPr>
          <w:p w14:paraId="6F75483A" w14:textId="77777777" w:rsidR="00BA0BD3" w:rsidRPr="005A7507" w:rsidRDefault="00BA0BD3" w:rsidP="00BA0BD3">
            <w:pPr>
              <w:pStyle w:val="Standard"/>
              <w:ind w:right="162"/>
              <w:jc w:val="center"/>
            </w:pPr>
            <w:r w:rsidRPr="005A7507">
              <w:t>Kyla atlikėjų honorarai, brangsta staltiesių skalbimo paslauga, kyla scenografijos medžiagų kainos.</w:t>
            </w:r>
          </w:p>
        </w:tc>
        <w:tc>
          <w:tcPr>
            <w:tcW w:w="3260" w:type="dxa"/>
            <w:tcBorders>
              <w:top w:val="single" w:sz="4" w:space="0" w:color="00000A"/>
              <w:left w:val="single" w:sz="4" w:space="0" w:color="00000A"/>
              <w:bottom w:val="single" w:sz="4" w:space="0" w:color="00000A"/>
              <w:right w:val="single" w:sz="4" w:space="0" w:color="00000A"/>
            </w:tcBorders>
          </w:tcPr>
          <w:p w14:paraId="6F75483B" w14:textId="77777777" w:rsidR="00BA0BD3" w:rsidRPr="005A7507" w:rsidRDefault="00BA0BD3" w:rsidP="00BA0BD3">
            <w:pPr>
              <w:pStyle w:val="Standard"/>
              <w:ind w:right="162"/>
            </w:pPr>
            <w:r w:rsidRPr="005A7507">
              <w:t>Utenos KC - Proginė vienos dalies meninė programa (kalėdinis, naujametinis ir pan. koncertas, spektaklis, filmas ir pan. 1 asm/15 eur. Proginė meninė programa  organizuojama  su dekoracijomis ir repertuaru.</w:t>
            </w:r>
          </w:p>
        </w:tc>
      </w:tr>
      <w:tr w:rsidR="00BA0BD3" w:rsidRPr="005A7507" w14:paraId="6F754845"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3D" w14:textId="77777777" w:rsidR="00BA0BD3" w:rsidRPr="005A7507" w:rsidRDefault="001C251E" w:rsidP="00BA0BD3">
            <w:pPr>
              <w:pStyle w:val="Standard"/>
              <w:jc w:val="center"/>
              <w:rPr>
                <w:sz w:val="20"/>
                <w:lang w:eastAsia="en-US"/>
              </w:rPr>
            </w:pPr>
            <w:r w:rsidRPr="005A7507">
              <w:rPr>
                <w:sz w:val="20"/>
                <w:lang w:eastAsia="en-US"/>
              </w:rPr>
              <w:t>8.</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3E" w14:textId="77777777" w:rsidR="00BA0BD3" w:rsidRPr="005A7507" w:rsidRDefault="00BA0BD3" w:rsidP="00BA0BD3">
            <w:pPr>
              <w:pStyle w:val="Standard"/>
              <w:keepNext/>
              <w:tabs>
                <w:tab w:val="left" w:pos="1973"/>
              </w:tabs>
              <w:outlineLvl w:val="1"/>
            </w:pPr>
            <w:r w:rsidRPr="005A7507">
              <w:t>Pramoginis renginys su koncertine programa</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83F" w14:textId="77777777" w:rsidR="00BA0BD3" w:rsidRPr="005A7507" w:rsidRDefault="00BA0BD3" w:rsidP="00BA0BD3">
            <w:pPr>
              <w:pStyle w:val="Standard"/>
              <w:jc w:val="center"/>
            </w:pPr>
            <w:r w:rsidRPr="005A7507">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840" w14:textId="77777777" w:rsidR="00BA0BD3" w:rsidRPr="005A7507" w:rsidRDefault="00BA0BD3" w:rsidP="00BA0BD3">
            <w:pPr>
              <w:pStyle w:val="Standard"/>
              <w:ind w:right="162"/>
              <w:jc w:val="center"/>
            </w:pPr>
          </w:p>
        </w:tc>
        <w:tc>
          <w:tcPr>
            <w:tcW w:w="1134" w:type="dxa"/>
            <w:tcBorders>
              <w:top w:val="single" w:sz="4" w:space="0" w:color="00000A"/>
              <w:left w:val="single" w:sz="4" w:space="0" w:color="00000A"/>
              <w:bottom w:val="single" w:sz="4" w:space="0" w:color="00000A"/>
              <w:right w:val="single" w:sz="4" w:space="0" w:color="00000A"/>
            </w:tcBorders>
          </w:tcPr>
          <w:p w14:paraId="6F754841" w14:textId="77777777" w:rsidR="00BA0BD3" w:rsidRPr="005A7507" w:rsidRDefault="00BA0BD3" w:rsidP="00BA0BD3">
            <w:pPr>
              <w:pStyle w:val="Standard"/>
              <w:ind w:right="162"/>
              <w:jc w:val="center"/>
            </w:pPr>
            <w:r w:rsidRPr="005A7507">
              <w:t>10,00</w:t>
            </w:r>
          </w:p>
        </w:tc>
        <w:tc>
          <w:tcPr>
            <w:tcW w:w="1814" w:type="dxa"/>
            <w:tcBorders>
              <w:top w:val="single" w:sz="4" w:space="0" w:color="00000A"/>
              <w:left w:val="single" w:sz="4" w:space="0" w:color="00000A"/>
              <w:bottom w:val="single" w:sz="4" w:space="0" w:color="00000A"/>
              <w:right w:val="single" w:sz="4" w:space="0" w:color="00000A"/>
            </w:tcBorders>
          </w:tcPr>
          <w:p w14:paraId="6F754842" w14:textId="77777777" w:rsidR="00BA0BD3" w:rsidRPr="005A7507" w:rsidRDefault="00BA0BD3" w:rsidP="00BA0BD3">
            <w:pPr>
              <w:pStyle w:val="Standard"/>
              <w:ind w:right="162"/>
              <w:jc w:val="center"/>
            </w:pPr>
            <w:r w:rsidRPr="005A7507">
              <w:t>Naujas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843" w14:textId="77777777" w:rsidR="00BA0BD3" w:rsidRPr="005A7507" w:rsidRDefault="00BA0BD3" w:rsidP="00BA0BD3">
            <w:pPr>
              <w:pStyle w:val="Standard"/>
              <w:ind w:right="162"/>
              <w:jc w:val="center"/>
            </w:pPr>
            <w:r w:rsidRPr="005A7507">
              <w:t>Supaprastinama formuluotė iš dviejų aukščiau esančių</w:t>
            </w:r>
          </w:p>
        </w:tc>
        <w:tc>
          <w:tcPr>
            <w:tcW w:w="3260" w:type="dxa"/>
            <w:tcBorders>
              <w:top w:val="single" w:sz="4" w:space="0" w:color="00000A"/>
              <w:left w:val="single" w:sz="4" w:space="0" w:color="00000A"/>
              <w:bottom w:val="single" w:sz="4" w:space="0" w:color="00000A"/>
              <w:right w:val="single" w:sz="4" w:space="0" w:color="00000A"/>
            </w:tcBorders>
          </w:tcPr>
          <w:p w14:paraId="6F754844" w14:textId="77777777" w:rsidR="00BA0BD3" w:rsidRPr="005A7507" w:rsidRDefault="00BA0BD3" w:rsidP="00BA0BD3">
            <w:pPr>
              <w:pStyle w:val="Standard"/>
              <w:ind w:right="162"/>
            </w:pPr>
            <w:r w:rsidRPr="005A7507">
              <w:t>Kaina atitinka kitų Lietuvos miestų kultūros centrų kainas.</w:t>
            </w:r>
          </w:p>
        </w:tc>
      </w:tr>
      <w:tr w:rsidR="00BA0BD3" w:rsidRPr="005A7507" w14:paraId="6F75484F"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46" w14:textId="77777777" w:rsidR="00BA0BD3" w:rsidRPr="005A7507" w:rsidRDefault="00BA0BD3" w:rsidP="00BA0BD3">
            <w:pPr>
              <w:pStyle w:val="Standard"/>
              <w:jc w:val="center"/>
              <w:rPr>
                <w:sz w:val="20"/>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47" w14:textId="77777777" w:rsidR="00BA0BD3" w:rsidRPr="005A7507" w:rsidRDefault="00BA0BD3" w:rsidP="00BA0BD3">
            <w:pPr>
              <w:pStyle w:val="Standard"/>
              <w:keepNext/>
              <w:tabs>
                <w:tab w:val="left" w:pos="1973"/>
              </w:tabs>
              <w:outlineLvl w:val="1"/>
              <w:rPr>
                <w:szCs w:val="24"/>
              </w:rPr>
            </w:pPr>
            <w:r w:rsidRPr="005A7507">
              <w:rPr>
                <w:szCs w:val="24"/>
              </w:rPr>
              <w:t xml:space="preserve">Lietuvos ir užsienio </w:t>
            </w:r>
            <w:r w:rsidRPr="005A7507">
              <w:rPr>
                <w:strike/>
                <w:szCs w:val="24"/>
              </w:rPr>
              <w:t xml:space="preserve">džiazo </w:t>
            </w:r>
            <w:r w:rsidRPr="005A7507">
              <w:rPr>
                <w:szCs w:val="24"/>
              </w:rPr>
              <w:t>žvaigždžių gyvo garso koncertas suaugusiesiems Didžiojoje salėje</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848"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849" w14:textId="77777777" w:rsidR="00BA0BD3" w:rsidRPr="005A7507" w:rsidRDefault="00BA0BD3" w:rsidP="00BA0BD3">
            <w:pPr>
              <w:pStyle w:val="Standard"/>
              <w:ind w:right="162"/>
              <w:rPr>
                <w:szCs w:val="24"/>
              </w:rPr>
            </w:pPr>
          </w:p>
          <w:p w14:paraId="6F75484A" w14:textId="77777777" w:rsidR="00BA0BD3" w:rsidRPr="005A7507" w:rsidRDefault="00BA0BD3" w:rsidP="00BA0BD3">
            <w:pPr>
              <w:pStyle w:val="Standard"/>
              <w:ind w:right="162"/>
              <w:jc w:val="center"/>
              <w:rPr>
                <w:szCs w:val="24"/>
              </w:rPr>
            </w:pPr>
            <w:r w:rsidRPr="005A7507">
              <w:rPr>
                <w:szCs w:val="24"/>
              </w:rPr>
              <w:t>16,00</w:t>
            </w:r>
          </w:p>
        </w:tc>
        <w:tc>
          <w:tcPr>
            <w:tcW w:w="1134" w:type="dxa"/>
            <w:tcBorders>
              <w:top w:val="single" w:sz="4" w:space="0" w:color="00000A"/>
              <w:left w:val="single" w:sz="4" w:space="0" w:color="00000A"/>
              <w:bottom w:val="single" w:sz="4" w:space="0" w:color="00000A"/>
              <w:right w:val="single" w:sz="4" w:space="0" w:color="00000A"/>
            </w:tcBorders>
          </w:tcPr>
          <w:p w14:paraId="6F75484B" w14:textId="77777777" w:rsidR="00BA0BD3" w:rsidRPr="005A7507" w:rsidRDefault="00BA0BD3" w:rsidP="00BA0BD3">
            <w:pPr>
              <w:pStyle w:val="Standard"/>
              <w:ind w:right="162"/>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84C" w14:textId="04625785" w:rsidR="00BA0BD3" w:rsidRPr="005A7507" w:rsidRDefault="00BA0BD3" w:rsidP="00BA0BD3">
            <w:pPr>
              <w:pStyle w:val="Standard"/>
              <w:ind w:right="162"/>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84D" w14:textId="77777777" w:rsidR="00BA0BD3" w:rsidRPr="005A7507" w:rsidRDefault="00BA0BD3" w:rsidP="00BA0BD3">
            <w:pPr>
              <w:pStyle w:val="Standard"/>
              <w:ind w:right="162"/>
              <w:rPr>
                <w:szCs w:val="24"/>
              </w:rPr>
            </w:pPr>
            <w:r w:rsidRPr="005A7507">
              <w:rPr>
                <w:szCs w:val="24"/>
              </w:rPr>
              <w:t>Keičiasi tik formuluotė, dėl universalesnio panaudojimo. Kaina išlieka ta pati.</w:t>
            </w:r>
          </w:p>
        </w:tc>
        <w:tc>
          <w:tcPr>
            <w:tcW w:w="3260" w:type="dxa"/>
            <w:tcBorders>
              <w:top w:val="single" w:sz="4" w:space="0" w:color="00000A"/>
              <w:left w:val="single" w:sz="4" w:space="0" w:color="00000A"/>
              <w:bottom w:val="single" w:sz="4" w:space="0" w:color="00000A"/>
              <w:right w:val="single" w:sz="4" w:space="0" w:color="00000A"/>
            </w:tcBorders>
          </w:tcPr>
          <w:p w14:paraId="6F75484E" w14:textId="77777777" w:rsidR="00BA0BD3" w:rsidRPr="005A7507" w:rsidRDefault="00BA0BD3" w:rsidP="00BA0BD3">
            <w:pPr>
              <w:pStyle w:val="Standard"/>
              <w:ind w:right="162"/>
              <w:rPr>
                <w:szCs w:val="24"/>
              </w:rPr>
            </w:pPr>
          </w:p>
        </w:tc>
      </w:tr>
      <w:tr w:rsidR="00BA0BD3" w:rsidRPr="005A7507" w14:paraId="6F754858"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50" w14:textId="77777777" w:rsidR="00BA0BD3" w:rsidRPr="005A7507" w:rsidRDefault="001C251E" w:rsidP="00BA0BD3">
            <w:pPr>
              <w:pStyle w:val="Standard"/>
              <w:jc w:val="center"/>
              <w:rPr>
                <w:sz w:val="20"/>
                <w:lang w:eastAsia="en-US"/>
              </w:rPr>
            </w:pPr>
            <w:r w:rsidRPr="005A7507">
              <w:rPr>
                <w:sz w:val="20"/>
                <w:lang w:eastAsia="en-US"/>
              </w:rPr>
              <w:t>9.</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51" w14:textId="77777777" w:rsidR="00BA0BD3" w:rsidRPr="005A7507" w:rsidRDefault="00BA0BD3" w:rsidP="00BA0BD3">
            <w:pPr>
              <w:pStyle w:val="Standard"/>
              <w:keepNext/>
              <w:tabs>
                <w:tab w:val="left" w:pos="1973"/>
              </w:tabs>
              <w:outlineLvl w:val="1"/>
              <w:rPr>
                <w:szCs w:val="24"/>
              </w:rPr>
            </w:pPr>
            <w:r w:rsidRPr="005A7507">
              <w:rPr>
                <w:szCs w:val="24"/>
              </w:rPr>
              <w:t>Lietuvos ir užsienio žvaigždžių gyvo garso koncertas suaugusiesiems Didžiojoje salėje</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852" w14:textId="77777777" w:rsidR="00BA0BD3" w:rsidRPr="005A7507" w:rsidRDefault="00BA0BD3" w:rsidP="00BA0BD3">
            <w:pPr>
              <w:pStyle w:val="Standard"/>
              <w:jc w:val="center"/>
              <w:rPr>
                <w:szCs w:val="24"/>
              </w:rPr>
            </w:pPr>
            <w:r w:rsidRPr="005A7507">
              <w:rPr>
                <w:szCs w:val="24"/>
              </w:rPr>
              <w:t>1asm.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853" w14:textId="77777777" w:rsidR="00BA0BD3" w:rsidRPr="005A7507" w:rsidRDefault="00BA0BD3" w:rsidP="00BA0BD3">
            <w:pPr>
              <w:pStyle w:val="Standard"/>
              <w:ind w:right="162"/>
              <w:rPr>
                <w:szCs w:val="24"/>
              </w:rPr>
            </w:pPr>
            <w:r w:rsidRPr="005A7507">
              <w:rPr>
                <w:szCs w:val="24"/>
              </w:rPr>
              <w:t>16,00</w:t>
            </w:r>
          </w:p>
        </w:tc>
        <w:tc>
          <w:tcPr>
            <w:tcW w:w="1134" w:type="dxa"/>
            <w:tcBorders>
              <w:top w:val="single" w:sz="4" w:space="0" w:color="00000A"/>
              <w:left w:val="single" w:sz="4" w:space="0" w:color="00000A"/>
              <w:bottom w:val="single" w:sz="4" w:space="0" w:color="00000A"/>
              <w:right w:val="single" w:sz="4" w:space="0" w:color="00000A"/>
            </w:tcBorders>
          </w:tcPr>
          <w:p w14:paraId="6F754854" w14:textId="77777777" w:rsidR="00BA0BD3" w:rsidRPr="005A7507" w:rsidRDefault="00BA0BD3" w:rsidP="00BA0BD3">
            <w:pPr>
              <w:pStyle w:val="Standard"/>
              <w:ind w:right="162"/>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855" w14:textId="77777777" w:rsidR="00BA0BD3" w:rsidRPr="005A7507" w:rsidRDefault="00BA0BD3" w:rsidP="00BA0BD3">
            <w:pPr>
              <w:pStyle w:val="Standard"/>
              <w:ind w:right="162"/>
              <w:rPr>
                <w:szCs w:val="24"/>
              </w:rPr>
            </w:pPr>
            <w:r w:rsidRPr="005A7507">
              <w:rPr>
                <w:szCs w:val="24"/>
              </w:rPr>
              <w:t>NAUJAS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856" w14:textId="77777777" w:rsidR="00BA0BD3" w:rsidRPr="005A7507" w:rsidRDefault="00BA0BD3" w:rsidP="00BA0BD3">
            <w:pPr>
              <w:pStyle w:val="Standard"/>
              <w:ind w:right="162"/>
              <w:rPr>
                <w:szCs w:val="24"/>
              </w:rPr>
            </w:pPr>
            <w:r w:rsidRPr="005A7507">
              <w:rPr>
                <w:szCs w:val="24"/>
              </w:rPr>
              <w:t>Keičiasi tik formuluotė, dėl universalesnio panaudojimo. Kaina išlieka ta pati.</w:t>
            </w:r>
          </w:p>
        </w:tc>
        <w:tc>
          <w:tcPr>
            <w:tcW w:w="3260" w:type="dxa"/>
            <w:tcBorders>
              <w:top w:val="single" w:sz="4" w:space="0" w:color="00000A"/>
              <w:left w:val="single" w:sz="4" w:space="0" w:color="00000A"/>
              <w:bottom w:val="single" w:sz="4" w:space="0" w:color="00000A"/>
              <w:right w:val="single" w:sz="4" w:space="0" w:color="00000A"/>
            </w:tcBorders>
          </w:tcPr>
          <w:p w14:paraId="6F754857" w14:textId="77777777" w:rsidR="00BA0BD3" w:rsidRPr="005A7507" w:rsidRDefault="00BA0BD3" w:rsidP="00BA0BD3">
            <w:pPr>
              <w:pStyle w:val="Standard"/>
              <w:ind w:right="162"/>
              <w:rPr>
                <w:szCs w:val="24"/>
              </w:rPr>
            </w:pPr>
          </w:p>
        </w:tc>
      </w:tr>
      <w:tr w:rsidR="00BA0BD3" w:rsidRPr="005A7507" w14:paraId="6F754865"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59" w14:textId="77777777" w:rsidR="00BA0BD3" w:rsidRPr="005A7507" w:rsidRDefault="00BA0BD3" w:rsidP="00BA0BD3">
            <w:pPr>
              <w:pStyle w:val="Standard"/>
              <w:jc w:val="center"/>
              <w:rPr>
                <w:sz w:val="20"/>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5A" w14:textId="77777777" w:rsidR="00BA0BD3" w:rsidRPr="005A7507" w:rsidRDefault="00BA0BD3" w:rsidP="00BA0BD3">
            <w:pPr>
              <w:pStyle w:val="Standard"/>
              <w:keepNext/>
              <w:tabs>
                <w:tab w:val="left" w:pos="1973"/>
              </w:tabs>
              <w:outlineLvl w:val="1"/>
              <w:rPr>
                <w:szCs w:val="24"/>
              </w:rPr>
            </w:pPr>
            <w:r w:rsidRPr="005A7507">
              <w:rPr>
                <w:strike/>
                <w:szCs w:val="24"/>
              </w:rPr>
              <w:t xml:space="preserve">nacionalinio </w:t>
            </w:r>
            <w:r w:rsidRPr="005A7507">
              <w:rPr>
                <w:szCs w:val="24"/>
              </w:rPr>
              <w:t xml:space="preserve">simfoninio orkestro koncertas su </w:t>
            </w:r>
            <w:r w:rsidRPr="005A7507">
              <w:rPr>
                <w:strike/>
                <w:szCs w:val="24"/>
              </w:rPr>
              <w:t xml:space="preserve">operos </w:t>
            </w:r>
            <w:r w:rsidRPr="005A7507">
              <w:rPr>
                <w:szCs w:val="24"/>
              </w:rPr>
              <w:t>atlikėju Didžiojoje salėje</w:t>
            </w: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85B"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85C" w14:textId="77777777" w:rsidR="00BA0BD3" w:rsidRPr="005A7507" w:rsidRDefault="00BA0BD3" w:rsidP="00BA0BD3">
            <w:pPr>
              <w:pStyle w:val="Standard"/>
              <w:ind w:right="162"/>
              <w:jc w:val="center"/>
              <w:rPr>
                <w:szCs w:val="24"/>
                <w:lang w:eastAsia="en-US"/>
              </w:rPr>
            </w:pPr>
          </w:p>
          <w:p w14:paraId="6F75485D" w14:textId="77777777" w:rsidR="00BA0BD3" w:rsidRPr="005A7507" w:rsidRDefault="00BA0BD3" w:rsidP="00BA0BD3">
            <w:pPr>
              <w:pStyle w:val="Standard"/>
              <w:ind w:right="162"/>
              <w:jc w:val="center"/>
              <w:rPr>
                <w:szCs w:val="24"/>
                <w:lang w:eastAsia="en-US"/>
              </w:rPr>
            </w:pPr>
            <w:r w:rsidRPr="005A7507">
              <w:rPr>
                <w:szCs w:val="24"/>
                <w:lang w:eastAsia="en-US"/>
              </w:rPr>
              <w:t>20,00</w:t>
            </w:r>
          </w:p>
          <w:p w14:paraId="6F75485E" w14:textId="77777777" w:rsidR="00BA0BD3" w:rsidRPr="005A7507" w:rsidRDefault="00BA0BD3" w:rsidP="00BA0BD3">
            <w:pPr>
              <w:pStyle w:val="Standard"/>
              <w:ind w:right="162"/>
              <w:rPr>
                <w:szCs w:val="24"/>
              </w:rPr>
            </w:pPr>
          </w:p>
          <w:p w14:paraId="6F75485F" w14:textId="77777777" w:rsidR="00BA0BD3" w:rsidRPr="005A7507" w:rsidRDefault="00BA0BD3" w:rsidP="00BA0BD3">
            <w:pPr>
              <w:pStyle w:val="Standard"/>
              <w:ind w:right="162"/>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860" w14:textId="77777777" w:rsidR="00BA0BD3" w:rsidRPr="005A7507" w:rsidRDefault="00BA0BD3" w:rsidP="00BA0BD3">
            <w:pPr>
              <w:rPr>
                <w:sz w:val="24"/>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861" w14:textId="77777777" w:rsidR="00BA0BD3" w:rsidRPr="005A7507" w:rsidRDefault="00BA0BD3" w:rsidP="00BA0BD3">
            <w:pPr>
              <w:rPr>
                <w:sz w:val="24"/>
                <w:szCs w:val="24"/>
              </w:rPr>
            </w:pPr>
            <w:r w:rsidRPr="005A7507">
              <w:rPr>
                <w:szCs w:val="24"/>
              </w:rPr>
              <w:t>NAIKINAMA</w:t>
            </w:r>
          </w:p>
        </w:tc>
        <w:tc>
          <w:tcPr>
            <w:tcW w:w="3402" w:type="dxa"/>
            <w:gridSpan w:val="2"/>
            <w:tcBorders>
              <w:top w:val="single" w:sz="4" w:space="0" w:color="00000A"/>
              <w:left w:val="single" w:sz="4" w:space="0" w:color="00000A"/>
              <w:bottom w:val="single" w:sz="4" w:space="0" w:color="00000A"/>
              <w:right w:val="single" w:sz="4" w:space="0" w:color="00000A"/>
            </w:tcBorders>
          </w:tcPr>
          <w:p w14:paraId="6F754862" w14:textId="77777777" w:rsidR="00BA0BD3" w:rsidRPr="005A7507" w:rsidRDefault="00BA0BD3" w:rsidP="00BA0BD3">
            <w:pPr>
              <w:rPr>
                <w:szCs w:val="24"/>
              </w:rPr>
            </w:pPr>
            <w:r w:rsidRPr="005A7507">
              <w:rPr>
                <w:sz w:val="24"/>
                <w:szCs w:val="24"/>
              </w:rPr>
              <w:t>Keičiasi tik formuluotė, dėl universalesnio panaudojimo.</w:t>
            </w:r>
            <w:r w:rsidRPr="005A7507">
              <w:rPr>
                <w:szCs w:val="24"/>
              </w:rPr>
              <w:t xml:space="preserve"> </w:t>
            </w:r>
          </w:p>
          <w:p w14:paraId="6F754863" w14:textId="77777777" w:rsidR="00BA0BD3" w:rsidRPr="005A7507" w:rsidRDefault="00BA0BD3" w:rsidP="00BA0BD3">
            <w:pPr>
              <w:rPr>
                <w:sz w:val="24"/>
                <w:szCs w:val="24"/>
              </w:rPr>
            </w:pPr>
            <w:r w:rsidRPr="005A7507">
              <w:rPr>
                <w:sz w:val="24"/>
                <w:szCs w:val="24"/>
              </w:rPr>
              <w:t>Kaina išlieka ta pati.</w:t>
            </w:r>
          </w:p>
        </w:tc>
        <w:tc>
          <w:tcPr>
            <w:tcW w:w="3260" w:type="dxa"/>
            <w:tcBorders>
              <w:top w:val="single" w:sz="4" w:space="0" w:color="00000A"/>
              <w:left w:val="single" w:sz="4" w:space="0" w:color="00000A"/>
              <w:bottom w:val="single" w:sz="4" w:space="0" w:color="00000A"/>
              <w:right w:val="single" w:sz="4" w:space="0" w:color="00000A"/>
            </w:tcBorders>
          </w:tcPr>
          <w:p w14:paraId="6F754864" w14:textId="77777777" w:rsidR="00BA0BD3" w:rsidRPr="005A7507" w:rsidRDefault="00BA0BD3" w:rsidP="00BA0BD3">
            <w:pPr>
              <w:rPr>
                <w:sz w:val="24"/>
                <w:szCs w:val="24"/>
              </w:rPr>
            </w:pPr>
          </w:p>
        </w:tc>
      </w:tr>
      <w:tr w:rsidR="00BA0BD3" w:rsidRPr="005A7507" w14:paraId="6F75486F"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66" w14:textId="77777777" w:rsidR="00BA0BD3" w:rsidRPr="005A7507" w:rsidRDefault="001C251E" w:rsidP="00BA0BD3">
            <w:pPr>
              <w:pStyle w:val="Standard"/>
              <w:jc w:val="center"/>
              <w:rPr>
                <w:sz w:val="20"/>
                <w:lang w:eastAsia="en-US"/>
              </w:rPr>
            </w:pPr>
            <w:r w:rsidRPr="005A7507">
              <w:rPr>
                <w:sz w:val="20"/>
                <w:lang w:eastAsia="en-US"/>
              </w:rPr>
              <w:t>10.</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67" w14:textId="77777777" w:rsidR="00BA0BD3" w:rsidRPr="005A7507" w:rsidRDefault="00BA0BD3" w:rsidP="00BA0BD3">
            <w:pPr>
              <w:pStyle w:val="Standard"/>
              <w:keepNext/>
              <w:tabs>
                <w:tab w:val="left" w:pos="1973"/>
              </w:tabs>
              <w:outlineLvl w:val="1"/>
              <w:rPr>
                <w:strike/>
                <w:szCs w:val="24"/>
              </w:rPr>
            </w:pPr>
            <w:r w:rsidRPr="005A7507">
              <w:rPr>
                <w:szCs w:val="24"/>
              </w:rPr>
              <w:t>simfoninio orkestro koncertas su atlikėju Didžiojoje salėje</w:t>
            </w: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868"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869" w14:textId="77777777" w:rsidR="00BA0BD3" w:rsidRPr="005A7507" w:rsidRDefault="00BA0BD3" w:rsidP="00BA0BD3">
            <w:pPr>
              <w:pStyle w:val="Standard"/>
              <w:ind w:right="162"/>
              <w:jc w:val="center"/>
              <w:rPr>
                <w:szCs w:val="24"/>
                <w:lang w:eastAsia="en-US"/>
              </w:rPr>
            </w:pPr>
            <w:r w:rsidRPr="005A7507">
              <w:rPr>
                <w:szCs w:val="24"/>
                <w:lang w:eastAsia="en-US"/>
              </w:rPr>
              <w:t>20,00</w:t>
            </w:r>
          </w:p>
        </w:tc>
        <w:tc>
          <w:tcPr>
            <w:tcW w:w="1134" w:type="dxa"/>
            <w:tcBorders>
              <w:top w:val="single" w:sz="4" w:space="0" w:color="00000A"/>
              <w:left w:val="single" w:sz="4" w:space="0" w:color="00000A"/>
              <w:bottom w:val="single" w:sz="4" w:space="0" w:color="00000A"/>
              <w:right w:val="single" w:sz="4" w:space="0" w:color="00000A"/>
            </w:tcBorders>
          </w:tcPr>
          <w:p w14:paraId="6F75486A" w14:textId="77777777" w:rsidR="00BA0BD3" w:rsidRPr="005A7507" w:rsidRDefault="00BA0BD3" w:rsidP="00BA0BD3">
            <w:pPr>
              <w:rPr>
                <w:sz w:val="24"/>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86B" w14:textId="77777777" w:rsidR="00BA0BD3" w:rsidRPr="005A7507" w:rsidRDefault="00BA0BD3" w:rsidP="00BA0BD3">
            <w:pPr>
              <w:rPr>
                <w:sz w:val="24"/>
                <w:szCs w:val="24"/>
              </w:rPr>
            </w:pPr>
            <w:r w:rsidRPr="005A7507">
              <w:rPr>
                <w:szCs w:val="24"/>
              </w:rPr>
              <w:t>NAUJAS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86C" w14:textId="77777777" w:rsidR="00BA0BD3" w:rsidRPr="005A7507" w:rsidRDefault="00BA0BD3" w:rsidP="00BA0BD3">
            <w:pPr>
              <w:rPr>
                <w:szCs w:val="24"/>
              </w:rPr>
            </w:pPr>
            <w:r w:rsidRPr="005A7507">
              <w:rPr>
                <w:sz w:val="24"/>
                <w:szCs w:val="24"/>
              </w:rPr>
              <w:t>Keičiasi tik formuluotė, dėl universalesnio panaudojimo.</w:t>
            </w:r>
            <w:r w:rsidRPr="005A7507">
              <w:rPr>
                <w:szCs w:val="24"/>
              </w:rPr>
              <w:t xml:space="preserve"> </w:t>
            </w:r>
          </w:p>
          <w:p w14:paraId="6F75486D" w14:textId="77777777" w:rsidR="00BA0BD3" w:rsidRPr="005A7507" w:rsidRDefault="00BA0BD3" w:rsidP="00BA0BD3">
            <w:pPr>
              <w:rPr>
                <w:sz w:val="24"/>
                <w:szCs w:val="24"/>
              </w:rPr>
            </w:pPr>
            <w:r w:rsidRPr="005A7507">
              <w:rPr>
                <w:sz w:val="24"/>
                <w:szCs w:val="24"/>
              </w:rPr>
              <w:t>Kaina išlieka ta pati.</w:t>
            </w:r>
          </w:p>
        </w:tc>
        <w:tc>
          <w:tcPr>
            <w:tcW w:w="3260" w:type="dxa"/>
            <w:tcBorders>
              <w:top w:val="single" w:sz="4" w:space="0" w:color="00000A"/>
              <w:left w:val="single" w:sz="4" w:space="0" w:color="00000A"/>
              <w:bottom w:val="single" w:sz="4" w:space="0" w:color="00000A"/>
              <w:right w:val="single" w:sz="4" w:space="0" w:color="00000A"/>
            </w:tcBorders>
          </w:tcPr>
          <w:p w14:paraId="6F75486E" w14:textId="77777777" w:rsidR="00BA0BD3" w:rsidRPr="005A7507" w:rsidRDefault="00BA0BD3" w:rsidP="00BA0BD3">
            <w:pPr>
              <w:rPr>
                <w:sz w:val="24"/>
                <w:szCs w:val="24"/>
              </w:rPr>
            </w:pPr>
          </w:p>
        </w:tc>
      </w:tr>
      <w:tr w:rsidR="00BA0BD3" w:rsidRPr="005A7507" w14:paraId="6F75487B"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70" w14:textId="77777777" w:rsidR="00BA0BD3" w:rsidRPr="005A7507" w:rsidRDefault="00BA0BD3" w:rsidP="00BA0BD3">
            <w:pPr>
              <w:pStyle w:val="Standard"/>
              <w:jc w:val="center"/>
              <w:rPr>
                <w:sz w:val="20"/>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71" w14:textId="77777777" w:rsidR="00BA0BD3" w:rsidRPr="005A7507" w:rsidRDefault="00BA0BD3" w:rsidP="00BA0BD3">
            <w:pPr>
              <w:pStyle w:val="Standard"/>
              <w:keepNext/>
              <w:tabs>
                <w:tab w:val="left" w:pos="1973"/>
              </w:tabs>
              <w:outlineLvl w:val="1"/>
              <w:rPr>
                <w:szCs w:val="24"/>
              </w:rPr>
            </w:pPr>
            <w:r w:rsidRPr="005A7507">
              <w:rPr>
                <w:strike/>
                <w:szCs w:val="24"/>
              </w:rPr>
              <w:t>nacionalinio</w:t>
            </w:r>
            <w:r w:rsidRPr="005A7507">
              <w:rPr>
                <w:szCs w:val="24"/>
              </w:rPr>
              <w:t xml:space="preserve"> simfoninio orkestro koncertas su </w:t>
            </w:r>
            <w:r w:rsidRPr="005A7507">
              <w:rPr>
                <w:strike/>
                <w:szCs w:val="24"/>
              </w:rPr>
              <w:t xml:space="preserve">operos </w:t>
            </w:r>
            <w:r w:rsidRPr="005A7507">
              <w:rPr>
                <w:szCs w:val="24"/>
              </w:rPr>
              <w:t>atlikėjais (-u) Didžiojoje salėje</w:t>
            </w:r>
          </w:p>
        </w:tc>
        <w:tc>
          <w:tcPr>
            <w:tcW w:w="1134" w:type="dxa"/>
            <w:tcBorders>
              <w:top w:val="single" w:sz="4" w:space="0" w:color="auto"/>
              <w:left w:val="single" w:sz="4" w:space="0" w:color="00000A"/>
              <w:bottom w:val="single" w:sz="4" w:space="0" w:color="00000A"/>
              <w:right w:val="single" w:sz="4" w:space="0" w:color="auto"/>
            </w:tcBorders>
            <w:tcMar>
              <w:top w:w="0" w:type="dxa"/>
              <w:left w:w="108" w:type="dxa"/>
              <w:bottom w:w="0" w:type="dxa"/>
              <w:right w:w="108" w:type="dxa"/>
            </w:tcMar>
          </w:tcPr>
          <w:p w14:paraId="6F754872" w14:textId="77777777" w:rsidR="00BA0BD3" w:rsidRPr="005A7507" w:rsidRDefault="00BA0BD3" w:rsidP="00BA0BD3">
            <w:pPr>
              <w:rPr>
                <w:sz w:val="24"/>
                <w:szCs w:val="24"/>
              </w:rPr>
            </w:pPr>
          </w:p>
          <w:p w14:paraId="6F754873"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vAlign w:val="center"/>
          </w:tcPr>
          <w:p w14:paraId="6F754874" w14:textId="77777777" w:rsidR="00BA0BD3" w:rsidRPr="005A7507" w:rsidRDefault="00BA0BD3" w:rsidP="00BA0BD3">
            <w:pPr>
              <w:pStyle w:val="Standard"/>
              <w:ind w:right="162"/>
              <w:rPr>
                <w:szCs w:val="24"/>
              </w:rPr>
            </w:pPr>
            <w:r w:rsidRPr="005A7507">
              <w:rPr>
                <w:szCs w:val="24"/>
              </w:rPr>
              <w:t>23,00</w:t>
            </w:r>
          </w:p>
          <w:p w14:paraId="6F754875" w14:textId="77777777" w:rsidR="00BA0BD3" w:rsidRPr="005A7507" w:rsidRDefault="00BA0BD3" w:rsidP="00BA0BD3">
            <w:pPr>
              <w:pStyle w:val="Standard"/>
              <w:ind w:right="162"/>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876" w14:textId="77777777" w:rsidR="00BA0BD3" w:rsidRPr="005A7507" w:rsidRDefault="00BA0BD3" w:rsidP="00BA0BD3">
            <w:pPr>
              <w:rPr>
                <w:sz w:val="24"/>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877" w14:textId="77777777" w:rsidR="00BA0BD3" w:rsidRPr="005A7507" w:rsidRDefault="00BA0BD3" w:rsidP="00BA0BD3">
            <w:pPr>
              <w:rPr>
                <w:sz w:val="24"/>
                <w:szCs w:val="24"/>
              </w:rPr>
            </w:pPr>
            <w:r w:rsidRPr="005A7507">
              <w:rPr>
                <w:sz w:val="24"/>
                <w:szCs w:val="24"/>
              </w:rPr>
              <w:t>NAIKINAMA</w:t>
            </w:r>
          </w:p>
        </w:tc>
        <w:tc>
          <w:tcPr>
            <w:tcW w:w="3402" w:type="dxa"/>
            <w:gridSpan w:val="2"/>
            <w:tcBorders>
              <w:top w:val="single" w:sz="4" w:space="0" w:color="00000A"/>
              <w:left w:val="single" w:sz="4" w:space="0" w:color="00000A"/>
              <w:bottom w:val="single" w:sz="4" w:space="0" w:color="00000A"/>
              <w:right w:val="single" w:sz="4" w:space="0" w:color="00000A"/>
            </w:tcBorders>
          </w:tcPr>
          <w:p w14:paraId="6F754878" w14:textId="77777777" w:rsidR="00BA0BD3" w:rsidRPr="005A7507" w:rsidRDefault="00BA0BD3" w:rsidP="00BA0BD3">
            <w:pPr>
              <w:rPr>
                <w:sz w:val="24"/>
                <w:szCs w:val="24"/>
              </w:rPr>
            </w:pPr>
            <w:r w:rsidRPr="005A7507">
              <w:rPr>
                <w:sz w:val="24"/>
                <w:szCs w:val="24"/>
              </w:rPr>
              <w:t>Keičiasi tik formuluotė, dėl universalesnio panaudojimo.</w:t>
            </w:r>
          </w:p>
          <w:p w14:paraId="6F754879" w14:textId="77777777" w:rsidR="00BA0BD3" w:rsidRPr="005A7507" w:rsidRDefault="00BA0BD3" w:rsidP="00BA0BD3">
            <w:pPr>
              <w:rPr>
                <w:sz w:val="24"/>
                <w:szCs w:val="24"/>
              </w:rPr>
            </w:pPr>
            <w:r w:rsidRPr="005A7507">
              <w:rPr>
                <w:szCs w:val="24"/>
              </w:rPr>
              <w:t xml:space="preserve"> </w:t>
            </w:r>
            <w:r w:rsidRPr="005A7507">
              <w:rPr>
                <w:sz w:val="24"/>
                <w:szCs w:val="24"/>
              </w:rPr>
              <w:t>Kaina išlieka ta pati.</w:t>
            </w:r>
          </w:p>
        </w:tc>
        <w:tc>
          <w:tcPr>
            <w:tcW w:w="3260" w:type="dxa"/>
            <w:tcBorders>
              <w:top w:val="single" w:sz="4" w:space="0" w:color="00000A"/>
              <w:left w:val="single" w:sz="4" w:space="0" w:color="00000A"/>
              <w:bottom w:val="single" w:sz="4" w:space="0" w:color="00000A"/>
              <w:right w:val="single" w:sz="4" w:space="0" w:color="00000A"/>
            </w:tcBorders>
          </w:tcPr>
          <w:p w14:paraId="6F75487A" w14:textId="77777777" w:rsidR="00BA0BD3" w:rsidRPr="005A7507" w:rsidRDefault="00BA0BD3" w:rsidP="00BA0BD3">
            <w:pPr>
              <w:rPr>
                <w:sz w:val="24"/>
                <w:szCs w:val="24"/>
              </w:rPr>
            </w:pPr>
          </w:p>
        </w:tc>
      </w:tr>
      <w:tr w:rsidR="00BA0BD3" w:rsidRPr="005A7507" w14:paraId="6F754885"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7C" w14:textId="77777777" w:rsidR="00BA0BD3" w:rsidRPr="005A7507" w:rsidRDefault="001C251E" w:rsidP="00BA0BD3">
            <w:pPr>
              <w:pStyle w:val="Standard"/>
              <w:jc w:val="center"/>
              <w:rPr>
                <w:sz w:val="20"/>
                <w:lang w:eastAsia="en-US"/>
              </w:rPr>
            </w:pPr>
            <w:r w:rsidRPr="005A7507">
              <w:rPr>
                <w:sz w:val="20"/>
                <w:lang w:eastAsia="en-US"/>
              </w:rPr>
              <w:t>11.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7D" w14:textId="77777777" w:rsidR="00BA0BD3" w:rsidRPr="005A7507" w:rsidRDefault="00BA0BD3" w:rsidP="00BA0BD3">
            <w:pPr>
              <w:pStyle w:val="Standard"/>
              <w:keepNext/>
              <w:tabs>
                <w:tab w:val="left" w:pos="1973"/>
              </w:tabs>
              <w:outlineLvl w:val="1"/>
              <w:rPr>
                <w:strike/>
                <w:szCs w:val="24"/>
              </w:rPr>
            </w:pPr>
            <w:r w:rsidRPr="005A7507">
              <w:rPr>
                <w:szCs w:val="24"/>
              </w:rPr>
              <w:t>simfoninio orkestro koncertas su atlikėjais (-u) Didžiojoje salėje</w:t>
            </w:r>
          </w:p>
        </w:tc>
        <w:tc>
          <w:tcPr>
            <w:tcW w:w="1134" w:type="dxa"/>
            <w:tcBorders>
              <w:top w:val="single" w:sz="4" w:space="0" w:color="auto"/>
              <w:left w:val="single" w:sz="4" w:space="0" w:color="00000A"/>
              <w:bottom w:val="single" w:sz="4" w:space="0" w:color="00000A"/>
              <w:right w:val="single" w:sz="4" w:space="0" w:color="auto"/>
            </w:tcBorders>
            <w:tcMar>
              <w:top w:w="0" w:type="dxa"/>
              <w:left w:w="108" w:type="dxa"/>
              <w:bottom w:w="0" w:type="dxa"/>
              <w:right w:w="108" w:type="dxa"/>
            </w:tcMar>
          </w:tcPr>
          <w:p w14:paraId="6F75487E"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vAlign w:val="center"/>
          </w:tcPr>
          <w:p w14:paraId="6F75487F" w14:textId="77777777" w:rsidR="00BA0BD3" w:rsidRPr="005A7507" w:rsidRDefault="00BA0BD3" w:rsidP="00BA0BD3">
            <w:pPr>
              <w:pStyle w:val="Standard"/>
              <w:ind w:right="162"/>
              <w:rPr>
                <w:szCs w:val="24"/>
              </w:rPr>
            </w:pPr>
            <w:r w:rsidRPr="005A7507">
              <w:rPr>
                <w:szCs w:val="24"/>
              </w:rPr>
              <w:t>23,00</w:t>
            </w:r>
          </w:p>
        </w:tc>
        <w:tc>
          <w:tcPr>
            <w:tcW w:w="1134" w:type="dxa"/>
            <w:tcBorders>
              <w:top w:val="single" w:sz="4" w:space="0" w:color="00000A"/>
              <w:left w:val="single" w:sz="4" w:space="0" w:color="00000A"/>
              <w:bottom w:val="single" w:sz="4" w:space="0" w:color="00000A"/>
              <w:right w:val="single" w:sz="4" w:space="0" w:color="00000A"/>
            </w:tcBorders>
          </w:tcPr>
          <w:p w14:paraId="6F754880" w14:textId="77777777" w:rsidR="00BA0BD3" w:rsidRPr="005A7507" w:rsidRDefault="00BA0BD3" w:rsidP="00BA0BD3">
            <w:pPr>
              <w:rPr>
                <w:sz w:val="24"/>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881" w14:textId="77777777" w:rsidR="00BA0BD3" w:rsidRPr="005A7507" w:rsidRDefault="00BA0BD3" w:rsidP="00BA0BD3">
            <w:pPr>
              <w:rPr>
                <w:sz w:val="24"/>
                <w:szCs w:val="24"/>
              </w:rPr>
            </w:pPr>
            <w:r w:rsidRPr="005A7507">
              <w:rPr>
                <w:sz w:val="24"/>
                <w:szCs w:val="24"/>
              </w:rPr>
              <w:t>NAUJAS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882" w14:textId="77777777" w:rsidR="00BA0BD3" w:rsidRPr="005A7507" w:rsidRDefault="00BA0BD3" w:rsidP="00BA0BD3">
            <w:pPr>
              <w:rPr>
                <w:sz w:val="24"/>
                <w:szCs w:val="24"/>
              </w:rPr>
            </w:pPr>
            <w:r w:rsidRPr="005A7507">
              <w:rPr>
                <w:sz w:val="24"/>
                <w:szCs w:val="24"/>
              </w:rPr>
              <w:t>Keičiasi tik formuluotė, dėl universalesnio panaudojimo.</w:t>
            </w:r>
          </w:p>
          <w:p w14:paraId="6F754883" w14:textId="77777777" w:rsidR="00BA0BD3" w:rsidRPr="005A7507" w:rsidRDefault="00BA0BD3" w:rsidP="00BA0BD3">
            <w:pPr>
              <w:rPr>
                <w:sz w:val="24"/>
                <w:szCs w:val="24"/>
              </w:rPr>
            </w:pPr>
            <w:r w:rsidRPr="005A7507">
              <w:rPr>
                <w:szCs w:val="24"/>
              </w:rPr>
              <w:t xml:space="preserve"> </w:t>
            </w:r>
            <w:r w:rsidRPr="005A7507">
              <w:rPr>
                <w:sz w:val="24"/>
                <w:szCs w:val="24"/>
              </w:rPr>
              <w:t>Kaina išlieka ta pati.</w:t>
            </w:r>
          </w:p>
        </w:tc>
        <w:tc>
          <w:tcPr>
            <w:tcW w:w="3260" w:type="dxa"/>
            <w:tcBorders>
              <w:top w:val="single" w:sz="4" w:space="0" w:color="00000A"/>
              <w:left w:val="single" w:sz="4" w:space="0" w:color="00000A"/>
              <w:bottom w:val="single" w:sz="4" w:space="0" w:color="00000A"/>
              <w:right w:val="single" w:sz="4" w:space="0" w:color="00000A"/>
            </w:tcBorders>
          </w:tcPr>
          <w:p w14:paraId="6F754884" w14:textId="77777777" w:rsidR="00BA0BD3" w:rsidRPr="005A7507" w:rsidRDefault="00BA0BD3" w:rsidP="00BA0BD3">
            <w:pPr>
              <w:rPr>
                <w:sz w:val="24"/>
                <w:szCs w:val="24"/>
              </w:rPr>
            </w:pPr>
          </w:p>
        </w:tc>
      </w:tr>
      <w:tr w:rsidR="00BA0BD3" w:rsidRPr="005A7507" w14:paraId="6F754888" w14:textId="77777777" w:rsidTr="003C302D">
        <w:trPr>
          <w:cantSplit/>
          <w:trHeight w:val="283"/>
        </w:trPr>
        <w:tc>
          <w:tcPr>
            <w:tcW w:w="936"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center"/>
          </w:tcPr>
          <w:p w14:paraId="6F754886" w14:textId="77777777" w:rsidR="00BA0BD3" w:rsidRPr="005A7507" w:rsidRDefault="00BA0BD3" w:rsidP="00BA0BD3">
            <w:pPr>
              <w:pStyle w:val="Standard"/>
              <w:ind w:left="256"/>
              <w:rPr>
                <w:b/>
                <w:szCs w:val="24"/>
                <w:lang w:eastAsia="en-US"/>
              </w:rPr>
            </w:pPr>
          </w:p>
        </w:tc>
        <w:tc>
          <w:tcPr>
            <w:tcW w:w="14288" w:type="dxa"/>
            <w:gridSpan w:val="8"/>
            <w:tcBorders>
              <w:top w:val="single" w:sz="4" w:space="0" w:color="00000A"/>
              <w:left w:val="single" w:sz="4" w:space="0" w:color="auto"/>
              <w:bottom w:val="single" w:sz="4" w:space="0" w:color="auto"/>
              <w:right w:val="single" w:sz="4" w:space="0" w:color="00000A"/>
            </w:tcBorders>
            <w:shd w:val="clear" w:color="auto" w:fill="auto"/>
            <w:vAlign w:val="center"/>
          </w:tcPr>
          <w:p w14:paraId="6F754887" w14:textId="77777777" w:rsidR="00BA0BD3" w:rsidRPr="005A7507" w:rsidRDefault="00BA0BD3" w:rsidP="00BA0BD3">
            <w:pPr>
              <w:rPr>
                <w:b/>
                <w:sz w:val="24"/>
                <w:szCs w:val="24"/>
              </w:rPr>
            </w:pPr>
            <w:r w:rsidRPr="005A7507">
              <w:rPr>
                <w:b/>
                <w:sz w:val="24"/>
                <w:szCs w:val="24"/>
              </w:rPr>
              <w:t>Džiazo muzikos koncertai</w:t>
            </w:r>
          </w:p>
        </w:tc>
      </w:tr>
      <w:tr w:rsidR="00BA0BD3" w:rsidRPr="005A7507" w14:paraId="6F7548A7"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89" w14:textId="77777777" w:rsidR="00BA0BD3" w:rsidRPr="005A7507" w:rsidRDefault="00BA0BD3" w:rsidP="00BA0BD3">
            <w:pPr>
              <w:pStyle w:val="Standard"/>
              <w:jc w:val="center"/>
              <w:rPr>
                <w:sz w:val="20"/>
                <w:lang w:eastAsia="en-US"/>
              </w:rPr>
            </w:pPr>
          </w:p>
        </w:tc>
        <w:tc>
          <w:tcPr>
            <w:tcW w:w="238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F75488A" w14:textId="77777777" w:rsidR="00BA0BD3" w:rsidRPr="005A7507" w:rsidRDefault="00BA0BD3" w:rsidP="00BA0BD3">
            <w:pPr>
              <w:pStyle w:val="Standard"/>
              <w:keepNext/>
              <w:tabs>
                <w:tab w:val="left" w:pos="1973"/>
              </w:tabs>
              <w:outlineLvl w:val="1"/>
              <w:rPr>
                <w:szCs w:val="24"/>
              </w:rPr>
            </w:pPr>
            <w:r w:rsidRPr="005A7507">
              <w:rPr>
                <w:szCs w:val="24"/>
              </w:rPr>
              <w:t>Lietuvos ir užsienio džiazo atlikėjų jungtinis koncertas suaugusiesiems Renginių salėje -NE</w:t>
            </w:r>
          </w:p>
          <w:p w14:paraId="6F75488B" w14:textId="77777777" w:rsidR="00BA0BD3" w:rsidRPr="005A7507" w:rsidRDefault="00BA0BD3" w:rsidP="00BA0BD3">
            <w:pPr>
              <w:pStyle w:val="Standard"/>
              <w:keepNext/>
              <w:tabs>
                <w:tab w:val="left" w:pos="1973"/>
              </w:tabs>
              <w:outlineLvl w:val="1"/>
              <w:rPr>
                <w:szCs w:val="24"/>
              </w:rPr>
            </w:pPr>
          </w:p>
        </w:tc>
        <w:tc>
          <w:tcPr>
            <w:tcW w:w="1134" w:type="dxa"/>
            <w:tcBorders>
              <w:top w:val="single" w:sz="4" w:space="0" w:color="auto"/>
              <w:left w:val="single" w:sz="4" w:space="0" w:color="00000A"/>
              <w:right w:val="single" w:sz="4" w:space="0" w:color="auto"/>
            </w:tcBorders>
            <w:tcMar>
              <w:top w:w="0" w:type="dxa"/>
              <w:left w:w="108" w:type="dxa"/>
              <w:bottom w:w="0" w:type="dxa"/>
              <w:right w:w="108" w:type="dxa"/>
            </w:tcMar>
            <w:vAlign w:val="center"/>
          </w:tcPr>
          <w:p w14:paraId="6F75488C" w14:textId="77777777" w:rsidR="00BA0BD3" w:rsidRPr="005A7507" w:rsidRDefault="00BA0BD3" w:rsidP="00BA0BD3">
            <w:pPr>
              <w:pStyle w:val="Standard"/>
              <w:jc w:val="center"/>
              <w:rPr>
                <w:szCs w:val="24"/>
              </w:rPr>
            </w:pPr>
          </w:p>
          <w:p w14:paraId="6F75488D"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F75488E" w14:textId="77777777" w:rsidR="00BA0BD3" w:rsidRPr="005A7507" w:rsidRDefault="00BA0BD3" w:rsidP="00BA0BD3">
            <w:pPr>
              <w:pStyle w:val="Standard"/>
              <w:ind w:right="162"/>
              <w:rPr>
                <w:szCs w:val="24"/>
              </w:rPr>
            </w:pPr>
          </w:p>
          <w:p w14:paraId="6F75488F" w14:textId="77777777" w:rsidR="00BA0BD3" w:rsidRPr="005A7507" w:rsidRDefault="00BA0BD3" w:rsidP="00BA0BD3">
            <w:pPr>
              <w:pStyle w:val="Standard"/>
              <w:ind w:right="162"/>
              <w:rPr>
                <w:szCs w:val="24"/>
              </w:rPr>
            </w:pPr>
          </w:p>
          <w:p w14:paraId="6F754890" w14:textId="77777777" w:rsidR="00BA0BD3" w:rsidRPr="005A7507" w:rsidRDefault="00BA0BD3" w:rsidP="00BA0BD3">
            <w:pPr>
              <w:pStyle w:val="Standard"/>
              <w:ind w:right="162"/>
              <w:jc w:val="center"/>
              <w:rPr>
                <w:szCs w:val="24"/>
              </w:rPr>
            </w:pPr>
            <w:r w:rsidRPr="005A7507">
              <w:rPr>
                <w:szCs w:val="24"/>
              </w:rPr>
              <w:t>12,00</w:t>
            </w:r>
          </w:p>
          <w:p w14:paraId="6F754891" w14:textId="77777777" w:rsidR="00BA0BD3" w:rsidRPr="005A7507" w:rsidRDefault="00BA0BD3" w:rsidP="00BA0BD3">
            <w:pPr>
              <w:pStyle w:val="Standard"/>
              <w:ind w:right="162"/>
              <w:jc w:val="center"/>
              <w:rPr>
                <w:szCs w:val="24"/>
              </w:rPr>
            </w:pPr>
          </w:p>
          <w:p w14:paraId="6F754892" w14:textId="77777777" w:rsidR="00BA0BD3" w:rsidRPr="005A7507" w:rsidRDefault="00BA0BD3" w:rsidP="00BA0BD3">
            <w:pPr>
              <w:pStyle w:val="Standard"/>
              <w:ind w:right="162"/>
              <w:jc w:val="center"/>
              <w:rPr>
                <w:szCs w:val="24"/>
              </w:rPr>
            </w:pPr>
          </w:p>
          <w:p w14:paraId="6F754893" w14:textId="77777777" w:rsidR="00BA0BD3" w:rsidRPr="005A7507" w:rsidRDefault="00BA0BD3" w:rsidP="00BA0BD3">
            <w:pPr>
              <w:pStyle w:val="Standard"/>
              <w:ind w:right="162"/>
              <w:jc w:val="center"/>
              <w:rPr>
                <w:szCs w:val="24"/>
              </w:rPr>
            </w:pPr>
          </w:p>
          <w:p w14:paraId="6F754894" w14:textId="77777777" w:rsidR="00BA0BD3" w:rsidRPr="005A7507" w:rsidRDefault="00BA0BD3" w:rsidP="00BA0BD3">
            <w:pPr>
              <w:pStyle w:val="Standard"/>
              <w:ind w:right="162"/>
              <w:rPr>
                <w:szCs w:val="24"/>
              </w:rPr>
            </w:pPr>
          </w:p>
          <w:p w14:paraId="6F754895" w14:textId="77777777" w:rsidR="00BA0BD3" w:rsidRPr="005A7507" w:rsidRDefault="00BA0BD3" w:rsidP="00BA0BD3">
            <w:pPr>
              <w:pStyle w:val="Standard"/>
              <w:ind w:right="162"/>
              <w:rPr>
                <w:szCs w:val="24"/>
              </w:rPr>
            </w:pPr>
          </w:p>
        </w:tc>
        <w:tc>
          <w:tcPr>
            <w:tcW w:w="1134" w:type="dxa"/>
            <w:tcBorders>
              <w:top w:val="single" w:sz="4" w:space="0" w:color="auto"/>
              <w:left w:val="single" w:sz="4" w:space="0" w:color="auto"/>
              <w:bottom w:val="single" w:sz="4" w:space="0" w:color="00000A"/>
              <w:right w:val="single" w:sz="4" w:space="0" w:color="00000A"/>
            </w:tcBorders>
          </w:tcPr>
          <w:p w14:paraId="6F754896" w14:textId="77777777" w:rsidR="00BA0BD3" w:rsidRPr="005A7507" w:rsidRDefault="00BA0BD3" w:rsidP="00BA0BD3">
            <w:pPr>
              <w:pStyle w:val="Standard"/>
              <w:ind w:right="162"/>
              <w:rPr>
                <w:szCs w:val="24"/>
              </w:rPr>
            </w:pPr>
          </w:p>
          <w:p w14:paraId="6F754897" w14:textId="77777777" w:rsidR="00BA0BD3" w:rsidRPr="005A7507" w:rsidRDefault="00BA0BD3" w:rsidP="00BA0BD3">
            <w:pPr>
              <w:pStyle w:val="Standard"/>
              <w:ind w:right="162"/>
              <w:rPr>
                <w:szCs w:val="24"/>
              </w:rPr>
            </w:pPr>
          </w:p>
          <w:p w14:paraId="6F754898" w14:textId="77777777" w:rsidR="00BA0BD3" w:rsidRPr="005A7507" w:rsidRDefault="00BA0BD3" w:rsidP="00BA0BD3">
            <w:pPr>
              <w:pStyle w:val="Standard"/>
              <w:ind w:right="162"/>
              <w:rPr>
                <w:szCs w:val="24"/>
              </w:rPr>
            </w:pPr>
          </w:p>
        </w:tc>
        <w:tc>
          <w:tcPr>
            <w:tcW w:w="1814" w:type="dxa"/>
            <w:tcBorders>
              <w:top w:val="single" w:sz="4" w:space="0" w:color="auto"/>
              <w:left w:val="single" w:sz="4" w:space="0" w:color="00000A"/>
              <w:bottom w:val="single" w:sz="4" w:space="0" w:color="00000A"/>
              <w:right w:val="single" w:sz="4" w:space="0" w:color="00000A"/>
            </w:tcBorders>
          </w:tcPr>
          <w:p w14:paraId="6F754899" w14:textId="77777777" w:rsidR="00BA0BD3" w:rsidRPr="005A7507" w:rsidRDefault="00BA0BD3" w:rsidP="00BA0BD3">
            <w:pPr>
              <w:pStyle w:val="Standard"/>
              <w:ind w:right="162"/>
              <w:rPr>
                <w:szCs w:val="24"/>
              </w:rPr>
            </w:pPr>
          </w:p>
          <w:p w14:paraId="6F75489A" w14:textId="77777777" w:rsidR="00BA0BD3" w:rsidRPr="005A7507" w:rsidRDefault="00BA0BD3" w:rsidP="00BA0BD3">
            <w:pPr>
              <w:pStyle w:val="Standard"/>
              <w:ind w:right="162"/>
              <w:rPr>
                <w:szCs w:val="24"/>
              </w:rPr>
            </w:pPr>
          </w:p>
          <w:p w14:paraId="6F75489B" w14:textId="77777777" w:rsidR="00BA0BD3" w:rsidRPr="005A7507" w:rsidRDefault="00BA0BD3" w:rsidP="00BA0BD3">
            <w:pPr>
              <w:pStyle w:val="Standard"/>
              <w:ind w:right="162"/>
              <w:rPr>
                <w:szCs w:val="24"/>
              </w:rPr>
            </w:pPr>
          </w:p>
          <w:p w14:paraId="6F75489C" w14:textId="77777777" w:rsidR="00BA0BD3" w:rsidRPr="005A7507" w:rsidRDefault="00BA0BD3" w:rsidP="00BA0BD3">
            <w:pPr>
              <w:pStyle w:val="Standard"/>
              <w:ind w:right="162"/>
              <w:rPr>
                <w:szCs w:val="24"/>
              </w:rPr>
            </w:pPr>
            <w:r w:rsidRPr="005A7507">
              <w:rPr>
                <w:szCs w:val="24"/>
              </w:rPr>
              <w:t>NAIKINAMA, netinkama nei formuluotė nei kaina, padidėjęs tarifas</w:t>
            </w:r>
          </w:p>
        </w:tc>
        <w:tc>
          <w:tcPr>
            <w:tcW w:w="3402" w:type="dxa"/>
            <w:gridSpan w:val="2"/>
            <w:tcBorders>
              <w:top w:val="single" w:sz="4" w:space="0" w:color="auto"/>
              <w:left w:val="single" w:sz="4" w:space="0" w:color="00000A"/>
              <w:bottom w:val="single" w:sz="4" w:space="0" w:color="00000A"/>
              <w:right w:val="single" w:sz="4" w:space="0" w:color="00000A"/>
            </w:tcBorders>
          </w:tcPr>
          <w:p w14:paraId="6F75489D" w14:textId="77777777" w:rsidR="00BA0BD3" w:rsidRPr="005A7507" w:rsidRDefault="00BA0BD3" w:rsidP="00BA0BD3">
            <w:pPr>
              <w:pStyle w:val="Standard"/>
              <w:ind w:right="162"/>
              <w:rPr>
                <w:szCs w:val="24"/>
              </w:rPr>
            </w:pPr>
          </w:p>
          <w:p w14:paraId="6F75489E" w14:textId="77777777" w:rsidR="00BA0BD3" w:rsidRPr="005A7507" w:rsidRDefault="00BA0BD3" w:rsidP="00BA0BD3">
            <w:pPr>
              <w:pStyle w:val="Standard"/>
              <w:ind w:right="162"/>
              <w:rPr>
                <w:szCs w:val="24"/>
              </w:rPr>
            </w:pPr>
          </w:p>
          <w:p w14:paraId="6F75489F" w14:textId="77777777" w:rsidR="00BA0BD3" w:rsidRPr="005A7507" w:rsidRDefault="00BA0BD3" w:rsidP="00BA0BD3">
            <w:pPr>
              <w:pStyle w:val="Standard"/>
              <w:ind w:right="162"/>
              <w:rPr>
                <w:szCs w:val="24"/>
              </w:rPr>
            </w:pPr>
          </w:p>
          <w:p w14:paraId="6F7548A0" w14:textId="77777777" w:rsidR="00BA0BD3" w:rsidRPr="005A7507" w:rsidRDefault="00BA0BD3" w:rsidP="00BA0BD3">
            <w:pPr>
              <w:pStyle w:val="Standard"/>
              <w:ind w:right="162"/>
              <w:rPr>
                <w:szCs w:val="24"/>
              </w:rPr>
            </w:pPr>
          </w:p>
          <w:p w14:paraId="6F7548A1" w14:textId="77777777" w:rsidR="00BA0BD3" w:rsidRPr="005A7507" w:rsidRDefault="00BA0BD3" w:rsidP="00BA0BD3">
            <w:pPr>
              <w:pStyle w:val="Standard"/>
              <w:ind w:right="162"/>
              <w:rPr>
                <w:szCs w:val="24"/>
              </w:rPr>
            </w:pPr>
            <w:r w:rsidRPr="005A7507">
              <w:rPr>
                <w:szCs w:val="24"/>
              </w:rPr>
              <w:t>Kaina reikalinga keisti atsižvelgiant į Džiazo atlikėjų realius honorarus.</w:t>
            </w:r>
          </w:p>
        </w:tc>
        <w:tc>
          <w:tcPr>
            <w:tcW w:w="3260" w:type="dxa"/>
            <w:tcBorders>
              <w:top w:val="single" w:sz="4" w:space="0" w:color="auto"/>
              <w:left w:val="single" w:sz="4" w:space="0" w:color="00000A"/>
              <w:bottom w:val="single" w:sz="4" w:space="0" w:color="00000A"/>
              <w:right w:val="single" w:sz="4" w:space="0" w:color="00000A"/>
            </w:tcBorders>
          </w:tcPr>
          <w:p w14:paraId="6F7548A2" w14:textId="77777777" w:rsidR="00BA0BD3" w:rsidRPr="005A7507" w:rsidRDefault="00BA0BD3" w:rsidP="00BA0BD3">
            <w:pPr>
              <w:pStyle w:val="Standard"/>
              <w:ind w:right="162"/>
              <w:rPr>
                <w:szCs w:val="24"/>
              </w:rPr>
            </w:pPr>
          </w:p>
          <w:p w14:paraId="6F7548A3" w14:textId="77777777" w:rsidR="00BA0BD3" w:rsidRPr="005A7507" w:rsidRDefault="00BA0BD3" w:rsidP="00BA0BD3">
            <w:pPr>
              <w:pStyle w:val="Standard"/>
              <w:ind w:right="162"/>
              <w:rPr>
                <w:szCs w:val="24"/>
              </w:rPr>
            </w:pPr>
          </w:p>
          <w:p w14:paraId="6F7548A4" w14:textId="77777777" w:rsidR="00BA0BD3" w:rsidRPr="005A7507" w:rsidRDefault="00BA0BD3" w:rsidP="00BA0BD3">
            <w:pPr>
              <w:pStyle w:val="Standard"/>
              <w:ind w:right="162"/>
              <w:rPr>
                <w:szCs w:val="24"/>
              </w:rPr>
            </w:pPr>
          </w:p>
          <w:p w14:paraId="6F7548A5" w14:textId="77777777" w:rsidR="00BA0BD3" w:rsidRPr="005A7507" w:rsidRDefault="00BA0BD3" w:rsidP="00BA0BD3">
            <w:pPr>
              <w:pStyle w:val="Standard"/>
              <w:ind w:right="162"/>
              <w:rPr>
                <w:szCs w:val="24"/>
              </w:rPr>
            </w:pPr>
          </w:p>
          <w:p w14:paraId="6F7548A6" w14:textId="77777777" w:rsidR="00BA0BD3" w:rsidRPr="005A7507" w:rsidRDefault="00BA0BD3" w:rsidP="00BA0BD3">
            <w:pPr>
              <w:pStyle w:val="Standard"/>
              <w:ind w:right="162"/>
              <w:rPr>
                <w:szCs w:val="24"/>
              </w:rPr>
            </w:pPr>
            <w:r w:rsidRPr="005A7507">
              <w:rPr>
                <w:szCs w:val="24"/>
              </w:rPr>
              <w:t>Kainos Lietuvoje nuo 15 iki 40 eurų. (Kaunas, Vilnius, Klaipėda)</w:t>
            </w:r>
          </w:p>
        </w:tc>
      </w:tr>
      <w:tr w:rsidR="00BA0BD3" w:rsidRPr="005A7507" w14:paraId="6F7548B0"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A8" w14:textId="77777777" w:rsidR="00BA0BD3" w:rsidRPr="005A7507" w:rsidRDefault="001C251E" w:rsidP="00BA0BD3">
            <w:pPr>
              <w:pStyle w:val="Standard"/>
              <w:jc w:val="center"/>
              <w:rPr>
                <w:sz w:val="20"/>
                <w:lang w:eastAsia="en-US"/>
              </w:rPr>
            </w:pPr>
            <w:r w:rsidRPr="005A7507">
              <w:rPr>
                <w:sz w:val="20"/>
                <w:lang w:eastAsia="en-US"/>
              </w:rPr>
              <w:t>12.</w:t>
            </w:r>
          </w:p>
        </w:tc>
        <w:tc>
          <w:tcPr>
            <w:tcW w:w="238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F7548A9" w14:textId="77777777" w:rsidR="00BA0BD3" w:rsidRPr="005A7507" w:rsidRDefault="00BA0BD3" w:rsidP="00BA0BD3">
            <w:pPr>
              <w:pStyle w:val="Standard"/>
              <w:keepNext/>
              <w:tabs>
                <w:tab w:val="left" w:pos="1973"/>
              </w:tabs>
              <w:outlineLvl w:val="1"/>
              <w:rPr>
                <w:szCs w:val="24"/>
              </w:rPr>
            </w:pPr>
            <w:r w:rsidRPr="005A7507">
              <w:rPr>
                <w:szCs w:val="24"/>
              </w:rPr>
              <w:t>Džiazo muzikos koncertas suaugusiems</w:t>
            </w:r>
          </w:p>
        </w:tc>
        <w:tc>
          <w:tcPr>
            <w:tcW w:w="1134" w:type="dxa"/>
            <w:tcBorders>
              <w:top w:val="single" w:sz="4" w:space="0" w:color="auto"/>
              <w:left w:val="single" w:sz="4" w:space="0" w:color="00000A"/>
              <w:right w:val="single" w:sz="4" w:space="0" w:color="auto"/>
            </w:tcBorders>
            <w:tcMar>
              <w:top w:w="0" w:type="dxa"/>
              <w:left w:w="108" w:type="dxa"/>
              <w:bottom w:w="0" w:type="dxa"/>
              <w:right w:w="108" w:type="dxa"/>
            </w:tcMar>
            <w:vAlign w:val="center"/>
          </w:tcPr>
          <w:p w14:paraId="6F7548AA"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F7548AB" w14:textId="77777777" w:rsidR="00BA0BD3" w:rsidRPr="005A7507" w:rsidRDefault="00BA0BD3" w:rsidP="00BA0BD3">
            <w:pPr>
              <w:pStyle w:val="Standard"/>
              <w:ind w:right="162"/>
              <w:rPr>
                <w:szCs w:val="24"/>
              </w:rPr>
            </w:pPr>
          </w:p>
        </w:tc>
        <w:tc>
          <w:tcPr>
            <w:tcW w:w="1134" w:type="dxa"/>
            <w:tcBorders>
              <w:top w:val="single" w:sz="4" w:space="0" w:color="auto"/>
              <w:left w:val="single" w:sz="4" w:space="0" w:color="auto"/>
              <w:bottom w:val="single" w:sz="4" w:space="0" w:color="00000A"/>
              <w:right w:val="single" w:sz="4" w:space="0" w:color="00000A"/>
            </w:tcBorders>
          </w:tcPr>
          <w:p w14:paraId="6F7548AC" w14:textId="77777777" w:rsidR="00BA0BD3" w:rsidRPr="005A7507" w:rsidRDefault="00BA0BD3" w:rsidP="00BA0BD3">
            <w:pPr>
              <w:pStyle w:val="Standard"/>
              <w:ind w:right="162"/>
              <w:rPr>
                <w:szCs w:val="24"/>
              </w:rPr>
            </w:pPr>
            <w:r w:rsidRPr="005A7507">
              <w:rPr>
                <w:szCs w:val="24"/>
              </w:rPr>
              <w:t>15,00</w:t>
            </w:r>
          </w:p>
        </w:tc>
        <w:tc>
          <w:tcPr>
            <w:tcW w:w="1814" w:type="dxa"/>
            <w:tcBorders>
              <w:top w:val="single" w:sz="4" w:space="0" w:color="auto"/>
              <w:left w:val="single" w:sz="4" w:space="0" w:color="00000A"/>
              <w:bottom w:val="single" w:sz="4" w:space="0" w:color="00000A"/>
              <w:right w:val="single" w:sz="4" w:space="0" w:color="00000A"/>
            </w:tcBorders>
          </w:tcPr>
          <w:p w14:paraId="6F7548AD" w14:textId="77777777" w:rsidR="00BA0BD3" w:rsidRPr="005A7507" w:rsidRDefault="00BA0BD3" w:rsidP="00BA0BD3">
            <w:pPr>
              <w:pStyle w:val="Standard"/>
              <w:ind w:right="162"/>
              <w:rPr>
                <w:szCs w:val="24"/>
              </w:rPr>
            </w:pPr>
            <w:r w:rsidRPr="005A7507">
              <w:rPr>
                <w:szCs w:val="24"/>
              </w:rPr>
              <w:t>NAUJAS</w:t>
            </w:r>
          </w:p>
        </w:tc>
        <w:tc>
          <w:tcPr>
            <w:tcW w:w="3402" w:type="dxa"/>
            <w:gridSpan w:val="2"/>
            <w:tcBorders>
              <w:top w:val="single" w:sz="4" w:space="0" w:color="auto"/>
              <w:left w:val="single" w:sz="4" w:space="0" w:color="00000A"/>
              <w:bottom w:val="single" w:sz="4" w:space="0" w:color="00000A"/>
              <w:right w:val="single" w:sz="4" w:space="0" w:color="00000A"/>
            </w:tcBorders>
          </w:tcPr>
          <w:p w14:paraId="6F7548AE" w14:textId="77777777" w:rsidR="00BA0BD3" w:rsidRPr="005A7507" w:rsidRDefault="00BA0BD3" w:rsidP="00BA0BD3">
            <w:pPr>
              <w:pStyle w:val="Standard"/>
              <w:ind w:right="162"/>
              <w:rPr>
                <w:szCs w:val="24"/>
              </w:rPr>
            </w:pPr>
            <w:r w:rsidRPr="005A7507">
              <w:rPr>
                <w:szCs w:val="24"/>
              </w:rPr>
              <w:t>Yra poreikis</w:t>
            </w:r>
          </w:p>
        </w:tc>
        <w:tc>
          <w:tcPr>
            <w:tcW w:w="3260" w:type="dxa"/>
            <w:tcBorders>
              <w:top w:val="single" w:sz="4" w:space="0" w:color="auto"/>
              <w:left w:val="single" w:sz="4" w:space="0" w:color="00000A"/>
              <w:bottom w:val="single" w:sz="4" w:space="0" w:color="00000A"/>
              <w:right w:val="single" w:sz="4" w:space="0" w:color="00000A"/>
            </w:tcBorders>
          </w:tcPr>
          <w:p w14:paraId="6F7548AF" w14:textId="77777777" w:rsidR="00BA0BD3" w:rsidRPr="005A7507" w:rsidRDefault="00BA0BD3" w:rsidP="00BA0BD3">
            <w:pPr>
              <w:pStyle w:val="Standard"/>
              <w:ind w:right="162"/>
              <w:rPr>
                <w:szCs w:val="24"/>
              </w:rPr>
            </w:pPr>
            <w:r w:rsidRPr="005A7507">
              <w:rPr>
                <w:szCs w:val="24"/>
              </w:rPr>
              <w:t>Kainos Lietuvoje nuo 15 iki 40 eurų. (Kaunas, Vilnius, Klaipėda)</w:t>
            </w:r>
          </w:p>
        </w:tc>
      </w:tr>
      <w:tr w:rsidR="00BA0BD3" w:rsidRPr="005A7507" w14:paraId="6F7548BE"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B1" w14:textId="77777777" w:rsidR="00BA0BD3" w:rsidRPr="005A7507" w:rsidRDefault="001C251E" w:rsidP="00BA0BD3">
            <w:pPr>
              <w:pStyle w:val="Standard"/>
              <w:jc w:val="center"/>
              <w:rPr>
                <w:sz w:val="20"/>
                <w:lang w:eastAsia="en-US"/>
              </w:rPr>
            </w:pPr>
            <w:r w:rsidRPr="005A7507">
              <w:rPr>
                <w:sz w:val="20"/>
                <w:lang w:eastAsia="en-US"/>
              </w:rPr>
              <w:t>13.</w:t>
            </w:r>
          </w:p>
        </w:tc>
        <w:tc>
          <w:tcPr>
            <w:tcW w:w="238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F7548B2" w14:textId="77777777" w:rsidR="00BA0BD3" w:rsidRPr="005A7507" w:rsidRDefault="00BA0BD3" w:rsidP="00BA0BD3">
            <w:pPr>
              <w:pStyle w:val="Standard"/>
              <w:keepNext/>
              <w:tabs>
                <w:tab w:val="left" w:pos="1973"/>
              </w:tabs>
              <w:outlineLvl w:val="1"/>
              <w:rPr>
                <w:szCs w:val="24"/>
              </w:rPr>
            </w:pPr>
            <w:r w:rsidRPr="005A7507">
              <w:rPr>
                <w:szCs w:val="24"/>
              </w:rPr>
              <w:t>Džiazo muzikos koncertas vaikams</w:t>
            </w:r>
          </w:p>
        </w:tc>
        <w:tc>
          <w:tcPr>
            <w:tcW w:w="1134" w:type="dxa"/>
            <w:tcBorders>
              <w:top w:val="single" w:sz="4" w:space="0" w:color="auto"/>
              <w:left w:val="single" w:sz="4" w:space="0" w:color="00000A"/>
              <w:right w:val="single" w:sz="4" w:space="0" w:color="auto"/>
            </w:tcBorders>
            <w:tcMar>
              <w:top w:w="0" w:type="dxa"/>
              <w:left w:w="108" w:type="dxa"/>
              <w:bottom w:w="0" w:type="dxa"/>
              <w:right w:w="108" w:type="dxa"/>
            </w:tcMar>
            <w:vAlign w:val="center"/>
          </w:tcPr>
          <w:p w14:paraId="6F7548B3"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F7548B4" w14:textId="77777777" w:rsidR="00BA0BD3" w:rsidRPr="005A7507" w:rsidRDefault="00BA0BD3" w:rsidP="00BA0BD3">
            <w:pPr>
              <w:pStyle w:val="Standard"/>
              <w:ind w:right="162"/>
              <w:rPr>
                <w:szCs w:val="24"/>
              </w:rPr>
            </w:pPr>
          </w:p>
        </w:tc>
        <w:tc>
          <w:tcPr>
            <w:tcW w:w="1134" w:type="dxa"/>
            <w:tcBorders>
              <w:top w:val="single" w:sz="4" w:space="0" w:color="auto"/>
              <w:left w:val="single" w:sz="4" w:space="0" w:color="auto"/>
              <w:bottom w:val="single" w:sz="4" w:space="0" w:color="00000A"/>
              <w:right w:val="single" w:sz="4" w:space="0" w:color="00000A"/>
            </w:tcBorders>
          </w:tcPr>
          <w:p w14:paraId="6F7548B5" w14:textId="77777777" w:rsidR="00BA0BD3" w:rsidRPr="005A7507" w:rsidRDefault="00BA0BD3" w:rsidP="00BA0BD3">
            <w:pPr>
              <w:pStyle w:val="Standard"/>
              <w:ind w:right="162"/>
              <w:rPr>
                <w:szCs w:val="24"/>
              </w:rPr>
            </w:pPr>
            <w:r w:rsidRPr="005A7507">
              <w:rPr>
                <w:szCs w:val="24"/>
              </w:rPr>
              <w:t>7,00</w:t>
            </w:r>
          </w:p>
        </w:tc>
        <w:tc>
          <w:tcPr>
            <w:tcW w:w="1814" w:type="dxa"/>
            <w:tcBorders>
              <w:top w:val="single" w:sz="4" w:space="0" w:color="auto"/>
              <w:left w:val="single" w:sz="4" w:space="0" w:color="00000A"/>
              <w:bottom w:val="single" w:sz="4" w:space="0" w:color="00000A"/>
              <w:right w:val="single" w:sz="4" w:space="0" w:color="00000A"/>
            </w:tcBorders>
          </w:tcPr>
          <w:p w14:paraId="6F7548B6" w14:textId="77777777" w:rsidR="00BA0BD3" w:rsidRPr="005A7507" w:rsidRDefault="00BA0BD3" w:rsidP="00BA0BD3">
            <w:pPr>
              <w:pStyle w:val="Standard"/>
              <w:ind w:right="162"/>
              <w:rPr>
                <w:szCs w:val="24"/>
              </w:rPr>
            </w:pPr>
            <w:r w:rsidRPr="005A7507">
              <w:rPr>
                <w:szCs w:val="24"/>
              </w:rPr>
              <w:t>NAUJAS</w:t>
            </w:r>
          </w:p>
        </w:tc>
        <w:tc>
          <w:tcPr>
            <w:tcW w:w="3402" w:type="dxa"/>
            <w:gridSpan w:val="2"/>
            <w:tcBorders>
              <w:top w:val="single" w:sz="4" w:space="0" w:color="auto"/>
              <w:left w:val="single" w:sz="4" w:space="0" w:color="00000A"/>
              <w:bottom w:val="single" w:sz="4" w:space="0" w:color="00000A"/>
              <w:right w:val="single" w:sz="4" w:space="0" w:color="00000A"/>
            </w:tcBorders>
          </w:tcPr>
          <w:p w14:paraId="6F7548B7" w14:textId="77777777" w:rsidR="00BA0BD3" w:rsidRPr="005A7507" w:rsidRDefault="00BA0BD3" w:rsidP="00BA0BD3">
            <w:pPr>
              <w:pStyle w:val="Standard"/>
              <w:ind w:right="162"/>
              <w:rPr>
                <w:szCs w:val="24"/>
              </w:rPr>
            </w:pPr>
            <w:r w:rsidRPr="005A7507">
              <w:rPr>
                <w:szCs w:val="24"/>
              </w:rPr>
              <w:t>Yra poreikis</w:t>
            </w:r>
          </w:p>
        </w:tc>
        <w:tc>
          <w:tcPr>
            <w:tcW w:w="3260" w:type="dxa"/>
            <w:tcBorders>
              <w:top w:val="single" w:sz="4" w:space="0" w:color="auto"/>
              <w:left w:val="single" w:sz="4" w:space="0" w:color="00000A"/>
              <w:bottom w:val="single" w:sz="4" w:space="0" w:color="00000A"/>
              <w:right w:val="single" w:sz="4" w:space="0" w:color="00000A"/>
            </w:tcBorders>
          </w:tcPr>
          <w:p w14:paraId="6F7548B8" w14:textId="77777777" w:rsidR="00BA0BD3" w:rsidRPr="005A7507" w:rsidRDefault="00BA0BD3" w:rsidP="00BA0BD3">
            <w:pPr>
              <w:pStyle w:val="Standard"/>
              <w:ind w:right="162"/>
              <w:rPr>
                <w:szCs w:val="24"/>
              </w:rPr>
            </w:pPr>
            <w:r w:rsidRPr="005A7507">
              <w:rPr>
                <w:szCs w:val="24"/>
              </w:rPr>
              <w:t>Kainos vaikų jaunimo renginių 7 Eur Panevėžio teatre ,,Menas“, Kauno Muzikiniame teatre. Lietuvos kultūros centruose neradau, kad būtų vykdoma, nėra su kuo palyginti.</w:t>
            </w:r>
          </w:p>
          <w:p w14:paraId="6F7548B9" w14:textId="77777777" w:rsidR="001C251E" w:rsidRPr="005A7507" w:rsidRDefault="001C251E" w:rsidP="00BA0BD3">
            <w:pPr>
              <w:pStyle w:val="Standard"/>
              <w:ind w:right="162"/>
              <w:rPr>
                <w:szCs w:val="24"/>
              </w:rPr>
            </w:pPr>
          </w:p>
          <w:p w14:paraId="6F7548BA" w14:textId="77777777" w:rsidR="001C251E" w:rsidRPr="005A7507" w:rsidRDefault="001C251E" w:rsidP="00BA0BD3">
            <w:pPr>
              <w:pStyle w:val="Standard"/>
              <w:ind w:right="162"/>
              <w:rPr>
                <w:szCs w:val="24"/>
              </w:rPr>
            </w:pPr>
          </w:p>
          <w:p w14:paraId="6F7548BB" w14:textId="77777777" w:rsidR="001C251E" w:rsidRPr="005A7507" w:rsidRDefault="001C251E" w:rsidP="00BA0BD3">
            <w:pPr>
              <w:pStyle w:val="Standard"/>
              <w:ind w:right="162"/>
              <w:rPr>
                <w:szCs w:val="24"/>
              </w:rPr>
            </w:pPr>
          </w:p>
          <w:p w14:paraId="6F7548BC" w14:textId="77777777" w:rsidR="001C251E" w:rsidRPr="005A7507" w:rsidRDefault="001C251E" w:rsidP="00BA0BD3">
            <w:pPr>
              <w:pStyle w:val="Standard"/>
              <w:ind w:right="162"/>
              <w:rPr>
                <w:szCs w:val="24"/>
              </w:rPr>
            </w:pPr>
          </w:p>
          <w:p w14:paraId="6F7548BD" w14:textId="77777777" w:rsidR="001C251E" w:rsidRPr="005A7507" w:rsidRDefault="001C251E" w:rsidP="00BA0BD3">
            <w:pPr>
              <w:pStyle w:val="Standard"/>
              <w:ind w:right="162"/>
              <w:rPr>
                <w:szCs w:val="24"/>
              </w:rPr>
            </w:pPr>
          </w:p>
        </w:tc>
      </w:tr>
      <w:tr w:rsidR="00BA0BD3" w:rsidRPr="005A7507" w14:paraId="6F7548C0"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8BF" w14:textId="77777777" w:rsidR="00BA0BD3" w:rsidRPr="005A7507" w:rsidRDefault="00BA0BD3" w:rsidP="00BA0BD3">
            <w:pPr>
              <w:pStyle w:val="Standard"/>
              <w:numPr>
                <w:ilvl w:val="0"/>
                <w:numId w:val="57"/>
              </w:numPr>
              <w:ind w:left="0" w:firstLine="256"/>
              <w:rPr>
                <w:b/>
                <w:szCs w:val="24"/>
                <w:lang w:eastAsia="en-US"/>
              </w:rPr>
            </w:pPr>
            <w:r w:rsidRPr="005A7507">
              <w:rPr>
                <w:b/>
                <w:szCs w:val="24"/>
                <w:lang w:eastAsia="en-US"/>
              </w:rPr>
              <w:t>VAKARONĖS</w:t>
            </w:r>
          </w:p>
        </w:tc>
      </w:tr>
      <w:tr w:rsidR="00BA0BD3" w:rsidRPr="005A7507" w14:paraId="6F7548CA"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C1" w14:textId="77777777" w:rsidR="00BA0BD3" w:rsidRPr="005A7507" w:rsidRDefault="001C251E" w:rsidP="00BA0BD3">
            <w:pPr>
              <w:pStyle w:val="Standard"/>
              <w:jc w:val="center"/>
              <w:rPr>
                <w:sz w:val="20"/>
                <w:lang w:eastAsia="en-US"/>
              </w:rPr>
            </w:pPr>
            <w:r w:rsidRPr="005A7507">
              <w:rPr>
                <w:sz w:val="20"/>
                <w:lang w:eastAsia="en-US"/>
              </w:rPr>
              <w:t>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C2" w14:textId="77777777" w:rsidR="00BA0BD3" w:rsidRPr="005A7507" w:rsidRDefault="00BA0BD3" w:rsidP="00BA0BD3">
            <w:pPr>
              <w:pStyle w:val="Standard"/>
              <w:keepNext/>
              <w:tabs>
                <w:tab w:val="left" w:pos="1973"/>
              </w:tabs>
              <w:outlineLvl w:val="1"/>
              <w:rPr>
                <w:szCs w:val="24"/>
              </w:rPr>
            </w:pPr>
            <w:r w:rsidRPr="005A7507">
              <w:rPr>
                <w:szCs w:val="24"/>
              </w:rPr>
              <w:t>Vakaronė su populiarios muzikos atlikėju grupe</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8C3" w14:textId="77777777" w:rsidR="00BA0BD3" w:rsidRPr="005A7507" w:rsidRDefault="00BA0BD3" w:rsidP="00BA0BD3">
            <w:pPr>
              <w:rPr>
                <w:sz w:val="24"/>
                <w:szCs w:val="24"/>
              </w:rPr>
            </w:pPr>
            <w:r w:rsidRPr="005A7507">
              <w:rPr>
                <w:sz w:val="24"/>
                <w:szCs w:val="24"/>
              </w:rPr>
              <w:t xml:space="preserve">1 asm. </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8C4" w14:textId="77777777" w:rsidR="00BA0BD3" w:rsidRPr="005A7507" w:rsidRDefault="00BA0BD3" w:rsidP="00BA0BD3">
            <w:pPr>
              <w:rPr>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8C5" w14:textId="77777777" w:rsidR="00BA0BD3" w:rsidRPr="005A7507" w:rsidRDefault="00BA0BD3" w:rsidP="00BA0BD3">
            <w:pPr>
              <w:rPr>
                <w:sz w:val="24"/>
                <w:szCs w:val="24"/>
              </w:rPr>
            </w:pPr>
            <w:r w:rsidRPr="005A7507">
              <w:rPr>
                <w:sz w:val="24"/>
                <w:szCs w:val="24"/>
              </w:rPr>
              <w:t>10,00</w:t>
            </w:r>
          </w:p>
        </w:tc>
        <w:tc>
          <w:tcPr>
            <w:tcW w:w="1814" w:type="dxa"/>
            <w:tcBorders>
              <w:top w:val="single" w:sz="4" w:space="0" w:color="00000A"/>
              <w:left w:val="single" w:sz="4" w:space="0" w:color="00000A"/>
              <w:bottom w:val="single" w:sz="4" w:space="0" w:color="00000A"/>
              <w:right w:val="single" w:sz="4" w:space="0" w:color="00000A"/>
            </w:tcBorders>
          </w:tcPr>
          <w:p w14:paraId="6F7548C6" w14:textId="77777777" w:rsidR="00BA0BD3" w:rsidRPr="005A7507" w:rsidRDefault="00BA0BD3" w:rsidP="00BA0BD3">
            <w:pPr>
              <w:rPr>
                <w:sz w:val="24"/>
                <w:szCs w:val="24"/>
              </w:rPr>
            </w:pPr>
            <w:r w:rsidRPr="005A7507">
              <w:rPr>
                <w:sz w:val="24"/>
                <w:szCs w:val="24"/>
              </w:rPr>
              <w:t>NAUJAS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8C7" w14:textId="77777777" w:rsidR="00BA0BD3" w:rsidRPr="005A7507" w:rsidRDefault="00BA0BD3" w:rsidP="00BA0BD3">
            <w:pPr>
              <w:rPr>
                <w:sz w:val="24"/>
                <w:szCs w:val="24"/>
              </w:rPr>
            </w:pPr>
            <w:r w:rsidRPr="005A7507">
              <w:rPr>
                <w:sz w:val="24"/>
                <w:szCs w:val="24"/>
              </w:rPr>
              <w:t>Yra poreikis.</w:t>
            </w:r>
          </w:p>
          <w:p w14:paraId="6F7548C8" w14:textId="77777777" w:rsidR="00BA0BD3" w:rsidRPr="005A7507" w:rsidRDefault="00BA0BD3" w:rsidP="00BA0BD3">
            <w:pPr>
              <w:rPr>
                <w:sz w:val="24"/>
                <w:szCs w:val="24"/>
              </w:rPr>
            </w:pPr>
            <w:r w:rsidRPr="005A7507">
              <w:rPr>
                <w:szCs w:val="24"/>
              </w:rPr>
              <w:t xml:space="preserve"> </w:t>
            </w:r>
            <w:r w:rsidRPr="005A7507">
              <w:rPr>
                <w:sz w:val="24"/>
                <w:szCs w:val="24"/>
              </w:rPr>
              <w:t>Kaina seniai naudojama pas mus, kitu pavadinimu buvo ,,pramoginis renginys....“.</w:t>
            </w:r>
          </w:p>
        </w:tc>
        <w:tc>
          <w:tcPr>
            <w:tcW w:w="3260" w:type="dxa"/>
            <w:tcBorders>
              <w:top w:val="single" w:sz="4" w:space="0" w:color="00000A"/>
              <w:left w:val="single" w:sz="4" w:space="0" w:color="00000A"/>
              <w:bottom w:val="single" w:sz="4" w:space="0" w:color="00000A"/>
              <w:right w:val="single" w:sz="4" w:space="0" w:color="00000A"/>
            </w:tcBorders>
          </w:tcPr>
          <w:p w14:paraId="6F7548C9" w14:textId="77777777" w:rsidR="00BA0BD3" w:rsidRPr="005A7507" w:rsidRDefault="00BA0BD3" w:rsidP="00BA0BD3">
            <w:pPr>
              <w:rPr>
                <w:sz w:val="24"/>
                <w:szCs w:val="24"/>
              </w:rPr>
            </w:pPr>
            <w:r w:rsidRPr="005A7507">
              <w:rPr>
                <w:sz w:val="24"/>
                <w:szCs w:val="24"/>
              </w:rPr>
              <w:t>Palyginti nėra su kuo, nes neradome analogų Lietuvoje. Pas mus važiuoja iš aplinkinių miestų (žiūrovai iš Šiaulių, Kauno, Pasvalio, Biržų, Kupiškio)</w:t>
            </w:r>
          </w:p>
        </w:tc>
      </w:tr>
      <w:tr w:rsidR="00BA0BD3" w:rsidRPr="005A7507" w14:paraId="6F7548D4"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CB" w14:textId="77777777" w:rsidR="00BA0BD3" w:rsidRPr="005A7507" w:rsidRDefault="001C251E" w:rsidP="00BA0BD3">
            <w:pPr>
              <w:pStyle w:val="Standard"/>
              <w:jc w:val="center"/>
              <w:rPr>
                <w:sz w:val="20"/>
                <w:lang w:eastAsia="en-US"/>
              </w:rPr>
            </w:pPr>
            <w:r w:rsidRPr="005A7507">
              <w:rPr>
                <w:sz w:val="20"/>
                <w:lang w:eastAsia="en-US"/>
              </w:rPr>
              <w:t>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CC" w14:textId="77777777" w:rsidR="00BA0BD3" w:rsidRPr="005A7507" w:rsidRDefault="00BA0BD3" w:rsidP="00BA0BD3">
            <w:pPr>
              <w:pStyle w:val="Standard"/>
              <w:keepNext/>
              <w:tabs>
                <w:tab w:val="left" w:pos="1973"/>
              </w:tabs>
              <w:outlineLvl w:val="1"/>
              <w:rPr>
                <w:szCs w:val="24"/>
              </w:rPr>
            </w:pPr>
            <w:r w:rsidRPr="005A7507">
              <w:rPr>
                <w:szCs w:val="24"/>
              </w:rPr>
              <w:t>Šventinė, proginė vakaronė</w:t>
            </w:r>
          </w:p>
        </w:tc>
        <w:tc>
          <w:tcPr>
            <w:tcW w:w="1134" w:type="dxa"/>
            <w:tcBorders>
              <w:left w:val="single" w:sz="4" w:space="0" w:color="00000A"/>
              <w:bottom w:val="single" w:sz="4" w:space="0" w:color="00000A"/>
              <w:right w:val="single" w:sz="4" w:space="0" w:color="auto"/>
            </w:tcBorders>
            <w:tcMar>
              <w:top w:w="0" w:type="dxa"/>
              <w:left w:w="108" w:type="dxa"/>
              <w:bottom w:w="0" w:type="dxa"/>
              <w:right w:w="108" w:type="dxa"/>
            </w:tcMar>
            <w:vAlign w:val="center"/>
          </w:tcPr>
          <w:p w14:paraId="6F7548CD" w14:textId="77777777" w:rsidR="00BA0BD3" w:rsidRPr="005A7507" w:rsidRDefault="00BA0BD3" w:rsidP="00BA0BD3">
            <w:pPr>
              <w:pStyle w:val="Standard"/>
              <w:jc w:val="center"/>
              <w:rPr>
                <w:szCs w:val="24"/>
              </w:rPr>
            </w:pPr>
            <w:r w:rsidRPr="005A7507">
              <w:rPr>
                <w:szCs w:val="24"/>
              </w:rPr>
              <w:t>1 asm.</w:t>
            </w:r>
          </w:p>
        </w:tc>
        <w:tc>
          <w:tcPr>
            <w:tcW w:w="1163"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F7548CE" w14:textId="77777777" w:rsidR="00BA0BD3" w:rsidRPr="005A7507" w:rsidRDefault="00BA0BD3" w:rsidP="00BA0BD3">
            <w:pPr>
              <w:pStyle w:val="Standard"/>
              <w:ind w:right="162"/>
              <w:rPr>
                <w:szCs w:val="24"/>
              </w:rPr>
            </w:pPr>
          </w:p>
        </w:tc>
        <w:tc>
          <w:tcPr>
            <w:tcW w:w="1134" w:type="dxa"/>
            <w:tcBorders>
              <w:top w:val="single" w:sz="4" w:space="0" w:color="00000A"/>
              <w:left w:val="single" w:sz="4" w:space="0" w:color="auto"/>
              <w:bottom w:val="single" w:sz="4" w:space="0" w:color="00000A"/>
              <w:right w:val="single" w:sz="4" w:space="0" w:color="00000A"/>
            </w:tcBorders>
          </w:tcPr>
          <w:p w14:paraId="6F7548CF" w14:textId="77777777" w:rsidR="00BA0BD3" w:rsidRPr="005A7507" w:rsidRDefault="00BA0BD3" w:rsidP="00BA0BD3">
            <w:pPr>
              <w:pStyle w:val="Standard"/>
              <w:ind w:right="162"/>
              <w:rPr>
                <w:szCs w:val="24"/>
              </w:rPr>
            </w:pPr>
            <w:r w:rsidRPr="005A7507">
              <w:rPr>
                <w:szCs w:val="24"/>
              </w:rPr>
              <w:t>12,00</w:t>
            </w:r>
          </w:p>
        </w:tc>
        <w:tc>
          <w:tcPr>
            <w:tcW w:w="1814" w:type="dxa"/>
            <w:tcBorders>
              <w:top w:val="single" w:sz="4" w:space="0" w:color="00000A"/>
              <w:left w:val="single" w:sz="4" w:space="0" w:color="00000A"/>
              <w:bottom w:val="single" w:sz="4" w:space="0" w:color="00000A"/>
              <w:right w:val="single" w:sz="4" w:space="0" w:color="00000A"/>
            </w:tcBorders>
          </w:tcPr>
          <w:p w14:paraId="6F7548D1" w14:textId="4BDC200A" w:rsidR="00BA0BD3" w:rsidRPr="005A7507" w:rsidRDefault="00BA0BD3" w:rsidP="00C17314">
            <w:pPr>
              <w:pStyle w:val="Standard"/>
              <w:ind w:right="162"/>
              <w:rPr>
                <w:szCs w:val="24"/>
              </w:rPr>
            </w:pPr>
            <w:r w:rsidRPr="005A7507">
              <w:rPr>
                <w:szCs w:val="24"/>
              </w:rPr>
              <w:t xml:space="preserve"> NAUJAS Naudodavome pramoginio renginio kainą 12 eur, </w:t>
            </w:r>
          </w:p>
        </w:tc>
        <w:tc>
          <w:tcPr>
            <w:tcW w:w="3402" w:type="dxa"/>
            <w:gridSpan w:val="2"/>
            <w:tcBorders>
              <w:top w:val="single" w:sz="4" w:space="0" w:color="00000A"/>
              <w:left w:val="single" w:sz="4" w:space="0" w:color="00000A"/>
              <w:bottom w:val="single" w:sz="4" w:space="0" w:color="00000A"/>
              <w:right w:val="single" w:sz="4" w:space="0" w:color="00000A"/>
            </w:tcBorders>
          </w:tcPr>
          <w:p w14:paraId="6F7548D2" w14:textId="77777777" w:rsidR="00BA0BD3" w:rsidRPr="005A7507" w:rsidRDefault="00BA0BD3" w:rsidP="00BA0BD3">
            <w:pPr>
              <w:pStyle w:val="Standard"/>
              <w:ind w:right="162"/>
              <w:rPr>
                <w:szCs w:val="24"/>
              </w:rPr>
            </w:pPr>
            <w:r w:rsidRPr="005A7507">
              <w:rPr>
                <w:szCs w:val="24"/>
              </w:rPr>
              <w:t>Kaina seniai naudojama pas mus</w:t>
            </w:r>
          </w:p>
        </w:tc>
        <w:tc>
          <w:tcPr>
            <w:tcW w:w="3260" w:type="dxa"/>
            <w:tcBorders>
              <w:top w:val="single" w:sz="4" w:space="0" w:color="00000A"/>
              <w:left w:val="single" w:sz="4" w:space="0" w:color="00000A"/>
              <w:bottom w:val="single" w:sz="4" w:space="0" w:color="00000A"/>
              <w:right w:val="single" w:sz="4" w:space="0" w:color="00000A"/>
            </w:tcBorders>
          </w:tcPr>
          <w:p w14:paraId="6F7548D3" w14:textId="77777777" w:rsidR="00BA0BD3" w:rsidRPr="005A7507" w:rsidRDefault="00BA0BD3" w:rsidP="00BA0BD3">
            <w:pPr>
              <w:pStyle w:val="Standard"/>
              <w:ind w:right="162"/>
              <w:rPr>
                <w:szCs w:val="24"/>
              </w:rPr>
            </w:pPr>
            <w:r w:rsidRPr="005A7507">
              <w:rPr>
                <w:szCs w:val="24"/>
              </w:rPr>
              <w:t>Palyginti nėra su kuo, nes neradome analogų Lietuvoje. Pas mus važiuoja iš aplinkinių miestų (žiūrovai iš Šiaulių, Kauno, Pasvalio, Biržų, Kupiškio)</w:t>
            </w:r>
          </w:p>
        </w:tc>
      </w:tr>
      <w:tr w:rsidR="00BA0BD3" w:rsidRPr="005A7507" w14:paraId="6F7548E4"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D5" w14:textId="77777777" w:rsidR="00BA0BD3" w:rsidRPr="005A7507" w:rsidRDefault="00BA0BD3" w:rsidP="00BA0BD3">
            <w:pPr>
              <w:pStyle w:val="Standard"/>
              <w:jc w:val="center"/>
              <w:rPr>
                <w:sz w:val="20"/>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D6" w14:textId="77777777" w:rsidR="00BA0BD3" w:rsidRPr="005A7507" w:rsidRDefault="00BA0BD3" w:rsidP="00BA0BD3">
            <w:pPr>
              <w:pStyle w:val="Standard"/>
              <w:keepNext/>
              <w:tabs>
                <w:tab w:val="left" w:pos="1973"/>
              </w:tabs>
              <w:outlineLvl w:val="1"/>
              <w:rPr>
                <w:szCs w:val="24"/>
              </w:rPr>
            </w:pPr>
            <w:r w:rsidRPr="005A7507">
              <w:rPr>
                <w:szCs w:val="24"/>
              </w:rPr>
              <w:t>Liaudiška vakaronė suaugusiesiems su kaimiškos muzikos ansambliu</w:t>
            </w:r>
          </w:p>
          <w:p w14:paraId="6F7548D7" w14:textId="77777777" w:rsidR="00BA0BD3" w:rsidRPr="005A7507" w:rsidRDefault="00BA0BD3" w:rsidP="00BA0BD3">
            <w:pPr>
              <w:pStyle w:val="Standard"/>
              <w:keepNext/>
              <w:tabs>
                <w:tab w:val="left" w:pos="1973"/>
              </w:tabs>
              <w:outlineLvl w:val="1"/>
              <w:rPr>
                <w:szCs w:val="24"/>
              </w:rPr>
            </w:pP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F7548D8" w14:textId="77777777" w:rsidR="00BA0BD3" w:rsidRPr="005A7507" w:rsidRDefault="00BA0BD3" w:rsidP="00BA0BD3">
            <w:pPr>
              <w:rPr>
                <w:sz w:val="24"/>
                <w:szCs w:val="24"/>
              </w:rPr>
            </w:pPr>
          </w:p>
          <w:p w14:paraId="6F7548D9"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8DA" w14:textId="77777777" w:rsidR="00BA0BD3" w:rsidRPr="005A7507" w:rsidRDefault="00BA0BD3" w:rsidP="00BA0BD3">
            <w:pPr>
              <w:pStyle w:val="Standard"/>
              <w:ind w:right="162"/>
              <w:rPr>
                <w:szCs w:val="24"/>
              </w:rPr>
            </w:pPr>
          </w:p>
          <w:p w14:paraId="6F7548DB" w14:textId="77777777" w:rsidR="00BA0BD3" w:rsidRPr="005A7507" w:rsidRDefault="00BA0BD3" w:rsidP="00BA0BD3">
            <w:pPr>
              <w:pStyle w:val="Standard"/>
              <w:ind w:right="162"/>
              <w:rPr>
                <w:szCs w:val="24"/>
              </w:rPr>
            </w:pPr>
            <w:r w:rsidRPr="005A7507">
              <w:rPr>
                <w:szCs w:val="24"/>
              </w:rPr>
              <w:t>5,00</w:t>
            </w:r>
          </w:p>
          <w:p w14:paraId="6F7548DC" w14:textId="77777777" w:rsidR="00BA0BD3" w:rsidRPr="005A7507" w:rsidRDefault="00BA0BD3" w:rsidP="00BA0BD3">
            <w:pPr>
              <w:pStyle w:val="Standard"/>
              <w:ind w:right="162"/>
              <w:jc w:val="center"/>
              <w:rPr>
                <w:szCs w:val="24"/>
              </w:rPr>
            </w:pPr>
          </w:p>
        </w:tc>
        <w:tc>
          <w:tcPr>
            <w:tcW w:w="1134" w:type="dxa"/>
            <w:tcBorders>
              <w:top w:val="single" w:sz="4" w:space="0" w:color="auto"/>
              <w:left w:val="single" w:sz="4" w:space="0" w:color="00000A"/>
              <w:bottom w:val="single" w:sz="4" w:space="0" w:color="00000A"/>
              <w:right w:val="single" w:sz="4" w:space="0" w:color="00000A"/>
            </w:tcBorders>
          </w:tcPr>
          <w:p w14:paraId="6F7548DD" w14:textId="77777777" w:rsidR="00BA0BD3" w:rsidRPr="005A7507" w:rsidRDefault="00BA0BD3" w:rsidP="00BA0BD3">
            <w:pPr>
              <w:rPr>
                <w:sz w:val="24"/>
                <w:szCs w:val="24"/>
              </w:rPr>
            </w:pPr>
            <w:r w:rsidRPr="005A7507">
              <w:rPr>
                <w:sz w:val="24"/>
                <w:szCs w:val="24"/>
              </w:rPr>
              <w:t xml:space="preserve"> </w:t>
            </w:r>
          </w:p>
          <w:p w14:paraId="6F7548DE" w14:textId="77777777" w:rsidR="00BA0BD3" w:rsidRPr="005A7507" w:rsidRDefault="00BA0BD3" w:rsidP="00BA0BD3">
            <w:pPr>
              <w:rPr>
                <w:sz w:val="24"/>
                <w:szCs w:val="24"/>
              </w:rPr>
            </w:pPr>
            <w:r w:rsidRPr="005A7507">
              <w:rPr>
                <w:sz w:val="24"/>
                <w:szCs w:val="24"/>
              </w:rPr>
              <w:t>6,00</w:t>
            </w:r>
          </w:p>
        </w:tc>
        <w:tc>
          <w:tcPr>
            <w:tcW w:w="1814" w:type="dxa"/>
            <w:tcBorders>
              <w:top w:val="single" w:sz="4" w:space="0" w:color="00000A"/>
              <w:left w:val="single" w:sz="4" w:space="0" w:color="00000A"/>
              <w:bottom w:val="single" w:sz="4" w:space="0" w:color="00000A"/>
              <w:right w:val="single" w:sz="4" w:space="0" w:color="00000A"/>
            </w:tcBorders>
          </w:tcPr>
          <w:p w14:paraId="6F7548DF" w14:textId="77777777" w:rsidR="00BA0BD3" w:rsidRPr="005A7507" w:rsidRDefault="00BA0BD3" w:rsidP="00BA0BD3">
            <w:pPr>
              <w:rPr>
                <w:sz w:val="24"/>
                <w:szCs w:val="24"/>
              </w:rPr>
            </w:pPr>
            <w:r w:rsidRPr="005A7507">
              <w:rPr>
                <w:sz w:val="24"/>
                <w:szCs w:val="24"/>
              </w:rPr>
              <w:t>NAIKINAMA</w:t>
            </w:r>
          </w:p>
          <w:p w14:paraId="6F7548E0" w14:textId="77777777" w:rsidR="00BA0BD3" w:rsidRPr="005A7507" w:rsidRDefault="00BA0BD3" w:rsidP="00BA0BD3">
            <w:pPr>
              <w:rPr>
                <w:sz w:val="24"/>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8E1" w14:textId="77777777" w:rsidR="00BA0BD3" w:rsidRPr="005A7507" w:rsidRDefault="00BA0BD3" w:rsidP="00BA0BD3">
            <w:pPr>
              <w:rPr>
                <w:sz w:val="24"/>
                <w:szCs w:val="24"/>
              </w:rPr>
            </w:pPr>
            <w:r w:rsidRPr="005A7507">
              <w:rPr>
                <w:sz w:val="24"/>
                <w:szCs w:val="24"/>
              </w:rPr>
              <w:t>Keičiama formuluotė pagal esamą poreikį. Vykdomi renginiai būtent tokie.</w:t>
            </w:r>
          </w:p>
          <w:p w14:paraId="6F7548E2" w14:textId="77777777" w:rsidR="00BA0BD3" w:rsidRPr="005A7507" w:rsidRDefault="00BA0BD3" w:rsidP="00BA0BD3">
            <w:pPr>
              <w:rPr>
                <w:sz w:val="24"/>
                <w:szCs w:val="24"/>
              </w:rPr>
            </w:pPr>
            <w:r w:rsidRPr="005A7507">
              <w:rPr>
                <w:sz w:val="24"/>
                <w:szCs w:val="24"/>
              </w:rPr>
              <w:t>Kaina keičiasi, nes turinys pasikeitė, tapo įvairesnė programa, mastas išsiplėtė.</w:t>
            </w:r>
          </w:p>
        </w:tc>
        <w:tc>
          <w:tcPr>
            <w:tcW w:w="3260" w:type="dxa"/>
            <w:tcBorders>
              <w:top w:val="single" w:sz="4" w:space="0" w:color="00000A"/>
              <w:left w:val="single" w:sz="4" w:space="0" w:color="00000A"/>
              <w:bottom w:val="single" w:sz="4" w:space="0" w:color="00000A"/>
              <w:right w:val="single" w:sz="4" w:space="0" w:color="00000A"/>
            </w:tcBorders>
          </w:tcPr>
          <w:p w14:paraId="6F7548E3" w14:textId="77777777" w:rsidR="00BA0BD3" w:rsidRPr="005A7507" w:rsidRDefault="00BA0BD3" w:rsidP="00BA0BD3">
            <w:pPr>
              <w:rPr>
                <w:sz w:val="24"/>
                <w:szCs w:val="24"/>
              </w:rPr>
            </w:pPr>
            <w:r w:rsidRPr="005A7507">
              <w:rPr>
                <w:sz w:val="24"/>
                <w:szCs w:val="24"/>
              </w:rPr>
              <w:t>Utenos KC - Meninė programa (koncertas, spektaklis, filmas ir pan.)    1 asm/6 eur. Kaina  taikoma  Utenos  kultūros  centro  sukurtoms  ir/  arba  mėgėjų  meno programoms.</w:t>
            </w:r>
          </w:p>
        </w:tc>
      </w:tr>
      <w:tr w:rsidR="00BA0BD3" w:rsidRPr="005A7507" w14:paraId="6F7548EE"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E5" w14:textId="77777777" w:rsidR="00BA0BD3" w:rsidRPr="005A7507" w:rsidRDefault="001C251E" w:rsidP="00BA0BD3">
            <w:pPr>
              <w:pStyle w:val="Standard"/>
              <w:jc w:val="center"/>
              <w:rPr>
                <w:sz w:val="20"/>
                <w:lang w:eastAsia="en-US"/>
              </w:rPr>
            </w:pPr>
            <w:r w:rsidRPr="005A7507">
              <w:rPr>
                <w:sz w:val="20"/>
                <w:lang w:eastAsia="en-US"/>
              </w:rPr>
              <w:t>3.</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E6" w14:textId="77777777" w:rsidR="00BA0BD3" w:rsidRPr="005A7507" w:rsidRDefault="00BA0BD3" w:rsidP="00BA0BD3">
            <w:pPr>
              <w:pStyle w:val="Standard"/>
              <w:keepNext/>
              <w:tabs>
                <w:tab w:val="left" w:pos="1973"/>
              </w:tabs>
              <w:outlineLvl w:val="1"/>
              <w:rPr>
                <w:szCs w:val="24"/>
              </w:rPr>
            </w:pPr>
            <w:r w:rsidRPr="005A7507">
              <w:rPr>
                <w:szCs w:val="24"/>
              </w:rPr>
              <w:t>Vakarojimas su liaudiška muzika, pasakoriais, edukatoriais, profesionaliu tradicijų žinovu ir t.t.</w:t>
            </w: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F7548E7"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8E8" w14:textId="77777777" w:rsidR="00BA0BD3" w:rsidRPr="005A7507" w:rsidRDefault="00BA0BD3" w:rsidP="00BA0BD3">
            <w:pPr>
              <w:pStyle w:val="Standard"/>
              <w:ind w:right="162"/>
              <w:rPr>
                <w:szCs w:val="24"/>
              </w:rPr>
            </w:pPr>
          </w:p>
        </w:tc>
        <w:tc>
          <w:tcPr>
            <w:tcW w:w="1134" w:type="dxa"/>
            <w:tcBorders>
              <w:top w:val="single" w:sz="4" w:space="0" w:color="auto"/>
              <w:left w:val="single" w:sz="4" w:space="0" w:color="00000A"/>
              <w:bottom w:val="single" w:sz="4" w:space="0" w:color="00000A"/>
              <w:right w:val="single" w:sz="4" w:space="0" w:color="00000A"/>
            </w:tcBorders>
          </w:tcPr>
          <w:p w14:paraId="6F7548E9" w14:textId="77777777" w:rsidR="00BA0BD3" w:rsidRPr="005A7507" w:rsidRDefault="00BA0BD3" w:rsidP="00BA0BD3">
            <w:pPr>
              <w:rPr>
                <w:sz w:val="24"/>
                <w:szCs w:val="24"/>
              </w:rPr>
            </w:pPr>
            <w:r w:rsidRPr="005A7507">
              <w:rPr>
                <w:sz w:val="24"/>
                <w:szCs w:val="24"/>
              </w:rPr>
              <w:t>6,00</w:t>
            </w:r>
          </w:p>
        </w:tc>
        <w:tc>
          <w:tcPr>
            <w:tcW w:w="1814" w:type="dxa"/>
            <w:tcBorders>
              <w:top w:val="single" w:sz="4" w:space="0" w:color="00000A"/>
              <w:left w:val="single" w:sz="4" w:space="0" w:color="00000A"/>
              <w:bottom w:val="single" w:sz="4" w:space="0" w:color="00000A"/>
              <w:right w:val="single" w:sz="4" w:space="0" w:color="00000A"/>
            </w:tcBorders>
          </w:tcPr>
          <w:p w14:paraId="6F7548EA" w14:textId="77777777" w:rsidR="00BA0BD3" w:rsidRPr="005A7507" w:rsidRDefault="00BA0BD3" w:rsidP="00BA0BD3">
            <w:pPr>
              <w:rPr>
                <w:sz w:val="24"/>
                <w:szCs w:val="24"/>
              </w:rPr>
            </w:pPr>
            <w:r w:rsidRPr="005A7507">
              <w:rPr>
                <w:sz w:val="24"/>
                <w:szCs w:val="24"/>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8EB" w14:textId="77777777" w:rsidR="00BA0BD3" w:rsidRPr="005A7507" w:rsidRDefault="00BA0BD3" w:rsidP="00BA0BD3">
            <w:pPr>
              <w:rPr>
                <w:sz w:val="24"/>
                <w:szCs w:val="24"/>
              </w:rPr>
            </w:pPr>
            <w:r w:rsidRPr="005A7507">
              <w:rPr>
                <w:sz w:val="24"/>
                <w:szCs w:val="24"/>
              </w:rPr>
              <w:t>Keičiama formuluotė pagal esamą poreikį. Vykdomi renginiai būtent tokie.</w:t>
            </w:r>
          </w:p>
          <w:p w14:paraId="6F7548EC" w14:textId="77777777" w:rsidR="00BA0BD3" w:rsidRPr="005A7507" w:rsidRDefault="00BA0BD3" w:rsidP="00BA0BD3">
            <w:pPr>
              <w:rPr>
                <w:sz w:val="24"/>
                <w:szCs w:val="24"/>
              </w:rPr>
            </w:pPr>
            <w:r w:rsidRPr="005A7507">
              <w:rPr>
                <w:sz w:val="24"/>
                <w:szCs w:val="24"/>
              </w:rPr>
              <w:t>Kaina keičiasi, nes turinys pasikeitė, tapo įvairesnė programa, mastas išsiplėtė.</w:t>
            </w:r>
          </w:p>
        </w:tc>
        <w:tc>
          <w:tcPr>
            <w:tcW w:w="3260" w:type="dxa"/>
            <w:tcBorders>
              <w:top w:val="single" w:sz="4" w:space="0" w:color="00000A"/>
              <w:left w:val="single" w:sz="4" w:space="0" w:color="00000A"/>
              <w:bottom w:val="single" w:sz="4" w:space="0" w:color="00000A"/>
              <w:right w:val="single" w:sz="4" w:space="0" w:color="00000A"/>
            </w:tcBorders>
          </w:tcPr>
          <w:p w14:paraId="6F7548ED" w14:textId="77777777" w:rsidR="00BA0BD3" w:rsidRPr="005A7507" w:rsidRDefault="00BA0BD3" w:rsidP="00BA0BD3">
            <w:pPr>
              <w:rPr>
                <w:sz w:val="24"/>
                <w:szCs w:val="24"/>
              </w:rPr>
            </w:pPr>
            <w:r w:rsidRPr="005A7507">
              <w:rPr>
                <w:sz w:val="24"/>
                <w:szCs w:val="24"/>
              </w:rPr>
              <w:t>Utenos KC - Meninė programa (koncertas, spektaklis, filmas ir pan.)    1 asm/6 eur. Kaina  taikoma  Utenos  kultūros  centro  sukurtoms  ir/  arba  mėgėjų  meno programoms.</w:t>
            </w:r>
          </w:p>
        </w:tc>
      </w:tr>
      <w:tr w:rsidR="00BA0BD3" w:rsidRPr="005A7507" w14:paraId="6F7548F7"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EF" w14:textId="77777777" w:rsidR="00BA0BD3" w:rsidRPr="005A7507" w:rsidRDefault="001C251E" w:rsidP="00BA0BD3">
            <w:pPr>
              <w:pStyle w:val="Standard"/>
              <w:jc w:val="center"/>
              <w:rPr>
                <w:sz w:val="20"/>
                <w:lang w:eastAsia="en-US"/>
              </w:rPr>
            </w:pPr>
            <w:r w:rsidRPr="005A7507">
              <w:rPr>
                <w:sz w:val="20"/>
                <w:lang w:eastAsia="en-US"/>
              </w:rPr>
              <w:t>4.</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F0" w14:textId="77777777" w:rsidR="00BA0BD3" w:rsidRPr="005A7507" w:rsidRDefault="00BA0BD3" w:rsidP="00BA0BD3">
            <w:pPr>
              <w:pStyle w:val="Standard"/>
              <w:keepNext/>
              <w:tabs>
                <w:tab w:val="left" w:pos="1973"/>
              </w:tabs>
              <w:outlineLvl w:val="1"/>
              <w:rPr>
                <w:szCs w:val="24"/>
              </w:rPr>
            </w:pPr>
            <w:r w:rsidRPr="005A7507">
              <w:rPr>
                <w:szCs w:val="24"/>
              </w:rPr>
              <w:t>Vakaronė vaikams, jaunimui</w:t>
            </w: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F7548F1"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8F2" w14:textId="77777777" w:rsidR="00BA0BD3" w:rsidRPr="005A7507" w:rsidRDefault="00BA0BD3" w:rsidP="00BA0BD3">
            <w:pPr>
              <w:pStyle w:val="Standard"/>
              <w:ind w:right="162"/>
              <w:rPr>
                <w:szCs w:val="24"/>
              </w:rPr>
            </w:pPr>
          </w:p>
        </w:tc>
        <w:tc>
          <w:tcPr>
            <w:tcW w:w="1134" w:type="dxa"/>
            <w:tcBorders>
              <w:top w:val="single" w:sz="4" w:space="0" w:color="auto"/>
              <w:left w:val="single" w:sz="4" w:space="0" w:color="00000A"/>
              <w:bottom w:val="single" w:sz="4" w:space="0" w:color="00000A"/>
              <w:right w:val="single" w:sz="4" w:space="0" w:color="00000A"/>
            </w:tcBorders>
          </w:tcPr>
          <w:p w14:paraId="6F7548F3" w14:textId="77777777" w:rsidR="00BA0BD3" w:rsidRPr="005A7507" w:rsidRDefault="00BA0BD3" w:rsidP="00BA0BD3">
            <w:pPr>
              <w:rPr>
                <w:sz w:val="24"/>
                <w:szCs w:val="24"/>
              </w:rPr>
            </w:pPr>
            <w:r w:rsidRPr="005A7507">
              <w:rPr>
                <w:sz w:val="24"/>
                <w:szCs w:val="24"/>
              </w:rPr>
              <w:t>3,50</w:t>
            </w:r>
          </w:p>
        </w:tc>
        <w:tc>
          <w:tcPr>
            <w:tcW w:w="1814" w:type="dxa"/>
            <w:tcBorders>
              <w:top w:val="single" w:sz="4" w:space="0" w:color="00000A"/>
              <w:left w:val="single" w:sz="4" w:space="0" w:color="00000A"/>
              <w:bottom w:val="single" w:sz="4" w:space="0" w:color="00000A"/>
              <w:right w:val="single" w:sz="4" w:space="0" w:color="00000A"/>
            </w:tcBorders>
          </w:tcPr>
          <w:p w14:paraId="6F7548F4" w14:textId="77777777" w:rsidR="00BA0BD3" w:rsidRPr="005A7507" w:rsidRDefault="00BA0BD3" w:rsidP="00BA0BD3">
            <w:pPr>
              <w:rPr>
                <w:sz w:val="24"/>
                <w:szCs w:val="24"/>
              </w:rPr>
            </w:pPr>
            <w:r w:rsidRPr="005A7507">
              <w:rPr>
                <w:sz w:val="24"/>
                <w:szCs w:val="24"/>
              </w:rPr>
              <w:t>NAUJA</w:t>
            </w:r>
          </w:p>
        </w:tc>
        <w:tc>
          <w:tcPr>
            <w:tcW w:w="3402" w:type="dxa"/>
            <w:gridSpan w:val="2"/>
            <w:tcBorders>
              <w:top w:val="single" w:sz="4" w:space="0" w:color="00000A"/>
              <w:left w:val="single" w:sz="4" w:space="0" w:color="00000A"/>
              <w:bottom w:val="single" w:sz="4" w:space="0" w:color="00000A"/>
              <w:right w:val="single" w:sz="4" w:space="0" w:color="00000A"/>
            </w:tcBorders>
          </w:tcPr>
          <w:p w14:paraId="6F7548F5" w14:textId="77777777" w:rsidR="00BA0BD3" w:rsidRPr="005A7507" w:rsidRDefault="00BA0BD3" w:rsidP="00BA0BD3">
            <w:pPr>
              <w:rPr>
                <w:sz w:val="24"/>
                <w:szCs w:val="24"/>
              </w:rPr>
            </w:pPr>
            <w:r w:rsidRPr="005A7507">
              <w:rPr>
                <w:sz w:val="24"/>
                <w:szCs w:val="24"/>
              </w:rPr>
              <w:t xml:space="preserve">Yra poreikis, klausia žiūrovai, užsakovai, po to kai pas mus vyko uždara tokia. </w:t>
            </w:r>
          </w:p>
        </w:tc>
        <w:tc>
          <w:tcPr>
            <w:tcW w:w="3260" w:type="dxa"/>
            <w:tcBorders>
              <w:top w:val="single" w:sz="4" w:space="0" w:color="00000A"/>
              <w:left w:val="single" w:sz="4" w:space="0" w:color="00000A"/>
              <w:bottom w:val="single" w:sz="4" w:space="0" w:color="00000A"/>
              <w:right w:val="single" w:sz="4" w:space="0" w:color="00000A"/>
            </w:tcBorders>
          </w:tcPr>
          <w:p w14:paraId="6F7548F6" w14:textId="77777777" w:rsidR="00BA0BD3" w:rsidRPr="005A7507" w:rsidRDefault="00BA0BD3" w:rsidP="00BA0BD3">
            <w:pPr>
              <w:rPr>
                <w:sz w:val="24"/>
                <w:szCs w:val="24"/>
              </w:rPr>
            </w:pPr>
            <w:r w:rsidRPr="005A7507">
              <w:rPr>
                <w:sz w:val="24"/>
                <w:szCs w:val="24"/>
              </w:rPr>
              <w:t>Lietuvos kultūros centruose vakaronė vaikams mažuose 2 Eur, dideliuose 3 Eur. O mes darome ne tik vaikams ir jaunimui todėl 3,50 Eur, nes reikės pirkti reikės apsaugos paslaugas.</w:t>
            </w:r>
          </w:p>
        </w:tc>
      </w:tr>
      <w:tr w:rsidR="00BA0BD3" w:rsidRPr="005A7507" w14:paraId="6F7548F9"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8F8" w14:textId="77777777" w:rsidR="00BA0BD3" w:rsidRPr="005A7507" w:rsidRDefault="00BA0BD3" w:rsidP="00BA0BD3">
            <w:pPr>
              <w:pStyle w:val="Standard"/>
              <w:numPr>
                <w:ilvl w:val="0"/>
                <w:numId w:val="57"/>
              </w:numPr>
              <w:ind w:left="0" w:firstLine="256"/>
              <w:rPr>
                <w:b/>
                <w:szCs w:val="24"/>
                <w:lang w:eastAsia="en-US"/>
              </w:rPr>
            </w:pPr>
            <w:r w:rsidRPr="005A7507">
              <w:rPr>
                <w:b/>
                <w:szCs w:val="24"/>
                <w:lang w:eastAsia="en-US"/>
              </w:rPr>
              <w:t>DISKOTEKOS</w:t>
            </w:r>
          </w:p>
        </w:tc>
      </w:tr>
      <w:tr w:rsidR="00BA0BD3" w:rsidRPr="005A7507" w14:paraId="6F754904"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FA" w14:textId="77777777" w:rsidR="00BA0BD3" w:rsidRPr="005A7507" w:rsidRDefault="001C251E" w:rsidP="00BA0BD3">
            <w:pPr>
              <w:pStyle w:val="Standard"/>
              <w:jc w:val="center"/>
              <w:rPr>
                <w:sz w:val="20"/>
                <w:lang w:eastAsia="en-US"/>
              </w:rPr>
            </w:pPr>
            <w:r w:rsidRPr="005A7507">
              <w:rPr>
                <w:sz w:val="20"/>
                <w:lang w:eastAsia="en-US"/>
              </w:rPr>
              <w:t>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8FB" w14:textId="77777777" w:rsidR="00BA0BD3" w:rsidRPr="005A7507" w:rsidRDefault="00BA0BD3" w:rsidP="00BA0BD3">
            <w:pPr>
              <w:pStyle w:val="Standard"/>
              <w:keepNext/>
              <w:tabs>
                <w:tab w:val="left" w:pos="1973"/>
              </w:tabs>
              <w:outlineLvl w:val="1"/>
              <w:rPr>
                <w:szCs w:val="24"/>
              </w:rPr>
            </w:pPr>
            <w:r w:rsidRPr="005A7507">
              <w:rPr>
                <w:szCs w:val="24"/>
              </w:rPr>
              <w:t>Diskoteka jaunimui su gyvo garso grupe</w:t>
            </w:r>
          </w:p>
        </w:tc>
        <w:tc>
          <w:tcPr>
            <w:tcW w:w="1134"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8FC"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8FD" w14:textId="77777777" w:rsidR="00BA0BD3" w:rsidRPr="005A7507" w:rsidRDefault="00BA0BD3" w:rsidP="00BA0BD3">
            <w:pPr>
              <w:pStyle w:val="Standard"/>
              <w:ind w:right="162"/>
              <w:jc w:val="center"/>
              <w:rPr>
                <w:szCs w:val="24"/>
              </w:rPr>
            </w:pPr>
            <w:r w:rsidRPr="005A7507">
              <w:rPr>
                <w:szCs w:val="24"/>
              </w:rPr>
              <w:t>4,00</w:t>
            </w:r>
          </w:p>
          <w:p w14:paraId="6F7548FE" w14:textId="77777777" w:rsidR="00BA0BD3" w:rsidRPr="005A7507" w:rsidRDefault="00BA0BD3" w:rsidP="00BA0BD3">
            <w:pPr>
              <w:pStyle w:val="Standard"/>
              <w:ind w:right="162"/>
              <w:jc w:val="center"/>
              <w:rPr>
                <w:szCs w:val="24"/>
              </w:rPr>
            </w:pPr>
          </w:p>
          <w:p w14:paraId="6F7548FF" w14:textId="77777777" w:rsidR="00BA0BD3" w:rsidRPr="005A7507" w:rsidRDefault="00BA0BD3" w:rsidP="00BA0BD3">
            <w:pPr>
              <w:pStyle w:val="Standard"/>
              <w:ind w:right="162"/>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900" w14:textId="77777777" w:rsidR="00BA0BD3" w:rsidRPr="005A7507" w:rsidRDefault="00BA0BD3" w:rsidP="00BA0BD3">
            <w:pPr>
              <w:pStyle w:val="Standard"/>
              <w:ind w:right="162"/>
              <w:jc w:val="center"/>
              <w:rPr>
                <w:szCs w:val="24"/>
              </w:rPr>
            </w:pPr>
            <w:r w:rsidRPr="005A7507">
              <w:rPr>
                <w:szCs w:val="24"/>
              </w:rPr>
              <w:t>6,00</w:t>
            </w:r>
          </w:p>
        </w:tc>
        <w:tc>
          <w:tcPr>
            <w:tcW w:w="1814" w:type="dxa"/>
            <w:tcBorders>
              <w:top w:val="single" w:sz="4" w:space="0" w:color="00000A"/>
              <w:left w:val="single" w:sz="4" w:space="0" w:color="00000A"/>
              <w:bottom w:val="single" w:sz="4" w:space="0" w:color="00000A"/>
              <w:right w:val="single" w:sz="4" w:space="0" w:color="00000A"/>
            </w:tcBorders>
          </w:tcPr>
          <w:p w14:paraId="6F754901" w14:textId="77777777" w:rsidR="00BA0BD3" w:rsidRPr="005A7507" w:rsidRDefault="00BA0BD3" w:rsidP="00BA0BD3">
            <w:pPr>
              <w:pStyle w:val="Standard"/>
              <w:ind w:right="162"/>
              <w:jc w:val="center"/>
              <w:rPr>
                <w:szCs w:val="24"/>
              </w:rPr>
            </w:pPr>
            <w:r w:rsidRPr="005A7507">
              <w:rPr>
                <w:szCs w:val="24"/>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902" w14:textId="77777777" w:rsidR="00BA0BD3" w:rsidRPr="005A7507" w:rsidRDefault="00BA0BD3" w:rsidP="00BA0BD3">
            <w:pPr>
              <w:pStyle w:val="Standard"/>
              <w:ind w:right="162"/>
              <w:jc w:val="center"/>
              <w:rPr>
                <w:szCs w:val="24"/>
              </w:rPr>
            </w:pPr>
            <w:r w:rsidRPr="005A7507">
              <w:rPr>
                <w:szCs w:val="24"/>
              </w:rPr>
              <w:t>Kyla atlikėjų honorarai.</w:t>
            </w:r>
          </w:p>
        </w:tc>
        <w:tc>
          <w:tcPr>
            <w:tcW w:w="3260" w:type="dxa"/>
            <w:tcBorders>
              <w:top w:val="single" w:sz="4" w:space="0" w:color="00000A"/>
              <w:left w:val="single" w:sz="4" w:space="0" w:color="00000A"/>
              <w:bottom w:val="single" w:sz="4" w:space="0" w:color="00000A"/>
              <w:right w:val="single" w:sz="4" w:space="0" w:color="00000A"/>
            </w:tcBorders>
          </w:tcPr>
          <w:p w14:paraId="6F754903" w14:textId="77777777" w:rsidR="00BA0BD3" w:rsidRPr="005A7507" w:rsidRDefault="00BA0BD3" w:rsidP="00BA0BD3">
            <w:pPr>
              <w:pStyle w:val="Standard"/>
              <w:ind w:right="162"/>
              <w:jc w:val="center"/>
              <w:rPr>
                <w:szCs w:val="24"/>
              </w:rPr>
            </w:pPr>
            <w:r w:rsidRPr="005A7507">
              <w:rPr>
                <w:szCs w:val="24"/>
              </w:rPr>
              <w:t>Marijampolės KC nuo 2017 m. gegužės mėn., kaina 1 asm/5 eur.</w:t>
            </w:r>
          </w:p>
        </w:tc>
      </w:tr>
      <w:tr w:rsidR="00BA0BD3" w:rsidRPr="005A7507" w14:paraId="6F75490D"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05" w14:textId="77777777" w:rsidR="00BA0BD3" w:rsidRPr="005A7507" w:rsidRDefault="001C251E" w:rsidP="00BA0BD3">
            <w:pPr>
              <w:pStyle w:val="Standard"/>
              <w:jc w:val="center"/>
              <w:rPr>
                <w:sz w:val="20"/>
                <w:lang w:eastAsia="en-US"/>
              </w:rPr>
            </w:pPr>
            <w:r w:rsidRPr="005A7507">
              <w:rPr>
                <w:sz w:val="20"/>
                <w:lang w:eastAsia="en-US"/>
              </w:rPr>
              <w:t>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06" w14:textId="77777777" w:rsidR="00BA0BD3" w:rsidRPr="005A7507" w:rsidRDefault="00BA0BD3" w:rsidP="00BA0BD3">
            <w:pPr>
              <w:pStyle w:val="Standard"/>
              <w:keepNext/>
              <w:tabs>
                <w:tab w:val="left" w:pos="1973"/>
              </w:tabs>
              <w:outlineLvl w:val="1"/>
              <w:rPr>
                <w:szCs w:val="24"/>
              </w:rPr>
            </w:pPr>
            <w:r w:rsidRPr="005A7507">
              <w:rPr>
                <w:szCs w:val="24"/>
              </w:rPr>
              <w:t xml:space="preserve">Diskoteka moksleiviams </w:t>
            </w:r>
          </w:p>
        </w:tc>
        <w:tc>
          <w:tcPr>
            <w:tcW w:w="1134"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907"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908" w14:textId="77777777" w:rsidR="00BA0BD3" w:rsidRPr="005A7507" w:rsidRDefault="00BA0BD3" w:rsidP="00BA0BD3">
            <w:pPr>
              <w:pStyle w:val="Standard"/>
              <w:ind w:right="162"/>
              <w:jc w:val="center"/>
              <w:rPr>
                <w:szCs w:val="24"/>
              </w:rPr>
            </w:pPr>
            <w:r w:rsidRPr="005A7507">
              <w:rPr>
                <w:szCs w:val="24"/>
              </w:rPr>
              <w:t>4,00</w:t>
            </w:r>
          </w:p>
        </w:tc>
        <w:tc>
          <w:tcPr>
            <w:tcW w:w="1134" w:type="dxa"/>
            <w:tcBorders>
              <w:top w:val="single" w:sz="4" w:space="0" w:color="00000A"/>
              <w:left w:val="single" w:sz="4" w:space="0" w:color="00000A"/>
              <w:bottom w:val="single" w:sz="4" w:space="0" w:color="00000A"/>
              <w:right w:val="single" w:sz="4" w:space="0" w:color="00000A"/>
            </w:tcBorders>
          </w:tcPr>
          <w:p w14:paraId="6F754909" w14:textId="77777777" w:rsidR="00BA0BD3" w:rsidRPr="005A7507" w:rsidRDefault="00BA0BD3" w:rsidP="00BA0BD3">
            <w:pPr>
              <w:pStyle w:val="Standard"/>
              <w:ind w:right="162"/>
              <w:jc w:val="center"/>
              <w:rPr>
                <w:szCs w:val="24"/>
              </w:rPr>
            </w:pPr>
            <w:r w:rsidRPr="005A7507">
              <w:rPr>
                <w:szCs w:val="24"/>
              </w:rPr>
              <w:t>5,00</w:t>
            </w:r>
          </w:p>
        </w:tc>
        <w:tc>
          <w:tcPr>
            <w:tcW w:w="1814" w:type="dxa"/>
            <w:tcBorders>
              <w:top w:val="single" w:sz="4" w:space="0" w:color="00000A"/>
              <w:left w:val="single" w:sz="4" w:space="0" w:color="00000A"/>
              <w:bottom w:val="single" w:sz="4" w:space="0" w:color="00000A"/>
              <w:right w:val="single" w:sz="4" w:space="0" w:color="00000A"/>
            </w:tcBorders>
          </w:tcPr>
          <w:p w14:paraId="6F75490A" w14:textId="77777777" w:rsidR="00BA0BD3" w:rsidRPr="005A7507" w:rsidRDefault="00BA0BD3" w:rsidP="00BA0BD3">
            <w:pPr>
              <w:pStyle w:val="Standard"/>
              <w:ind w:right="162"/>
              <w:jc w:val="center"/>
              <w:rPr>
                <w:szCs w:val="24"/>
              </w:rPr>
            </w:pPr>
            <w:r w:rsidRPr="005A7507">
              <w:rPr>
                <w:szCs w:val="24"/>
              </w:rPr>
              <w:t>NAUJAI</w:t>
            </w:r>
          </w:p>
        </w:tc>
        <w:tc>
          <w:tcPr>
            <w:tcW w:w="3402" w:type="dxa"/>
            <w:gridSpan w:val="2"/>
            <w:tcBorders>
              <w:top w:val="single" w:sz="4" w:space="0" w:color="00000A"/>
              <w:left w:val="single" w:sz="4" w:space="0" w:color="00000A"/>
              <w:bottom w:val="single" w:sz="4" w:space="0" w:color="00000A"/>
              <w:right w:val="single" w:sz="4" w:space="0" w:color="00000A"/>
            </w:tcBorders>
          </w:tcPr>
          <w:p w14:paraId="6F75490B" w14:textId="77777777" w:rsidR="00BA0BD3" w:rsidRPr="005A7507" w:rsidRDefault="00BA0BD3" w:rsidP="00BA0BD3">
            <w:pPr>
              <w:pStyle w:val="Standard"/>
              <w:ind w:right="162"/>
              <w:jc w:val="center"/>
              <w:rPr>
                <w:szCs w:val="24"/>
              </w:rPr>
            </w:pPr>
            <w:r w:rsidRPr="005A7507">
              <w:rPr>
                <w:szCs w:val="24"/>
              </w:rPr>
              <w:t>Vykdome diskotekas moksleiviams, kainas naudodavome kitokių eilučių pritaikydavom pramoginius renginius, bet kadangi grupuojam dabar tai grupuojam.</w:t>
            </w:r>
          </w:p>
        </w:tc>
        <w:tc>
          <w:tcPr>
            <w:tcW w:w="3260" w:type="dxa"/>
            <w:tcBorders>
              <w:top w:val="single" w:sz="4" w:space="0" w:color="00000A"/>
              <w:left w:val="single" w:sz="4" w:space="0" w:color="00000A"/>
              <w:bottom w:val="single" w:sz="4" w:space="0" w:color="00000A"/>
              <w:right w:val="single" w:sz="4" w:space="0" w:color="00000A"/>
            </w:tcBorders>
          </w:tcPr>
          <w:p w14:paraId="6F75490C" w14:textId="77777777" w:rsidR="00BA0BD3" w:rsidRPr="005A7507" w:rsidRDefault="00BA0BD3" w:rsidP="00BA0BD3">
            <w:pPr>
              <w:pStyle w:val="Standard"/>
              <w:ind w:right="162"/>
              <w:jc w:val="center"/>
              <w:rPr>
                <w:szCs w:val="24"/>
              </w:rPr>
            </w:pPr>
            <w:r w:rsidRPr="005A7507">
              <w:rPr>
                <w:szCs w:val="24"/>
              </w:rPr>
              <w:t>Lietuvos miesto kultūros centruose kainos tokios.</w:t>
            </w:r>
          </w:p>
        </w:tc>
      </w:tr>
      <w:tr w:rsidR="00BA0BD3" w:rsidRPr="005A7507" w14:paraId="6F754916" w14:textId="77777777" w:rsidTr="00B55D70">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0E" w14:textId="77777777" w:rsidR="00BA0BD3" w:rsidRPr="005A7507" w:rsidRDefault="001C251E" w:rsidP="00BA0BD3">
            <w:pPr>
              <w:pStyle w:val="Standard"/>
              <w:jc w:val="center"/>
              <w:rPr>
                <w:sz w:val="20"/>
                <w:lang w:eastAsia="en-US"/>
              </w:rPr>
            </w:pPr>
            <w:r w:rsidRPr="005A7507">
              <w:rPr>
                <w:sz w:val="20"/>
                <w:lang w:eastAsia="en-US"/>
              </w:rPr>
              <w:t>3.</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0F" w14:textId="77777777" w:rsidR="00BA0BD3" w:rsidRPr="005A7507" w:rsidRDefault="00BA0BD3" w:rsidP="00BA0BD3">
            <w:pPr>
              <w:pStyle w:val="Standard"/>
              <w:jc w:val="center"/>
              <w:rPr>
                <w:sz w:val="20"/>
                <w:lang w:eastAsia="en-US"/>
              </w:rPr>
            </w:pPr>
            <w:r w:rsidRPr="005A7507">
              <w:rPr>
                <w:szCs w:val="24"/>
              </w:rPr>
              <w:t>diskoteka jaunimui su profesionaliu didžėjumi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10" w14:textId="77777777" w:rsidR="00BA0BD3" w:rsidRPr="005A7507" w:rsidRDefault="00BA0BD3" w:rsidP="00BA0BD3">
            <w:pPr>
              <w:pStyle w:val="Standard"/>
              <w:jc w:val="center"/>
              <w:rPr>
                <w:szCs w:val="24"/>
                <w:lang w:eastAsia="en-US"/>
              </w:rPr>
            </w:pPr>
            <w:r w:rsidRPr="005A7507">
              <w:rPr>
                <w:szCs w:val="24"/>
                <w:lang w:eastAsia="en-US"/>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11" w14:textId="77777777" w:rsidR="00BA0BD3" w:rsidRPr="005A7507" w:rsidRDefault="00BA0BD3" w:rsidP="00BA0BD3">
            <w:pPr>
              <w:pStyle w:val="Standard"/>
              <w:jc w:val="center"/>
              <w:rPr>
                <w:szCs w:val="24"/>
                <w:lang w:eastAsia="en-US"/>
              </w:rPr>
            </w:pPr>
            <w:r w:rsidRPr="005A7507">
              <w:rPr>
                <w:szCs w:val="24"/>
                <w:lang w:eastAsia="en-US"/>
              </w:rPr>
              <w:t>5,00</w:t>
            </w:r>
          </w:p>
        </w:tc>
        <w:tc>
          <w:tcPr>
            <w:tcW w:w="1134" w:type="dxa"/>
            <w:tcBorders>
              <w:top w:val="single" w:sz="4" w:space="0" w:color="00000A"/>
              <w:left w:val="single" w:sz="4" w:space="0" w:color="00000A"/>
              <w:bottom w:val="single" w:sz="4" w:space="0" w:color="00000A"/>
              <w:right w:val="single" w:sz="4" w:space="0" w:color="00000A"/>
            </w:tcBorders>
          </w:tcPr>
          <w:p w14:paraId="6F754912" w14:textId="77777777" w:rsidR="00BA0BD3" w:rsidRPr="005A7507" w:rsidRDefault="00BA0BD3" w:rsidP="00BA0BD3">
            <w:pPr>
              <w:pStyle w:val="Standard"/>
              <w:jc w:val="center"/>
              <w:rPr>
                <w:sz w:val="20"/>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913" w14:textId="77777777" w:rsidR="00BA0BD3" w:rsidRPr="005A7507" w:rsidRDefault="00BA0BD3" w:rsidP="00BA0BD3">
            <w:pPr>
              <w:pStyle w:val="Standard"/>
              <w:jc w:val="center"/>
              <w:rPr>
                <w:sz w:val="20"/>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914" w14:textId="77777777" w:rsidR="00BA0BD3" w:rsidRPr="005A7507" w:rsidRDefault="00BA0BD3" w:rsidP="00BA0BD3">
            <w:pPr>
              <w:pStyle w:val="Standard"/>
              <w:jc w:val="center"/>
              <w:rPr>
                <w:sz w:val="20"/>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915" w14:textId="77777777" w:rsidR="00BA0BD3" w:rsidRPr="005A7507" w:rsidRDefault="00BA0BD3" w:rsidP="00BA0BD3">
            <w:pPr>
              <w:pStyle w:val="Standard"/>
              <w:jc w:val="center"/>
              <w:rPr>
                <w:sz w:val="20"/>
                <w:lang w:eastAsia="en-US"/>
              </w:rPr>
            </w:pPr>
          </w:p>
        </w:tc>
      </w:tr>
      <w:tr w:rsidR="00BA0BD3" w:rsidRPr="005A7507" w14:paraId="6F75491F"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17" w14:textId="77777777" w:rsidR="00BA0BD3" w:rsidRPr="005A7507" w:rsidRDefault="001C251E" w:rsidP="00BA0BD3">
            <w:pPr>
              <w:pStyle w:val="Standard"/>
              <w:jc w:val="center"/>
              <w:rPr>
                <w:sz w:val="20"/>
                <w:lang w:eastAsia="en-US"/>
              </w:rPr>
            </w:pPr>
            <w:r w:rsidRPr="005A7507">
              <w:rPr>
                <w:sz w:val="20"/>
                <w:lang w:eastAsia="en-US"/>
              </w:rPr>
              <w:t>4.</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18" w14:textId="77777777" w:rsidR="00BA0BD3" w:rsidRPr="005A7507" w:rsidRDefault="00BA0BD3" w:rsidP="00BA0BD3">
            <w:pPr>
              <w:pStyle w:val="Standard"/>
              <w:keepNext/>
              <w:tabs>
                <w:tab w:val="left" w:pos="1973"/>
              </w:tabs>
              <w:outlineLvl w:val="1"/>
              <w:rPr>
                <w:szCs w:val="24"/>
              </w:rPr>
            </w:pPr>
            <w:r w:rsidRPr="005A7507">
              <w:rPr>
                <w:szCs w:val="24"/>
              </w:rPr>
              <w:t>diskoteka jaunimui su Tv ar Radio žvaigžde</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19" w14:textId="77777777" w:rsidR="00BA0BD3" w:rsidRPr="005A7507" w:rsidRDefault="00BA0BD3" w:rsidP="00BA0BD3">
            <w:pPr>
              <w:pStyle w:val="Standard"/>
              <w:jc w:val="center"/>
              <w:rPr>
                <w:szCs w:val="24"/>
                <w:lang w:eastAsia="en-US"/>
              </w:rPr>
            </w:pPr>
            <w:r w:rsidRPr="005A7507">
              <w:rPr>
                <w:szCs w:val="24"/>
                <w:lang w:eastAsia="en-US"/>
              </w:rPr>
              <w:t>1 asm.</w:t>
            </w:r>
          </w:p>
        </w:tc>
        <w:tc>
          <w:tcPr>
            <w:tcW w:w="116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1A" w14:textId="77777777" w:rsidR="00BA0BD3" w:rsidRPr="005A7507" w:rsidRDefault="00BA0BD3" w:rsidP="00BA0BD3">
            <w:pPr>
              <w:pStyle w:val="Standard"/>
              <w:ind w:right="162"/>
              <w:jc w:val="center"/>
              <w:rPr>
                <w:szCs w:val="24"/>
                <w:lang w:eastAsia="en-US"/>
              </w:rPr>
            </w:pPr>
            <w:r w:rsidRPr="005A7507">
              <w:rPr>
                <w:szCs w:val="24"/>
                <w:lang w:eastAsia="en-US"/>
              </w:rPr>
              <w:t>15,00</w:t>
            </w:r>
          </w:p>
        </w:tc>
        <w:tc>
          <w:tcPr>
            <w:tcW w:w="1134" w:type="dxa"/>
            <w:tcBorders>
              <w:top w:val="single" w:sz="4" w:space="0" w:color="00000A"/>
              <w:left w:val="single" w:sz="4" w:space="0" w:color="00000A"/>
              <w:bottom w:val="single" w:sz="4" w:space="0" w:color="00000A"/>
              <w:right w:val="single" w:sz="4" w:space="0" w:color="00000A"/>
            </w:tcBorders>
          </w:tcPr>
          <w:p w14:paraId="6F75491B"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91C" w14:textId="77777777" w:rsidR="00BA0BD3" w:rsidRPr="005A7507" w:rsidRDefault="00BA0BD3" w:rsidP="00BA0BD3">
            <w:pPr>
              <w:pStyle w:val="Standard"/>
              <w:ind w:right="162"/>
              <w:jc w:val="center"/>
              <w:rPr>
                <w:szCs w:val="24"/>
                <w:lang w:eastAsia="en-US"/>
              </w:rPr>
            </w:pPr>
            <w:r w:rsidRPr="005A7507">
              <w:rPr>
                <w:szCs w:val="24"/>
                <w:lang w:eastAsia="en-US"/>
              </w:rPr>
              <w:t xml:space="preserve">NAUJAI </w:t>
            </w:r>
          </w:p>
        </w:tc>
        <w:tc>
          <w:tcPr>
            <w:tcW w:w="3402" w:type="dxa"/>
            <w:gridSpan w:val="2"/>
            <w:tcBorders>
              <w:top w:val="single" w:sz="4" w:space="0" w:color="00000A"/>
              <w:left w:val="single" w:sz="4" w:space="0" w:color="00000A"/>
              <w:bottom w:val="single" w:sz="4" w:space="0" w:color="00000A"/>
              <w:right w:val="single" w:sz="4" w:space="0" w:color="00000A"/>
            </w:tcBorders>
          </w:tcPr>
          <w:p w14:paraId="6F75491D" w14:textId="77777777" w:rsidR="00BA0BD3" w:rsidRPr="005A7507" w:rsidRDefault="00BA0BD3" w:rsidP="00BA0BD3">
            <w:pPr>
              <w:pStyle w:val="Standard"/>
              <w:ind w:right="162"/>
              <w:rPr>
                <w:szCs w:val="24"/>
                <w:lang w:eastAsia="en-US"/>
              </w:rPr>
            </w:pPr>
            <w:r w:rsidRPr="005A7507">
              <w:rPr>
                <w:szCs w:val="24"/>
                <w:lang w:eastAsia="en-US"/>
              </w:rPr>
              <w:t>Atsirado poreikis. Pvz. JOVANI, RADISTAI, Simona Bandita ir kt.</w:t>
            </w:r>
          </w:p>
        </w:tc>
        <w:tc>
          <w:tcPr>
            <w:tcW w:w="3260" w:type="dxa"/>
            <w:tcBorders>
              <w:top w:val="single" w:sz="4" w:space="0" w:color="00000A"/>
              <w:left w:val="single" w:sz="4" w:space="0" w:color="00000A"/>
              <w:bottom w:val="single" w:sz="4" w:space="0" w:color="00000A"/>
              <w:right w:val="single" w:sz="4" w:space="0" w:color="00000A"/>
            </w:tcBorders>
          </w:tcPr>
          <w:p w14:paraId="6F75491E" w14:textId="77777777" w:rsidR="00BA0BD3" w:rsidRPr="005A7507" w:rsidRDefault="00BA0BD3" w:rsidP="00BA0BD3">
            <w:pPr>
              <w:pStyle w:val="Standard"/>
              <w:ind w:right="162"/>
              <w:jc w:val="center"/>
              <w:rPr>
                <w:szCs w:val="24"/>
                <w:lang w:eastAsia="en-US"/>
              </w:rPr>
            </w:pPr>
            <w:r w:rsidRPr="005A7507">
              <w:rPr>
                <w:szCs w:val="24"/>
                <w:lang w:eastAsia="en-US"/>
              </w:rPr>
              <w:t>Pasvalio KC 15 Eur.</w:t>
            </w:r>
          </w:p>
        </w:tc>
      </w:tr>
      <w:tr w:rsidR="00BA0BD3" w:rsidRPr="005A7507" w14:paraId="6F754921"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920" w14:textId="77777777" w:rsidR="00BA0BD3" w:rsidRPr="005A7507" w:rsidRDefault="00BA0BD3" w:rsidP="00BA0BD3">
            <w:pPr>
              <w:pStyle w:val="Standard"/>
              <w:numPr>
                <w:ilvl w:val="0"/>
                <w:numId w:val="57"/>
              </w:numPr>
              <w:ind w:left="0" w:firstLine="256"/>
              <w:rPr>
                <w:b/>
                <w:szCs w:val="24"/>
                <w:lang w:eastAsia="en-US"/>
              </w:rPr>
            </w:pPr>
            <w:r w:rsidRPr="005A7507">
              <w:rPr>
                <w:b/>
                <w:szCs w:val="24"/>
                <w:lang w:eastAsia="en-US"/>
              </w:rPr>
              <w:t>FESTIVALIAI</w:t>
            </w:r>
          </w:p>
        </w:tc>
      </w:tr>
      <w:tr w:rsidR="00BA0BD3" w:rsidRPr="005A7507" w14:paraId="6F75492A" w14:textId="77777777" w:rsidTr="004A719B">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22" w14:textId="77777777" w:rsidR="00BA0BD3" w:rsidRPr="005A7507" w:rsidRDefault="00BA0BD3" w:rsidP="00BA0BD3">
            <w:pPr>
              <w:pStyle w:val="Standard"/>
              <w:ind w:left="256"/>
              <w:rPr>
                <w:b/>
                <w:szCs w:val="24"/>
                <w:lang w:eastAsia="en-US"/>
              </w:rPr>
            </w:pPr>
            <w:r w:rsidRPr="005A7507">
              <w:rPr>
                <w:b/>
                <w:szCs w:val="24"/>
                <w:lang w:eastAsia="en-US"/>
              </w:rPr>
              <w:t>1.</w:t>
            </w:r>
          </w:p>
        </w:tc>
        <w:tc>
          <w:tcPr>
            <w:tcW w:w="2381"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6F754923" w14:textId="77777777" w:rsidR="00BA0BD3" w:rsidRPr="005A7507" w:rsidRDefault="00BA0BD3" w:rsidP="00BA0BD3">
            <w:pPr>
              <w:pStyle w:val="Standard"/>
              <w:ind w:left="256"/>
              <w:rPr>
                <w:b/>
                <w:bCs/>
                <w:szCs w:val="24"/>
                <w:lang w:eastAsia="en-US"/>
              </w:rPr>
            </w:pPr>
            <w:r w:rsidRPr="005A7507">
              <w:rPr>
                <w:b/>
                <w:bCs/>
              </w:rPr>
              <w:t>Vaikams</w:t>
            </w:r>
          </w:p>
        </w:tc>
        <w:tc>
          <w:tcPr>
            <w:tcW w:w="1134" w:type="dxa"/>
            <w:tcBorders>
              <w:top w:val="single" w:sz="4" w:space="0" w:color="00000A"/>
              <w:bottom w:val="single" w:sz="4" w:space="0" w:color="00000A"/>
            </w:tcBorders>
            <w:tcMar>
              <w:top w:w="0" w:type="dxa"/>
              <w:left w:w="108" w:type="dxa"/>
              <w:bottom w:w="0" w:type="dxa"/>
              <w:right w:w="108" w:type="dxa"/>
            </w:tcMar>
          </w:tcPr>
          <w:p w14:paraId="6F754924" w14:textId="77777777" w:rsidR="00BA0BD3" w:rsidRPr="005A7507" w:rsidRDefault="00BA0BD3" w:rsidP="00BA0BD3">
            <w:pPr>
              <w:pStyle w:val="Standard"/>
              <w:jc w:val="center"/>
              <w:rPr>
                <w:sz w:val="20"/>
                <w:lang w:eastAsia="en-US"/>
              </w:rPr>
            </w:pPr>
          </w:p>
        </w:tc>
        <w:tc>
          <w:tcPr>
            <w:tcW w:w="1163" w:type="dxa"/>
            <w:tcBorders>
              <w:top w:val="single" w:sz="4" w:space="0" w:color="00000A"/>
              <w:bottom w:val="single" w:sz="4" w:space="0" w:color="00000A"/>
            </w:tcBorders>
            <w:tcMar>
              <w:top w:w="0" w:type="dxa"/>
              <w:left w:w="108" w:type="dxa"/>
              <w:bottom w:w="0" w:type="dxa"/>
              <w:right w:w="108" w:type="dxa"/>
            </w:tcMar>
            <w:vAlign w:val="center"/>
          </w:tcPr>
          <w:p w14:paraId="6F754925" w14:textId="77777777" w:rsidR="00BA0BD3" w:rsidRPr="005A7507" w:rsidRDefault="00BA0BD3" w:rsidP="00BA0BD3">
            <w:pPr>
              <w:pStyle w:val="Standard"/>
              <w:jc w:val="center"/>
              <w:rPr>
                <w:sz w:val="20"/>
                <w:lang w:eastAsia="en-US"/>
              </w:rPr>
            </w:pPr>
          </w:p>
        </w:tc>
        <w:tc>
          <w:tcPr>
            <w:tcW w:w="1134" w:type="dxa"/>
            <w:tcBorders>
              <w:top w:val="single" w:sz="4" w:space="0" w:color="00000A"/>
              <w:bottom w:val="single" w:sz="4" w:space="0" w:color="00000A"/>
            </w:tcBorders>
          </w:tcPr>
          <w:p w14:paraId="6F754926" w14:textId="77777777" w:rsidR="00BA0BD3" w:rsidRPr="005A7507" w:rsidRDefault="00BA0BD3" w:rsidP="00BA0BD3">
            <w:pPr>
              <w:pStyle w:val="Standard"/>
              <w:jc w:val="center"/>
              <w:rPr>
                <w:sz w:val="20"/>
                <w:lang w:eastAsia="en-US"/>
              </w:rPr>
            </w:pPr>
          </w:p>
        </w:tc>
        <w:tc>
          <w:tcPr>
            <w:tcW w:w="1814" w:type="dxa"/>
            <w:tcBorders>
              <w:top w:val="single" w:sz="4" w:space="0" w:color="00000A"/>
              <w:bottom w:val="single" w:sz="4" w:space="0" w:color="00000A"/>
            </w:tcBorders>
          </w:tcPr>
          <w:p w14:paraId="6F754927" w14:textId="77777777" w:rsidR="00BA0BD3" w:rsidRPr="005A7507" w:rsidRDefault="00BA0BD3" w:rsidP="00BA0BD3">
            <w:pPr>
              <w:pStyle w:val="Standard"/>
              <w:jc w:val="center"/>
              <w:rPr>
                <w:sz w:val="20"/>
                <w:lang w:eastAsia="en-US"/>
              </w:rPr>
            </w:pPr>
          </w:p>
        </w:tc>
        <w:tc>
          <w:tcPr>
            <w:tcW w:w="3402" w:type="dxa"/>
            <w:gridSpan w:val="2"/>
            <w:tcBorders>
              <w:top w:val="single" w:sz="4" w:space="0" w:color="00000A"/>
              <w:bottom w:val="single" w:sz="4" w:space="0" w:color="00000A"/>
            </w:tcBorders>
          </w:tcPr>
          <w:p w14:paraId="6F754928" w14:textId="77777777" w:rsidR="00BA0BD3" w:rsidRPr="005A7507" w:rsidRDefault="00BA0BD3" w:rsidP="00BA0BD3">
            <w:pPr>
              <w:pStyle w:val="Standard"/>
              <w:jc w:val="center"/>
              <w:rPr>
                <w:sz w:val="20"/>
                <w:lang w:eastAsia="en-US"/>
              </w:rPr>
            </w:pPr>
          </w:p>
        </w:tc>
        <w:tc>
          <w:tcPr>
            <w:tcW w:w="3260" w:type="dxa"/>
            <w:tcBorders>
              <w:top w:val="single" w:sz="4" w:space="0" w:color="00000A"/>
              <w:bottom w:val="single" w:sz="4" w:space="0" w:color="00000A"/>
              <w:right w:val="single" w:sz="4" w:space="0" w:color="00000A"/>
            </w:tcBorders>
          </w:tcPr>
          <w:p w14:paraId="6F754929" w14:textId="77777777" w:rsidR="00BA0BD3" w:rsidRPr="005A7507" w:rsidRDefault="00BA0BD3" w:rsidP="00BA0BD3">
            <w:pPr>
              <w:pStyle w:val="Standard"/>
              <w:jc w:val="center"/>
              <w:rPr>
                <w:sz w:val="20"/>
                <w:lang w:eastAsia="en-US"/>
              </w:rPr>
            </w:pPr>
          </w:p>
        </w:tc>
      </w:tr>
      <w:tr w:rsidR="00BA0BD3" w:rsidRPr="005A7507" w14:paraId="6F754933" w14:textId="77777777" w:rsidTr="004A719B">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2B" w14:textId="77777777" w:rsidR="00BA0BD3" w:rsidRPr="005A7507" w:rsidRDefault="00BA0BD3" w:rsidP="00BA0BD3">
            <w:pPr>
              <w:pStyle w:val="Standard"/>
              <w:jc w:val="center"/>
              <w:rPr>
                <w:sz w:val="20"/>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2C" w14:textId="77777777" w:rsidR="00BA0BD3" w:rsidRPr="005A7507" w:rsidRDefault="00BA0BD3" w:rsidP="00BA0BD3">
            <w:pPr>
              <w:pStyle w:val="Standard"/>
              <w:jc w:val="center"/>
              <w:rPr>
                <w:sz w:val="20"/>
                <w:lang w:eastAsia="en-US"/>
              </w:rPr>
            </w:pPr>
            <w:r w:rsidRPr="005A7507">
              <w:rPr>
                <w:szCs w:val="24"/>
              </w:rPr>
              <w:t>teatro festivalio (konkurso) renginiai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2D" w14:textId="77777777" w:rsidR="00BA0BD3" w:rsidRPr="005A7507" w:rsidRDefault="00BA0BD3" w:rsidP="00BA0BD3">
            <w:pPr>
              <w:pStyle w:val="Standard"/>
              <w:jc w:val="center"/>
              <w:rPr>
                <w:szCs w:val="24"/>
                <w:lang w:eastAsia="en-US"/>
              </w:rPr>
            </w:pPr>
            <w:r w:rsidRPr="005A7507">
              <w:rPr>
                <w:szCs w:val="24"/>
                <w:lang w:eastAsia="en-US"/>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2E" w14:textId="77777777" w:rsidR="00BA0BD3" w:rsidRPr="005A7507" w:rsidRDefault="00BA0BD3" w:rsidP="00BA0BD3">
            <w:pPr>
              <w:pStyle w:val="Standard"/>
              <w:jc w:val="center"/>
              <w:rPr>
                <w:szCs w:val="24"/>
                <w:lang w:eastAsia="en-US"/>
              </w:rPr>
            </w:pPr>
            <w:r w:rsidRPr="005A7507">
              <w:rPr>
                <w:szCs w:val="24"/>
                <w:lang w:eastAsia="en-US"/>
              </w:rPr>
              <w:t>2,00</w:t>
            </w:r>
          </w:p>
        </w:tc>
        <w:tc>
          <w:tcPr>
            <w:tcW w:w="1134" w:type="dxa"/>
            <w:tcBorders>
              <w:top w:val="single" w:sz="4" w:space="0" w:color="00000A"/>
              <w:left w:val="single" w:sz="4" w:space="0" w:color="00000A"/>
              <w:bottom w:val="single" w:sz="4" w:space="0" w:color="00000A"/>
              <w:right w:val="single" w:sz="4" w:space="0" w:color="00000A"/>
            </w:tcBorders>
          </w:tcPr>
          <w:p w14:paraId="6F75492F" w14:textId="77777777" w:rsidR="00BA0BD3" w:rsidRPr="005A7507" w:rsidRDefault="00BA0BD3" w:rsidP="00BA0BD3">
            <w:pPr>
              <w:pStyle w:val="Standard"/>
              <w:jc w:val="center"/>
              <w:rPr>
                <w:sz w:val="20"/>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930" w14:textId="77777777" w:rsidR="00BA0BD3" w:rsidRPr="005A7507" w:rsidRDefault="00BA0BD3" w:rsidP="00BA0BD3">
            <w:pPr>
              <w:pStyle w:val="Standard"/>
              <w:jc w:val="center"/>
              <w:rPr>
                <w:sz w:val="20"/>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931" w14:textId="77777777" w:rsidR="00BA0BD3" w:rsidRPr="005A7507" w:rsidRDefault="00BA0BD3" w:rsidP="00BA0BD3">
            <w:pPr>
              <w:pStyle w:val="Standard"/>
              <w:jc w:val="center"/>
              <w:rPr>
                <w:sz w:val="20"/>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932" w14:textId="77777777" w:rsidR="00BA0BD3" w:rsidRPr="005A7507" w:rsidRDefault="00BA0BD3" w:rsidP="00BA0BD3">
            <w:pPr>
              <w:pStyle w:val="Standard"/>
              <w:jc w:val="center"/>
              <w:rPr>
                <w:sz w:val="20"/>
                <w:lang w:eastAsia="en-US"/>
              </w:rPr>
            </w:pPr>
          </w:p>
        </w:tc>
      </w:tr>
      <w:tr w:rsidR="00BA0BD3" w:rsidRPr="005A7507" w14:paraId="6F75493C" w14:textId="77777777" w:rsidTr="004A719B">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34" w14:textId="77777777" w:rsidR="00BA0BD3" w:rsidRPr="005A7507" w:rsidRDefault="00BA0BD3" w:rsidP="00BA0BD3">
            <w:pPr>
              <w:pStyle w:val="Standard"/>
              <w:ind w:left="256"/>
              <w:rPr>
                <w:b/>
                <w:szCs w:val="24"/>
                <w:lang w:eastAsia="en-US"/>
              </w:rPr>
            </w:pPr>
            <w:r w:rsidRPr="005A7507">
              <w:rPr>
                <w:b/>
                <w:szCs w:val="24"/>
                <w:lang w:eastAsia="en-US"/>
              </w:rPr>
              <w:t>2.</w:t>
            </w:r>
          </w:p>
        </w:tc>
        <w:tc>
          <w:tcPr>
            <w:tcW w:w="2381"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6F754935" w14:textId="77777777" w:rsidR="00BA0BD3" w:rsidRPr="005A7507" w:rsidRDefault="00BA0BD3" w:rsidP="00BA0BD3">
            <w:pPr>
              <w:pStyle w:val="Standard"/>
              <w:rPr>
                <w:b/>
                <w:bCs/>
                <w:szCs w:val="24"/>
                <w:lang w:eastAsia="en-US"/>
              </w:rPr>
            </w:pPr>
            <w:r w:rsidRPr="005A7507">
              <w:rPr>
                <w:b/>
                <w:bCs/>
              </w:rPr>
              <w:t>Suaugusiems</w:t>
            </w:r>
          </w:p>
        </w:tc>
        <w:tc>
          <w:tcPr>
            <w:tcW w:w="1134" w:type="dxa"/>
            <w:tcBorders>
              <w:top w:val="single" w:sz="4" w:space="0" w:color="00000A"/>
              <w:bottom w:val="single" w:sz="4" w:space="0" w:color="00000A"/>
            </w:tcBorders>
            <w:tcMar>
              <w:top w:w="0" w:type="dxa"/>
              <w:left w:w="108" w:type="dxa"/>
              <w:bottom w:w="0" w:type="dxa"/>
              <w:right w:w="108" w:type="dxa"/>
            </w:tcMar>
          </w:tcPr>
          <w:p w14:paraId="6F754936" w14:textId="77777777" w:rsidR="00BA0BD3" w:rsidRPr="005A7507" w:rsidRDefault="00BA0BD3" w:rsidP="00BA0BD3">
            <w:pPr>
              <w:pStyle w:val="Standard"/>
              <w:jc w:val="center"/>
              <w:rPr>
                <w:sz w:val="20"/>
                <w:lang w:eastAsia="en-US"/>
              </w:rPr>
            </w:pPr>
          </w:p>
        </w:tc>
        <w:tc>
          <w:tcPr>
            <w:tcW w:w="1163" w:type="dxa"/>
            <w:tcBorders>
              <w:top w:val="single" w:sz="4" w:space="0" w:color="00000A"/>
              <w:bottom w:val="single" w:sz="4" w:space="0" w:color="00000A"/>
            </w:tcBorders>
            <w:tcMar>
              <w:top w:w="0" w:type="dxa"/>
              <w:left w:w="108" w:type="dxa"/>
              <w:bottom w:w="0" w:type="dxa"/>
              <w:right w:w="108" w:type="dxa"/>
            </w:tcMar>
            <w:vAlign w:val="center"/>
          </w:tcPr>
          <w:p w14:paraId="6F754937" w14:textId="77777777" w:rsidR="00BA0BD3" w:rsidRPr="005A7507" w:rsidRDefault="00BA0BD3" w:rsidP="00BA0BD3">
            <w:pPr>
              <w:pStyle w:val="Standard"/>
              <w:jc w:val="center"/>
              <w:rPr>
                <w:sz w:val="20"/>
                <w:lang w:eastAsia="en-US"/>
              </w:rPr>
            </w:pPr>
          </w:p>
        </w:tc>
        <w:tc>
          <w:tcPr>
            <w:tcW w:w="1134" w:type="dxa"/>
            <w:tcBorders>
              <w:top w:val="single" w:sz="4" w:space="0" w:color="00000A"/>
              <w:bottom w:val="single" w:sz="4" w:space="0" w:color="00000A"/>
            </w:tcBorders>
          </w:tcPr>
          <w:p w14:paraId="6F754938" w14:textId="77777777" w:rsidR="00BA0BD3" w:rsidRPr="005A7507" w:rsidRDefault="00BA0BD3" w:rsidP="00BA0BD3">
            <w:pPr>
              <w:pStyle w:val="Standard"/>
              <w:jc w:val="center"/>
              <w:rPr>
                <w:sz w:val="20"/>
                <w:lang w:eastAsia="en-US"/>
              </w:rPr>
            </w:pPr>
          </w:p>
        </w:tc>
        <w:tc>
          <w:tcPr>
            <w:tcW w:w="1814" w:type="dxa"/>
            <w:tcBorders>
              <w:top w:val="single" w:sz="4" w:space="0" w:color="00000A"/>
              <w:bottom w:val="single" w:sz="4" w:space="0" w:color="00000A"/>
            </w:tcBorders>
          </w:tcPr>
          <w:p w14:paraId="6F754939" w14:textId="77777777" w:rsidR="00BA0BD3" w:rsidRPr="005A7507" w:rsidRDefault="00BA0BD3" w:rsidP="00BA0BD3">
            <w:pPr>
              <w:pStyle w:val="Standard"/>
              <w:jc w:val="center"/>
              <w:rPr>
                <w:sz w:val="20"/>
                <w:lang w:eastAsia="en-US"/>
              </w:rPr>
            </w:pPr>
          </w:p>
        </w:tc>
        <w:tc>
          <w:tcPr>
            <w:tcW w:w="3402" w:type="dxa"/>
            <w:gridSpan w:val="2"/>
            <w:tcBorders>
              <w:top w:val="single" w:sz="4" w:space="0" w:color="00000A"/>
              <w:bottom w:val="single" w:sz="4" w:space="0" w:color="00000A"/>
              <w:right w:val="single" w:sz="4" w:space="0" w:color="00000A"/>
            </w:tcBorders>
          </w:tcPr>
          <w:p w14:paraId="6F75493A" w14:textId="77777777" w:rsidR="00BA0BD3" w:rsidRPr="005A7507" w:rsidRDefault="00BA0BD3" w:rsidP="00BA0BD3">
            <w:pPr>
              <w:pStyle w:val="Standard"/>
              <w:jc w:val="center"/>
              <w:rPr>
                <w:sz w:val="20"/>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93B" w14:textId="77777777" w:rsidR="00BA0BD3" w:rsidRPr="005A7507" w:rsidRDefault="00BA0BD3" w:rsidP="00BA0BD3">
            <w:pPr>
              <w:pStyle w:val="Standard"/>
              <w:jc w:val="center"/>
              <w:rPr>
                <w:sz w:val="20"/>
                <w:lang w:eastAsia="en-US"/>
              </w:rPr>
            </w:pPr>
          </w:p>
        </w:tc>
      </w:tr>
      <w:tr w:rsidR="00BA0BD3" w:rsidRPr="005A7507" w14:paraId="6F754945" w14:textId="77777777" w:rsidTr="004A719B">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3D" w14:textId="77777777" w:rsidR="00BA0BD3" w:rsidRPr="005A7507" w:rsidRDefault="00BA0BD3" w:rsidP="00BA0BD3">
            <w:pPr>
              <w:pStyle w:val="Standard"/>
              <w:jc w:val="center"/>
              <w:rPr>
                <w:sz w:val="20"/>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3E" w14:textId="77777777" w:rsidR="00BA0BD3" w:rsidRPr="005A7507" w:rsidRDefault="00BA0BD3" w:rsidP="00BA0BD3">
            <w:pPr>
              <w:pStyle w:val="Standard"/>
              <w:jc w:val="center"/>
              <w:rPr>
                <w:bCs/>
                <w:szCs w:val="24"/>
                <w:lang w:eastAsia="en-US"/>
              </w:rPr>
            </w:pPr>
            <w:r w:rsidRPr="005A7507">
              <w:rPr>
                <w:bCs/>
                <w:szCs w:val="24"/>
                <w:lang w:eastAsia="en-US"/>
              </w:rPr>
              <w:t>teatro festivalio (konkurso) renginiai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3F" w14:textId="77777777" w:rsidR="00BA0BD3" w:rsidRPr="005A7507" w:rsidRDefault="00BA0BD3" w:rsidP="00BA0BD3">
            <w:pPr>
              <w:pStyle w:val="Standard"/>
              <w:jc w:val="center"/>
              <w:rPr>
                <w:szCs w:val="24"/>
                <w:lang w:eastAsia="en-US"/>
              </w:rPr>
            </w:pPr>
            <w:r w:rsidRPr="005A7507">
              <w:rPr>
                <w:szCs w:val="24"/>
                <w:lang w:eastAsia="en-US"/>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40" w14:textId="77777777" w:rsidR="00BA0BD3" w:rsidRPr="005A7507" w:rsidRDefault="00BA0BD3" w:rsidP="00BA0BD3">
            <w:pPr>
              <w:pStyle w:val="Standard"/>
              <w:jc w:val="center"/>
              <w:rPr>
                <w:szCs w:val="24"/>
                <w:lang w:eastAsia="en-US"/>
              </w:rPr>
            </w:pPr>
            <w:r w:rsidRPr="005A7507">
              <w:rPr>
                <w:szCs w:val="24"/>
                <w:lang w:eastAsia="en-US"/>
              </w:rPr>
              <w:t>4,00</w:t>
            </w:r>
          </w:p>
        </w:tc>
        <w:tc>
          <w:tcPr>
            <w:tcW w:w="1134" w:type="dxa"/>
            <w:tcBorders>
              <w:top w:val="single" w:sz="4" w:space="0" w:color="00000A"/>
              <w:left w:val="single" w:sz="4" w:space="0" w:color="00000A"/>
              <w:bottom w:val="single" w:sz="4" w:space="0" w:color="00000A"/>
              <w:right w:val="single" w:sz="4" w:space="0" w:color="00000A"/>
            </w:tcBorders>
          </w:tcPr>
          <w:p w14:paraId="6F754941" w14:textId="77777777" w:rsidR="00BA0BD3" w:rsidRPr="005A7507" w:rsidRDefault="00BA0BD3" w:rsidP="00BA0BD3">
            <w:pPr>
              <w:pStyle w:val="Standard"/>
              <w:jc w:val="center"/>
              <w:rPr>
                <w:sz w:val="20"/>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942" w14:textId="77777777" w:rsidR="00BA0BD3" w:rsidRPr="005A7507" w:rsidRDefault="00BA0BD3" w:rsidP="00BA0BD3">
            <w:pPr>
              <w:pStyle w:val="Standard"/>
              <w:jc w:val="center"/>
              <w:rPr>
                <w:sz w:val="20"/>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943" w14:textId="77777777" w:rsidR="00BA0BD3" w:rsidRPr="005A7507" w:rsidRDefault="00BA0BD3" w:rsidP="00BA0BD3">
            <w:pPr>
              <w:pStyle w:val="Standard"/>
              <w:jc w:val="center"/>
              <w:rPr>
                <w:sz w:val="20"/>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944" w14:textId="77777777" w:rsidR="00BA0BD3" w:rsidRPr="005A7507" w:rsidRDefault="00BA0BD3" w:rsidP="00BA0BD3">
            <w:pPr>
              <w:pStyle w:val="Standard"/>
              <w:rPr>
                <w:sz w:val="20"/>
                <w:lang w:eastAsia="en-US"/>
              </w:rPr>
            </w:pPr>
          </w:p>
        </w:tc>
      </w:tr>
      <w:tr w:rsidR="00BA0BD3" w:rsidRPr="005A7507" w14:paraId="6F75494E" w14:textId="77777777" w:rsidTr="004A719B">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46" w14:textId="77777777" w:rsidR="00BA0BD3" w:rsidRPr="005A7507" w:rsidRDefault="00BA0BD3" w:rsidP="00BA0BD3">
            <w:pPr>
              <w:pStyle w:val="Standard"/>
              <w:ind w:left="256"/>
              <w:rPr>
                <w:b/>
                <w:szCs w:val="24"/>
                <w:lang w:eastAsia="en-US"/>
              </w:rPr>
            </w:pPr>
            <w:r w:rsidRPr="005A7507">
              <w:rPr>
                <w:b/>
                <w:szCs w:val="24"/>
                <w:lang w:eastAsia="en-US"/>
              </w:rPr>
              <w:t>3.</w:t>
            </w:r>
          </w:p>
        </w:tc>
        <w:tc>
          <w:tcPr>
            <w:tcW w:w="2381"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6F754947" w14:textId="77777777" w:rsidR="00BA0BD3" w:rsidRPr="005A7507" w:rsidRDefault="00BA0BD3" w:rsidP="00BA0BD3">
            <w:pPr>
              <w:pStyle w:val="Standard"/>
              <w:ind w:left="256"/>
              <w:rPr>
                <w:b/>
                <w:bCs/>
                <w:szCs w:val="24"/>
                <w:lang w:eastAsia="en-US"/>
              </w:rPr>
            </w:pPr>
            <w:r w:rsidRPr="005A7507">
              <w:rPr>
                <w:b/>
                <w:bCs/>
              </w:rPr>
              <w:t>Jaunimui</w:t>
            </w:r>
          </w:p>
        </w:tc>
        <w:tc>
          <w:tcPr>
            <w:tcW w:w="1134" w:type="dxa"/>
            <w:tcBorders>
              <w:top w:val="single" w:sz="4" w:space="0" w:color="00000A"/>
              <w:bottom w:val="single" w:sz="4" w:space="0" w:color="00000A"/>
            </w:tcBorders>
            <w:tcMar>
              <w:top w:w="0" w:type="dxa"/>
              <w:left w:w="108" w:type="dxa"/>
              <w:bottom w:w="0" w:type="dxa"/>
              <w:right w:w="108" w:type="dxa"/>
            </w:tcMar>
          </w:tcPr>
          <w:p w14:paraId="6F754948" w14:textId="77777777" w:rsidR="00BA0BD3" w:rsidRPr="005A7507" w:rsidRDefault="00BA0BD3" w:rsidP="00BA0BD3">
            <w:pPr>
              <w:pStyle w:val="Standard"/>
              <w:jc w:val="center"/>
              <w:rPr>
                <w:sz w:val="20"/>
                <w:lang w:eastAsia="en-US"/>
              </w:rPr>
            </w:pPr>
          </w:p>
        </w:tc>
        <w:tc>
          <w:tcPr>
            <w:tcW w:w="1163" w:type="dxa"/>
            <w:tcBorders>
              <w:top w:val="single" w:sz="4" w:space="0" w:color="00000A"/>
              <w:bottom w:val="single" w:sz="4" w:space="0" w:color="00000A"/>
            </w:tcBorders>
            <w:tcMar>
              <w:top w:w="0" w:type="dxa"/>
              <w:left w:w="108" w:type="dxa"/>
              <w:bottom w:w="0" w:type="dxa"/>
              <w:right w:w="108" w:type="dxa"/>
            </w:tcMar>
            <w:vAlign w:val="center"/>
          </w:tcPr>
          <w:p w14:paraId="6F754949" w14:textId="77777777" w:rsidR="00BA0BD3" w:rsidRPr="005A7507" w:rsidRDefault="00BA0BD3" w:rsidP="00BA0BD3">
            <w:pPr>
              <w:pStyle w:val="Standard"/>
              <w:jc w:val="center"/>
              <w:rPr>
                <w:sz w:val="20"/>
                <w:lang w:eastAsia="en-US"/>
              </w:rPr>
            </w:pPr>
          </w:p>
        </w:tc>
        <w:tc>
          <w:tcPr>
            <w:tcW w:w="1134" w:type="dxa"/>
            <w:tcBorders>
              <w:top w:val="single" w:sz="4" w:space="0" w:color="00000A"/>
              <w:bottom w:val="single" w:sz="4" w:space="0" w:color="00000A"/>
            </w:tcBorders>
          </w:tcPr>
          <w:p w14:paraId="6F75494A" w14:textId="77777777" w:rsidR="00BA0BD3" w:rsidRPr="005A7507" w:rsidRDefault="00BA0BD3" w:rsidP="00BA0BD3">
            <w:pPr>
              <w:pStyle w:val="Standard"/>
              <w:jc w:val="center"/>
              <w:rPr>
                <w:sz w:val="20"/>
                <w:lang w:eastAsia="en-US"/>
              </w:rPr>
            </w:pPr>
          </w:p>
        </w:tc>
        <w:tc>
          <w:tcPr>
            <w:tcW w:w="1814" w:type="dxa"/>
            <w:tcBorders>
              <w:top w:val="single" w:sz="4" w:space="0" w:color="00000A"/>
              <w:bottom w:val="single" w:sz="4" w:space="0" w:color="00000A"/>
            </w:tcBorders>
          </w:tcPr>
          <w:p w14:paraId="6F75494B" w14:textId="77777777" w:rsidR="00BA0BD3" w:rsidRPr="005A7507" w:rsidRDefault="00BA0BD3" w:rsidP="00BA0BD3">
            <w:pPr>
              <w:pStyle w:val="Standard"/>
              <w:jc w:val="center"/>
              <w:rPr>
                <w:sz w:val="20"/>
                <w:lang w:eastAsia="en-US"/>
              </w:rPr>
            </w:pPr>
          </w:p>
        </w:tc>
        <w:tc>
          <w:tcPr>
            <w:tcW w:w="3402" w:type="dxa"/>
            <w:gridSpan w:val="2"/>
            <w:tcBorders>
              <w:top w:val="single" w:sz="4" w:space="0" w:color="00000A"/>
              <w:bottom w:val="single" w:sz="4" w:space="0" w:color="00000A"/>
            </w:tcBorders>
          </w:tcPr>
          <w:p w14:paraId="6F75494C" w14:textId="77777777" w:rsidR="00BA0BD3" w:rsidRPr="005A7507" w:rsidRDefault="00BA0BD3" w:rsidP="00BA0BD3">
            <w:pPr>
              <w:pStyle w:val="Standard"/>
              <w:jc w:val="center"/>
              <w:rPr>
                <w:sz w:val="20"/>
                <w:lang w:eastAsia="en-US"/>
              </w:rPr>
            </w:pPr>
          </w:p>
        </w:tc>
        <w:tc>
          <w:tcPr>
            <w:tcW w:w="3260" w:type="dxa"/>
            <w:tcBorders>
              <w:top w:val="single" w:sz="4" w:space="0" w:color="00000A"/>
              <w:bottom w:val="single" w:sz="4" w:space="0" w:color="00000A"/>
              <w:right w:val="single" w:sz="4" w:space="0" w:color="00000A"/>
            </w:tcBorders>
          </w:tcPr>
          <w:p w14:paraId="6F75494D" w14:textId="77777777" w:rsidR="00BA0BD3" w:rsidRPr="005A7507" w:rsidRDefault="00BA0BD3" w:rsidP="00BA0BD3">
            <w:pPr>
              <w:pStyle w:val="Standard"/>
              <w:jc w:val="center"/>
              <w:rPr>
                <w:sz w:val="20"/>
                <w:lang w:eastAsia="en-US"/>
              </w:rPr>
            </w:pPr>
          </w:p>
        </w:tc>
      </w:tr>
      <w:tr w:rsidR="00BA0BD3" w:rsidRPr="005A7507" w14:paraId="6F754958"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4F" w14:textId="77777777" w:rsidR="00BA0BD3" w:rsidRPr="005A7507" w:rsidRDefault="00BA0BD3" w:rsidP="00BA0BD3">
            <w:pPr>
              <w:pStyle w:val="Standard"/>
              <w:jc w:val="center"/>
              <w:rPr>
                <w:sz w:val="20"/>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50" w14:textId="77777777" w:rsidR="00BA0BD3" w:rsidRPr="005A7507" w:rsidRDefault="00BA0BD3" w:rsidP="00BA0BD3">
            <w:pPr>
              <w:pStyle w:val="Standard"/>
              <w:keepNext/>
              <w:tabs>
                <w:tab w:val="left" w:pos="1973"/>
              </w:tabs>
              <w:outlineLvl w:val="1"/>
              <w:rPr>
                <w:szCs w:val="24"/>
              </w:rPr>
            </w:pPr>
            <w:r w:rsidRPr="005A7507">
              <w:rPr>
                <w:szCs w:val="24"/>
              </w:rPr>
              <w:t>Jaunimo festivalio (konkurso) renginiai</w:t>
            </w: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51"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52" w14:textId="77777777" w:rsidR="00BA0BD3" w:rsidRPr="005A7507" w:rsidRDefault="00BA0BD3" w:rsidP="00BA0BD3">
            <w:pPr>
              <w:rPr>
                <w:sz w:val="24"/>
                <w:szCs w:val="24"/>
              </w:rPr>
            </w:pPr>
            <w:r w:rsidRPr="005A7507">
              <w:rPr>
                <w:sz w:val="24"/>
                <w:szCs w:val="24"/>
              </w:rPr>
              <w:t>3,00</w:t>
            </w:r>
          </w:p>
        </w:tc>
        <w:tc>
          <w:tcPr>
            <w:tcW w:w="1134" w:type="dxa"/>
            <w:tcBorders>
              <w:top w:val="single" w:sz="4" w:space="0" w:color="auto"/>
              <w:left w:val="single" w:sz="4" w:space="0" w:color="00000A"/>
              <w:bottom w:val="single" w:sz="4" w:space="0" w:color="00000A"/>
              <w:right w:val="single" w:sz="4" w:space="0" w:color="00000A"/>
            </w:tcBorders>
          </w:tcPr>
          <w:p w14:paraId="6F754953" w14:textId="77777777" w:rsidR="00BA0BD3" w:rsidRPr="005A7507" w:rsidRDefault="00BA0BD3" w:rsidP="00BA0BD3">
            <w:pPr>
              <w:jc w:val="center"/>
              <w:rPr>
                <w:sz w:val="24"/>
                <w:szCs w:val="24"/>
              </w:rPr>
            </w:pPr>
            <w:r w:rsidRPr="005A7507">
              <w:rPr>
                <w:sz w:val="24"/>
                <w:szCs w:val="24"/>
              </w:rPr>
              <w:t>5,00</w:t>
            </w:r>
          </w:p>
        </w:tc>
        <w:tc>
          <w:tcPr>
            <w:tcW w:w="1814" w:type="dxa"/>
            <w:tcBorders>
              <w:top w:val="single" w:sz="4" w:space="0" w:color="00000A"/>
              <w:left w:val="single" w:sz="4" w:space="0" w:color="00000A"/>
              <w:bottom w:val="single" w:sz="4" w:space="0" w:color="00000A"/>
              <w:right w:val="single" w:sz="4" w:space="0" w:color="00000A"/>
            </w:tcBorders>
          </w:tcPr>
          <w:p w14:paraId="6F754954" w14:textId="77777777" w:rsidR="00BA0BD3" w:rsidRPr="005A7507" w:rsidRDefault="00BA0BD3" w:rsidP="00BA0BD3">
            <w:pPr>
              <w:rPr>
                <w:sz w:val="24"/>
                <w:szCs w:val="24"/>
              </w:rPr>
            </w:pPr>
            <w:r w:rsidRPr="005A7507">
              <w:rPr>
                <w:sz w:val="24"/>
                <w:szCs w:val="24"/>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955" w14:textId="77777777" w:rsidR="00BA0BD3" w:rsidRPr="005A7507" w:rsidRDefault="00BA0BD3" w:rsidP="00BA0BD3">
            <w:pPr>
              <w:rPr>
                <w:sz w:val="24"/>
                <w:szCs w:val="24"/>
              </w:rPr>
            </w:pPr>
            <w:r w:rsidRPr="005A7507">
              <w:rPr>
                <w:sz w:val="24"/>
                <w:szCs w:val="24"/>
              </w:rPr>
              <w:t>Didėja transporto išlaidos, vedėjų paslaugos brangsta.</w:t>
            </w:r>
          </w:p>
        </w:tc>
        <w:tc>
          <w:tcPr>
            <w:tcW w:w="3260" w:type="dxa"/>
            <w:tcBorders>
              <w:top w:val="single" w:sz="4" w:space="0" w:color="00000A"/>
              <w:left w:val="single" w:sz="4" w:space="0" w:color="00000A"/>
              <w:bottom w:val="single" w:sz="4" w:space="0" w:color="00000A"/>
              <w:right w:val="single" w:sz="4" w:space="0" w:color="00000A"/>
            </w:tcBorders>
          </w:tcPr>
          <w:p w14:paraId="6F754956" w14:textId="77777777" w:rsidR="00BA0BD3" w:rsidRPr="005A7507" w:rsidRDefault="00BA0BD3" w:rsidP="00BA0BD3">
            <w:pPr>
              <w:rPr>
                <w:sz w:val="24"/>
                <w:szCs w:val="24"/>
              </w:rPr>
            </w:pPr>
            <w:r w:rsidRPr="005A7507">
              <w:rPr>
                <w:sz w:val="24"/>
                <w:szCs w:val="24"/>
              </w:rPr>
              <w:t xml:space="preserve">Lietuvos Kultūros centruose nuo 4 iki 5 Eurų. </w:t>
            </w:r>
          </w:p>
          <w:p w14:paraId="6F754957" w14:textId="77777777" w:rsidR="00BA0BD3" w:rsidRPr="005A7507" w:rsidRDefault="00BA0BD3" w:rsidP="00BA0BD3">
            <w:pPr>
              <w:rPr>
                <w:sz w:val="24"/>
                <w:szCs w:val="24"/>
              </w:rPr>
            </w:pPr>
            <w:r w:rsidRPr="005A7507">
              <w:rPr>
                <w:sz w:val="24"/>
                <w:szCs w:val="24"/>
                <w:u w:val="single"/>
              </w:rPr>
              <w:t>Kaina susideda</w:t>
            </w:r>
            <w:r w:rsidRPr="005A7507">
              <w:rPr>
                <w:sz w:val="24"/>
                <w:szCs w:val="24"/>
              </w:rPr>
              <w:t xml:space="preserve"> iš scenografijos, kanceliarinių priemonių, vedančiojo honoraro, vertinimo komisijos atvykimo išlaidų, dalyvių maitinimo paslaugų, prizų, padėkų diplomų gamybos paslaugų, dalyvio pažymėjimo ir apyrankių kainos, kviestinių atlikėjų (dainininko (-ų) arba parodomosios programos kainos. </w:t>
            </w:r>
          </w:p>
        </w:tc>
      </w:tr>
      <w:tr w:rsidR="00BA0BD3" w:rsidRPr="005A7507" w14:paraId="6F75495A"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959" w14:textId="77777777" w:rsidR="00BA0BD3" w:rsidRPr="005A7507" w:rsidRDefault="00BA0BD3" w:rsidP="00BA0BD3">
            <w:pPr>
              <w:pStyle w:val="Standard"/>
              <w:numPr>
                <w:ilvl w:val="0"/>
                <w:numId w:val="57"/>
              </w:numPr>
              <w:ind w:left="0" w:firstLine="256"/>
              <w:rPr>
                <w:b/>
                <w:szCs w:val="24"/>
                <w:lang w:eastAsia="en-US"/>
              </w:rPr>
            </w:pPr>
            <w:r w:rsidRPr="005A7507">
              <w:rPr>
                <w:b/>
                <w:szCs w:val="24"/>
                <w:lang w:eastAsia="en-US"/>
              </w:rPr>
              <w:t>SPEKTAKLIAI</w:t>
            </w:r>
          </w:p>
        </w:tc>
      </w:tr>
      <w:tr w:rsidR="00BA0BD3" w:rsidRPr="005A7507" w14:paraId="6F754963" w14:textId="77777777" w:rsidTr="00B55D70">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5B" w14:textId="77777777" w:rsidR="00BA0BD3" w:rsidRPr="005A7507" w:rsidRDefault="00BA0BD3" w:rsidP="00BA0BD3">
            <w:pPr>
              <w:pStyle w:val="Standard"/>
              <w:jc w:val="center"/>
              <w:rPr>
                <w:sz w:val="20"/>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5C" w14:textId="77777777" w:rsidR="00BA0BD3" w:rsidRPr="005A7507" w:rsidRDefault="00BA0BD3" w:rsidP="00BA0BD3">
            <w:pPr>
              <w:pStyle w:val="Standard"/>
              <w:jc w:val="center"/>
              <w:rPr>
                <w:sz w:val="20"/>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5D" w14:textId="77777777" w:rsidR="00BA0BD3" w:rsidRPr="005A7507" w:rsidRDefault="00BA0BD3" w:rsidP="00BA0BD3">
            <w:pPr>
              <w:pStyle w:val="Standard"/>
              <w:jc w:val="center"/>
              <w:rPr>
                <w:sz w:val="20"/>
                <w:lang w:eastAsia="en-US"/>
              </w:rPr>
            </w:pP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5E" w14:textId="77777777" w:rsidR="00BA0BD3" w:rsidRPr="005A7507" w:rsidRDefault="00BA0BD3" w:rsidP="00BA0BD3">
            <w:pPr>
              <w:pStyle w:val="Standard"/>
              <w:jc w:val="center"/>
              <w:rPr>
                <w:sz w:val="20"/>
                <w:lang w:eastAsia="en-US"/>
              </w:rPr>
            </w:pPr>
          </w:p>
        </w:tc>
        <w:tc>
          <w:tcPr>
            <w:tcW w:w="1134" w:type="dxa"/>
            <w:tcBorders>
              <w:top w:val="single" w:sz="4" w:space="0" w:color="00000A"/>
              <w:left w:val="single" w:sz="4" w:space="0" w:color="00000A"/>
              <w:bottom w:val="single" w:sz="4" w:space="0" w:color="00000A"/>
              <w:right w:val="single" w:sz="4" w:space="0" w:color="00000A"/>
            </w:tcBorders>
          </w:tcPr>
          <w:p w14:paraId="6F75495F" w14:textId="77777777" w:rsidR="00BA0BD3" w:rsidRPr="005A7507" w:rsidRDefault="00BA0BD3" w:rsidP="00BA0BD3">
            <w:pPr>
              <w:pStyle w:val="Standard"/>
              <w:jc w:val="center"/>
              <w:rPr>
                <w:sz w:val="20"/>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960" w14:textId="77777777" w:rsidR="00BA0BD3" w:rsidRPr="005A7507" w:rsidRDefault="00BA0BD3" w:rsidP="00BA0BD3">
            <w:pPr>
              <w:pStyle w:val="Standard"/>
              <w:jc w:val="center"/>
              <w:rPr>
                <w:sz w:val="20"/>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961" w14:textId="77777777" w:rsidR="00BA0BD3" w:rsidRPr="005A7507" w:rsidRDefault="00BA0BD3" w:rsidP="00BA0BD3">
            <w:pPr>
              <w:pStyle w:val="Standard"/>
              <w:jc w:val="center"/>
              <w:rPr>
                <w:sz w:val="20"/>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962" w14:textId="77777777" w:rsidR="00BA0BD3" w:rsidRPr="005A7507" w:rsidRDefault="00BA0BD3" w:rsidP="00BA0BD3">
            <w:pPr>
              <w:pStyle w:val="Standard"/>
              <w:jc w:val="center"/>
              <w:rPr>
                <w:sz w:val="20"/>
                <w:lang w:eastAsia="en-US"/>
              </w:rPr>
            </w:pPr>
          </w:p>
        </w:tc>
      </w:tr>
      <w:tr w:rsidR="00BA0BD3" w:rsidRPr="005A7507" w14:paraId="6F754972"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64" w14:textId="77777777" w:rsidR="00BA0BD3" w:rsidRPr="005A7507" w:rsidRDefault="00BA0BD3" w:rsidP="00BA0BD3">
            <w:pPr>
              <w:pStyle w:val="Standard"/>
              <w:jc w:val="center"/>
              <w:rPr>
                <w:sz w:val="20"/>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65" w14:textId="77777777" w:rsidR="00BA0BD3" w:rsidRPr="005A7507" w:rsidRDefault="00BA0BD3" w:rsidP="00BA0BD3">
            <w:pPr>
              <w:pStyle w:val="Standard"/>
              <w:keepNext/>
              <w:tabs>
                <w:tab w:val="left" w:pos="1973"/>
              </w:tabs>
              <w:outlineLvl w:val="1"/>
              <w:rPr>
                <w:szCs w:val="24"/>
              </w:rPr>
            </w:pPr>
            <w:r w:rsidRPr="005A7507">
              <w:rPr>
                <w:szCs w:val="24"/>
              </w:rPr>
              <w:t>Šventinis spektaklis</w:t>
            </w:r>
          </w:p>
          <w:p w14:paraId="6F754966" w14:textId="77777777" w:rsidR="00BA0BD3" w:rsidRPr="005A7507" w:rsidRDefault="00BA0BD3" w:rsidP="00BA0BD3">
            <w:pPr>
              <w:pStyle w:val="Standard"/>
              <w:keepNext/>
              <w:tabs>
                <w:tab w:val="left" w:pos="1973"/>
              </w:tabs>
              <w:outlineLvl w:val="1"/>
              <w:rPr>
                <w:szCs w:val="24"/>
              </w:rPr>
            </w:pPr>
          </w:p>
          <w:p w14:paraId="6F754967" w14:textId="77777777" w:rsidR="00BA0BD3" w:rsidRPr="005A7507" w:rsidRDefault="00BA0BD3" w:rsidP="00BA0BD3">
            <w:pPr>
              <w:pStyle w:val="Standard"/>
              <w:keepNext/>
              <w:tabs>
                <w:tab w:val="left" w:pos="1973"/>
              </w:tabs>
              <w:outlineLvl w:val="1"/>
              <w:rPr>
                <w:szCs w:val="24"/>
              </w:rPr>
            </w:pPr>
            <w:r w:rsidRPr="005A7507">
              <w:rPr>
                <w:szCs w:val="24"/>
              </w:rPr>
              <w:t>perkant &gt;100 bilietų</w:t>
            </w:r>
          </w:p>
          <w:p w14:paraId="6F754968" w14:textId="77777777" w:rsidR="00BA0BD3" w:rsidRPr="005A7507" w:rsidRDefault="00BA0BD3" w:rsidP="00BA0BD3">
            <w:pPr>
              <w:pStyle w:val="Standard"/>
              <w:keepNext/>
              <w:tabs>
                <w:tab w:val="left" w:pos="1973"/>
              </w:tabs>
              <w:outlineLvl w:val="1"/>
              <w:rPr>
                <w:szCs w:val="24"/>
              </w:rPr>
            </w:pPr>
            <w:r w:rsidRPr="005A7507">
              <w:rPr>
                <w:szCs w:val="24"/>
              </w:rPr>
              <w:t>perkant &gt;300 bilietų</w:t>
            </w:r>
          </w:p>
          <w:p w14:paraId="6F754969" w14:textId="77777777" w:rsidR="00BA0BD3" w:rsidRPr="005A7507" w:rsidRDefault="00BA0BD3" w:rsidP="00BA0BD3">
            <w:pPr>
              <w:pStyle w:val="Standard"/>
              <w:keepNext/>
              <w:tabs>
                <w:tab w:val="left" w:pos="1973"/>
              </w:tabs>
              <w:outlineLvl w:val="1"/>
              <w:rPr>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6A"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6B" w14:textId="77777777" w:rsidR="00BA0BD3" w:rsidRPr="005A7507" w:rsidRDefault="00BA0BD3" w:rsidP="00BA0BD3">
            <w:pPr>
              <w:pStyle w:val="Standard"/>
              <w:ind w:right="162"/>
              <w:jc w:val="center"/>
              <w:rPr>
                <w:szCs w:val="24"/>
              </w:rPr>
            </w:pPr>
            <w:r w:rsidRPr="005A7507">
              <w:rPr>
                <w:szCs w:val="24"/>
              </w:rPr>
              <w:t>5,00</w:t>
            </w:r>
          </w:p>
          <w:p w14:paraId="6F75496C" w14:textId="77777777" w:rsidR="00BA0BD3" w:rsidRPr="005A7507" w:rsidRDefault="00BA0BD3" w:rsidP="00BA0BD3">
            <w:pPr>
              <w:pStyle w:val="Standard"/>
              <w:ind w:right="162"/>
              <w:jc w:val="center"/>
              <w:rPr>
                <w:szCs w:val="24"/>
              </w:rPr>
            </w:pPr>
            <w:r w:rsidRPr="005A7507">
              <w:rPr>
                <w:szCs w:val="24"/>
              </w:rPr>
              <w:t>4,00</w:t>
            </w:r>
          </w:p>
          <w:p w14:paraId="6F75496D" w14:textId="77777777" w:rsidR="00BA0BD3" w:rsidRPr="005A7507" w:rsidRDefault="00BA0BD3" w:rsidP="00BA0BD3">
            <w:pPr>
              <w:pStyle w:val="Standard"/>
              <w:ind w:right="162"/>
              <w:jc w:val="center"/>
              <w:rPr>
                <w:szCs w:val="24"/>
              </w:rPr>
            </w:pPr>
            <w:r w:rsidRPr="005A7507">
              <w:rPr>
                <w:szCs w:val="24"/>
              </w:rPr>
              <w:t>3,00</w:t>
            </w:r>
          </w:p>
        </w:tc>
        <w:tc>
          <w:tcPr>
            <w:tcW w:w="1134" w:type="dxa"/>
            <w:tcBorders>
              <w:top w:val="single" w:sz="4" w:space="0" w:color="00000A"/>
              <w:left w:val="single" w:sz="4" w:space="0" w:color="00000A"/>
              <w:bottom w:val="single" w:sz="4" w:space="0" w:color="00000A"/>
              <w:right w:val="single" w:sz="4" w:space="0" w:color="00000A"/>
            </w:tcBorders>
          </w:tcPr>
          <w:p w14:paraId="6F75496E" w14:textId="77777777" w:rsidR="00BA0BD3" w:rsidRPr="005A7507" w:rsidRDefault="00BA0BD3" w:rsidP="00BA0BD3">
            <w:pPr>
              <w:pStyle w:val="Standard"/>
              <w:ind w:right="162"/>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96F" w14:textId="77777777" w:rsidR="00BA0BD3" w:rsidRPr="005A7507" w:rsidRDefault="00BA0BD3" w:rsidP="00BA0BD3">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970" w14:textId="77777777" w:rsidR="00BA0BD3" w:rsidRPr="005A7507" w:rsidRDefault="00BA0BD3" w:rsidP="00BA0BD3">
            <w:pPr>
              <w:pStyle w:val="Standard"/>
              <w:ind w:right="162"/>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971" w14:textId="77777777" w:rsidR="00BA0BD3" w:rsidRPr="005A7507" w:rsidRDefault="00BA0BD3" w:rsidP="00BA0BD3">
            <w:pPr>
              <w:pStyle w:val="Standard"/>
              <w:ind w:right="162"/>
              <w:jc w:val="center"/>
              <w:rPr>
                <w:szCs w:val="24"/>
              </w:rPr>
            </w:pPr>
          </w:p>
        </w:tc>
      </w:tr>
      <w:tr w:rsidR="00BA0BD3" w:rsidRPr="005A7507" w14:paraId="6F754974"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973" w14:textId="77777777" w:rsidR="00BA0BD3" w:rsidRPr="005A7507" w:rsidRDefault="00BA0BD3" w:rsidP="00BA0BD3">
            <w:pPr>
              <w:pStyle w:val="Standard"/>
              <w:numPr>
                <w:ilvl w:val="0"/>
                <w:numId w:val="57"/>
              </w:numPr>
              <w:ind w:left="0" w:firstLine="256"/>
              <w:rPr>
                <w:b/>
                <w:szCs w:val="24"/>
                <w:lang w:eastAsia="en-US"/>
              </w:rPr>
            </w:pPr>
            <w:r w:rsidRPr="005A7507">
              <w:rPr>
                <w:b/>
                <w:szCs w:val="24"/>
                <w:lang w:eastAsia="en-US"/>
              </w:rPr>
              <w:t>KITI RENGINIAI</w:t>
            </w:r>
          </w:p>
        </w:tc>
      </w:tr>
      <w:tr w:rsidR="00BA0BD3" w:rsidRPr="005A7507" w14:paraId="6F754977" w14:textId="77777777" w:rsidTr="008B3F48">
        <w:trPr>
          <w:cantSplit/>
          <w:trHeight w:val="283"/>
        </w:trPr>
        <w:tc>
          <w:tcPr>
            <w:tcW w:w="936"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center"/>
          </w:tcPr>
          <w:p w14:paraId="6F754975" w14:textId="77777777" w:rsidR="00BA0BD3" w:rsidRPr="005A7507" w:rsidRDefault="00BA0BD3" w:rsidP="00BA0BD3">
            <w:pPr>
              <w:pStyle w:val="Standard"/>
              <w:rPr>
                <w:b/>
                <w:szCs w:val="24"/>
                <w:lang w:eastAsia="en-US"/>
              </w:rPr>
            </w:pPr>
          </w:p>
        </w:tc>
        <w:tc>
          <w:tcPr>
            <w:tcW w:w="14288" w:type="dxa"/>
            <w:gridSpan w:val="8"/>
            <w:tcBorders>
              <w:top w:val="single" w:sz="4" w:space="0" w:color="00000A"/>
              <w:left w:val="single" w:sz="4" w:space="0" w:color="auto"/>
              <w:bottom w:val="single" w:sz="4" w:space="0" w:color="00000A"/>
              <w:right w:val="single" w:sz="4" w:space="0" w:color="00000A"/>
            </w:tcBorders>
            <w:shd w:val="clear" w:color="auto" w:fill="auto"/>
            <w:vAlign w:val="center"/>
          </w:tcPr>
          <w:p w14:paraId="6F754976" w14:textId="77777777" w:rsidR="00BA0BD3" w:rsidRPr="005A7507" w:rsidRDefault="00BA0BD3" w:rsidP="00BA0BD3">
            <w:pPr>
              <w:pStyle w:val="Standard"/>
              <w:rPr>
                <w:b/>
                <w:bCs/>
                <w:szCs w:val="24"/>
                <w:lang w:eastAsia="en-US"/>
              </w:rPr>
            </w:pPr>
          </w:p>
        </w:tc>
      </w:tr>
      <w:tr w:rsidR="00BA0BD3" w:rsidRPr="005A7507" w14:paraId="6F754980" w14:textId="77777777" w:rsidTr="00B55D70">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78" w14:textId="77777777" w:rsidR="00BA0BD3" w:rsidRPr="005A7507" w:rsidRDefault="00BD4A73" w:rsidP="00BA0BD3">
            <w:pPr>
              <w:pStyle w:val="Standard"/>
              <w:jc w:val="center"/>
              <w:rPr>
                <w:szCs w:val="24"/>
                <w:lang w:eastAsia="en-US"/>
              </w:rPr>
            </w:pPr>
            <w:r w:rsidRPr="005A7507">
              <w:rPr>
                <w:szCs w:val="24"/>
                <w:lang w:eastAsia="en-US"/>
              </w:rPr>
              <w:t>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79" w14:textId="77777777" w:rsidR="00BA0BD3" w:rsidRPr="005A7507" w:rsidRDefault="00BA0BD3" w:rsidP="00BA0BD3">
            <w:pPr>
              <w:pStyle w:val="Standard"/>
              <w:rPr>
                <w:szCs w:val="24"/>
                <w:lang w:eastAsia="en-US"/>
              </w:rPr>
            </w:pPr>
            <w:r w:rsidRPr="005A7507">
              <w:rPr>
                <w:szCs w:val="24"/>
                <w:lang w:eastAsia="en-US"/>
              </w:rPr>
              <w:t>Kamerinis renginys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7A" w14:textId="77777777" w:rsidR="00BA0BD3" w:rsidRPr="005A7507" w:rsidRDefault="00BA0BD3" w:rsidP="00BA0BD3">
            <w:pPr>
              <w:pStyle w:val="Standard"/>
              <w:jc w:val="center"/>
              <w:rPr>
                <w:szCs w:val="24"/>
                <w:lang w:eastAsia="en-US"/>
              </w:rPr>
            </w:pPr>
            <w:r w:rsidRPr="005A7507">
              <w:rPr>
                <w:szCs w:val="24"/>
                <w:lang w:eastAsia="en-US"/>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7B" w14:textId="77777777" w:rsidR="00BA0BD3" w:rsidRPr="005A7507" w:rsidRDefault="00BA0BD3" w:rsidP="00BA0BD3">
            <w:pPr>
              <w:pStyle w:val="Standard"/>
              <w:jc w:val="center"/>
              <w:rPr>
                <w:szCs w:val="24"/>
                <w:lang w:eastAsia="en-US"/>
              </w:rPr>
            </w:pPr>
            <w:r w:rsidRPr="005A7507">
              <w:rPr>
                <w:szCs w:val="24"/>
                <w:lang w:eastAsia="en-US"/>
              </w:rPr>
              <w:t>5,00</w:t>
            </w:r>
          </w:p>
        </w:tc>
        <w:tc>
          <w:tcPr>
            <w:tcW w:w="1134" w:type="dxa"/>
            <w:tcBorders>
              <w:top w:val="single" w:sz="4" w:space="0" w:color="00000A"/>
              <w:left w:val="single" w:sz="4" w:space="0" w:color="00000A"/>
              <w:bottom w:val="single" w:sz="4" w:space="0" w:color="00000A"/>
              <w:right w:val="single" w:sz="4" w:space="0" w:color="00000A"/>
            </w:tcBorders>
          </w:tcPr>
          <w:p w14:paraId="6F75497C"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97D" w14:textId="77777777" w:rsidR="00BA0BD3" w:rsidRPr="005A7507" w:rsidRDefault="00BA0BD3" w:rsidP="00BA0BD3">
            <w:pPr>
              <w:pStyle w:val="Standard"/>
              <w:jc w:val="center"/>
              <w:rPr>
                <w:szCs w:val="24"/>
                <w:lang w:eastAsia="en-US"/>
              </w:rPr>
            </w:pPr>
            <w:r w:rsidRPr="005A7507">
              <w:rPr>
                <w:szCs w:val="24"/>
                <w:lang w:eastAsia="en-US"/>
              </w:rPr>
              <w:t>Naujas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97E" w14:textId="77777777" w:rsidR="00BA0BD3" w:rsidRPr="005A7507" w:rsidRDefault="00BA0BD3" w:rsidP="00BA0BD3">
            <w:pPr>
              <w:pStyle w:val="Standard"/>
              <w:jc w:val="center"/>
              <w:rPr>
                <w:szCs w:val="24"/>
                <w:lang w:eastAsia="en-US"/>
              </w:rPr>
            </w:pPr>
            <w:r w:rsidRPr="005A7507">
              <w:rPr>
                <w:szCs w:val="24"/>
              </w:rPr>
              <w:t>Yra poreikis</w:t>
            </w:r>
          </w:p>
        </w:tc>
        <w:tc>
          <w:tcPr>
            <w:tcW w:w="3260" w:type="dxa"/>
            <w:tcBorders>
              <w:top w:val="single" w:sz="4" w:space="0" w:color="00000A"/>
              <w:left w:val="single" w:sz="4" w:space="0" w:color="00000A"/>
              <w:bottom w:val="single" w:sz="4" w:space="0" w:color="00000A"/>
              <w:right w:val="single" w:sz="4" w:space="0" w:color="00000A"/>
            </w:tcBorders>
          </w:tcPr>
          <w:p w14:paraId="6F75497F" w14:textId="77777777" w:rsidR="00BA0BD3" w:rsidRPr="005A7507" w:rsidRDefault="00BA0BD3" w:rsidP="00BA0BD3">
            <w:pPr>
              <w:pStyle w:val="Standard"/>
              <w:jc w:val="center"/>
              <w:rPr>
                <w:szCs w:val="24"/>
                <w:lang w:eastAsia="en-US"/>
              </w:rPr>
            </w:pPr>
            <w:r w:rsidRPr="005A7507">
              <w:rPr>
                <w:szCs w:val="24"/>
                <w:lang w:eastAsia="en-US"/>
              </w:rPr>
              <w:t>Rinkos kaina Lietuvoje</w:t>
            </w:r>
          </w:p>
        </w:tc>
      </w:tr>
      <w:tr w:rsidR="00BA0BD3" w:rsidRPr="005A7507" w14:paraId="6F754989" w14:textId="77777777" w:rsidTr="00B55D70">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81" w14:textId="77777777" w:rsidR="00BA0BD3" w:rsidRPr="005A7507" w:rsidRDefault="00BD4A73" w:rsidP="00BA0BD3">
            <w:pPr>
              <w:pStyle w:val="Standard"/>
              <w:jc w:val="center"/>
              <w:rPr>
                <w:szCs w:val="24"/>
                <w:lang w:eastAsia="en-US"/>
              </w:rPr>
            </w:pPr>
            <w:r w:rsidRPr="005A7507">
              <w:rPr>
                <w:szCs w:val="24"/>
                <w:lang w:eastAsia="en-US"/>
              </w:rPr>
              <w:t>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82" w14:textId="77777777" w:rsidR="00BA0BD3" w:rsidRPr="005A7507" w:rsidRDefault="00BA0BD3" w:rsidP="00BA0BD3">
            <w:pPr>
              <w:pStyle w:val="Standard"/>
              <w:rPr>
                <w:szCs w:val="24"/>
                <w:lang w:eastAsia="en-US"/>
              </w:rPr>
            </w:pPr>
            <w:r w:rsidRPr="005A7507">
              <w:rPr>
                <w:szCs w:val="24"/>
              </w:rPr>
              <w:t>Pramoginis renginys su daugiau nei vienu atlikėju</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83" w14:textId="77777777" w:rsidR="00BA0BD3" w:rsidRPr="005A7507" w:rsidRDefault="00BA0BD3" w:rsidP="00BA0BD3">
            <w:pPr>
              <w:pStyle w:val="Standard"/>
              <w:jc w:val="center"/>
              <w:rPr>
                <w:szCs w:val="24"/>
                <w:lang w:eastAsia="en-US"/>
              </w:rPr>
            </w:pPr>
            <w:r w:rsidRPr="005A7507">
              <w:rPr>
                <w:szCs w:val="24"/>
                <w:lang w:eastAsia="en-US"/>
              </w:rPr>
              <w:t xml:space="preserve">1 asm. </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84" w14:textId="77777777" w:rsidR="00BA0BD3" w:rsidRPr="005A7507" w:rsidRDefault="00BA0BD3" w:rsidP="00BA0BD3">
            <w:pPr>
              <w:pStyle w:val="Standard"/>
              <w:jc w:val="center"/>
              <w:rPr>
                <w:szCs w:val="24"/>
                <w:lang w:eastAsia="en-US"/>
              </w:rPr>
            </w:pPr>
            <w:r w:rsidRPr="005A7507">
              <w:rPr>
                <w:szCs w:val="24"/>
                <w:lang w:eastAsia="en-US"/>
              </w:rPr>
              <w:t>12, 00</w:t>
            </w:r>
          </w:p>
        </w:tc>
        <w:tc>
          <w:tcPr>
            <w:tcW w:w="1134" w:type="dxa"/>
            <w:tcBorders>
              <w:top w:val="single" w:sz="4" w:space="0" w:color="00000A"/>
              <w:left w:val="single" w:sz="4" w:space="0" w:color="00000A"/>
              <w:bottom w:val="single" w:sz="4" w:space="0" w:color="00000A"/>
              <w:right w:val="single" w:sz="4" w:space="0" w:color="00000A"/>
            </w:tcBorders>
          </w:tcPr>
          <w:p w14:paraId="6F754985"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986"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987" w14:textId="77777777" w:rsidR="00BA0BD3" w:rsidRPr="005A7507" w:rsidRDefault="00BA0BD3" w:rsidP="00BA0BD3">
            <w:pPr>
              <w:pStyle w:val="Standard"/>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988" w14:textId="77777777" w:rsidR="00BA0BD3" w:rsidRPr="005A7507" w:rsidRDefault="00BA0BD3" w:rsidP="00BA0BD3">
            <w:pPr>
              <w:pStyle w:val="Standard"/>
              <w:jc w:val="center"/>
              <w:rPr>
                <w:szCs w:val="24"/>
                <w:lang w:eastAsia="en-US"/>
              </w:rPr>
            </w:pPr>
          </w:p>
        </w:tc>
      </w:tr>
      <w:tr w:rsidR="00BA0BD3" w:rsidRPr="005A7507" w14:paraId="6F754997"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8A" w14:textId="77777777" w:rsidR="00BA0BD3" w:rsidRPr="005A7507" w:rsidRDefault="00BD4A73" w:rsidP="00BA0BD3">
            <w:pPr>
              <w:pStyle w:val="Standard"/>
              <w:jc w:val="center"/>
              <w:rPr>
                <w:sz w:val="20"/>
                <w:lang w:eastAsia="en-US"/>
              </w:rPr>
            </w:pPr>
            <w:r w:rsidRPr="005A7507">
              <w:rPr>
                <w:sz w:val="20"/>
                <w:lang w:eastAsia="en-US"/>
              </w:rPr>
              <w:t>3.</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8B" w14:textId="77777777" w:rsidR="00BA0BD3" w:rsidRPr="005A7507" w:rsidRDefault="00BA0BD3" w:rsidP="00BA0BD3">
            <w:pPr>
              <w:pStyle w:val="Standard"/>
              <w:keepNext/>
              <w:tabs>
                <w:tab w:val="left" w:pos="1973"/>
              </w:tabs>
              <w:outlineLvl w:val="1"/>
              <w:rPr>
                <w:szCs w:val="24"/>
              </w:rPr>
            </w:pPr>
            <w:r w:rsidRPr="005A7507">
              <w:rPr>
                <w:szCs w:val="24"/>
              </w:rPr>
              <w:t>Pramoginis renginys suaugusiesiems su lengvosios muzikos atlikėju, grupe</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98C" w14:textId="77777777" w:rsidR="00BA0BD3" w:rsidRPr="005A7507" w:rsidRDefault="00BA0BD3" w:rsidP="00BA0BD3">
            <w:pPr>
              <w:pStyle w:val="Standard"/>
              <w:jc w:val="center"/>
              <w:rPr>
                <w:szCs w:val="24"/>
              </w:rPr>
            </w:pPr>
            <w:r w:rsidRPr="005A7507">
              <w:rPr>
                <w:szCs w:val="24"/>
              </w:rPr>
              <w:t>1 asm.</w:t>
            </w:r>
          </w:p>
          <w:p w14:paraId="6F75498D" w14:textId="77777777" w:rsidR="00BA0BD3" w:rsidRPr="005A7507" w:rsidRDefault="00BA0BD3" w:rsidP="00BA0BD3">
            <w:pPr>
              <w:pStyle w:val="Standard"/>
              <w:jc w:val="center"/>
              <w:rPr>
                <w:szCs w:val="24"/>
              </w:rPr>
            </w:pPr>
          </w:p>
        </w:tc>
        <w:tc>
          <w:tcPr>
            <w:tcW w:w="116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98E" w14:textId="77777777" w:rsidR="00BA0BD3" w:rsidRPr="005A7507" w:rsidRDefault="00BA0BD3" w:rsidP="00BA0BD3">
            <w:pPr>
              <w:pStyle w:val="Standard"/>
              <w:ind w:right="162"/>
              <w:jc w:val="center"/>
              <w:rPr>
                <w:szCs w:val="24"/>
              </w:rPr>
            </w:pPr>
          </w:p>
          <w:p w14:paraId="6F75498F" w14:textId="77777777" w:rsidR="00BA0BD3" w:rsidRPr="005A7507" w:rsidRDefault="00BA0BD3" w:rsidP="00BA0BD3">
            <w:pPr>
              <w:pStyle w:val="Standard"/>
              <w:ind w:right="162"/>
              <w:rPr>
                <w:szCs w:val="24"/>
              </w:rPr>
            </w:pPr>
            <w:r w:rsidRPr="005A7507">
              <w:rPr>
                <w:szCs w:val="24"/>
              </w:rPr>
              <w:t xml:space="preserve">  8,00</w:t>
            </w:r>
          </w:p>
          <w:p w14:paraId="6F754990" w14:textId="77777777" w:rsidR="00BA0BD3" w:rsidRPr="005A7507" w:rsidRDefault="00BA0BD3" w:rsidP="00BA0BD3">
            <w:pPr>
              <w:pStyle w:val="Standard"/>
              <w:ind w:right="162"/>
              <w:rPr>
                <w:szCs w:val="24"/>
              </w:rPr>
            </w:pPr>
          </w:p>
          <w:p w14:paraId="6F754991" w14:textId="77777777" w:rsidR="00BA0BD3" w:rsidRPr="005A7507" w:rsidRDefault="00BA0BD3" w:rsidP="00BA0BD3">
            <w:pPr>
              <w:pStyle w:val="Standard"/>
              <w:ind w:right="162"/>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992" w14:textId="77777777" w:rsidR="00BA0BD3" w:rsidRPr="005A7507" w:rsidRDefault="00BA0BD3" w:rsidP="00BA0BD3">
            <w:pPr>
              <w:pStyle w:val="Standard"/>
              <w:ind w:right="162"/>
              <w:jc w:val="center"/>
              <w:rPr>
                <w:szCs w:val="24"/>
              </w:rPr>
            </w:pPr>
          </w:p>
          <w:p w14:paraId="6F754993" w14:textId="77777777" w:rsidR="00BA0BD3" w:rsidRPr="005A7507" w:rsidRDefault="00BA0BD3" w:rsidP="00BA0BD3">
            <w:pPr>
              <w:pStyle w:val="Standard"/>
              <w:ind w:right="162"/>
              <w:jc w:val="center"/>
              <w:rPr>
                <w:szCs w:val="24"/>
              </w:rPr>
            </w:pPr>
            <w:r w:rsidRPr="005A7507">
              <w:rPr>
                <w:szCs w:val="24"/>
              </w:rPr>
              <w:t>8,00</w:t>
            </w:r>
          </w:p>
        </w:tc>
        <w:tc>
          <w:tcPr>
            <w:tcW w:w="1814" w:type="dxa"/>
            <w:tcBorders>
              <w:top w:val="single" w:sz="4" w:space="0" w:color="00000A"/>
              <w:left w:val="single" w:sz="4" w:space="0" w:color="00000A"/>
              <w:bottom w:val="single" w:sz="4" w:space="0" w:color="00000A"/>
              <w:right w:val="single" w:sz="4" w:space="0" w:color="00000A"/>
            </w:tcBorders>
          </w:tcPr>
          <w:p w14:paraId="6F754994" w14:textId="77777777" w:rsidR="00BA0BD3" w:rsidRPr="005A7507" w:rsidRDefault="00BA0BD3" w:rsidP="00BA0BD3">
            <w:pPr>
              <w:pStyle w:val="Standard"/>
              <w:ind w:right="162"/>
              <w:jc w:val="center"/>
              <w:rPr>
                <w:szCs w:val="24"/>
              </w:rPr>
            </w:pPr>
            <w:r w:rsidRPr="005A7507">
              <w:rPr>
                <w:szCs w:val="24"/>
              </w:rPr>
              <w:t>Naujas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995" w14:textId="77777777" w:rsidR="00BA0BD3" w:rsidRPr="005A7507" w:rsidRDefault="00BA0BD3" w:rsidP="00BA0BD3">
            <w:pPr>
              <w:pStyle w:val="Standard"/>
              <w:ind w:right="162"/>
              <w:jc w:val="center"/>
              <w:rPr>
                <w:szCs w:val="24"/>
              </w:rPr>
            </w:pPr>
            <w:r w:rsidRPr="005A7507">
              <w:rPr>
                <w:szCs w:val="24"/>
              </w:rPr>
              <w:t>Yra poreikis</w:t>
            </w:r>
          </w:p>
        </w:tc>
        <w:tc>
          <w:tcPr>
            <w:tcW w:w="3260" w:type="dxa"/>
            <w:tcBorders>
              <w:top w:val="single" w:sz="4" w:space="0" w:color="00000A"/>
              <w:left w:val="single" w:sz="4" w:space="0" w:color="00000A"/>
              <w:bottom w:val="single" w:sz="4" w:space="0" w:color="00000A"/>
              <w:right w:val="single" w:sz="4" w:space="0" w:color="00000A"/>
            </w:tcBorders>
          </w:tcPr>
          <w:p w14:paraId="6F754996" w14:textId="77777777" w:rsidR="00BA0BD3" w:rsidRPr="005A7507" w:rsidRDefault="00BA0BD3" w:rsidP="00BA0BD3">
            <w:pPr>
              <w:pStyle w:val="Standard"/>
              <w:ind w:right="162"/>
              <w:jc w:val="center"/>
              <w:rPr>
                <w:szCs w:val="24"/>
              </w:rPr>
            </w:pPr>
            <w:r w:rsidRPr="005A7507">
              <w:rPr>
                <w:szCs w:val="24"/>
              </w:rPr>
              <w:t xml:space="preserve">Alytaus KC – pramoginiai renginiai 1 asm./ 6, 9, 15 eur. </w:t>
            </w:r>
          </w:p>
        </w:tc>
      </w:tr>
      <w:tr w:rsidR="00BA0BD3" w:rsidRPr="005A7507" w14:paraId="6F7549A1"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98" w14:textId="77777777" w:rsidR="00BA0BD3" w:rsidRPr="005A7507" w:rsidRDefault="00BD4A73" w:rsidP="00BA0BD3">
            <w:pPr>
              <w:pStyle w:val="Standard"/>
              <w:jc w:val="center"/>
              <w:rPr>
                <w:sz w:val="20"/>
                <w:lang w:eastAsia="en-US"/>
              </w:rPr>
            </w:pPr>
            <w:r w:rsidRPr="005A7507">
              <w:rPr>
                <w:sz w:val="20"/>
                <w:lang w:eastAsia="en-US"/>
              </w:rPr>
              <w:t>4.</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99" w14:textId="77777777" w:rsidR="00BA0BD3" w:rsidRPr="005A7507" w:rsidRDefault="00BA0BD3" w:rsidP="00BA0BD3">
            <w:pPr>
              <w:pStyle w:val="Standard"/>
              <w:keepNext/>
              <w:tabs>
                <w:tab w:val="left" w:pos="1973"/>
              </w:tabs>
              <w:outlineLvl w:val="1"/>
              <w:rPr>
                <w:szCs w:val="24"/>
              </w:rPr>
            </w:pPr>
            <w:r w:rsidRPr="005A7507">
              <w:rPr>
                <w:szCs w:val="24"/>
              </w:rPr>
              <w:t>Literatūrinė, muzikinė kompozicija</w:t>
            </w: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9A"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9B" w14:textId="77777777" w:rsidR="00BA0BD3" w:rsidRPr="005A7507" w:rsidRDefault="00BA0BD3" w:rsidP="00BA0BD3">
            <w:pPr>
              <w:pStyle w:val="Standard"/>
              <w:ind w:right="162"/>
              <w:rPr>
                <w:szCs w:val="24"/>
              </w:rPr>
            </w:pPr>
            <w:r w:rsidRPr="005A7507">
              <w:rPr>
                <w:szCs w:val="24"/>
              </w:rPr>
              <w:t>8,00</w:t>
            </w:r>
          </w:p>
          <w:p w14:paraId="6F75499C" w14:textId="77777777" w:rsidR="00BA0BD3" w:rsidRPr="005A7507" w:rsidRDefault="00BA0BD3" w:rsidP="00BA0BD3">
            <w:pPr>
              <w:pStyle w:val="Standard"/>
              <w:ind w:right="162"/>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99D" w14:textId="77777777" w:rsidR="00BA0BD3" w:rsidRPr="005A7507" w:rsidRDefault="00BA0BD3" w:rsidP="00BA0BD3">
            <w:pPr>
              <w:jc w:val="center"/>
              <w:rPr>
                <w:sz w:val="24"/>
                <w:szCs w:val="24"/>
              </w:rPr>
            </w:pPr>
            <w:r w:rsidRPr="005A7507">
              <w:rPr>
                <w:sz w:val="24"/>
                <w:szCs w:val="24"/>
              </w:rPr>
              <w:t>8,00</w:t>
            </w:r>
          </w:p>
        </w:tc>
        <w:tc>
          <w:tcPr>
            <w:tcW w:w="1814" w:type="dxa"/>
            <w:tcBorders>
              <w:top w:val="single" w:sz="4" w:space="0" w:color="00000A"/>
              <w:left w:val="single" w:sz="4" w:space="0" w:color="00000A"/>
              <w:bottom w:val="single" w:sz="4" w:space="0" w:color="00000A"/>
              <w:right w:val="single" w:sz="4" w:space="0" w:color="00000A"/>
            </w:tcBorders>
          </w:tcPr>
          <w:p w14:paraId="6F75499E" w14:textId="77777777" w:rsidR="00BA0BD3" w:rsidRPr="005A7507" w:rsidRDefault="00BA0BD3" w:rsidP="00BA0BD3">
            <w:pPr>
              <w:jc w:val="center"/>
              <w:rPr>
                <w:sz w:val="24"/>
                <w:szCs w:val="24"/>
              </w:rPr>
            </w:pPr>
            <w:r w:rsidRPr="005A7507">
              <w:rPr>
                <w:sz w:val="24"/>
                <w:szCs w:val="24"/>
              </w:rPr>
              <w:t>Naujas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99F" w14:textId="77777777" w:rsidR="00BA0BD3" w:rsidRPr="005A7507" w:rsidRDefault="00BA0BD3" w:rsidP="00BA0BD3">
            <w:pPr>
              <w:rPr>
                <w:sz w:val="24"/>
                <w:szCs w:val="24"/>
              </w:rPr>
            </w:pPr>
            <w:r w:rsidRPr="005A7507">
              <w:rPr>
                <w:sz w:val="24"/>
                <w:szCs w:val="24"/>
              </w:rPr>
              <w:t>Atsirado naujų idėjų, atsirado poreikis.</w:t>
            </w:r>
          </w:p>
        </w:tc>
        <w:tc>
          <w:tcPr>
            <w:tcW w:w="3260" w:type="dxa"/>
            <w:tcBorders>
              <w:top w:val="single" w:sz="4" w:space="0" w:color="00000A"/>
              <w:left w:val="single" w:sz="4" w:space="0" w:color="00000A"/>
              <w:bottom w:val="single" w:sz="4" w:space="0" w:color="00000A"/>
              <w:right w:val="single" w:sz="4" w:space="0" w:color="00000A"/>
            </w:tcBorders>
          </w:tcPr>
          <w:p w14:paraId="6F7549A0" w14:textId="77777777" w:rsidR="00BA0BD3" w:rsidRPr="005A7507" w:rsidRDefault="00BA0BD3" w:rsidP="00BA0BD3">
            <w:pPr>
              <w:rPr>
                <w:sz w:val="24"/>
                <w:szCs w:val="24"/>
              </w:rPr>
            </w:pPr>
            <w:r w:rsidRPr="005A7507">
              <w:rPr>
                <w:sz w:val="24"/>
                <w:szCs w:val="24"/>
              </w:rPr>
              <w:t>Kituose miestuose 8-10 eur. Kaunas, Klaipėda.</w:t>
            </w:r>
          </w:p>
        </w:tc>
      </w:tr>
      <w:tr w:rsidR="00BA0BD3" w:rsidRPr="005A7507" w14:paraId="6F7549AA"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A2" w14:textId="77777777" w:rsidR="00BA0BD3" w:rsidRPr="005A7507" w:rsidRDefault="00BD4A73" w:rsidP="00BA0BD3">
            <w:pPr>
              <w:pStyle w:val="Standard"/>
              <w:jc w:val="center"/>
              <w:rPr>
                <w:sz w:val="20"/>
                <w:lang w:eastAsia="en-US"/>
              </w:rPr>
            </w:pPr>
            <w:r w:rsidRPr="005A7507">
              <w:rPr>
                <w:sz w:val="20"/>
                <w:lang w:eastAsia="en-US"/>
              </w:rPr>
              <w:t>5.</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A3" w14:textId="77777777" w:rsidR="00BA0BD3" w:rsidRPr="005A7507" w:rsidRDefault="00BA0BD3" w:rsidP="00BA0BD3">
            <w:pPr>
              <w:pStyle w:val="Standard"/>
              <w:keepNext/>
              <w:tabs>
                <w:tab w:val="left" w:pos="1973"/>
              </w:tabs>
              <w:outlineLvl w:val="1"/>
              <w:rPr>
                <w:szCs w:val="24"/>
              </w:rPr>
            </w:pPr>
            <w:r w:rsidRPr="005A7507">
              <w:rPr>
                <w:szCs w:val="24"/>
              </w:rPr>
              <w:t>šventinis teminis renginys su atlikėju</w:t>
            </w:r>
          </w:p>
        </w:tc>
        <w:tc>
          <w:tcPr>
            <w:tcW w:w="1134"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9A4"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9A5" w14:textId="77777777" w:rsidR="00BA0BD3" w:rsidRPr="005A7507" w:rsidRDefault="00BA0BD3" w:rsidP="00BA0BD3">
            <w:pPr>
              <w:pStyle w:val="Standard"/>
              <w:ind w:right="162"/>
              <w:rPr>
                <w:szCs w:val="24"/>
              </w:rPr>
            </w:pPr>
            <w:r w:rsidRPr="005A7507">
              <w:rPr>
                <w:szCs w:val="24"/>
              </w:rPr>
              <w:t>8,00</w:t>
            </w:r>
          </w:p>
        </w:tc>
        <w:tc>
          <w:tcPr>
            <w:tcW w:w="1134" w:type="dxa"/>
            <w:tcBorders>
              <w:top w:val="single" w:sz="4" w:space="0" w:color="00000A"/>
              <w:left w:val="single" w:sz="4" w:space="0" w:color="00000A"/>
              <w:bottom w:val="single" w:sz="4" w:space="0" w:color="00000A"/>
              <w:right w:val="single" w:sz="4" w:space="0" w:color="00000A"/>
            </w:tcBorders>
          </w:tcPr>
          <w:p w14:paraId="6F7549A6" w14:textId="77777777" w:rsidR="00BA0BD3" w:rsidRPr="005A7507" w:rsidRDefault="00BA0BD3" w:rsidP="00BA0BD3">
            <w:pPr>
              <w:pStyle w:val="Standard"/>
              <w:ind w:right="162"/>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9A7" w14:textId="77777777" w:rsidR="00BA0BD3" w:rsidRPr="005A7507" w:rsidRDefault="00BA0BD3" w:rsidP="00BA0BD3">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9A8" w14:textId="77777777" w:rsidR="00BA0BD3" w:rsidRPr="005A7507" w:rsidRDefault="00BA0BD3" w:rsidP="00BA0BD3">
            <w:pPr>
              <w:pStyle w:val="Standard"/>
              <w:ind w:right="162"/>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9A9" w14:textId="77777777" w:rsidR="00BA0BD3" w:rsidRPr="005A7507" w:rsidRDefault="00BA0BD3" w:rsidP="00BA0BD3">
            <w:pPr>
              <w:pStyle w:val="Standard"/>
              <w:ind w:right="162"/>
              <w:jc w:val="center"/>
              <w:rPr>
                <w:szCs w:val="24"/>
              </w:rPr>
            </w:pPr>
          </w:p>
        </w:tc>
      </w:tr>
      <w:tr w:rsidR="00BA0BD3" w:rsidRPr="005A7507" w14:paraId="6F7549B5"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AB" w14:textId="77777777" w:rsidR="00BA0BD3" w:rsidRPr="005A7507" w:rsidRDefault="00BD4A73" w:rsidP="00BA0BD3">
            <w:pPr>
              <w:pStyle w:val="Standard"/>
              <w:jc w:val="center"/>
              <w:rPr>
                <w:sz w:val="20"/>
                <w:lang w:eastAsia="en-US"/>
              </w:rPr>
            </w:pPr>
            <w:r w:rsidRPr="005A7507">
              <w:rPr>
                <w:sz w:val="20"/>
                <w:lang w:eastAsia="en-US"/>
              </w:rPr>
              <w:t>6.</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AC" w14:textId="77777777" w:rsidR="00BA0BD3" w:rsidRPr="005A7507" w:rsidRDefault="00BA0BD3" w:rsidP="00BA0BD3">
            <w:pPr>
              <w:pStyle w:val="Standard"/>
              <w:keepNext/>
              <w:tabs>
                <w:tab w:val="left" w:pos="1973"/>
              </w:tabs>
              <w:outlineLvl w:val="1"/>
              <w:rPr>
                <w:szCs w:val="24"/>
              </w:rPr>
            </w:pPr>
            <w:r w:rsidRPr="005A7507">
              <w:rPr>
                <w:szCs w:val="24"/>
              </w:rPr>
              <w:t>Šventinis (proginis) renginys su populiariosios muzikos atlikėjų grupe</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AD"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9AE" w14:textId="77777777" w:rsidR="00BA0BD3" w:rsidRPr="005A7507" w:rsidRDefault="00BA0BD3" w:rsidP="00BA0BD3">
            <w:pPr>
              <w:pStyle w:val="Standard"/>
              <w:ind w:right="162"/>
              <w:jc w:val="center"/>
              <w:rPr>
                <w:szCs w:val="24"/>
              </w:rPr>
            </w:pPr>
            <w:r w:rsidRPr="005A7507">
              <w:rPr>
                <w:szCs w:val="24"/>
              </w:rPr>
              <w:t>12,00</w:t>
            </w:r>
          </w:p>
        </w:tc>
        <w:tc>
          <w:tcPr>
            <w:tcW w:w="1134" w:type="dxa"/>
            <w:tcBorders>
              <w:top w:val="single" w:sz="4" w:space="0" w:color="00000A"/>
              <w:left w:val="single" w:sz="4" w:space="0" w:color="00000A"/>
              <w:bottom w:val="single" w:sz="4" w:space="0" w:color="00000A"/>
              <w:right w:val="single" w:sz="4" w:space="0" w:color="00000A"/>
            </w:tcBorders>
          </w:tcPr>
          <w:p w14:paraId="6F7549AF" w14:textId="77777777" w:rsidR="00BA0BD3" w:rsidRPr="005A7507" w:rsidRDefault="00BA0BD3" w:rsidP="00BA0BD3">
            <w:pPr>
              <w:pStyle w:val="Standard"/>
              <w:ind w:right="162"/>
              <w:jc w:val="center"/>
              <w:rPr>
                <w:szCs w:val="24"/>
              </w:rPr>
            </w:pPr>
          </w:p>
          <w:p w14:paraId="6F7549B0" w14:textId="77777777" w:rsidR="00BA0BD3" w:rsidRPr="005A7507" w:rsidRDefault="00BA0BD3" w:rsidP="00BA0BD3">
            <w:pPr>
              <w:pStyle w:val="Standard"/>
              <w:ind w:right="162"/>
              <w:jc w:val="center"/>
              <w:rPr>
                <w:szCs w:val="24"/>
              </w:rPr>
            </w:pPr>
          </w:p>
          <w:p w14:paraId="6F7549B1" w14:textId="77777777" w:rsidR="00BA0BD3" w:rsidRPr="005A7507" w:rsidRDefault="00BA0BD3" w:rsidP="00BA0BD3">
            <w:pPr>
              <w:pStyle w:val="Standard"/>
              <w:ind w:right="162"/>
              <w:jc w:val="center"/>
              <w:rPr>
                <w:szCs w:val="24"/>
              </w:rPr>
            </w:pPr>
            <w:r w:rsidRPr="005A7507">
              <w:rPr>
                <w:szCs w:val="24"/>
              </w:rPr>
              <w:t>12,00</w:t>
            </w:r>
          </w:p>
        </w:tc>
        <w:tc>
          <w:tcPr>
            <w:tcW w:w="1814" w:type="dxa"/>
            <w:tcBorders>
              <w:top w:val="single" w:sz="4" w:space="0" w:color="00000A"/>
              <w:left w:val="single" w:sz="4" w:space="0" w:color="00000A"/>
              <w:bottom w:val="single" w:sz="4" w:space="0" w:color="00000A"/>
              <w:right w:val="single" w:sz="4" w:space="0" w:color="00000A"/>
            </w:tcBorders>
          </w:tcPr>
          <w:p w14:paraId="6F7549B2" w14:textId="77777777" w:rsidR="00BA0BD3" w:rsidRPr="005A7507" w:rsidRDefault="00BA0BD3" w:rsidP="00BA0BD3">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9B3" w14:textId="77777777" w:rsidR="00BA0BD3" w:rsidRPr="005A7507" w:rsidRDefault="00BA0BD3" w:rsidP="00BA0BD3">
            <w:pPr>
              <w:rPr>
                <w:sz w:val="24"/>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9B4" w14:textId="77777777" w:rsidR="00BA0BD3" w:rsidRPr="005A7507" w:rsidRDefault="00BA0BD3" w:rsidP="00BA0BD3">
            <w:pPr>
              <w:pStyle w:val="Standard"/>
              <w:ind w:right="162"/>
              <w:jc w:val="center"/>
              <w:rPr>
                <w:szCs w:val="24"/>
              </w:rPr>
            </w:pPr>
          </w:p>
        </w:tc>
      </w:tr>
      <w:tr w:rsidR="00BA0BD3" w:rsidRPr="005A7507" w14:paraId="6F7549C0"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B6" w14:textId="77777777" w:rsidR="00BA0BD3" w:rsidRPr="005A7507" w:rsidRDefault="00BD4A73" w:rsidP="00BA0BD3">
            <w:pPr>
              <w:pStyle w:val="Standard"/>
              <w:jc w:val="center"/>
              <w:rPr>
                <w:sz w:val="20"/>
                <w:lang w:eastAsia="en-US"/>
              </w:rPr>
            </w:pPr>
            <w:r w:rsidRPr="005A7507">
              <w:rPr>
                <w:sz w:val="20"/>
                <w:lang w:eastAsia="en-US"/>
              </w:rPr>
              <w:t>7.</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B7" w14:textId="77777777" w:rsidR="00BA0BD3" w:rsidRPr="005A7507" w:rsidRDefault="00BA0BD3" w:rsidP="00BA0BD3">
            <w:pPr>
              <w:pStyle w:val="Standard"/>
              <w:keepNext/>
              <w:tabs>
                <w:tab w:val="left" w:pos="1973"/>
              </w:tabs>
              <w:outlineLvl w:val="1"/>
              <w:rPr>
                <w:szCs w:val="24"/>
              </w:rPr>
            </w:pPr>
            <w:r w:rsidRPr="005A7507">
              <w:rPr>
                <w:szCs w:val="24"/>
              </w:rPr>
              <w:t>Šventinis renginys su Lietuvos populiariosios muzikos atlikėjais, grupe</w:t>
            </w:r>
          </w:p>
        </w:tc>
        <w:tc>
          <w:tcPr>
            <w:tcW w:w="1134" w:type="dxa"/>
            <w:tcBorders>
              <w:top w:val="single" w:sz="4" w:space="0" w:color="auto"/>
              <w:left w:val="single" w:sz="4" w:space="0" w:color="00000A"/>
              <w:bottom w:val="single" w:sz="4" w:space="0" w:color="00000A"/>
              <w:right w:val="single" w:sz="4" w:space="0" w:color="auto"/>
            </w:tcBorders>
            <w:tcMar>
              <w:top w:w="0" w:type="dxa"/>
              <w:left w:w="108" w:type="dxa"/>
              <w:bottom w:w="0" w:type="dxa"/>
              <w:right w:w="108" w:type="dxa"/>
            </w:tcMar>
          </w:tcPr>
          <w:p w14:paraId="6F7549B8" w14:textId="77777777" w:rsidR="00BA0BD3" w:rsidRPr="005A7507" w:rsidRDefault="00BA0BD3" w:rsidP="00BA0BD3">
            <w:pPr>
              <w:rPr>
                <w:sz w:val="24"/>
                <w:szCs w:val="24"/>
              </w:rPr>
            </w:pPr>
          </w:p>
          <w:p w14:paraId="6F7549B9" w14:textId="77777777" w:rsidR="00BA0BD3" w:rsidRPr="005A7507" w:rsidRDefault="00BA0BD3" w:rsidP="00BA0BD3">
            <w:pPr>
              <w:rPr>
                <w:sz w:val="24"/>
                <w:szCs w:val="24"/>
              </w:rPr>
            </w:pPr>
          </w:p>
          <w:p w14:paraId="6F7549BA"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vAlign w:val="center"/>
          </w:tcPr>
          <w:p w14:paraId="6F7549BB" w14:textId="77777777" w:rsidR="00BA0BD3" w:rsidRPr="005A7507" w:rsidRDefault="00BA0BD3" w:rsidP="00BA0BD3">
            <w:pPr>
              <w:rPr>
                <w:sz w:val="24"/>
                <w:szCs w:val="24"/>
              </w:rPr>
            </w:pPr>
            <w:r w:rsidRPr="005A7507">
              <w:rPr>
                <w:sz w:val="24"/>
                <w:szCs w:val="24"/>
              </w:rPr>
              <w:t>23,00</w:t>
            </w:r>
          </w:p>
        </w:tc>
        <w:tc>
          <w:tcPr>
            <w:tcW w:w="1134" w:type="dxa"/>
            <w:tcBorders>
              <w:top w:val="single" w:sz="4" w:space="0" w:color="00000A"/>
              <w:left w:val="single" w:sz="4" w:space="0" w:color="00000A"/>
              <w:bottom w:val="single" w:sz="4" w:space="0" w:color="00000A"/>
              <w:right w:val="single" w:sz="4" w:space="0" w:color="00000A"/>
            </w:tcBorders>
          </w:tcPr>
          <w:p w14:paraId="6F7549BC" w14:textId="77777777" w:rsidR="00BA0BD3" w:rsidRPr="005A7507" w:rsidRDefault="00BA0BD3" w:rsidP="00BA0BD3">
            <w:pPr>
              <w:rPr>
                <w:sz w:val="24"/>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9BD" w14:textId="77777777" w:rsidR="00BA0BD3" w:rsidRPr="005A7507" w:rsidRDefault="00BA0BD3" w:rsidP="00BA0BD3">
            <w:pPr>
              <w:rPr>
                <w:sz w:val="24"/>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9BE" w14:textId="77777777" w:rsidR="00BA0BD3" w:rsidRPr="005A7507" w:rsidRDefault="00BA0BD3" w:rsidP="00BA0BD3">
            <w:pPr>
              <w:rPr>
                <w:sz w:val="24"/>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9BF" w14:textId="77777777" w:rsidR="00BA0BD3" w:rsidRPr="005A7507" w:rsidRDefault="00BA0BD3" w:rsidP="00BA0BD3">
            <w:pPr>
              <w:rPr>
                <w:sz w:val="24"/>
                <w:szCs w:val="24"/>
              </w:rPr>
            </w:pPr>
          </w:p>
        </w:tc>
      </w:tr>
      <w:tr w:rsidR="00BA0BD3" w:rsidRPr="005A7507" w14:paraId="6F7549CC" w14:textId="77777777" w:rsidTr="00363B3C">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C1" w14:textId="77777777" w:rsidR="00BA0BD3" w:rsidRPr="005A7507" w:rsidRDefault="00BA0BD3" w:rsidP="00BA0BD3">
            <w:pPr>
              <w:pStyle w:val="Standard"/>
              <w:jc w:val="center"/>
              <w:rPr>
                <w:sz w:val="20"/>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C2" w14:textId="77777777" w:rsidR="00BA0BD3" w:rsidRPr="005A7507" w:rsidRDefault="00BA0BD3" w:rsidP="00BA0BD3">
            <w:pPr>
              <w:pStyle w:val="Standard"/>
              <w:keepNext/>
              <w:tabs>
                <w:tab w:val="left" w:pos="1973"/>
              </w:tabs>
              <w:outlineLvl w:val="1"/>
              <w:rPr>
                <w:szCs w:val="24"/>
              </w:rPr>
            </w:pPr>
            <w:r w:rsidRPr="005A7507">
              <w:rPr>
                <w:szCs w:val="24"/>
              </w:rPr>
              <w:t xml:space="preserve">Renginys su profesionalia grupe </w:t>
            </w:r>
            <w:r w:rsidRPr="005A7507">
              <w:rPr>
                <w:strike/>
                <w:szCs w:val="24"/>
              </w:rPr>
              <w:t>jaunimui</w:t>
            </w:r>
          </w:p>
        </w:tc>
        <w:tc>
          <w:tcPr>
            <w:tcW w:w="1134"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vAlign w:val="center"/>
          </w:tcPr>
          <w:p w14:paraId="6F7549C3"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7549C4" w14:textId="77777777" w:rsidR="00BA0BD3" w:rsidRPr="005A7507" w:rsidRDefault="00BA0BD3" w:rsidP="00BA0BD3">
            <w:pPr>
              <w:pStyle w:val="Standard"/>
              <w:ind w:right="162"/>
              <w:rPr>
                <w:szCs w:val="24"/>
              </w:rPr>
            </w:pPr>
            <w:r w:rsidRPr="005A7507">
              <w:rPr>
                <w:szCs w:val="24"/>
              </w:rPr>
              <w:t>12,00</w:t>
            </w:r>
          </w:p>
        </w:tc>
        <w:tc>
          <w:tcPr>
            <w:tcW w:w="1134" w:type="dxa"/>
            <w:tcBorders>
              <w:top w:val="single" w:sz="4" w:space="0" w:color="auto"/>
              <w:left w:val="single" w:sz="4" w:space="0" w:color="auto"/>
              <w:bottom w:val="single" w:sz="4" w:space="0" w:color="00000A"/>
              <w:right w:val="single" w:sz="4" w:space="0" w:color="00000A"/>
            </w:tcBorders>
          </w:tcPr>
          <w:p w14:paraId="6F7549C5" w14:textId="77777777" w:rsidR="00BA0BD3" w:rsidRPr="005A7507" w:rsidRDefault="00BA0BD3" w:rsidP="00BA0BD3">
            <w:pPr>
              <w:pStyle w:val="Standard"/>
              <w:ind w:right="162"/>
              <w:rPr>
                <w:szCs w:val="24"/>
              </w:rPr>
            </w:pPr>
          </w:p>
          <w:p w14:paraId="6F7549C6" w14:textId="77777777" w:rsidR="00BA0BD3" w:rsidRPr="005A7507" w:rsidRDefault="00BA0BD3" w:rsidP="00BA0BD3">
            <w:pPr>
              <w:pStyle w:val="Standard"/>
              <w:ind w:right="162"/>
              <w:rPr>
                <w:szCs w:val="24"/>
              </w:rPr>
            </w:pPr>
          </w:p>
          <w:p w14:paraId="6F7549C7" w14:textId="77777777" w:rsidR="00BA0BD3" w:rsidRPr="005A7507" w:rsidRDefault="00BA0BD3" w:rsidP="00BA0BD3">
            <w:pPr>
              <w:pStyle w:val="Standard"/>
              <w:ind w:right="162"/>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9C8" w14:textId="77777777" w:rsidR="00BA0BD3" w:rsidRPr="005A7507" w:rsidRDefault="00BA0BD3" w:rsidP="00BA0BD3">
            <w:pPr>
              <w:pStyle w:val="Standard"/>
              <w:ind w:right="162"/>
              <w:rPr>
                <w:szCs w:val="24"/>
              </w:rPr>
            </w:pPr>
            <w:r w:rsidRPr="005A7507">
              <w:rPr>
                <w:szCs w:val="24"/>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9C9" w14:textId="77777777" w:rsidR="00BA0BD3" w:rsidRPr="005A7507" w:rsidRDefault="00BA0BD3" w:rsidP="00BA0BD3">
            <w:pPr>
              <w:pStyle w:val="Standard"/>
              <w:ind w:right="162"/>
              <w:rPr>
                <w:szCs w:val="24"/>
              </w:rPr>
            </w:pPr>
            <w:r w:rsidRPr="005A7507">
              <w:rPr>
                <w:szCs w:val="24"/>
              </w:rPr>
              <w:t>NAIKINAMAS</w:t>
            </w:r>
          </w:p>
          <w:p w14:paraId="6F7549CA" w14:textId="77777777" w:rsidR="00BA0BD3" w:rsidRPr="005A7507" w:rsidRDefault="00BA0BD3" w:rsidP="00BA0BD3">
            <w:pPr>
              <w:pStyle w:val="Standard"/>
              <w:ind w:right="162"/>
              <w:rPr>
                <w:szCs w:val="24"/>
              </w:rPr>
            </w:pPr>
            <w:r w:rsidRPr="005A7507">
              <w:rPr>
                <w:szCs w:val="24"/>
              </w:rPr>
              <w:t>paskutinis žodis ,,jaunimui“ , nes tinka ir suaugusiųjų renginiams. Kaina keičiasi dėl išaugusių atlikėjų ir grupių kainų. Renginiai išlaiko patys save.</w:t>
            </w:r>
          </w:p>
        </w:tc>
        <w:tc>
          <w:tcPr>
            <w:tcW w:w="3260" w:type="dxa"/>
            <w:tcBorders>
              <w:top w:val="single" w:sz="4" w:space="0" w:color="00000A"/>
              <w:left w:val="single" w:sz="4" w:space="0" w:color="00000A"/>
              <w:bottom w:val="single" w:sz="4" w:space="0" w:color="00000A"/>
              <w:right w:val="single" w:sz="4" w:space="0" w:color="00000A"/>
            </w:tcBorders>
          </w:tcPr>
          <w:p w14:paraId="6F7549CB" w14:textId="77777777" w:rsidR="00BA0BD3" w:rsidRPr="005A7507" w:rsidRDefault="00BA0BD3" w:rsidP="00BA0BD3">
            <w:pPr>
              <w:pStyle w:val="Standard"/>
              <w:ind w:right="162"/>
              <w:rPr>
                <w:szCs w:val="24"/>
              </w:rPr>
            </w:pPr>
            <w:r w:rsidRPr="005A7507">
              <w:rPr>
                <w:szCs w:val="24"/>
              </w:rPr>
              <w:t>Kainos Lietuvoje nuo 15 iki 30 eurų. (Kaunas, Vilnius, Klaipėda)</w:t>
            </w:r>
          </w:p>
        </w:tc>
      </w:tr>
      <w:tr w:rsidR="00BA0BD3" w:rsidRPr="005A7507" w14:paraId="6F7549D5" w14:textId="77777777" w:rsidTr="00363B3C">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CD" w14:textId="77777777" w:rsidR="00BA0BD3" w:rsidRPr="005A7507" w:rsidRDefault="00BD4A73" w:rsidP="00BA0BD3">
            <w:pPr>
              <w:pStyle w:val="Standard"/>
              <w:jc w:val="center"/>
              <w:rPr>
                <w:sz w:val="20"/>
                <w:lang w:eastAsia="en-US"/>
              </w:rPr>
            </w:pPr>
            <w:r w:rsidRPr="005A7507">
              <w:rPr>
                <w:sz w:val="20"/>
                <w:lang w:eastAsia="en-US"/>
              </w:rPr>
              <w:t>8.</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CE" w14:textId="77777777" w:rsidR="00BA0BD3" w:rsidRPr="005A7507" w:rsidRDefault="00BA0BD3" w:rsidP="00BA0BD3">
            <w:pPr>
              <w:pStyle w:val="Standard"/>
              <w:keepNext/>
              <w:tabs>
                <w:tab w:val="left" w:pos="1973"/>
              </w:tabs>
              <w:outlineLvl w:val="1"/>
              <w:rPr>
                <w:szCs w:val="24"/>
              </w:rPr>
            </w:pPr>
            <w:r w:rsidRPr="005A7507">
              <w:rPr>
                <w:szCs w:val="24"/>
              </w:rPr>
              <w:t>Renginys su profesionalių atlikėjų grupe</w:t>
            </w:r>
          </w:p>
        </w:tc>
        <w:tc>
          <w:tcPr>
            <w:tcW w:w="1134"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vAlign w:val="center"/>
          </w:tcPr>
          <w:p w14:paraId="6F7549CF"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7549D0" w14:textId="77777777" w:rsidR="00BA0BD3" w:rsidRPr="005A7507" w:rsidRDefault="00BA0BD3" w:rsidP="00BA0BD3">
            <w:pPr>
              <w:pStyle w:val="Standard"/>
              <w:ind w:right="162"/>
              <w:rPr>
                <w:szCs w:val="24"/>
              </w:rPr>
            </w:pPr>
          </w:p>
        </w:tc>
        <w:tc>
          <w:tcPr>
            <w:tcW w:w="1134" w:type="dxa"/>
            <w:tcBorders>
              <w:top w:val="single" w:sz="4" w:space="0" w:color="auto"/>
              <w:left w:val="single" w:sz="4" w:space="0" w:color="auto"/>
              <w:bottom w:val="single" w:sz="4" w:space="0" w:color="00000A"/>
              <w:right w:val="single" w:sz="4" w:space="0" w:color="00000A"/>
            </w:tcBorders>
          </w:tcPr>
          <w:p w14:paraId="6F7549D1" w14:textId="77777777" w:rsidR="00BA0BD3" w:rsidRPr="005A7507" w:rsidRDefault="00BA0BD3" w:rsidP="00BA0BD3">
            <w:pPr>
              <w:pStyle w:val="Standard"/>
              <w:ind w:right="162"/>
              <w:rPr>
                <w:szCs w:val="24"/>
              </w:rPr>
            </w:pPr>
            <w:r w:rsidRPr="005A7507">
              <w:rPr>
                <w:szCs w:val="24"/>
              </w:rPr>
              <w:t>15,00</w:t>
            </w:r>
          </w:p>
        </w:tc>
        <w:tc>
          <w:tcPr>
            <w:tcW w:w="1814" w:type="dxa"/>
            <w:tcBorders>
              <w:top w:val="single" w:sz="4" w:space="0" w:color="00000A"/>
              <w:left w:val="single" w:sz="4" w:space="0" w:color="00000A"/>
              <w:bottom w:val="single" w:sz="4" w:space="0" w:color="00000A"/>
              <w:right w:val="single" w:sz="4" w:space="0" w:color="00000A"/>
            </w:tcBorders>
          </w:tcPr>
          <w:p w14:paraId="6F7549D2" w14:textId="77777777" w:rsidR="00BA0BD3" w:rsidRPr="005A7507" w:rsidRDefault="00BA0BD3" w:rsidP="00BA0BD3">
            <w:pPr>
              <w:pStyle w:val="Standard"/>
              <w:ind w:right="162"/>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9D3" w14:textId="77777777" w:rsidR="00BA0BD3" w:rsidRPr="005A7507" w:rsidRDefault="00BA0BD3" w:rsidP="00BA0BD3">
            <w:pPr>
              <w:pStyle w:val="Standard"/>
              <w:ind w:right="162"/>
              <w:rPr>
                <w:szCs w:val="24"/>
              </w:rPr>
            </w:pPr>
            <w:r w:rsidRPr="005A7507">
              <w:rPr>
                <w:szCs w:val="24"/>
              </w:rPr>
              <w:t>NAUJAI (performuotas iš aukščiau esančio)</w:t>
            </w:r>
          </w:p>
        </w:tc>
        <w:tc>
          <w:tcPr>
            <w:tcW w:w="3260" w:type="dxa"/>
            <w:tcBorders>
              <w:top w:val="single" w:sz="4" w:space="0" w:color="00000A"/>
              <w:left w:val="single" w:sz="4" w:space="0" w:color="00000A"/>
              <w:bottom w:val="single" w:sz="4" w:space="0" w:color="00000A"/>
              <w:right w:val="single" w:sz="4" w:space="0" w:color="00000A"/>
            </w:tcBorders>
          </w:tcPr>
          <w:p w14:paraId="6F7549D4" w14:textId="77777777" w:rsidR="00BA0BD3" w:rsidRPr="005A7507" w:rsidRDefault="00BA0BD3" w:rsidP="00BA0BD3">
            <w:pPr>
              <w:pStyle w:val="Standard"/>
              <w:ind w:right="162"/>
              <w:rPr>
                <w:szCs w:val="24"/>
              </w:rPr>
            </w:pPr>
            <w:r w:rsidRPr="005A7507">
              <w:rPr>
                <w:szCs w:val="24"/>
              </w:rPr>
              <w:t>Kainos Lietuvoje nuo 15 iki 30 eurų. (Kaunas, Vilnius, Klaipėda)</w:t>
            </w:r>
          </w:p>
        </w:tc>
      </w:tr>
      <w:tr w:rsidR="00BA0BD3" w:rsidRPr="005A7507" w14:paraId="6F7549DF"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D6" w14:textId="77777777" w:rsidR="00BA0BD3" w:rsidRPr="005A7507" w:rsidRDefault="00BD4A73" w:rsidP="00BA0BD3">
            <w:pPr>
              <w:pStyle w:val="Standard"/>
              <w:jc w:val="center"/>
              <w:rPr>
                <w:sz w:val="20"/>
                <w:lang w:eastAsia="en-US"/>
              </w:rPr>
            </w:pPr>
            <w:r w:rsidRPr="005A7507">
              <w:rPr>
                <w:sz w:val="20"/>
                <w:lang w:eastAsia="en-US"/>
              </w:rPr>
              <w:t>9.</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D7" w14:textId="77777777" w:rsidR="00BA0BD3" w:rsidRPr="005A7507" w:rsidRDefault="00BA0BD3" w:rsidP="00BA0BD3">
            <w:pPr>
              <w:pStyle w:val="Standard"/>
              <w:keepNext/>
              <w:tabs>
                <w:tab w:val="left" w:pos="1973"/>
              </w:tabs>
              <w:outlineLvl w:val="1"/>
              <w:rPr>
                <w:szCs w:val="24"/>
              </w:rPr>
            </w:pPr>
            <w:r w:rsidRPr="005A7507">
              <w:rPr>
                <w:szCs w:val="24"/>
              </w:rPr>
              <w:t>Romantinės muzikos vakaras</w:t>
            </w:r>
          </w:p>
        </w:tc>
        <w:tc>
          <w:tcPr>
            <w:tcW w:w="1134" w:type="dxa"/>
            <w:tcBorders>
              <w:top w:val="single" w:sz="4" w:space="0" w:color="auto"/>
              <w:left w:val="single" w:sz="4" w:space="0" w:color="00000A"/>
              <w:right w:val="single" w:sz="4" w:space="0" w:color="auto"/>
            </w:tcBorders>
            <w:tcMar>
              <w:top w:w="0" w:type="dxa"/>
              <w:left w:w="108" w:type="dxa"/>
              <w:bottom w:w="0" w:type="dxa"/>
              <w:right w:w="108" w:type="dxa"/>
            </w:tcMar>
            <w:vAlign w:val="center"/>
          </w:tcPr>
          <w:p w14:paraId="6F7549D8"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F7549D9" w14:textId="77777777" w:rsidR="00BA0BD3" w:rsidRPr="005A7507" w:rsidRDefault="00BA0BD3" w:rsidP="00BA0BD3">
            <w:pPr>
              <w:pStyle w:val="Standard"/>
              <w:ind w:right="162"/>
              <w:rPr>
                <w:szCs w:val="24"/>
              </w:rPr>
            </w:pPr>
            <w:r w:rsidRPr="005A7507">
              <w:rPr>
                <w:szCs w:val="24"/>
              </w:rPr>
              <w:t>12,00</w:t>
            </w:r>
          </w:p>
        </w:tc>
        <w:tc>
          <w:tcPr>
            <w:tcW w:w="1134" w:type="dxa"/>
            <w:tcBorders>
              <w:top w:val="single" w:sz="4" w:space="0" w:color="00000A"/>
              <w:left w:val="single" w:sz="4" w:space="0" w:color="auto"/>
              <w:bottom w:val="single" w:sz="4" w:space="0" w:color="00000A"/>
              <w:right w:val="single" w:sz="4" w:space="0" w:color="00000A"/>
            </w:tcBorders>
          </w:tcPr>
          <w:p w14:paraId="6F7549DA" w14:textId="77777777" w:rsidR="00BA0BD3" w:rsidRPr="005A7507" w:rsidRDefault="00BA0BD3" w:rsidP="00BA0BD3">
            <w:pPr>
              <w:pStyle w:val="Standard"/>
              <w:ind w:right="162"/>
              <w:rPr>
                <w:szCs w:val="24"/>
              </w:rPr>
            </w:pPr>
          </w:p>
          <w:p w14:paraId="6F7549DB" w14:textId="77777777" w:rsidR="00BA0BD3" w:rsidRPr="005A7507" w:rsidRDefault="00BA0BD3" w:rsidP="00BA0BD3">
            <w:pPr>
              <w:pStyle w:val="Standard"/>
              <w:ind w:right="162"/>
              <w:rPr>
                <w:szCs w:val="24"/>
              </w:rPr>
            </w:pPr>
            <w:r w:rsidRPr="005A7507">
              <w:rPr>
                <w:szCs w:val="24"/>
              </w:rPr>
              <w:t>15,00</w:t>
            </w:r>
          </w:p>
        </w:tc>
        <w:tc>
          <w:tcPr>
            <w:tcW w:w="1814" w:type="dxa"/>
            <w:tcBorders>
              <w:top w:val="single" w:sz="4" w:space="0" w:color="00000A"/>
              <w:left w:val="single" w:sz="4" w:space="0" w:color="00000A"/>
              <w:bottom w:val="single" w:sz="4" w:space="0" w:color="00000A"/>
              <w:right w:val="single" w:sz="4" w:space="0" w:color="00000A"/>
            </w:tcBorders>
          </w:tcPr>
          <w:p w14:paraId="6F7549DC" w14:textId="77777777" w:rsidR="00BA0BD3" w:rsidRPr="005A7507" w:rsidRDefault="00BA0BD3" w:rsidP="00BA0BD3">
            <w:pPr>
              <w:pStyle w:val="Standard"/>
              <w:ind w:right="162"/>
              <w:rPr>
                <w:szCs w:val="24"/>
              </w:rPr>
            </w:pPr>
            <w:r w:rsidRPr="005A7507">
              <w:rPr>
                <w:szCs w:val="24"/>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9DD" w14:textId="77777777" w:rsidR="00BA0BD3" w:rsidRPr="005A7507" w:rsidRDefault="00BA0BD3" w:rsidP="00BA0BD3">
            <w:pPr>
              <w:pStyle w:val="Standard"/>
              <w:ind w:right="162"/>
              <w:rPr>
                <w:szCs w:val="24"/>
              </w:rPr>
            </w:pPr>
            <w:r w:rsidRPr="005A7507">
              <w:rPr>
                <w:szCs w:val="24"/>
              </w:rPr>
              <w:t>Kaina keičiasi dėl išaugusių atlikėjų ir grupių kainų. Tokie renginiai turi išlaikyti patys save.</w:t>
            </w:r>
          </w:p>
        </w:tc>
        <w:tc>
          <w:tcPr>
            <w:tcW w:w="3260" w:type="dxa"/>
            <w:tcBorders>
              <w:top w:val="single" w:sz="4" w:space="0" w:color="00000A"/>
              <w:left w:val="single" w:sz="4" w:space="0" w:color="00000A"/>
              <w:bottom w:val="single" w:sz="4" w:space="0" w:color="00000A"/>
              <w:right w:val="single" w:sz="4" w:space="0" w:color="00000A"/>
            </w:tcBorders>
          </w:tcPr>
          <w:p w14:paraId="6F7549DE" w14:textId="77777777" w:rsidR="00BA0BD3" w:rsidRPr="005A7507" w:rsidRDefault="00BA0BD3" w:rsidP="00BA0BD3">
            <w:pPr>
              <w:pStyle w:val="Standard"/>
              <w:ind w:right="162"/>
              <w:rPr>
                <w:szCs w:val="24"/>
              </w:rPr>
            </w:pPr>
            <w:r w:rsidRPr="005A7507">
              <w:rPr>
                <w:szCs w:val="24"/>
              </w:rPr>
              <w:t>15; 20 Eur Lietuvoje</w:t>
            </w:r>
          </w:p>
        </w:tc>
      </w:tr>
      <w:tr w:rsidR="00BA0BD3" w:rsidRPr="005A7507" w14:paraId="6F7549E8"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E0" w14:textId="77777777" w:rsidR="00BA0BD3" w:rsidRPr="005A7507" w:rsidRDefault="00BD4A73" w:rsidP="00BA0BD3">
            <w:pPr>
              <w:pStyle w:val="Standard"/>
              <w:jc w:val="center"/>
              <w:rPr>
                <w:sz w:val="20"/>
                <w:lang w:eastAsia="en-US"/>
              </w:rPr>
            </w:pPr>
            <w:r w:rsidRPr="005A7507">
              <w:rPr>
                <w:sz w:val="20"/>
                <w:lang w:eastAsia="en-US"/>
              </w:rPr>
              <w:t>10.</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E1" w14:textId="77777777" w:rsidR="00BA0BD3" w:rsidRPr="005A7507" w:rsidRDefault="00BA0BD3" w:rsidP="00BA0BD3">
            <w:pPr>
              <w:pStyle w:val="Standard"/>
              <w:keepNext/>
              <w:tabs>
                <w:tab w:val="left" w:pos="1973"/>
              </w:tabs>
              <w:outlineLvl w:val="1"/>
              <w:rPr>
                <w:szCs w:val="24"/>
              </w:rPr>
            </w:pPr>
            <w:r w:rsidRPr="005A7507">
              <w:rPr>
                <w:szCs w:val="24"/>
              </w:rPr>
              <w:t>renginys su Lietuvos, užsienio profesionaliu šokių kolektyvu</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E2" w14:textId="77777777" w:rsidR="00BA0BD3" w:rsidRPr="005A7507" w:rsidRDefault="00BA0BD3" w:rsidP="00BA0BD3">
            <w:pPr>
              <w:pStyle w:val="Standard"/>
              <w:jc w:val="center"/>
              <w:rPr>
                <w:szCs w:val="24"/>
                <w:lang w:eastAsia="en-US"/>
              </w:rPr>
            </w:pPr>
            <w:r w:rsidRPr="005A7507">
              <w:rPr>
                <w:szCs w:val="24"/>
                <w:lang w:eastAsia="en-US"/>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E3" w14:textId="77777777" w:rsidR="00BA0BD3" w:rsidRPr="005A7507" w:rsidRDefault="00BA0BD3" w:rsidP="00BA0BD3">
            <w:pPr>
              <w:pStyle w:val="Standard"/>
              <w:ind w:right="162"/>
              <w:jc w:val="center"/>
              <w:rPr>
                <w:szCs w:val="24"/>
                <w:lang w:eastAsia="en-US"/>
              </w:rPr>
            </w:pPr>
            <w:r w:rsidRPr="005A7507">
              <w:rPr>
                <w:szCs w:val="24"/>
                <w:lang w:eastAsia="en-US"/>
              </w:rPr>
              <w:t>15,00</w:t>
            </w:r>
          </w:p>
        </w:tc>
        <w:tc>
          <w:tcPr>
            <w:tcW w:w="1134" w:type="dxa"/>
            <w:tcBorders>
              <w:top w:val="single" w:sz="4" w:space="0" w:color="00000A"/>
              <w:left w:val="single" w:sz="4" w:space="0" w:color="00000A"/>
              <w:bottom w:val="single" w:sz="4" w:space="0" w:color="00000A"/>
              <w:right w:val="single" w:sz="4" w:space="0" w:color="00000A"/>
            </w:tcBorders>
          </w:tcPr>
          <w:p w14:paraId="6F7549E4"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9E5"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9E6" w14:textId="77777777" w:rsidR="00BA0BD3" w:rsidRPr="005A7507" w:rsidRDefault="00BA0BD3" w:rsidP="00BA0BD3">
            <w:pPr>
              <w:pStyle w:val="Standard"/>
              <w:ind w:right="162"/>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9E7" w14:textId="77777777" w:rsidR="00BA0BD3" w:rsidRPr="005A7507" w:rsidRDefault="00BA0BD3" w:rsidP="00BA0BD3">
            <w:pPr>
              <w:pStyle w:val="Standard"/>
              <w:ind w:right="162"/>
              <w:jc w:val="center"/>
              <w:rPr>
                <w:szCs w:val="24"/>
                <w:lang w:eastAsia="en-US"/>
              </w:rPr>
            </w:pPr>
          </w:p>
        </w:tc>
      </w:tr>
      <w:tr w:rsidR="00BA0BD3" w:rsidRPr="005A7507" w14:paraId="6F7549F7"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E9" w14:textId="77777777" w:rsidR="00BA0BD3" w:rsidRPr="005A7507" w:rsidRDefault="00BD4A73" w:rsidP="00BA0BD3">
            <w:pPr>
              <w:pStyle w:val="Standard"/>
              <w:jc w:val="center"/>
              <w:rPr>
                <w:sz w:val="20"/>
                <w:lang w:eastAsia="en-US"/>
              </w:rPr>
            </w:pPr>
            <w:r w:rsidRPr="005A7507">
              <w:rPr>
                <w:sz w:val="20"/>
                <w:lang w:eastAsia="en-US"/>
              </w:rPr>
              <w:t>11.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EA" w14:textId="77777777" w:rsidR="00BA0BD3" w:rsidRPr="005A7507" w:rsidRDefault="00BA0BD3" w:rsidP="00BA0BD3">
            <w:pPr>
              <w:pStyle w:val="Standard"/>
              <w:keepNext/>
              <w:tabs>
                <w:tab w:val="left" w:pos="1973"/>
              </w:tabs>
              <w:outlineLvl w:val="1"/>
              <w:rPr>
                <w:szCs w:val="24"/>
              </w:rPr>
            </w:pPr>
            <w:r w:rsidRPr="005A7507">
              <w:rPr>
                <w:szCs w:val="24"/>
              </w:rPr>
              <w:t>renginys su Lietuvos populiariosios muzikos atlikėjais Didžiojoje salėje 1–13 eilė</w:t>
            </w:r>
          </w:p>
        </w:tc>
        <w:tc>
          <w:tcPr>
            <w:tcW w:w="1134" w:type="dxa"/>
            <w:tcBorders>
              <w:top w:val="single" w:sz="4" w:space="0" w:color="00000A"/>
              <w:left w:val="single" w:sz="4" w:space="0" w:color="00000A"/>
              <w:bottom w:val="single" w:sz="4" w:space="0" w:color="auto"/>
              <w:right w:val="single" w:sz="4" w:space="0" w:color="auto"/>
            </w:tcBorders>
            <w:tcMar>
              <w:top w:w="0" w:type="dxa"/>
              <w:left w:w="108" w:type="dxa"/>
              <w:bottom w:w="0" w:type="dxa"/>
              <w:right w:w="108" w:type="dxa"/>
            </w:tcMar>
          </w:tcPr>
          <w:p w14:paraId="6F7549EB" w14:textId="77777777" w:rsidR="00BA0BD3" w:rsidRPr="005A7507" w:rsidRDefault="00BA0BD3" w:rsidP="00BA0BD3">
            <w:pPr>
              <w:pStyle w:val="Standard"/>
              <w:jc w:val="center"/>
              <w:rPr>
                <w:szCs w:val="24"/>
              </w:rPr>
            </w:pPr>
          </w:p>
          <w:p w14:paraId="6F7549EC" w14:textId="77777777" w:rsidR="00BA0BD3" w:rsidRPr="005A7507" w:rsidRDefault="00BA0BD3" w:rsidP="00BA0BD3">
            <w:pPr>
              <w:pStyle w:val="Standard"/>
              <w:jc w:val="center"/>
              <w:rPr>
                <w:szCs w:val="24"/>
              </w:rPr>
            </w:pPr>
            <w:r w:rsidRPr="005A7507">
              <w:rPr>
                <w:szCs w:val="24"/>
              </w:rPr>
              <w:t>1 asm.</w:t>
            </w:r>
          </w:p>
          <w:p w14:paraId="6F7549ED" w14:textId="77777777" w:rsidR="00BA0BD3" w:rsidRPr="005A7507" w:rsidRDefault="00BA0BD3" w:rsidP="00BA0BD3">
            <w:pPr>
              <w:pStyle w:val="Standard"/>
              <w:jc w:val="center"/>
              <w:rPr>
                <w:szCs w:val="24"/>
              </w:rPr>
            </w:pPr>
          </w:p>
        </w:tc>
        <w:tc>
          <w:tcPr>
            <w:tcW w:w="1163"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vAlign w:val="center"/>
          </w:tcPr>
          <w:p w14:paraId="6F7549EE" w14:textId="77777777" w:rsidR="00BA0BD3" w:rsidRPr="005A7507" w:rsidRDefault="00BA0BD3" w:rsidP="00BA0BD3">
            <w:pPr>
              <w:pStyle w:val="Standard"/>
              <w:ind w:right="162"/>
              <w:jc w:val="center"/>
              <w:rPr>
                <w:szCs w:val="24"/>
              </w:rPr>
            </w:pPr>
          </w:p>
          <w:p w14:paraId="6F7549EF" w14:textId="77777777" w:rsidR="00BA0BD3" w:rsidRPr="005A7507" w:rsidRDefault="00BA0BD3" w:rsidP="00BA0BD3">
            <w:pPr>
              <w:pStyle w:val="Standard"/>
              <w:ind w:right="162"/>
              <w:jc w:val="center"/>
              <w:rPr>
                <w:szCs w:val="24"/>
              </w:rPr>
            </w:pPr>
            <w:r w:rsidRPr="005A7507">
              <w:rPr>
                <w:szCs w:val="24"/>
              </w:rPr>
              <w:t>23,00</w:t>
            </w:r>
          </w:p>
          <w:p w14:paraId="6F7549F0" w14:textId="77777777" w:rsidR="00BA0BD3" w:rsidRPr="005A7507" w:rsidRDefault="00BA0BD3" w:rsidP="00BA0BD3">
            <w:pPr>
              <w:pStyle w:val="Standard"/>
              <w:ind w:right="162"/>
              <w:jc w:val="center"/>
              <w:rPr>
                <w:szCs w:val="24"/>
              </w:rPr>
            </w:pPr>
          </w:p>
          <w:p w14:paraId="6F7549F1" w14:textId="77777777" w:rsidR="00BA0BD3" w:rsidRPr="005A7507" w:rsidRDefault="00BA0BD3" w:rsidP="00BA0BD3">
            <w:pPr>
              <w:pStyle w:val="Standard"/>
              <w:ind w:right="162"/>
              <w:jc w:val="center"/>
              <w:rPr>
                <w:szCs w:val="24"/>
              </w:rPr>
            </w:pPr>
          </w:p>
          <w:p w14:paraId="6F7549F2" w14:textId="77777777" w:rsidR="00BA0BD3" w:rsidRPr="005A7507" w:rsidRDefault="00BA0BD3" w:rsidP="00BA0BD3">
            <w:pPr>
              <w:pStyle w:val="Standard"/>
              <w:ind w:right="162"/>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9F3" w14:textId="77777777" w:rsidR="00BA0BD3" w:rsidRPr="005A7507" w:rsidRDefault="00BA0BD3" w:rsidP="00BA0BD3">
            <w:pPr>
              <w:pStyle w:val="Standard"/>
              <w:ind w:right="162"/>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9F4" w14:textId="77777777" w:rsidR="00BA0BD3" w:rsidRPr="005A7507" w:rsidRDefault="00BA0BD3" w:rsidP="00BA0BD3">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9F5" w14:textId="77777777" w:rsidR="00BA0BD3" w:rsidRPr="005A7507" w:rsidRDefault="00BA0BD3" w:rsidP="00BA0BD3">
            <w:pPr>
              <w:pStyle w:val="Standard"/>
              <w:ind w:right="162"/>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9F6" w14:textId="77777777" w:rsidR="00BA0BD3" w:rsidRPr="005A7507" w:rsidRDefault="00BA0BD3" w:rsidP="00BA0BD3">
            <w:pPr>
              <w:pStyle w:val="Standard"/>
              <w:ind w:right="162"/>
              <w:jc w:val="center"/>
              <w:rPr>
                <w:szCs w:val="24"/>
              </w:rPr>
            </w:pPr>
          </w:p>
        </w:tc>
      </w:tr>
      <w:tr w:rsidR="00BA0BD3" w:rsidRPr="005A7507" w14:paraId="6F754A02" w14:textId="77777777" w:rsidTr="00B55D70">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F8" w14:textId="77777777" w:rsidR="00BA0BD3" w:rsidRPr="005A7507" w:rsidRDefault="00BD4A73" w:rsidP="00BA0BD3">
            <w:pPr>
              <w:pStyle w:val="Standard"/>
              <w:jc w:val="center"/>
              <w:rPr>
                <w:sz w:val="20"/>
                <w:lang w:eastAsia="en-US"/>
              </w:rPr>
            </w:pPr>
            <w:r w:rsidRPr="005A7507">
              <w:rPr>
                <w:sz w:val="20"/>
                <w:lang w:eastAsia="en-US"/>
              </w:rPr>
              <w:t>12.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F9" w14:textId="77777777" w:rsidR="00BA0BD3" w:rsidRPr="005A7507" w:rsidRDefault="00BA0BD3" w:rsidP="00BA0BD3">
            <w:pPr>
              <w:pStyle w:val="Standard"/>
              <w:keepNext/>
              <w:tabs>
                <w:tab w:val="left" w:pos="1973"/>
              </w:tabs>
              <w:outlineLvl w:val="1"/>
              <w:rPr>
                <w:szCs w:val="24"/>
              </w:rPr>
            </w:pPr>
            <w:r w:rsidRPr="005A7507">
              <w:rPr>
                <w:szCs w:val="24"/>
              </w:rPr>
              <w:t>renginys su Lietuvos populiariosios muzikos atlikėjais Didžiojoje salėje 14–21 eilė</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9FA" w14:textId="77777777" w:rsidR="00BA0BD3" w:rsidRPr="005A7507" w:rsidRDefault="00BA0BD3" w:rsidP="00BA0BD3">
            <w:pPr>
              <w:pStyle w:val="Standard"/>
              <w:jc w:val="center"/>
              <w:rPr>
                <w:szCs w:val="24"/>
              </w:rPr>
            </w:pPr>
          </w:p>
          <w:p w14:paraId="6F7549FB" w14:textId="77777777" w:rsidR="00BA0BD3" w:rsidRPr="005A7507" w:rsidRDefault="00BA0BD3" w:rsidP="00BA0BD3">
            <w:pPr>
              <w:pStyle w:val="Standard"/>
              <w:jc w:val="center"/>
              <w:rPr>
                <w:szCs w:val="24"/>
              </w:rPr>
            </w:pPr>
          </w:p>
          <w:p w14:paraId="6F7549FC"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9FD" w14:textId="77777777" w:rsidR="00BA0BD3" w:rsidRPr="005A7507" w:rsidRDefault="00BA0BD3" w:rsidP="00BA0BD3">
            <w:pPr>
              <w:pStyle w:val="Standard"/>
              <w:ind w:right="162"/>
              <w:rPr>
                <w:szCs w:val="24"/>
              </w:rPr>
            </w:pPr>
            <w:r w:rsidRPr="005A7507">
              <w:rPr>
                <w:szCs w:val="24"/>
              </w:rPr>
              <w:t>18,00</w:t>
            </w:r>
          </w:p>
        </w:tc>
        <w:tc>
          <w:tcPr>
            <w:tcW w:w="1134" w:type="dxa"/>
            <w:tcBorders>
              <w:top w:val="single" w:sz="4" w:space="0" w:color="00000A"/>
              <w:left w:val="single" w:sz="4" w:space="0" w:color="00000A"/>
              <w:bottom w:val="single" w:sz="4" w:space="0" w:color="00000A"/>
              <w:right w:val="single" w:sz="4" w:space="0" w:color="00000A"/>
            </w:tcBorders>
          </w:tcPr>
          <w:p w14:paraId="6F7549FE" w14:textId="77777777" w:rsidR="00BA0BD3" w:rsidRPr="005A7507" w:rsidRDefault="00BA0BD3" w:rsidP="00BA0BD3">
            <w:pPr>
              <w:pStyle w:val="Standard"/>
              <w:ind w:right="162"/>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9FF" w14:textId="77777777" w:rsidR="00BA0BD3" w:rsidRPr="005A7507" w:rsidRDefault="00BA0BD3" w:rsidP="00BA0BD3">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A00" w14:textId="77777777" w:rsidR="00BA0BD3" w:rsidRPr="005A7507" w:rsidRDefault="00BA0BD3" w:rsidP="00BA0BD3">
            <w:pPr>
              <w:pStyle w:val="Standard"/>
              <w:ind w:right="162"/>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A01" w14:textId="77777777" w:rsidR="00BA0BD3" w:rsidRPr="005A7507" w:rsidRDefault="00BA0BD3" w:rsidP="00BA0BD3">
            <w:pPr>
              <w:pStyle w:val="Standard"/>
              <w:keepNext/>
              <w:tabs>
                <w:tab w:val="left" w:pos="1973"/>
              </w:tabs>
              <w:outlineLvl w:val="1"/>
              <w:rPr>
                <w:szCs w:val="24"/>
              </w:rPr>
            </w:pPr>
            <w:r w:rsidRPr="005A7507">
              <w:rPr>
                <w:szCs w:val="24"/>
              </w:rPr>
              <w:t>renginys su Lietuvos populiariosios muzikos atlikėjais Didžiojoje salėje 14–21 eilė</w:t>
            </w:r>
          </w:p>
        </w:tc>
      </w:tr>
      <w:tr w:rsidR="00BA0BD3" w:rsidRPr="005A7507" w14:paraId="6F754A0E"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03" w14:textId="77777777" w:rsidR="00BA0BD3" w:rsidRPr="005A7507" w:rsidRDefault="00BD4A73" w:rsidP="00BA0BD3">
            <w:pPr>
              <w:pStyle w:val="Standard"/>
              <w:jc w:val="center"/>
              <w:rPr>
                <w:szCs w:val="24"/>
                <w:lang w:eastAsia="en-US"/>
              </w:rPr>
            </w:pPr>
            <w:r w:rsidRPr="005A7507">
              <w:rPr>
                <w:szCs w:val="24"/>
                <w:lang w:eastAsia="en-US"/>
              </w:rPr>
              <w:t>13.</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04" w14:textId="77777777" w:rsidR="00BA0BD3" w:rsidRPr="005A7507" w:rsidRDefault="00BA0BD3" w:rsidP="00BA0BD3">
            <w:pPr>
              <w:keepNext/>
              <w:tabs>
                <w:tab w:val="left" w:pos="1973"/>
              </w:tabs>
              <w:outlineLvl w:val="1"/>
              <w:rPr>
                <w:sz w:val="24"/>
                <w:szCs w:val="24"/>
              </w:rPr>
            </w:pPr>
            <w:r w:rsidRPr="005A7507">
              <w:rPr>
                <w:sz w:val="24"/>
                <w:szCs w:val="24"/>
              </w:rPr>
              <w:t>renginys su Lietuvos populiariu estrados atlikėju</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05" w14:textId="77777777" w:rsidR="00BA0BD3" w:rsidRPr="005A7507" w:rsidRDefault="00BA0BD3" w:rsidP="00BA0BD3">
            <w:pPr>
              <w:jc w:val="center"/>
              <w:rPr>
                <w:sz w:val="24"/>
                <w:szCs w:val="24"/>
              </w:rPr>
            </w:pPr>
            <w:r w:rsidRPr="005A7507">
              <w:rPr>
                <w:sz w:val="24"/>
                <w:szCs w:val="24"/>
              </w:rPr>
              <w:t>1 asm.</w:t>
            </w:r>
          </w:p>
          <w:p w14:paraId="6F754A06" w14:textId="77777777" w:rsidR="00BA0BD3" w:rsidRPr="005A7507" w:rsidRDefault="00BA0BD3" w:rsidP="00BA0BD3">
            <w:pPr>
              <w:jc w:val="center"/>
              <w:rPr>
                <w:sz w:val="24"/>
                <w:szCs w:val="24"/>
              </w:rPr>
            </w:pPr>
          </w:p>
        </w:tc>
        <w:tc>
          <w:tcPr>
            <w:tcW w:w="116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07" w14:textId="77777777" w:rsidR="00BA0BD3" w:rsidRPr="005A7507" w:rsidRDefault="00BA0BD3" w:rsidP="00BA0BD3">
            <w:pPr>
              <w:ind w:right="162"/>
              <w:jc w:val="center"/>
              <w:rPr>
                <w:sz w:val="24"/>
                <w:szCs w:val="24"/>
              </w:rPr>
            </w:pPr>
            <w:r w:rsidRPr="005A7507">
              <w:rPr>
                <w:sz w:val="24"/>
                <w:szCs w:val="24"/>
              </w:rPr>
              <w:t>20,00</w:t>
            </w:r>
          </w:p>
          <w:p w14:paraId="6F754A08" w14:textId="77777777" w:rsidR="00BA0BD3" w:rsidRPr="005A7507" w:rsidRDefault="00BA0BD3" w:rsidP="00BA0BD3">
            <w:pPr>
              <w:ind w:right="162"/>
              <w:jc w:val="center"/>
              <w:rPr>
                <w:sz w:val="24"/>
                <w:szCs w:val="24"/>
              </w:rPr>
            </w:pPr>
          </w:p>
          <w:p w14:paraId="6F754A09" w14:textId="77777777" w:rsidR="00BA0BD3" w:rsidRPr="005A7507" w:rsidRDefault="00BA0BD3" w:rsidP="00BA0BD3">
            <w:pPr>
              <w:ind w:right="162"/>
              <w:jc w:val="center"/>
              <w:rPr>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A0A" w14:textId="77777777" w:rsidR="00BA0BD3" w:rsidRPr="005A7507" w:rsidRDefault="00BA0BD3" w:rsidP="00BA0BD3">
            <w:pPr>
              <w:ind w:right="162"/>
              <w:jc w:val="center"/>
              <w:rPr>
                <w:sz w:val="24"/>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A0B" w14:textId="77777777" w:rsidR="00BA0BD3" w:rsidRPr="005A7507" w:rsidRDefault="00BA0BD3" w:rsidP="00BA0BD3">
            <w:pPr>
              <w:ind w:right="162"/>
              <w:jc w:val="center"/>
              <w:rPr>
                <w:sz w:val="24"/>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A0C" w14:textId="77777777" w:rsidR="00BA0BD3" w:rsidRPr="005A7507" w:rsidRDefault="00BA0BD3" w:rsidP="00BA0BD3">
            <w:pPr>
              <w:ind w:right="162"/>
              <w:jc w:val="center"/>
              <w:rPr>
                <w:sz w:val="24"/>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A0D" w14:textId="77777777" w:rsidR="00BA0BD3" w:rsidRPr="005A7507" w:rsidRDefault="00BA0BD3" w:rsidP="00BA0BD3">
            <w:pPr>
              <w:pStyle w:val="Standard"/>
              <w:keepNext/>
              <w:tabs>
                <w:tab w:val="left" w:pos="1973"/>
              </w:tabs>
              <w:outlineLvl w:val="1"/>
              <w:rPr>
                <w:szCs w:val="24"/>
              </w:rPr>
            </w:pPr>
            <w:r w:rsidRPr="005A7507">
              <w:rPr>
                <w:szCs w:val="24"/>
              </w:rPr>
              <w:t>renginys su Lietuvos populiariu estrados atlikėju</w:t>
            </w:r>
          </w:p>
        </w:tc>
      </w:tr>
      <w:tr w:rsidR="00BA0BD3" w:rsidRPr="005A7507" w14:paraId="6F754A1A"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0F" w14:textId="77777777" w:rsidR="00BA0BD3" w:rsidRPr="005A7507" w:rsidRDefault="00BD4A73" w:rsidP="00BA0BD3">
            <w:pPr>
              <w:pStyle w:val="Standard"/>
              <w:jc w:val="center"/>
              <w:rPr>
                <w:sz w:val="20"/>
                <w:lang w:eastAsia="en-US"/>
              </w:rPr>
            </w:pPr>
            <w:r w:rsidRPr="005A7507">
              <w:rPr>
                <w:sz w:val="20"/>
                <w:lang w:eastAsia="en-US"/>
              </w:rPr>
              <w:t>14.</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10" w14:textId="77777777" w:rsidR="00BA0BD3" w:rsidRPr="005A7507" w:rsidRDefault="00BA0BD3" w:rsidP="00BA0BD3">
            <w:pPr>
              <w:pStyle w:val="Standard"/>
              <w:keepNext/>
              <w:tabs>
                <w:tab w:val="left" w:pos="1973"/>
              </w:tabs>
              <w:outlineLvl w:val="1"/>
              <w:rPr>
                <w:szCs w:val="24"/>
              </w:rPr>
            </w:pPr>
            <w:r w:rsidRPr="005A7507">
              <w:rPr>
                <w:szCs w:val="24"/>
              </w:rPr>
              <w:t>Teatralizuotas, teminis koncertas, renginys</w:t>
            </w:r>
          </w:p>
          <w:p w14:paraId="6F754A11" w14:textId="77777777" w:rsidR="00BA0BD3" w:rsidRPr="005A7507" w:rsidRDefault="00BA0BD3" w:rsidP="00BA0BD3">
            <w:pPr>
              <w:pStyle w:val="Standard"/>
              <w:keepNext/>
              <w:tabs>
                <w:tab w:val="left" w:pos="1973"/>
              </w:tabs>
              <w:outlineLvl w:val="1"/>
              <w:rPr>
                <w:strike/>
                <w:szCs w:val="24"/>
              </w:rPr>
            </w:pPr>
            <w:r w:rsidRPr="005A7507">
              <w:rPr>
                <w:szCs w:val="24"/>
              </w:rPr>
              <w:t>Didžiojoje salėje 1-7 eilė</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12" w14:textId="77777777" w:rsidR="00BA0BD3" w:rsidRPr="005A7507" w:rsidRDefault="00BA0BD3" w:rsidP="00BA0BD3">
            <w:pPr>
              <w:rPr>
                <w:sz w:val="24"/>
                <w:szCs w:val="24"/>
              </w:rPr>
            </w:pPr>
            <w:r w:rsidRPr="005A7507">
              <w:rPr>
                <w:sz w:val="24"/>
                <w:szCs w:val="24"/>
              </w:rPr>
              <w:t xml:space="preserve">1 asm. </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13" w14:textId="77777777" w:rsidR="00BA0BD3" w:rsidRPr="005A7507" w:rsidRDefault="00BA0BD3" w:rsidP="00BA0BD3">
            <w:pPr>
              <w:rPr>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A14" w14:textId="77777777" w:rsidR="00BA0BD3" w:rsidRPr="005A7507" w:rsidRDefault="00BA0BD3" w:rsidP="00BA0BD3">
            <w:pPr>
              <w:rPr>
                <w:sz w:val="24"/>
                <w:szCs w:val="24"/>
              </w:rPr>
            </w:pPr>
          </w:p>
          <w:p w14:paraId="6F754A15" w14:textId="77777777" w:rsidR="00BA0BD3" w:rsidRPr="005A7507" w:rsidRDefault="00BA0BD3" w:rsidP="00BA0BD3">
            <w:pPr>
              <w:rPr>
                <w:sz w:val="24"/>
                <w:szCs w:val="24"/>
              </w:rPr>
            </w:pPr>
            <w:r w:rsidRPr="005A7507">
              <w:rPr>
                <w:sz w:val="24"/>
                <w:szCs w:val="24"/>
              </w:rPr>
              <w:t>23, 00</w:t>
            </w:r>
          </w:p>
        </w:tc>
        <w:tc>
          <w:tcPr>
            <w:tcW w:w="1814" w:type="dxa"/>
            <w:tcBorders>
              <w:top w:val="single" w:sz="4" w:space="0" w:color="00000A"/>
              <w:left w:val="single" w:sz="4" w:space="0" w:color="00000A"/>
              <w:bottom w:val="single" w:sz="4" w:space="0" w:color="00000A"/>
              <w:right w:val="single" w:sz="4" w:space="0" w:color="00000A"/>
            </w:tcBorders>
          </w:tcPr>
          <w:p w14:paraId="6F754A16" w14:textId="77777777" w:rsidR="00BA0BD3" w:rsidRPr="005A7507" w:rsidRDefault="00BA0BD3" w:rsidP="00BA0BD3">
            <w:pPr>
              <w:rPr>
                <w:sz w:val="24"/>
                <w:szCs w:val="24"/>
              </w:rPr>
            </w:pPr>
            <w:r w:rsidRPr="005A7507">
              <w:rPr>
                <w:sz w:val="24"/>
                <w:szCs w:val="24"/>
              </w:rPr>
              <w:t>Naujas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A17" w14:textId="77777777" w:rsidR="00BA0BD3" w:rsidRPr="005A7507" w:rsidRDefault="00BA0BD3" w:rsidP="00BA0BD3">
            <w:pPr>
              <w:rPr>
                <w:sz w:val="24"/>
                <w:szCs w:val="24"/>
              </w:rPr>
            </w:pPr>
            <w:r w:rsidRPr="005A7507">
              <w:rPr>
                <w:sz w:val="24"/>
                <w:szCs w:val="24"/>
              </w:rPr>
              <w:t xml:space="preserve">Atsirado poreikis organizuojant Gintaro Mikalausko koncertą, renginio partneris reikalavo tokios gradacijos. </w:t>
            </w:r>
          </w:p>
          <w:p w14:paraId="6F754A18" w14:textId="77777777" w:rsidR="00BA0BD3" w:rsidRPr="005A7507" w:rsidRDefault="00BA0BD3" w:rsidP="00BA0BD3">
            <w:pPr>
              <w:rPr>
                <w:sz w:val="24"/>
                <w:szCs w:val="24"/>
              </w:rPr>
            </w:pPr>
            <w:r w:rsidRPr="005A7507">
              <w:rPr>
                <w:sz w:val="24"/>
                <w:szCs w:val="24"/>
              </w:rPr>
              <w:t>Kainų įvairovė leidžia apsilankyti nevienodų finansinių galimybių turintiems žmonėms.</w:t>
            </w:r>
          </w:p>
        </w:tc>
        <w:tc>
          <w:tcPr>
            <w:tcW w:w="3260" w:type="dxa"/>
            <w:tcBorders>
              <w:top w:val="single" w:sz="4" w:space="0" w:color="00000A"/>
              <w:left w:val="single" w:sz="4" w:space="0" w:color="00000A"/>
              <w:bottom w:val="single" w:sz="4" w:space="0" w:color="00000A"/>
              <w:right w:val="single" w:sz="4" w:space="0" w:color="00000A"/>
            </w:tcBorders>
          </w:tcPr>
          <w:p w14:paraId="6F754A19" w14:textId="77777777" w:rsidR="00BA0BD3" w:rsidRPr="005A7507" w:rsidRDefault="00BA0BD3" w:rsidP="00BA0BD3">
            <w:pPr>
              <w:rPr>
                <w:sz w:val="24"/>
                <w:szCs w:val="24"/>
              </w:rPr>
            </w:pPr>
            <w:r w:rsidRPr="005A7507">
              <w:rPr>
                <w:sz w:val="24"/>
                <w:szCs w:val="24"/>
              </w:rPr>
              <w:t>,,Domino“ teatras ir kiti teatrai taiko skirtingas kainas skirtingose, pagal matomumą, vietose sėdintiems žiūrovams.</w:t>
            </w:r>
          </w:p>
        </w:tc>
      </w:tr>
      <w:tr w:rsidR="00BA0BD3" w:rsidRPr="005A7507" w14:paraId="6F754A25"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1B" w14:textId="77777777" w:rsidR="00BA0BD3" w:rsidRPr="005A7507" w:rsidRDefault="00BD4A73" w:rsidP="00BA0BD3">
            <w:pPr>
              <w:pStyle w:val="Standard"/>
              <w:jc w:val="center"/>
              <w:rPr>
                <w:sz w:val="20"/>
                <w:lang w:eastAsia="en-US"/>
              </w:rPr>
            </w:pPr>
            <w:r w:rsidRPr="005A7507">
              <w:rPr>
                <w:sz w:val="20"/>
                <w:lang w:eastAsia="en-US"/>
              </w:rPr>
              <w:t>15.</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1C" w14:textId="77777777" w:rsidR="00BA0BD3" w:rsidRPr="005A7507" w:rsidRDefault="00BA0BD3" w:rsidP="00BA0BD3">
            <w:pPr>
              <w:pStyle w:val="Standard"/>
              <w:keepNext/>
              <w:tabs>
                <w:tab w:val="left" w:pos="1973"/>
              </w:tabs>
              <w:outlineLvl w:val="1"/>
              <w:rPr>
                <w:szCs w:val="24"/>
              </w:rPr>
            </w:pPr>
            <w:r w:rsidRPr="005A7507">
              <w:rPr>
                <w:szCs w:val="24"/>
              </w:rPr>
              <w:t>Teatralizuotas, teminis koncertas, renginys</w:t>
            </w:r>
          </w:p>
          <w:p w14:paraId="6F754A1D" w14:textId="77777777" w:rsidR="00BA0BD3" w:rsidRPr="005A7507" w:rsidRDefault="00BA0BD3" w:rsidP="00BA0BD3">
            <w:pPr>
              <w:pStyle w:val="Standard"/>
              <w:keepNext/>
              <w:tabs>
                <w:tab w:val="left" w:pos="1973"/>
              </w:tabs>
              <w:outlineLvl w:val="1"/>
              <w:rPr>
                <w:szCs w:val="24"/>
              </w:rPr>
            </w:pPr>
            <w:r w:rsidRPr="005A7507">
              <w:rPr>
                <w:szCs w:val="24"/>
              </w:rPr>
              <w:t>Didžiojoje salėje 8-13 eilė</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1E"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1F" w14:textId="77777777" w:rsidR="00BA0BD3" w:rsidRPr="005A7507" w:rsidRDefault="00BA0BD3" w:rsidP="00BA0BD3">
            <w:pPr>
              <w:rPr>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A20" w14:textId="77777777" w:rsidR="00BA0BD3" w:rsidRPr="005A7507" w:rsidRDefault="00BA0BD3" w:rsidP="00BA0BD3">
            <w:pPr>
              <w:rPr>
                <w:sz w:val="24"/>
                <w:szCs w:val="24"/>
              </w:rPr>
            </w:pPr>
          </w:p>
          <w:p w14:paraId="6F754A21" w14:textId="77777777" w:rsidR="00BA0BD3" w:rsidRPr="005A7507" w:rsidRDefault="00BA0BD3" w:rsidP="00BA0BD3">
            <w:pPr>
              <w:rPr>
                <w:sz w:val="24"/>
                <w:szCs w:val="24"/>
              </w:rPr>
            </w:pPr>
            <w:r w:rsidRPr="005A7507">
              <w:rPr>
                <w:sz w:val="24"/>
                <w:szCs w:val="24"/>
              </w:rPr>
              <w:t>20,00</w:t>
            </w:r>
          </w:p>
        </w:tc>
        <w:tc>
          <w:tcPr>
            <w:tcW w:w="1814" w:type="dxa"/>
            <w:tcBorders>
              <w:top w:val="single" w:sz="4" w:space="0" w:color="00000A"/>
              <w:left w:val="single" w:sz="4" w:space="0" w:color="00000A"/>
              <w:bottom w:val="single" w:sz="4" w:space="0" w:color="00000A"/>
              <w:right w:val="single" w:sz="4" w:space="0" w:color="00000A"/>
            </w:tcBorders>
          </w:tcPr>
          <w:p w14:paraId="6F754A22" w14:textId="77777777" w:rsidR="00BA0BD3" w:rsidRPr="005A7507" w:rsidRDefault="00BA0BD3" w:rsidP="00BA0BD3">
            <w:pPr>
              <w:rPr>
                <w:sz w:val="24"/>
                <w:szCs w:val="24"/>
              </w:rPr>
            </w:pPr>
            <w:r w:rsidRPr="005A7507">
              <w:rPr>
                <w:sz w:val="24"/>
                <w:szCs w:val="24"/>
              </w:rPr>
              <w:t xml:space="preserve">Naujas </w:t>
            </w:r>
          </w:p>
        </w:tc>
        <w:tc>
          <w:tcPr>
            <w:tcW w:w="3402" w:type="dxa"/>
            <w:gridSpan w:val="2"/>
            <w:tcBorders>
              <w:top w:val="single" w:sz="4" w:space="0" w:color="00000A"/>
              <w:left w:val="single" w:sz="4" w:space="0" w:color="00000A"/>
              <w:bottom w:val="single" w:sz="4" w:space="0" w:color="00000A"/>
              <w:right w:val="single" w:sz="4" w:space="0" w:color="00000A"/>
            </w:tcBorders>
          </w:tcPr>
          <w:p w14:paraId="6F754A23" w14:textId="77777777" w:rsidR="00BA0BD3" w:rsidRPr="005A7507" w:rsidRDefault="00BA0BD3" w:rsidP="00BA0BD3">
            <w:pPr>
              <w:rPr>
                <w:sz w:val="24"/>
                <w:szCs w:val="24"/>
              </w:rPr>
            </w:pPr>
            <w:r w:rsidRPr="005A7507">
              <w:rPr>
                <w:sz w:val="24"/>
                <w:szCs w:val="24"/>
              </w:rPr>
              <w:t>Kainų įvairovė leidžia apsilankyti nevienodų finansinių galimybių turintiems žmonėms.</w:t>
            </w:r>
          </w:p>
        </w:tc>
        <w:tc>
          <w:tcPr>
            <w:tcW w:w="3260" w:type="dxa"/>
            <w:tcBorders>
              <w:top w:val="single" w:sz="4" w:space="0" w:color="00000A"/>
              <w:left w:val="single" w:sz="4" w:space="0" w:color="00000A"/>
              <w:bottom w:val="single" w:sz="4" w:space="0" w:color="00000A"/>
              <w:right w:val="single" w:sz="4" w:space="0" w:color="00000A"/>
            </w:tcBorders>
          </w:tcPr>
          <w:p w14:paraId="6F754A24" w14:textId="77777777" w:rsidR="00BA0BD3" w:rsidRPr="005A7507" w:rsidRDefault="00BA0BD3" w:rsidP="00BA0BD3">
            <w:r w:rsidRPr="005A7507">
              <w:rPr>
                <w:sz w:val="24"/>
                <w:szCs w:val="24"/>
              </w:rPr>
              <w:t>pagal matomumą, vietose sėdintiems žiūrovams.</w:t>
            </w:r>
          </w:p>
        </w:tc>
      </w:tr>
      <w:tr w:rsidR="00BA0BD3" w:rsidRPr="005A7507" w14:paraId="6F754A30"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26" w14:textId="77777777" w:rsidR="00BA0BD3" w:rsidRPr="005A7507" w:rsidRDefault="00BD4A73" w:rsidP="00BA0BD3">
            <w:pPr>
              <w:pStyle w:val="Standard"/>
              <w:jc w:val="center"/>
              <w:rPr>
                <w:sz w:val="20"/>
                <w:lang w:eastAsia="en-US"/>
              </w:rPr>
            </w:pPr>
            <w:r w:rsidRPr="005A7507">
              <w:rPr>
                <w:sz w:val="20"/>
                <w:lang w:eastAsia="en-US"/>
              </w:rPr>
              <w:t>16.</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27" w14:textId="77777777" w:rsidR="00BA0BD3" w:rsidRPr="005A7507" w:rsidRDefault="00BA0BD3" w:rsidP="00BA0BD3">
            <w:pPr>
              <w:pStyle w:val="Standard"/>
              <w:keepNext/>
              <w:tabs>
                <w:tab w:val="left" w:pos="1973"/>
              </w:tabs>
              <w:outlineLvl w:val="1"/>
              <w:rPr>
                <w:szCs w:val="24"/>
              </w:rPr>
            </w:pPr>
            <w:r w:rsidRPr="005A7507">
              <w:rPr>
                <w:szCs w:val="24"/>
              </w:rPr>
              <w:t>Teatralizuotas, teminis koncertas, renginys</w:t>
            </w:r>
          </w:p>
          <w:p w14:paraId="6F754A28" w14:textId="77777777" w:rsidR="00BA0BD3" w:rsidRPr="005A7507" w:rsidRDefault="00BA0BD3" w:rsidP="00BA0BD3">
            <w:pPr>
              <w:pStyle w:val="Standard"/>
              <w:keepNext/>
              <w:tabs>
                <w:tab w:val="left" w:pos="1973"/>
              </w:tabs>
              <w:outlineLvl w:val="1"/>
              <w:rPr>
                <w:szCs w:val="24"/>
              </w:rPr>
            </w:pPr>
            <w:r w:rsidRPr="005A7507">
              <w:rPr>
                <w:szCs w:val="24"/>
              </w:rPr>
              <w:t>Didžiojoje salėje 14-19 eilė</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29" w14:textId="77777777" w:rsidR="00BA0BD3" w:rsidRPr="005A7507" w:rsidRDefault="00BA0BD3" w:rsidP="00BA0BD3">
            <w:pPr>
              <w:rPr>
                <w:sz w:val="24"/>
                <w:szCs w:val="24"/>
              </w:rPr>
            </w:pPr>
            <w:r w:rsidRPr="005A7507">
              <w:rPr>
                <w:sz w:val="24"/>
                <w:szCs w:val="24"/>
              </w:rPr>
              <w:t xml:space="preserve">1 asm. </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2A" w14:textId="77777777" w:rsidR="00BA0BD3" w:rsidRPr="005A7507" w:rsidRDefault="00BA0BD3" w:rsidP="00BA0BD3">
            <w:pPr>
              <w:rPr>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A2B" w14:textId="77777777" w:rsidR="00BA0BD3" w:rsidRPr="005A7507" w:rsidRDefault="00BA0BD3" w:rsidP="00BA0BD3">
            <w:pPr>
              <w:rPr>
                <w:sz w:val="24"/>
                <w:szCs w:val="24"/>
              </w:rPr>
            </w:pPr>
          </w:p>
          <w:p w14:paraId="6F754A2C" w14:textId="77777777" w:rsidR="00BA0BD3" w:rsidRPr="005A7507" w:rsidRDefault="00BA0BD3" w:rsidP="00BA0BD3">
            <w:pPr>
              <w:rPr>
                <w:sz w:val="24"/>
                <w:szCs w:val="24"/>
              </w:rPr>
            </w:pPr>
            <w:r w:rsidRPr="005A7507">
              <w:rPr>
                <w:sz w:val="24"/>
                <w:szCs w:val="24"/>
              </w:rPr>
              <w:t>18,00</w:t>
            </w:r>
          </w:p>
        </w:tc>
        <w:tc>
          <w:tcPr>
            <w:tcW w:w="1814" w:type="dxa"/>
            <w:tcBorders>
              <w:top w:val="single" w:sz="4" w:space="0" w:color="00000A"/>
              <w:left w:val="single" w:sz="4" w:space="0" w:color="00000A"/>
              <w:bottom w:val="single" w:sz="4" w:space="0" w:color="00000A"/>
              <w:right w:val="single" w:sz="4" w:space="0" w:color="00000A"/>
            </w:tcBorders>
          </w:tcPr>
          <w:p w14:paraId="6F754A2D" w14:textId="77777777" w:rsidR="00BA0BD3" w:rsidRPr="005A7507" w:rsidRDefault="00BA0BD3" w:rsidP="00BA0BD3">
            <w:pPr>
              <w:rPr>
                <w:sz w:val="24"/>
                <w:szCs w:val="24"/>
              </w:rPr>
            </w:pPr>
            <w:r w:rsidRPr="005A7507">
              <w:rPr>
                <w:sz w:val="24"/>
                <w:szCs w:val="24"/>
              </w:rPr>
              <w:t xml:space="preserve">Naujas </w:t>
            </w:r>
          </w:p>
        </w:tc>
        <w:tc>
          <w:tcPr>
            <w:tcW w:w="3402" w:type="dxa"/>
            <w:gridSpan w:val="2"/>
            <w:tcBorders>
              <w:top w:val="single" w:sz="4" w:space="0" w:color="00000A"/>
              <w:left w:val="single" w:sz="4" w:space="0" w:color="00000A"/>
              <w:bottom w:val="single" w:sz="4" w:space="0" w:color="00000A"/>
              <w:right w:val="single" w:sz="4" w:space="0" w:color="00000A"/>
            </w:tcBorders>
          </w:tcPr>
          <w:p w14:paraId="6F754A2E" w14:textId="77777777" w:rsidR="00BA0BD3" w:rsidRPr="005A7507" w:rsidRDefault="00BA0BD3" w:rsidP="00BA0BD3">
            <w:pPr>
              <w:rPr>
                <w:sz w:val="24"/>
                <w:szCs w:val="24"/>
              </w:rPr>
            </w:pPr>
            <w:r w:rsidRPr="005A7507">
              <w:rPr>
                <w:sz w:val="24"/>
                <w:szCs w:val="24"/>
              </w:rPr>
              <w:t>Kainų įvairovė leidžia apsilankyti nevienodų finansinių galimybių turintiems žmonėms.</w:t>
            </w:r>
          </w:p>
        </w:tc>
        <w:tc>
          <w:tcPr>
            <w:tcW w:w="3260" w:type="dxa"/>
            <w:tcBorders>
              <w:top w:val="single" w:sz="4" w:space="0" w:color="00000A"/>
              <w:left w:val="single" w:sz="4" w:space="0" w:color="00000A"/>
              <w:bottom w:val="single" w:sz="4" w:space="0" w:color="00000A"/>
              <w:right w:val="single" w:sz="4" w:space="0" w:color="00000A"/>
            </w:tcBorders>
          </w:tcPr>
          <w:p w14:paraId="6F754A2F" w14:textId="77777777" w:rsidR="00BA0BD3" w:rsidRPr="005A7507" w:rsidRDefault="00BA0BD3" w:rsidP="00BA0BD3">
            <w:pPr>
              <w:rPr>
                <w:sz w:val="24"/>
                <w:szCs w:val="24"/>
              </w:rPr>
            </w:pPr>
            <w:r w:rsidRPr="005A7507">
              <w:rPr>
                <w:sz w:val="24"/>
                <w:szCs w:val="24"/>
              </w:rPr>
              <w:t>pagal matomumą, vietose sėdintiems žiūrovams.</w:t>
            </w:r>
          </w:p>
        </w:tc>
      </w:tr>
      <w:tr w:rsidR="00BA0BD3" w:rsidRPr="005A7507" w14:paraId="6F754A3B" w14:textId="77777777" w:rsidTr="00363B3C">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31" w14:textId="77777777" w:rsidR="00BA0BD3" w:rsidRPr="005A7507" w:rsidRDefault="00BD4A73" w:rsidP="00BA0BD3">
            <w:pPr>
              <w:pStyle w:val="Standard"/>
              <w:jc w:val="center"/>
              <w:rPr>
                <w:sz w:val="20"/>
                <w:lang w:eastAsia="en-US"/>
              </w:rPr>
            </w:pPr>
            <w:r w:rsidRPr="005A7507">
              <w:rPr>
                <w:sz w:val="20"/>
                <w:lang w:eastAsia="en-US"/>
              </w:rPr>
              <w:t>17.</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32" w14:textId="77777777" w:rsidR="00BA0BD3" w:rsidRPr="005A7507" w:rsidRDefault="00BA0BD3" w:rsidP="00BA0BD3">
            <w:pPr>
              <w:pStyle w:val="Standard"/>
              <w:keepNext/>
              <w:tabs>
                <w:tab w:val="left" w:pos="1973"/>
              </w:tabs>
              <w:outlineLvl w:val="1"/>
              <w:rPr>
                <w:szCs w:val="24"/>
              </w:rPr>
            </w:pPr>
            <w:r w:rsidRPr="005A7507">
              <w:rPr>
                <w:szCs w:val="24"/>
              </w:rPr>
              <w:t>Teatralizuotas, teminis koncertas, renginys</w:t>
            </w:r>
          </w:p>
          <w:p w14:paraId="6F754A33" w14:textId="77777777" w:rsidR="00BA0BD3" w:rsidRPr="005A7507" w:rsidRDefault="00BA0BD3" w:rsidP="00BA0BD3">
            <w:pPr>
              <w:pStyle w:val="Standard"/>
              <w:keepNext/>
              <w:tabs>
                <w:tab w:val="left" w:pos="1973"/>
              </w:tabs>
              <w:outlineLvl w:val="1"/>
              <w:rPr>
                <w:szCs w:val="24"/>
              </w:rPr>
            </w:pPr>
            <w:r w:rsidRPr="005A7507">
              <w:rPr>
                <w:szCs w:val="24"/>
              </w:rPr>
              <w:t>Didžiojoje salėje 17-21 eilė</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34"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35" w14:textId="77777777" w:rsidR="00BA0BD3" w:rsidRPr="005A7507" w:rsidRDefault="00BA0BD3" w:rsidP="00BA0BD3">
            <w:pPr>
              <w:rPr>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A36" w14:textId="77777777" w:rsidR="00BA0BD3" w:rsidRPr="005A7507" w:rsidRDefault="00BA0BD3" w:rsidP="00BA0BD3">
            <w:pPr>
              <w:rPr>
                <w:sz w:val="24"/>
                <w:szCs w:val="24"/>
              </w:rPr>
            </w:pPr>
          </w:p>
          <w:p w14:paraId="6F754A37" w14:textId="77777777" w:rsidR="00BA0BD3" w:rsidRPr="005A7507" w:rsidRDefault="00BA0BD3" w:rsidP="00BA0BD3">
            <w:pPr>
              <w:rPr>
                <w:sz w:val="24"/>
                <w:szCs w:val="24"/>
              </w:rPr>
            </w:pPr>
            <w:r w:rsidRPr="005A7507">
              <w:rPr>
                <w:sz w:val="24"/>
                <w:szCs w:val="24"/>
              </w:rPr>
              <w:t>16,00</w:t>
            </w:r>
          </w:p>
        </w:tc>
        <w:tc>
          <w:tcPr>
            <w:tcW w:w="1814" w:type="dxa"/>
            <w:tcBorders>
              <w:top w:val="single" w:sz="4" w:space="0" w:color="00000A"/>
              <w:left w:val="single" w:sz="4" w:space="0" w:color="00000A"/>
              <w:bottom w:val="single" w:sz="4" w:space="0" w:color="00000A"/>
              <w:right w:val="single" w:sz="4" w:space="0" w:color="00000A"/>
            </w:tcBorders>
          </w:tcPr>
          <w:p w14:paraId="6F754A38" w14:textId="77777777" w:rsidR="00BA0BD3" w:rsidRPr="005A7507" w:rsidRDefault="00BA0BD3" w:rsidP="00BA0BD3">
            <w:pPr>
              <w:rPr>
                <w:sz w:val="24"/>
                <w:szCs w:val="24"/>
              </w:rPr>
            </w:pPr>
            <w:r w:rsidRPr="005A7507">
              <w:rPr>
                <w:sz w:val="24"/>
                <w:szCs w:val="24"/>
              </w:rPr>
              <w:t xml:space="preserve">Naujas </w:t>
            </w:r>
          </w:p>
        </w:tc>
        <w:tc>
          <w:tcPr>
            <w:tcW w:w="3402" w:type="dxa"/>
            <w:gridSpan w:val="2"/>
            <w:tcBorders>
              <w:top w:val="single" w:sz="4" w:space="0" w:color="00000A"/>
              <w:left w:val="single" w:sz="4" w:space="0" w:color="00000A"/>
              <w:bottom w:val="single" w:sz="4" w:space="0" w:color="00000A"/>
              <w:right w:val="single" w:sz="4" w:space="0" w:color="00000A"/>
            </w:tcBorders>
          </w:tcPr>
          <w:p w14:paraId="6F754A39" w14:textId="77777777" w:rsidR="00BA0BD3" w:rsidRPr="005A7507" w:rsidRDefault="00BA0BD3" w:rsidP="00BA0BD3">
            <w:pPr>
              <w:rPr>
                <w:sz w:val="24"/>
                <w:szCs w:val="24"/>
              </w:rPr>
            </w:pPr>
            <w:r w:rsidRPr="005A7507">
              <w:rPr>
                <w:sz w:val="24"/>
                <w:szCs w:val="24"/>
              </w:rPr>
              <w:t>Kainų įvairovė leidžia apsilankyti nevienodų finansinių galimybių turintiems žmonėms.</w:t>
            </w:r>
          </w:p>
        </w:tc>
        <w:tc>
          <w:tcPr>
            <w:tcW w:w="3260" w:type="dxa"/>
            <w:tcBorders>
              <w:top w:val="single" w:sz="4" w:space="0" w:color="00000A"/>
              <w:left w:val="single" w:sz="4" w:space="0" w:color="00000A"/>
              <w:bottom w:val="single" w:sz="4" w:space="0" w:color="00000A"/>
              <w:right w:val="single" w:sz="4" w:space="0" w:color="00000A"/>
            </w:tcBorders>
          </w:tcPr>
          <w:p w14:paraId="6F754A3A" w14:textId="77777777" w:rsidR="00BA0BD3" w:rsidRPr="005A7507" w:rsidRDefault="00BA0BD3" w:rsidP="00BA0BD3">
            <w:pPr>
              <w:rPr>
                <w:sz w:val="24"/>
                <w:szCs w:val="24"/>
              </w:rPr>
            </w:pPr>
            <w:r w:rsidRPr="005A7507">
              <w:rPr>
                <w:sz w:val="24"/>
                <w:szCs w:val="24"/>
              </w:rPr>
              <w:t>pagal matomumą, vietose sėdintiems žiūrovams.</w:t>
            </w:r>
          </w:p>
        </w:tc>
      </w:tr>
      <w:tr w:rsidR="00BA0BD3" w:rsidRPr="005A7507" w14:paraId="6F754A45"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3C" w14:textId="77777777" w:rsidR="00BA0BD3" w:rsidRPr="005A7507" w:rsidRDefault="00BD4A73" w:rsidP="00BA0BD3">
            <w:pPr>
              <w:pStyle w:val="Standard"/>
              <w:jc w:val="center"/>
              <w:rPr>
                <w:sz w:val="20"/>
                <w:lang w:eastAsia="en-US"/>
              </w:rPr>
            </w:pPr>
            <w:r w:rsidRPr="005A7507">
              <w:rPr>
                <w:sz w:val="20"/>
                <w:lang w:eastAsia="en-US"/>
              </w:rPr>
              <w:t>18.</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3D" w14:textId="77777777" w:rsidR="00BA0BD3" w:rsidRPr="005A7507" w:rsidRDefault="00BA0BD3" w:rsidP="00BA0BD3">
            <w:pPr>
              <w:pStyle w:val="Standard"/>
              <w:keepNext/>
              <w:tabs>
                <w:tab w:val="left" w:pos="1973"/>
              </w:tabs>
              <w:outlineLvl w:val="1"/>
              <w:rPr>
                <w:szCs w:val="24"/>
              </w:rPr>
            </w:pPr>
            <w:r w:rsidRPr="005A7507">
              <w:rPr>
                <w:szCs w:val="24"/>
              </w:rPr>
              <w:t>užsienio atlikėjo koncertas uždaroje lauko erdvėje prie rūmų</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3E"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3F" w14:textId="77777777" w:rsidR="00BA0BD3" w:rsidRPr="005A7507" w:rsidRDefault="00BA0BD3" w:rsidP="00BA0BD3">
            <w:pPr>
              <w:pStyle w:val="Standard"/>
              <w:ind w:right="162"/>
              <w:jc w:val="center"/>
              <w:rPr>
                <w:szCs w:val="24"/>
              </w:rPr>
            </w:pPr>
          </w:p>
          <w:p w14:paraId="6F754A40" w14:textId="77777777" w:rsidR="00BA0BD3" w:rsidRPr="005A7507" w:rsidRDefault="00BA0BD3" w:rsidP="00BA0BD3">
            <w:pPr>
              <w:pStyle w:val="Standard"/>
              <w:ind w:right="162"/>
              <w:jc w:val="center"/>
              <w:rPr>
                <w:szCs w:val="24"/>
              </w:rPr>
            </w:pPr>
            <w:r w:rsidRPr="005A7507">
              <w:rPr>
                <w:szCs w:val="24"/>
              </w:rPr>
              <w:t>25,00</w:t>
            </w:r>
          </w:p>
        </w:tc>
        <w:tc>
          <w:tcPr>
            <w:tcW w:w="1134" w:type="dxa"/>
            <w:tcBorders>
              <w:top w:val="single" w:sz="4" w:space="0" w:color="00000A"/>
              <w:left w:val="single" w:sz="4" w:space="0" w:color="00000A"/>
              <w:bottom w:val="single" w:sz="4" w:space="0" w:color="00000A"/>
              <w:right w:val="single" w:sz="4" w:space="0" w:color="00000A"/>
            </w:tcBorders>
          </w:tcPr>
          <w:p w14:paraId="6F754A41" w14:textId="77777777" w:rsidR="00BA0BD3" w:rsidRPr="005A7507" w:rsidRDefault="00BA0BD3" w:rsidP="00BA0BD3">
            <w:pPr>
              <w:pStyle w:val="Standard"/>
              <w:ind w:right="162"/>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A42" w14:textId="77777777" w:rsidR="00BA0BD3" w:rsidRPr="005A7507" w:rsidRDefault="00BA0BD3" w:rsidP="00BA0BD3">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A43" w14:textId="77777777" w:rsidR="00BA0BD3" w:rsidRPr="005A7507" w:rsidRDefault="00BA0BD3" w:rsidP="00BA0BD3">
            <w:pPr>
              <w:pStyle w:val="Standard"/>
              <w:ind w:right="162"/>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A44" w14:textId="77777777" w:rsidR="00BA0BD3" w:rsidRPr="005A7507" w:rsidRDefault="00BA0BD3" w:rsidP="00BA0BD3">
            <w:pPr>
              <w:pStyle w:val="Standard"/>
              <w:ind w:right="162"/>
              <w:jc w:val="center"/>
              <w:rPr>
                <w:szCs w:val="24"/>
              </w:rPr>
            </w:pPr>
          </w:p>
        </w:tc>
      </w:tr>
      <w:tr w:rsidR="00BA0BD3" w:rsidRPr="005A7507" w14:paraId="6F754A51"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46" w14:textId="77777777" w:rsidR="00BA0BD3" w:rsidRPr="005A7507" w:rsidRDefault="00BD4A73" w:rsidP="00BA0BD3">
            <w:pPr>
              <w:pStyle w:val="Standard"/>
              <w:jc w:val="center"/>
              <w:rPr>
                <w:sz w:val="20"/>
                <w:lang w:eastAsia="en-US"/>
              </w:rPr>
            </w:pPr>
            <w:r w:rsidRPr="005A7507">
              <w:rPr>
                <w:sz w:val="20"/>
                <w:lang w:eastAsia="en-US"/>
              </w:rPr>
              <w:t>19.</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47" w14:textId="77777777" w:rsidR="00BA0BD3" w:rsidRPr="005A7507" w:rsidRDefault="00BA0BD3" w:rsidP="00BA0BD3">
            <w:pPr>
              <w:pStyle w:val="Standard"/>
              <w:keepNext/>
              <w:tabs>
                <w:tab w:val="left" w:pos="1973"/>
              </w:tabs>
              <w:outlineLvl w:val="1"/>
              <w:rPr>
                <w:szCs w:val="24"/>
              </w:rPr>
            </w:pPr>
            <w:r w:rsidRPr="005A7507">
              <w:rPr>
                <w:szCs w:val="24"/>
              </w:rPr>
              <w:t>užsienio atlikėjo koncertas rūmų Didžiojoje salėje 14–21 eilė</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48" w14:textId="77777777" w:rsidR="00BA0BD3" w:rsidRPr="005A7507" w:rsidRDefault="00BA0BD3" w:rsidP="00BA0BD3">
            <w:pPr>
              <w:pStyle w:val="Standard"/>
              <w:rPr>
                <w:szCs w:val="24"/>
              </w:rPr>
            </w:pPr>
            <w:r w:rsidRPr="005A7507">
              <w:rPr>
                <w:szCs w:val="24"/>
              </w:rPr>
              <w:t>1 asm.</w:t>
            </w:r>
          </w:p>
          <w:p w14:paraId="6F754A49" w14:textId="77777777" w:rsidR="00BA0BD3" w:rsidRPr="005A7507" w:rsidRDefault="00BA0BD3" w:rsidP="00BA0BD3">
            <w:pPr>
              <w:pStyle w:val="Standard"/>
              <w:jc w:val="center"/>
              <w:rPr>
                <w:szCs w:val="24"/>
              </w:rPr>
            </w:pPr>
          </w:p>
        </w:tc>
        <w:tc>
          <w:tcPr>
            <w:tcW w:w="116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4A" w14:textId="77777777" w:rsidR="00BA0BD3" w:rsidRPr="005A7507" w:rsidRDefault="00BA0BD3" w:rsidP="00BA0BD3">
            <w:pPr>
              <w:pStyle w:val="Standard"/>
              <w:ind w:right="162"/>
              <w:jc w:val="center"/>
              <w:rPr>
                <w:szCs w:val="24"/>
              </w:rPr>
            </w:pPr>
          </w:p>
          <w:p w14:paraId="6F754A4B" w14:textId="77777777" w:rsidR="00BA0BD3" w:rsidRPr="005A7507" w:rsidRDefault="00BA0BD3" w:rsidP="00BA0BD3">
            <w:pPr>
              <w:pStyle w:val="Standard"/>
              <w:ind w:right="162"/>
              <w:rPr>
                <w:szCs w:val="24"/>
              </w:rPr>
            </w:pPr>
            <w:r w:rsidRPr="005A7507">
              <w:rPr>
                <w:szCs w:val="24"/>
              </w:rPr>
              <w:t>35,00</w:t>
            </w:r>
          </w:p>
          <w:p w14:paraId="6F754A4C" w14:textId="77777777" w:rsidR="00BA0BD3" w:rsidRPr="005A7507" w:rsidRDefault="00BA0BD3" w:rsidP="00BA0BD3">
            <w:pPr>
              <w:pStyle w:val="Standard"/>
              <w:ind w:right="162"/>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A4D" w14:textId="77777777" w:rsidR="00BA0BD3" w:rsidRPr="005A7507" w:rsidRDefault="00BA0BD3" w:rsidP="00BA0BD3">
            <w:pPr>
              <w:pStyle w:val="Standard"/>
              <w:ind w:right="162"/>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A4E" w14:textId="77777777" w:rsidR="00BA0BD3" w:rsidRPr="005A7507" w:rsidRDefault="00BA0BD3" w:rsidP="00BA0BD3">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A4F" w14:textId="77777777" w:rsidR="00BA0BD3" w:rsidRPr="005A7507" w:rsidRDefault="00BA0BD3" w:rsidP="00BA0BD3">
            <w:pPr>
              <w:pStyle w:val="Standard"/>
              <w:ind w:right="162"/>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A50" w14:textId="77777777" w:rsidR="00BA0BD3" w:rsidRPr="005A7507" w:rsidRDefault="00BA0BD3" w:rsidP="00BA0BD3">
            <w:pPr>
              <w:pStyle w:val="Standard"/>
              <w:ind w:right="162"/>
              <w:jc w:val="center"/>
              <w:rPr>
                <w:szCs w:val="24"/>
              </w:rPr>
            </w:pPr>
          </w:p>
        </w:tc>
      </w:tr>
      <w:tr w:rsidR="00BA0BD3" w:rsidRPr="005A7507" w14:paraId="6F754A5B"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52" w14:textId="77777777" w:rsidR="00BA0BD3" w:rsidRPr="005A7507" w:rsidRDefault="00BD4A73" w:rsidP="00BA0BD3">
            <w:pPr>
              <w:pStyle w:val="Standard"/>
              <w:jc w:val="center"/>
              <w:rPr>
                <w:sz w:val="20"/>
                <w:lang w:eastAsia="en-US"/>
              </w:rPr>
            </w:pPr>
            <w:r w:rsidRPr="005A7507">
              <w:rPr>
                <w:sz w:val="20"/>
                <w:lang w:eastAsia="en-US"/>
              </w:rPr>
              <w:t>20.</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53" w14:textId="77777777" w:rsidR="00BA0BD3" w:rsidRPr="005A7507" w:rsidRDefault="00BA0BD3" w:rsidP="00BA0BD3">
            <w:pPr>
              <w:pStyle w:val="Standard"/>
              <w:keepNext/>
              <w:tabs>
                <w:tab w:val="left" w:pos="1973"/>
              </w:tabs>
              <w:outlineLvl w:val="1"/>
              <w:rPr>
                <w:szCs w:val="24"/>
              </w:rPr>
            </w:pPr>
            <w:r w:rsidRPr="005A7507">
              <w:rPr>
                <w:szCs w:val="24"/>
              </w:rPr>
              <w:t>užsienio grupės koncertas uždaroje lauko erdvėje prie rūmų</w:t>
            </w: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54"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55" w14:textId="77777777" w:rsidR="00BA0BD3" w:rsidRPr="005A7507" w:rsidRDefault="00BA0BD3" w:rsidP="00BA0BD3">
            <w:pPr>
              <w:pStyle w:val="Standard"/>
              <w:ind w:right="162"/>
              <w:rPr>
                <w:szCs w:val="24"/>
              </w:rPr>
            </w:pPr>
          </w:p>
          <w:p w14:paraId="6F754A56" w14:textId="77777777" w:rsidR="00BA0BD3" w:rsidRPr="005A7507" w:rsidRDefault="00BA0BD3" w:rsidP="00BA0BD3">
            <w:pPr>
              <w:pStyle w:val="Standard"/>
              <w:ind w:right="162"/>
              <w:jc w:val="center"/>
              <w:rPr>
                <w:szCs w:val="24"/>
              </w:rPr>
            </w:pPr>
            <w:r w:rsidRPr="005A7507">
              <w:rPr>
                <w:szCs w:val="24"/>
              </w:rPr>
              <w:t>35,00</w:t>
            </w:r>
          </w:p>
        </w:tc>
        <w:tc>
          <w:tcPr>
            <w:tcW w:w="1134" w:type="dxa"/>
            <w:tcBorders>
              <w:top w:val="single" w:sz="4" w:space="0" w:color="00000A"/>
              <w:left w:val="single" w:sz="4" w:space="0" w:color="00000A"/>
              <w:bottom w:val="single" w:sz="4" w:space="0" w:color="00000A"/>
              <w:right w:val="single" w:sz="4" w:space="0" w:color="00000A"/>
            </w:tcBorders>
          </w:tcPr>
          <w:p w14:paraId="6F754A57" w14:textId="77777777" w:rsidR="00BA0BD3" w:rsidRPr="005A7507" w:rsidRDefault="00BA0BD3" w:rsidP="00BA0BD3">
            <w:pPr>
              <w:rPr>
                <w:sz w:val="24"/>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A58" w14:textId="77777777" w:rsidR="00BA0BD3" w:rsidRPr="005A7507" w:rsidRDefault="00BA0BD3" w:rsidP="00BA0BD3">
            <w:pPr>
              <w:rPr>
                <w:sz w:val="24"/>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A59" w14:textId="77777777" w:rsidR="00BA0BD3" w:rsidRPr="005A7507" w:rsidRDefault="00BA0BD3" w:rsidP="00BA0BD3">
            <w:pPr>
              <w:rPr>
                <w:sz w:val="24"/>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A5A" w14:textId="77777777" w:rsidR="00BA0BD3" w:rsidRPr="005A7507" w:rsidRDefault="00BA0BD3" w:rsidP="00BA0BD3">
            <w:pPr>
              <w:rPr>
                <w:sz w:val="24"/>
                <w:szCs w:val="24"/>
              </w:rPr>
            </w:pPr>
          </w:p>
        </w:tc>
      </w:tr>
      <w:tr w:rsidR="00BA0BD3" w:rsidRPr="005A7507" w14:paraId="6F754A65"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5C" w14:textId="77777777" w:rsidR="00BA0BD3" w:rsidRPr="005A7507" w:rsidRDefault="00BD4A73" w:rsidP="00BA0BD3">
            <w:pPr>
              <w:pStyle w:val="Standard"/>
              <w:jc w:val="center"/>
              <w:rPr>
                <w:sz w:val="20"/>
                <w:lang w:eastAsia="en-US"/>
              </w:rPr>
            </w:pPr>
            <w:r w:rsidRPr="005A7507">
              <w:rPr>
                <w:sz w:val="20"/>
                <w:lang w:eastAsia="en-US"/>
              </w:rPr>
              <w:t>21.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5D" w14:textId="77777777" w:rsidR="00BA0BD3" w:rsidRPr="005A7507" w:rsidRDefault="00BA0BD3" w:rsidP="00BA0BD3">
            <w:pPr>
              <w:pStyle w:val="Standard"/>
              <w:keepNext/>
              <w:tabs>
                <w:tab w:val="left" w:pos="1973"/>
              </w:tabs>
              <w:outlineLvl w:val="1"/>
              <w:rPr>
                <w:szCs w:val="24"/>
              </w:rPr>
            </w:pPr>
            <w:r w:rsidRPr="005A7507">
              <w:rPr>
                <w:szCs w:val="24"/>
              </w:rPr>
              <w:t>užsienio atlikėjo koncertas rūmų Didžiojoje salėje 1–13 eilė</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5E"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5F" w14:textId="77777777" w:rsidR="00BA0BD3" w:rsidRPr="005A7507" w:rsidRDefault="00BA0BD3" w:rsidP="00BA0BD3">
            <w:pPr>
              <w:pStyle w:val="Standard"/>
              <w:ind w:right="162"/>
              <w:jc w:val="center"/>
              <w:rPr>
                <w:szCs w:val="24"/>
              </w:rPr>
            </w:pPr>
          </w:p>
          <w:p w14:paraId="6F754A60" w14:textId="77777777" w:rsidR="00BA0BD3" w:rsidRPr="005A7507" w:rsidRDefault="00BA0BD3" w:rsidP="00BA0BD3">
            <w:pPr>
              <w:pStyle w:val="Standard"/>
              <w:ind w:right="162"/>
              <w:jc w:val="center"/>
              <w:rPr>
                <w:szCs w:val="24"/>
              </w:rPr>
            </w:pPr>
            <w:r w:rsidRPr="005A7507">
              <w:rPr>
                <w:szCs w:val="24"/>
              </w:rPr>
              <w:t>40,00</w:t>
            </w:r>
          </w:p>
        </w:tc>
        <w:tc>
          <w:tcPr>
            <w:tcW w:w="1134" w:type="dxa"/>
            <w:tcBorders>
              <w:top w:val="single" w:sz="4" w:space="0" w:color="00000A"/>
              <w:left w:val="single" w:sz="4" w:space="0" w:color="00000A"/>
              <w:bottom w:val="single" w:sz="4" w:space="0" w:color="00000A"/>
              <w:right w:val="single" w:sz="4" w:space="0" w:color="00000A"/>
            </w:tcBorders>
          </w:tcPr>
          <w:p w14:paraId="6F754A61" w14:textId="77777777" w:rsidR="00BA0BD3" w:rsidRPr="005A7507" w:rsidRDefault="00BA0BD3" w:rsidP="00BA0BD3">
            <w:pPr>
              <w:pStyle w:val="Standard"/>
              <w:ind w:right="162"/>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A62" w14:textId="77777777" w:rsidR="00BA0BD3" w:rsidRPr="005A7507" w:rsidRDefault="00BA0BD3" w:rsidP="00BA0BD3">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A63" w14:textId="77777777" w:rsidR="00BA0BD3" w:rsidRPr="005A7507" w:rsidRDefault="00BA0BD3" w:rsidP="00BA0BD3">
            <w:pPr>
              <w:pStyle w:val="Standard"/>
              <w:ind w:right="162"/>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A64" w14:textId="77777777" w:rsidR="00BA0BD3" w:rsidRPr="005A7507" w:rsidRDefault="00BA0BD3" w:rsidP="00BA0BD3">
            <w:pPr>
              <w:pStyle w:val="Standard"/>
              <w:ind w:right="162"/>
              <w:jc w:val="center"/>
              <w:rPr>
                <w:szCs w:val="24"/>
              </w:rPr>
            </w:pPr>
          </w:p>
        </w:tc>
      </w:tr>
      <w:tr w:rsidR="00BA0BD3" w:rsidRPr="005A7507" w14:paraId="6F754A6F"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66" w14:textId="77777777" w:rsidR="00BA0BD3" w:rsidRPr="005A7507" w:rsidRDefault="00BD4A73" w:rsidP="00BA0BD3">
            <w:pPr>
              <w:pStyle w:val="Standard"/>
              <w:jc w:val="center"/>
              <w:rPr>
                <w:sz w:val="20"/>
                <w:lang w:eastAsia="en-US"/>
              </w:rPr>
            </w:pPr>
            <w:r w:rsidRPr="005A7507">
              <w:rPr>
                <w:sz w:val="20"/>
                <w:lang w:eastAsia="en-US"/>
              </w:rPr>
              <w:t>22.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67" w14:textId="77777777" w:rsidR="00BA0BD3" w:rsidRPr="005A7507" w:rsidRDefault="00BA0BD3" w:rsidP="00BA0BD3">
            <w:pPr>
              <w:pStyle w:val="Standard"/>
              <w:keepNext/>
              <w:tabs>
                <w:tab w:val="left" w:pos="1973"/>
              </w:tabs>
              <w:outlineLvl w:val="1"/>
              <w:rPr>
                <w:szCs w:val="24"/>
              </w:rPr>
            </w:pPr>
            <w:r w:rsidRPr="005A7507">
              <w:rPr>
                <w:szCs w:val="24"/>
              </w:rPr>
              <w:t>užsienio grupės koncertas rūmų Didžiojoje salėje 14–21 eilė</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68"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69" w14:textId="77777777" w:rsidR="00BA0BD3" w:rsidRPr="005A7507" w:rsidRDefault="00BA0BD3" w:rsidP="00BA0BD3">
            <w:pPr>
              <w:pStyle w:val="Standard"/>
              <w:ind w:right="162"/>
              <w:jc w:val="center"/>
              <w:rPr>
                <w:szCs w:val="24"/>
              </w:rPr>
            </w:pPr>
          </w:p>
          <w:p w14:paraId="6F754A6A" w14:textId="77777777" w:rsidR="00BA0BD3" w:rsidRPr="005A7507" w:rsidRDefault="00BA0BD3" w:rsidP="00BA0BD3">
            <w:pPr>
              <w:pStyle w:val="Standard"/>
              <w:ind w:right="162"/>
              <w:jc w:val="center"/>
              <w:rPr>
                <w:szCs w:val="24"/>
              </w:rPr>
            </w:pPr>
            <w:r w:rsidRPr="005A7507">
              <w:rPr>
                <w:szCs w:val="24"/>
              </w:rPr>
              <w:t>45,00</w:t>
            </w:r>
          </w:p>
        </w:tc>
        <w:tc>
          <w:tcPr>
            <w:tcW w:w="1134" w:type="dxa"/>
            <w:tcBorders>
              <w:top w:val="single" w:sz="4" w:space="0" w:color="00000A"/>
              <w:left w:val="single" w:sz="4" w:space="0" w:color="00000A"/>
              <w:bottom w:val="single" w:sz="4" w:space="0" w:color="00000A"/>
              <w:right w:val="single" w:sz="4" w:space="0" w:color="00000A"/>
            </w:tcBorders>
          </w:tcPr>
          <w:p w14:paraId="6F754A6B" w14:textId="77777777" w:rsidR="00BA0BD3" w:rsidRPr="005A7507" w:rsidRDefault="00BA0BD3" w:rsidP="00BA0BD3">
            <w:pPr>
              <w:pStyle w:val="Standard"/>
              <w:ind w:right="162"/>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A6C" w14:textId="77777777" w:rsidR="00BA0BD3" w:rsidRPr="005A7507" w:rsidRDefault="00BA0BD3" w:rsidP="00BA0BD3">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A6D" w14:textId="77777777" w:rsidR="00BA0BD3" w:rsidRPr="005A7507" w:rsidRDefault="00BA0BD3" w:rsidP="00BA0BD3">
            <w:pPr>
              <w:pStyle w:val="Standard"/>
              <w:ind w:right="162"/>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A6E" w14:textId="77777777" w:rsidR="00BA0BD3" w:rsidRPr="005A7507" w:rsidRDefault="00BA0BD3" w:rsidP="00BA0BD3">
            <w:pPr>
              <w:pStyle w:val="Standard"/>
              <w:ind w:right="162"/>
              <w:jc w:val="center"/>
              <w:rPr>
                <w:szCs w:val="24"/>
              </w:rPr>
            </w:pPr>
          </w:p>
        </w:tc>
      </w:tr>
      <w:tr w:rsidR="00BA0BD3" w:rsidRPr="005A7507" w14:paraId="6F754A79"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70" w14:textId="77777777" w:rsidR="00BA0BD3" w:rsidRPr="005A7507" w:rsidRDefault="00BD4A73" w:rsidP="00BA0BD3">
            <w:pPr>
              <w:pStyle w:val="Standard"/>
              <w:jc w:val="center"/>
              <w:rPr>
                <w:sz w:val="20"/>
                <w:lang w:eastAsia="en-US"/>
              </w:rPr>
            </w:pPr>
            <w:r w:rsidRPr="005A7507">
              <w:rPr>
                <w:sz w:val="20"/>
                <w:lang w:eastAsia="en-US"/>
              </w:rPr>
              <w:t>23.</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71" w14:textId="77777777" w:rsidR="00BA0BD3" w:rsidRPr="005A7507" w:rsidRDefault="00BA0BD3" w:rsidP="00BA0BD3">
            <w:pPr>
              <w:pStyle w:val="Standard"/>
              <w:keepNext/>
              <w:tabs>
                <w:tab w:val="left" w:pos="1973"/>
              </w:tabs>
              <w:outlineLvl w:val="1"/>
              <w:rPr>
                <w:szCs w:val="24"/>
              </w:rPr>
            </w:pPr>
            <w:r w:rsidRPr="005A7507">
              <w:rPr>
                <w:szCs w:val="24"/>
              </w:rPr>
              <w:t>užsienio grupės koncertas rūmų Didžiojoje salėje 1–13 eilė</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72"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73" w14:textId="77777777" w:rsidR="00BA0BD3" w:rsidRPr="005A7507" w:rsidRDefault="00BA0BD3" w:rsidP="00BA0BD3">
            <w:pPr>
              <w:pStyle w:val="Standard"/>
              <w:ind w:right="162"/>
              <w:jc w:val="center"/>
              <w:rPr>
                <w:szCs w:val="24"/>
              </w:rPr>
            </w:pPr>
          </w:p>
          <w:p w14:paraId="6F754A74" w14:textId="77777777" w:rsidR="00BA0BD3" w:rsidRPr="005A7507" w:rsidRDefault="00BA0BD3" w:rsidP="00BA0BD3">
            <w:pPr>
              <w:pStyle w:val="Standard"/>
              <w:ind w:right="162"/>
              <w:jc w:val="center"/>
              <w:rPr>
                <w:szCs w:val="24"/>
              </w:rPr>
            </w:pPr>
            <w:r w:rsidRPr="005A7507">
              <w:rPr>
                <w:szCs w:val="24"/>
              </w:rPr>
              <w:t>50,00</w:t>
            </w:r>
          </w:p>
        </w:tc>
        <w:tc>
          <w:tcPr>
            <w:tcW w:w="1134" w:type="dxa"/>
            <w:tcBorders>
              <w:top w:val="single" w:sz="4" w:space="0" w:color="00000A"/>
              <w:left w:val="single" w:sz="4" w:space="0" w:color="00000A"/>
              <w:bottom w:val="single" w:sz="4" w:space="0" w:color="00000A"/>
              <w:right w:val="single" w:sz="4" w:space="0" w:color="00000A"/>
            </w:tcBorders>
          </w:tcPr>
          <w:p w14:paraId="6F754A75" w14:textId="77777777" w:rsidR="00BA0BD3" w:rsidRPr="005A7507" w:rsidRDefault="00BA0BD3" w:rsidP="00BA0BD3">
            <w:pPr>
              <w:pStyle w:val="Standard"/>
              <w:ind w:right="162"/>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A76" w14:textId="77777777" w:rsidR="00BA0BD3" w:rsidRPr="005A7507" w:rsidRDefault="00BA0BD3" w:rsidP="00BA0BD3">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A77" w14:textId="77777777" w:rsidR="00BA0BD3" w:rsidRPr="005A7507" w:rsidRDefault="00BA0BD3" w:rsidP="00BA0BD3">
            <w:pPr>
              <w:pStyle w:val="Standard"/>
              <w:ind w:right="162"/>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A78" w14:textId="77777777" w:rsidR="00BA0BD3" w:rsidRPr="005A7507" w:rsidRDefault="00BA0BD3" w:rsidP="00BA0BD3">
            <w:pPr>
              <w:pStyle w:val="Standard"/>
              <w:ind w:right="162"/>
              <w:jc w:val="center"/>
              <w:rPr>
                <w:szCs w:val="24"/>
              </w:rPr>
            </w:pPr>
          </w:p>
        </w:tc>
      </w:tr>
      <w:tr w:rsidR="00BA0BD3" w:rsidRPr="005A7507" w14:paraId="6F754A7C" w14:textId="77777777" w:rsidTr="008B3F48">
        <w:trPr>
          <w:cantSplit/>
          <w:trHeight w:val="283"/>
        </w:trPr>
        <w:tc>
          <w:tcPr>
            <w:tcW w:w="936"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center"/>
          </w:tcPr>
          <w:p w14:paraId="6F754A7A" w14:textId="77777777" w:rsidR="00BA0BD3" w:rsidRPr="005A7507" w:rsidRDefault="00BA0BD3" w:rsidP="00BA0BD3">
            <w:pPr>
              <w:pStyle w:val="Standard"/>
              <w:ind w:left="256"/>
              <w:rPr>
                <w:b/>
                <w:szCs w:val="24"/>
                <w:lang w:eastAsia="en-US"/>
              </w:rPr>
            </w:pPr>
            <w:r w:rsidRPr="005A7507">
              <w:rPr>
                <w:b/>
                <w:szCs w:val="24"/>
                <w:lang w:eastAsia="en-US"/>
              </w:rPr>
              <w:t>9.</w:t>
            </w:r>
          </w:p>
        </w:tc>
        <w:tc>
          <w:tcPr>
            <w:tcW w:w="14288" w:type="dxa"/>
            <w:gridSpan w:val="8"/>
            <w:tcBorders>
              <w:top w:val="single" w:sz="4" w:space="0" w:color="00000A"/>
              <w:left w:val="single" w:sz="4" w:space="0" w:color="auto"/>
              <w:bottom w:val="single" w:sz="4" w:space="0" w:color="00000A"/>
              <w:right w:val="single" w:sz="4" w:space="0" w:color="00000A"/>
            </w:tcBorders>
            <w:shd w:val="clear" w:color="auto" w:fill="auto"/>
            <w:vAlign w:val="center"/>
          </w:tcPr>
          <w:p w14:paraId="6F754A7B" w14:textId="77777777" w:rsidR="00BA0BD3" w:rsidRPr="005A7507" w:rsidRDefault="00BA0BD3" w:rsidP="00BA0BD3">
            <w:pPr>
              <w:pStyle w:val="Standard"/>
              <w:ind w:left="256"/>
              <w:rPr>
                <w:b/>
                <w:bCs/>
                <w:szCs w:val="24"/>
                <w:lang w:eastAsia="en-US"/>
              </w:rPr>
            </w:pPr>
            <w:r w:rsidRPr="005A7507">
              <w:rPr>
                <w:b/>
                <w:bCs/>
              </w:rPr>
              <w:t>SUSITIKIMAI, POKALBIAI, DISKUSIJOS</w:t>
            </w:r>
          </w:p>
        </w:tc>
      </w:tr>
      <w:tr w:rsidR="00BA0BD3" w:rsidRPr="005A7507" w14:paraId="6F754A86" w14:textId="77777777" w:rsidTr="008B3F48">
        <w:trPr>
          <w:cantSplit/>
          <w:trHeight w:val="415"/>
        </w:trPr>
        <w:tc>
          <w:tcPr>
            <w:tcW w:w="93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F754A7D" w14:textId="77777777" w:rsidR="00BA0BD3" w:rsidRPr="005A7507" w:rsidRDefault="00BD4A73" w:rsidP="00BA0BD3">
            <w:pPr>
              <w:rPr>
                <w:sz w:val="24"/>
                <w:szCs w:val="24"/>
              </w:rPr>
            </w:pPr>
            <w:r w:rsidRPr="005A7507">
              <w:rPr>
                <w:sz w:val="24"/>
                <w:szCs w:val="24"/>
              </w:rPr>
              <w:t xml:space="preserve">    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7E" w14:textId="77777777" w:rsidR="00BA0BD3" w:rsidRPr="005A7507" w:rsidRDefault="00BA0BD3" w:rsidP="00BA0BD3">
            <w:pPr>
              <w:pStyle w:val="Standard"/>
              <w:keepNext/>
              <w:tabs>
                <w:tab w:val="left" w:pos="1973"/>
              </w:tabs>
              <w:outlineLvl w:val="1"/>
              <w:rPr>
                <w:szCs w:val="24"/>
              </w:rPr>
            </w:pPr>
            <w:r w:rsidRPr="005A7507">
              <w:rPr>
                <w:szCs w:val="24"/>
              </w:rPr>
              <w:t>Paskaita, debatai, diskusija, susitikimas</w:t>
            </w:r>
          </w:p>
        </w:tc>
        <w:tc>
          <w:tcPr>
            <w:tcW w:w="1134"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7F" w14:textId="77777777" w:rsidR="00BA0BD3" w:rsidRPr="005A7507" w:rsidRDefault="00BA0BD3" w:rsidP="00BA0BD3">
            <w:pPr>
              <w:pStyle w:val="Standard"/>
              <w:jc w:val="center"/>
              <w:rPr>
                <w:szCs w:val="24"/>
              </w:rPr>
            </w:pPr>
            <w:r w:rsidRPr="005A7507">
              <w:rPr>
                <w:szCs w:val="24"/>
              </w:rPr>
              <w:t>1 asm.</w:t>
            </w:r>
          </w:p>
        </w:tc>
        <w:tc>
          <w:tcPr>
            <w:tcW w:w="116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80" w14:textId="77777777" w:rsidR="00BA0BD3" w:rsidRPr="005A7507" w:rsidRDefault="00BA0BD3" w:rsidP="00BA0BD3">
            <w:pPr>
              <w:pStyle w:val="Standard"/>
              <w:ind w:right="162"/>
              <w:jc w:val="center"/>
              <w:rPr>
                <w:szCs w:val="24"/>
              </w:rPr>
            </w:pPr>
            <w:r w:rsidRPr="005A7507">
              <w:rPr>
                <w:szCs w:val="24"/>
              </w:rPr>
              <w:t>2,00</w:t>
            </w:r>
          </w:p>
        </w:tc>
        <w:tc>
          <w:tcPr>
            <w:tcW w:w="1134" w:type="dxa"/>
            <w:tcBorders>
              <w:top w:val="single" w:sz="4" w:space="0" w:color="00000A"/>
              <w:left w:val="single" w:sz="4" w:space="0" w:color="00000A"/>
              <w:bottom w:val="single" w:sz="4" w:space="0" w:color="00000A"/>
              <w:right w:val="single" w:sz="4" w:space="0" w:color="00000A"/>
            </w:tcBorders>
          </w:tcPr>
          <w:p w14:paraId="6F754A81" w14:textId="77777777" w:rsidR="00BA0BD3" w:rsidRPr="005A7507" w:rsidRDefault="00BA0BD3" w:rsidP="00BA0BD3">
            <w:pPr>
              <w:jc w:val="center"/>
              <w:rPr>
                <w:sz w:val="24"/>
                <w:szCs w:val="24"/>
              </w:rPr>
            </w:pPr>
          </w:p>
          <w:p w14:paraId="6F754A82" w14:textId="77777777" w:rsidR="00BA0BD3" w:rsidRPr="005A7507" w:rsidRDefault="00BA0BD3" w:rsidP="00BA0BD3">
            <w:pPr>
              <w:jc w:val="center"/>
              <w:rPr>
                <w:sz w:val="24"/>
                <w:szCs w:val="24"/>
              </w:rPr>
            </w:pPr>
            <w:r w:rsidRPr="005A7507">
              <w:rPr>
                <w:sz w:val="24"/>
                <w:szCs w:val="24"/>
              </w:rPr>
              <w:t>3,00</w:t>
            </w:r>
          </w:p>
        </w:tc>
        <w:tc>
          <w:tcPr>
            <w:tcW w:w="1814" w:type="dxa"/>
            <w:tcBorders>
              <w:top w:val="single" w:sz="4" w:space="0" w:color="00000A"/>
              <w:left w:val="single" w:sz="4" w:space="0" w:color="00000A"/>
              <w:bottom w:val="single" w:sz="4" w:space="0" w:color="00000A"/>
              <w:right w:val="single" w:sz="4" w:space="0" w:color="00000A"/>
            </w:tcBorders>
          </w:tcPr>
          <w:p w14:paraId="6F754A83" w14:textId="77777777" w:rsidR="00BA0BD3" w:rsidRPr="005A7507" w:rsidRDefault="00BA0BD3" w:rsidP="00BA0BD3">
            <w:pPr>
              <w:jc w:val="center"/>
              <w:rPr>
                <w:sz w:val="24"/>
                <w:szCs w:val="24"/>
              </w:rPr>
            </w:pPr>
            <w:r w:rsidRPr="005A7507">
              <w:rPr>
                <w:sz w:val="24"/>
                <w:szCs w:val="24"/>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A84" w14:textId="77777777" w:rsidR="00BA0BD3" w:rsidRPr="005A7507" w:rsidRDefault="00BA0BD3" w:rsidP="00BA0BD3">
            <w:pPr>
              <w:rPr>
                <w:sz w:val="24"/>
                <w:szCs w:val="24"/>
              </w:rPr>
            </w:pPr>
            <w:r w:rsidRPr="005A7507">
              <w:rPr>
                <w:sz w:val="24"/>
                <w:szCs w:val="24"/>
              </w:rPr>
              <w:t>Didėja išlaidos</w:t>
            </w:r>
          </w:p>
        </w:tc>
        <w:tc>
          <w:tcPr>
            <w:tcW w:w="3260" w:type="dxa"/>
            <w:tcBorders>
              <w:top w:val="single" w:sz="4" w:space="0" w:color="00000A"/>
              <w:left w:val="single" w:sz="4" w:space="0" w:color="00000A"/>
              <w:bottom w:val="single" w:sz="4" w:space="0" w:color="00000A"/>
              <w:right w:val="single" w:sz="4" w:space="0" w:color="00000A"/>
            </w:tcBorders>
          </w:tcPr>
          <w:p w14:paraId="6F754A85" w14:textId="77777777" w:rsidR="00BA0BD3" w:rsidRPr="005A7507" w:rsidRDefault="00BA0BD3" w:rsidP="00BA0BD3">
            <w:pPr>
              <w:rPr>
                <w:sz w:val="24"/>
                <w:szCs w:val="24"/>
              </w:rPr>
            </w:pPr>
          </w:p>
        </w:tc>
      </w:tr>
      <w:tr w:rsidR="00BA0BD3" w:rsidRPr="005A7507" w14:paraId="6F754A94"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87" w14:textId="77777777" w:rsidR="00BA0BD3" w:rsidRPr="005A7507" w:rsidRDefault="00BD4A73" w:rsidP="00BA0BD3">
            <w:pPr>
              <w:pStyle w:val="Standard"/>
              <w:jc w:val="center"/>
              <w:rPr>
                <w:sz w:val="20"/>
                <w:lang w:eastAsia="en-US"/>
              </w:rPr>
            </w:pPr>
            <w:r w:rsidRPr="005A7507">
              <w:rPr>
                <w:sz w:val="20"/>
                <w:lang w:eastAsia="en-US"/>
              </w:rPr>
              <w:t>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88" w14:textId="77777777" w:rsidR="00BA0BD3" w:rsidRPr="005A7507" w:rsidRDefault="00BA0BD3" w:rsidP="00BA0BD3">
            <w:pPr>
              <w:pStyle w:val="Standard"/>
              <w:keepNext/>
              <w:tabs>
                <w:tab w:val="left" w:pos="1973"/>
              </w:tabs>
              <w:outlineLvl w:val="1"/>
              <w:rPr>
                <w:szCs w:val="24"/>
              </w:rPr>
            </w:pPr>
            <w:r w:rsidRPr="005A7507">
              <w:rPr>
                <w:szCs w:val="24"/>
              </w:rPr>
              <w:t>paskaita, susitikimas su mokslinį laipsnį turinčiu lektoriumi</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89" w14:textId="77777777" w:rsidR="00BA0BD3" w:rsidRPr="005A7507" w:rsidRDefault="00BA0BD3" w:rsidP="00BA0BD3">
            <w:pPr>
              <w:pStyle w:val="Standard"/>
              <w:jc w:val="center"/>
              <w:rPr>
                <w:szCs w:val="24"/>
              </w:rPr>
            </w:pPr>
            <w:r w:rsidRPr="005A7507">
              <w:rPr>
                <w:szCs w:val="24"/>
              </w:rPr>
              <w:t>1 asm.</w:t>
            </w:r>
          </w:p>
          <w:p w14:paraId="6F754A8A" w14:textId="77777777" w:rsidR="00BA0BD3" w:rsidRPr="005A7507" w:rsidRDefault="00BA0BD3" w:rsidP="00BA0BD3">
            <w:pPr>
              <w:pStyle w:val="Standard"/>
              <w:jc w:val="center"/>
              <w:rPr>
                <w:szCs w:val="24"/>
              </w:rPr>
            </w:pPr>
          </w:p>
        </w:tc>
        <w:tc>
          <w:tcPr>
            <w:tcW w:w="116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8B" w14:textId="77777777" w:rsidR="00BA0BD3" w:rsidRPr="005A7507" w:rsidRDefault="00BA0BD3" w:rsidP="00BA0BD3">
            <w:pPr>
              <w:pStyle w:val="Standard"/>
              <w:ind w:right="162"/>
              <w:jc w:val="center"/>
              <w:rPr>
                <w:szCs w:val="24"/>
              </w:rPr>
            </w:pPr>
          </w:p>
          <w:p w14:paraId="6F754A8C" w14:textId="77777777" w:rsidR="00BA0BD3" w:rsidRPr="005A7507" w:rsidRDefault="00BA0BD3" w:rsidP="00BA0BD3">
            <w:pPr>
              <w:pStyle w:val="Standard"/>
              <w:ind w:right="162"/>
              <w:rPr>
                <w:szCs w:val="24"/>
              </w:rPr>
            </w:pPr>
            <w:r w:rsidRPr="005A7507">
              <w:rPr>
                <w:szCs w:val="24"/>
              </w:rPr>
              <w:t>4,00</w:t>
            </w:r>
          </w:p>
          <w:p w14:paraId="6F754A8D" w14:textId="77777777" w:rsidR="00BA0BD3" w:rsidRPr="005A7507" w:rsidRDefault="00BA0BD3" w:rsidP="00BA0BD3">
            <w:pPr>
              <w:pStyle w:val="Standard"/>
              <w:ind w:right="162"/>
              <w:jc w:val="center"/>
              <w:rPr>
                <w:szCs w:val="24"/>
              </w:rPr>
            </w:pPr>
          </w:p>
          <w:p w14:paraId="6F754A8E" w14:textId="77777777" w:rsidR="00BA0BD3" w:rsidRPr="005A7507" w:rsidRDefault="00BA0BD3" w:rsidP="00BA0BD3">
            <w:pPr>
              <w:pStyle w:val="Standard"/>
              <w:ind w:right="162"/>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A8F" w14:textId="77777777" w:rsidR="00BA0BD3" w:rsidRPr="005A7507" w:rsidRDefault="00BA0BD3" w:rsidP="00BA0BD3">
            <w:pPr>
              <w:pStyle w:val="Standard"/>
              <w:ind w:right="162"/>
              <w:jc w:val="center"/>
              <w:rPr>
                <w:szCs w:val="24"/>
              </w:rPr>
            </w:pPr>
          </w:p>
          <w:p w14:paraId="6F754A90" w14:textId="77777777" w:rsidR="00BA0BD3" w:rsidRPr="005A7507" w:rsidRDefault="00BA0BD3" w:rsidP="00BA0BD3">
            <w:pPr>
              <w:pStyle w:val="Standard"/>
              <w:ind w:right="162"/>
              <w:jc w:val="center"/>
              <w:rPr>
                <w:szCs w:val="24"/>
              </w:rPr>
            </w:pPr>
            <w:r w:rsidRPr="005A7507">
              <w:rPr>
                <w:szCs w:val="24"/>
              </w:rPr>
              <w:t>5,00</w:t>
            </w:r>
          </w:p>
        </w:tc>
        <w:tc>
          <w:tcPr>
            <w:tcW w:w="1814" w:type="dxa"/>
            <w:tcBorders>
              <w:top w:val="single" w:sz="4" w:space="0" w:color="00000A"/>
              <w:left w:val="single" w:sz="4" w:space="0" w:color="00000A"/>
              <w:bottom w:val="single" w:sz="4" w:space="0" w:color="00000A"/>
              <w:right w:val="single" w:sz="4" w:space="0" w:color="00000A"/>
            </w:tcBorders>
          </w:tcPr>
          <w:p w14:paraId="6F754A91" w14:textId="77777777" w:rsidR="00BA0BD3" w:rsidRPr="005A7507" w:rsidRDefault="00BA0BD3" w:rsidP="00BA0BD3">
            <w:pPr>
              <w:pStyle w:val="Standard"/>
              <w:ind w:right="162"/>
              <w:jc w:val="center"/>
              <w:rPr>
                <w:szCs w:val="24"/>
              </w:rPr>
            </w:pPr>
            <w:r w:rsidRPr="005A7507">
              <w:rPr>
                <w:szCs w:val="24"/>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A92" w14:textId="77777777" w:rsidR="00BA0BD3" w:rsidRPr="005A7507" w:rsidRDefault="00BA0BD3" w:rsidP="00BA0BD3">
            <w:pPr>
              <w:pStyle w:val="Standard"/>
              <w:ind w:right="162"/>
              <w:jc w:val="center"/>
              <w:rPr>
                <w:szCs w:val="24"/>
              </w:rPr>
            </w:pPr>
            <w:r w:rsidRPr="005A7507">
              <w:rPr>
                <w:szCs w:val="24"/>
              </w:rPr>
              <w:t>Kyla lektorių honorarai</w:t>
            </w:r>
          </w:p>
        </w:tc>
        <w:tc>
          <w:tcPr>
            <w:tcW w:w="3260" w:type="dxa"/>
            <w:tcBorders>
              <w:top w:val="single" w:sz="4" w:space="0" w:color="00000A"/>
              <w:left w:val="single" w:sz="4" w:space="0" w:color="00000A"/>
              <w:bottom w:val="single" w:sz="4" w:space="0" w:color="00000A"/>
              <w:right w:val="single" w:sz="4" w:space="0" w:color="00000A"/>
            </w:tcBorders>
          </w:tcPr>
          <w:p w14:paraId="6F754A93" w14:textId="77777777" w:rsidR="00BA0BD3" w:rsidRPr="005A7507" w:rsidRDefault="00BA0BD3" w:rsidP="00BA0BD3">
            <w:pPr>
              <w:pStyle w:val="Standard"/>
              <w:ind w:right="162"/>
              <w:jc w:val="center"/>
              <w:rPr>
                <w:szCs w:val="24"/>
              </w:rPr>
            </w:pPr>
          </w:p>
        </w:tc>
      </w:tr>
      <w:tr w:rsidR="00BA0BD3" w:rsidRPr="005A7507" w14:paraId="6F754A9F"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95" w14:textId="77777777" w:rsidR="00BA0BD3" w:rsidRPr="005A7507" w:rsidRDefault="00BD4A73" w:rsidP="00BA0BD3">
            <w:pPr>
              <w:pStyle w:val="Standard"/>
              <w:jc w:val="center"/>
              <w:rPr>
                <w:sz w:val="20"/>
                <w:lang w:eastAsia="en-US"/>
              </w:rPr>
            </w:pPr>
            <w:r w:rsidRPr="005A7507">
              <w:rPr>
                <w:sz w:val="20"/>
                <w:lang w:eastAsia="en-US"/>
              </w:rPr>
              <w:t>3.</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96" w14:textId="77777777" w:rsidR="00BA0BD3" w:rsidRPr="005A7507" w:rsidRDefault="00BA0BD3" w:rsidP="00BA0BD3">
            <w:pPr>
              <w:pStyle w:val="Standard"/>
              <w:keepNext/>
              <w:tabs>
                <w:tab w:val="left" w:pos="1973"/>
              </w:tabs>
              <w:outlineLvl w:val="1"/>
              <w:rPr>
                <w:szCs w:val="24"/>
              </w:rPr>
            </w:pPr>
            <w:r w:rsidRPr="005A7507">
              <w:rPr>
                <w:szCs w:val="24"/>
              </w:rPr>
              <w:t>Teminis intelektinis renginys su etnologu</w:t>
            </w:r>
          </w:p>
        </w:tc>
        <w:tc>
          <w:tcPr>
            <w:tcW w:w="1134"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97"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98" w14:textId="77777777" w:rsidR="00BA0BD3" w:rsidRPr="005A7507" w:rsidRDefault="00BA0BD3" w:rsidP="00BA0BD3">
            <w:pPr>
              <w:pStyle w:val="Standard"/>
              <w:ind w:right="162"/>
              <w:jc w:val="center"/>
              <w:rPr>
                <w:szCs w:val="24"/>
              </w:rPr>
            </w:pPr>
            <w:r w:rsidRPr="005A7507">
              <w:rPr>
                <w:szCs w:val="24"/>
              </w:rPr>
              <w:t>4,00</w:t>
            </w:r>
          </w:p>
          <w:p w14:paraId="6F754A99" w14:textId="77777777" w:rsidR="00BA0BD3" w:rsidRPr="005A7507" w:rsidRDefault="00BA0BD3" w:rsidP="00BA0BD3">
            <w:pPr>
              <w:pStyle w:val="Standard"/>
              <w:ind w:right="162"/>
              <w:jc w:val="center"/>
              <w:rPr>
                <w:szCs w:val="24"/>
              </w:rPr>
            </w:pPr>
          </w:p>
          <w:p w14:paraId="6F754A9A" w14:textId="77777777" w:rsidR="00BA0BD3" w:rsidRPr="005A7507" w:rsidRDefault="00BA0BD3" w:rsidP="00BA0BD3">
            <w:pPr>
              <w:pStyle w:val="Standard"/>
              <w:ind w:right="162"/>
              <w:jc w:val="center"/>
              <w:rPr>
                <w:szCs w:val="24"/>
              </w:rPr>
            </w:pPr>
          </w:p>
        </w:tc>
        <w:tc>
          <w:tcPr>
            <w:tcW w:w="1134" w:type="dxa"/>
            <w:tcBorders>
              <w:top w:val="single" w:sz="4" w:space="0" w:color="00000A"/>
              <w:left w:val="single" w:sz="4" w:space="0" w:color="00000A"/>
              <w:bottom w:val="single" w:sz="4" w:space="0" w:color="auto"/>
              <w:right w:val="single" w:sz="4" w:space="0" w:color="00000A"/>
            </w:tcBorders>
          </w:tcPr>
          <w:p w14:paraId="6F754A9B" w14:textId="77777777" w:rsidR="00BA0BD3" w:rsidRPr="005A7507" w:rsidRDefault="00BA0BD3" w:rsidP="00BA0BD3">
            <w:pPr>
              <w:jc w:val="center"/>
              <w:rPr>
                <w:sz w:val="24"/>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A9C" w14:textId="77777777" w:rsidR="00BA0BD3" w:rsidRPr="005A7507" w:rsidRDefault="00BA0BD3" w:rsidP="00BA0BD3">
            <w:pPr>
              <w:rPr>
                <w:sz w:val="24"/>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A9D" w14:textId="77777777" w:rsidR="00BA0BD3" w:rsidRPr="005A7507" w:rsidRDefault="00BA0BD3" w:rsidP="00BA0BD3">
            <w:pPr>
              <w:rPr>
                <w:sz w:val="24"/>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A9E" w14:textId="77777777" w:rsidR="00BA0BD3" w:rsidRPr="005A7507" w:rsidRDefault="00BA0BD3" w:rsidP="00BA0BD3">
            <w:pPr>
              <w:rPr>
                <w:sz w:val="24"/>
                <w:szCs w:val="24"/>
              </w:rPr>
            </w:pPr>
          </w:p>
        </w:tc>
      </w:tr>
      <w:tr w:rsidR="00BA0BD3" w:rsidRPr="005A7507" w14:paraId="6F754AA8"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A0" w14:textId="77777777" w:rsidR="00BA0BD3" w:rsidRPr="005A7507" w:rsidRDefault="00BD4A73" w:rsidP="00BA0BD3">
            <w:pPr>
              <w:pStyle w:val="Standard"/>
              <w:jc w:val="center"/>
              <w:rPr>
                <w:sz w:val="20"/>
                <w:lang w:eastAsia="en-US"/>
              </w:rPr>
            </w:pPr>
            <w:r w:rsidRPr="005A7507">
              <w:rPr>
                <w:sz w:val="20"/>
                <w:lang w:eastAsia="en-US"/>
              </w:rPr>
              <w:t>4.</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A1" w14:textId="77777777" w:rsidR="00BA0BD3" w:rsidRPr="005A7507" w:rsidRDefault="00BA0BD3" w:rsidP="00BA0BD3">
            <w:pPr>
              <w:pStyle w:val="Standard"/>
              <w:keepNext/>
              <w:tabs>
                <w:tab w:val="left" w:pos="1973"/>
              </w:tabs>
              <w:outlineLvl w:val="1"/>
              <w:rPr>
                <w:szCs w:val="24"/>
              </w:rPr>
            </w:pPr>
            <w:r w:rsidRPr="005A7507">
              <w:rPr>
                <w:szCs w:val="24"/>
              </w:rPr>
              <w:t>Susitikimas-diskusija su įdomiais žmonėmis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A2" w14:textId="77777777" w:rsidR="00BA0BD3" w:rsidRPr="005A7507" w:rsidRDefault="00BA0BD3" w:rsidP="00BA0BD3">
            <w:pPr>
              <w:rPr>
                <w:sz w:val="24"/>
                <w:szCs w:val="24"/>
              </w:rPr>
            </w:pPr>
            <w:r w:rsidRPr="005A7507">
              <w:rPr>
                <w:sz w:val="24"/>
                <w:szCs w:val="24"/>
              </w:rPr>
              <w:t xml:space="preserve">1 asm. </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A3" w14:textId="77777777" w:rsidR="00BA0BD3" w:rsidRPr="005A7507" w:rsidRDefault="00BA0BD3" w:rsidP="00BA0BD3">
            <w:pPr>
              <w:rPr>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AA4" w14:textId="77777777" w:rsidR="00BA0BD3" w:rsidRPr="005A7507" w:rsidRDefault="00BA0BD3" w:rsidP="00BA0BD3">
            <w:pPr>
              <w:rPr>
                <w:sz w:val="24"/>
                <w:szCs w:val="24"/>
              </w:rPr>
            </w:pPr>
            <w:r w:rsidRPr="005A7507">
              <w:rPr>
                <w:sz w:val="24"/>
                <w:szCs w:val="24"/>
              </w:rPr>
              <w:t>10,00</w:t>
            </w:r>
          </w:p>
        </w:tc>
        <w:tc>
          <w:tcPr>
            <w:tcW w:w="1814" w:type="dxa"/>
            <w:tcBorders>
              <w:top w:val="single" w:sz="4" w:space="0" w:color="00000A"/>
              <w:left w:val="single" w:sz="4" w:space="0" w:color="00000A"/>
              <w:bottom w:val="single" w:sz="4" w:space="0" w:color="00000A"/>
              <w:right w:val="single" w:sz="4" w:space="0" w:color="00000A"/>
            </w:tcBorders>
          </w:tcPr>
          <w:p w14:paraId="6F754AA5" w14:textId="77777777" w:rsidR="00BA0BD3" w:rsidRPr="005A7507" w:rsidRDefault="00BA0BD3" w:rsidP="00BA0BD3">
            <w:pPr>
              <w:rPr>
                <w:sz w:val="24"/>
                <w:szCs w:val="24"/>
              </w:rPr>
            </w:pPr>
            <w:r w:rsidRPr="005A7507">
              <w:rPr>
                <w:sz w:val="24"/>
                <w:szCs w:val="24"/>
              </w:rPr>
              <w:t>Naujas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AA6" w14:textId="77777777" w:rsidR="00BA0BD3" w:rsidRPr="005A7507" w:rsidRDefault="00BA0BD3" w:rsidP="00BA0BD3">
            <w:pPr>
              <w:rPr>
                <w:sz w:val="24"/>
                <w:szCs w:val="24"/>
              </w:rPr>
            </w:pPr>
            <w:r w:rsidRPr="005A7507">
              <w:rPr>
                <w:sz w:val="24"/>
                <w:szCs w:val="24"/>
              </w:rPr>
              <w:t>Atsirado poreikis.</w:t>
            </w:r>
          </w:p>
        </w:tc>
        <w:tc>
          <w:tcPr>
            <w:tcW w:w="3260" w:type="dxa"/>
            <w:tcBorders>
              <w:top w:val="single" w:sz="4" w:space="0" w:color="00000A"/>
              <w:left w:val="single" w:sz="4" w:space="0" w:color="00000A"/>
              <w:bottom w:val="single" w:sz="4" w:space="0" w:color="00000A"/>
              <w:right w:val="single" w:sz="4" w:space="0" w:color="00000A"/>
            </w:tcBorders>
          </w:tcPr>
          <w:p w14:paraId="6F754AA7" w14:textId="77777777" w:rsidR="00BA0BD3" w:rsidRPr="005A7507" w:rsidRDefault="00BA0BD3" w:rsidP="00BA0BD3">
            <w:pPr>
              <w:rPr>
                <w:sz w:val="24"/>
                <w:szCs w:val="24"/>
              </w:rPr>
            </w:pPr>
            <w:r w:rsidRPr="005A7507">
              <w:rPr>
                <w:sz w:val="24"/>
                <w:szCs w:val="24"/>
              </w:rPr>
              <w:t xml:space="preserve"> Tradicinė tokių renginių kaina Lietuvoje.</w:t>
            </w:r>
          </w:p>
        </w:tc>
      </w:tr>
      <w:tr w:rsidR="00BA0BD3" w:rsidRPr="005A7507" w14:paraId="6F754AB9"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A9" w14:textId="77777777" w:rsidR="00BA0BD3" w:rsidRPr="005A7507" w:rsidRDefault="00BD4A73" w:rsidP="00BA0BD3">
            <w:pPr>
              <w:pStyle w:val="Standard"/>
              <w:jc w:val="center"/>
              <w:rPr>
                <w:sz w:val="20"/>
                <w:lang w:eastAsia="en-US"/>
              </w:rPr>
            </w:pPr>
            <w:r w:rsidRPr="005A7507">
              <w:rPr>
                <w:sz w:val="20"/>
                <w:lang w:eastAsia="en-US"/>
              </w:rPr>
              <w:t>5.</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AA" w14:textId="77777777" w:rsidR="00BA0BD3" w:rsidRPr="005A7507" w:rsidRDefault="00BA0BD3" w:rsidP="00BA0BD3">
            <w:pPr>
              <w:pStyle w:val="Standard"/>
              <w:keepNext/>
              <w:tabs>
                <w:tab w:val="left" w:pos="1973"/>
              </w:tabs>
              <w:outlineLvl w:val="1"/>
              <w:rPr>
                <w:szCs w:val="24"/>
              </w:rPr>
            </w:pPr>
            <w:r w:rsidRPr="005A7507">
              <w:rPr>
                <w:szCs w:val="24"/>
              </w:rPr>
              <w:t>Įvairūs renginiai vaikams (edukaciniai švietėjiški spektakliai, koncertai, susitikimai su knygelių autoriais)</w:t>
            </w:r>
          </w:p>
        </w:tc>
        <w:tc>
          <w:tcPr>
            <w:tcW w:w="1134"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AB"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AC" w14:textId="77777777" w:rsidR="00BA0BD3" w:rsidRPr="005A7507" w:rsidRDefault="00BA0BD3" w:rsidP="00BA0BD3">
            <w:pPr>
              <w:rPr>
                <w:sz w:val="24"/>
                <w:szCs w:val="24"/>
              </w:rPr>
            </w:pPr>
          </w:p>
          <w:p w14:paraId="6F754AAD" w14:textId="77777777" w:rsidR="00BA0BD3" w:rsidRPr="005A7507" w:rsidRDefault="00BA0BD3" w:rsidP="00BA0BD3">
            <w:pPr>
              <w:rPr>
                <w:sz w:val="24"/>
                <w:szCs w:val="24"/>
              </w:rPr>
            </w:pPr>
          </w:p>
          <w:p w14:paraId="6F754AAE" w14:textId="77777777" w:rsidR="00BA0BD3" w:rsidRPr="005A7507" w:rsidRDefault="00BA0BD3" w:rsidP="00BA0BD3">
            <w:pPr>
              <w:rPr>
                <w:sz w:val="24"/>
                <w:szCs w:val="24"/>
              </w:rPr>
            </w:pPr>
            <w:r w:rsidRPr="005A7507">
              <w:rPr>
                <w:sz w:val="24"/>
                <w:szCs w:val="24"/>
              </w:rPr>
              <w:t>3,00</w:t>
            </w:r>
          </w:p>
          <w:p w14:paraId="6F754AAF" w14:textId="77777777" w:rsidR="00BA0BD3" w:rsidRPr="005A7507" w:rsidRDefault="00BA0BD3" w:rsidP="00BA0BD3">
            <w:pPr>
              <w:rPr>
                <w:sz w:val="24"/>
                <w:szCs w:val="24"/>
              </w:rPr>
            </w:pPr>
          </w:p>
          <w:p w14:paraId="6F754AB0" w14:textId="77777777" w:rsidR="00BA0BD3" w:rsidRPr="005A7507" w:rsidRDefault="00BA0BD3" w:rsidP="00BA0BD3">
            <w:pPr>
              <w:rPr>
                <w:sz w:val="24"/>
                <w:szCs w:val="24"/>
              </w:rPr>
            </w:pPr>
          </w:p>
          <w:p w14:paraId="6F754AB1" w14:textId="77777777" w:rsidR="00BA0BD3" w:rsidRPr="005A7507" w:rsidRDefault="00BA0BD3" w:rsidP="00BA0BD3">
            <w:pPr>
              <w:rPr>
                <w:sz w:val="24"/>
                <w:szCs w:val="24"/>
              </w:rPr>
            </w:pPr>
          </w:p>
          <w:p w14:paraId="6F754AB2" w14:textId="77777777" w:rsidR="00BA0BD3" w:rsidRPr="005A7507" w:rsidRDefault="00BA0BD3" w:rsidP="00BA0BD3">
            <w:pPr>
              <w:rPr>
                <w:sz w:val="24"/>
                <w:szCs w:val="24"/>
              </w:rPr>
            </w:pPr>
          </w:p>
        </w:tc>
        <w:tc>
          <w:tcPr>
            <w:tcW w:w="1134" w:type="dxa"/>
            <w:tcBorders>
              <w:top w:val="single" w:sz="4" w:space="0" w:color="00000A"/>
              <w:left w:val="single" w:sz="4" w:space="0" w:color="00000A"/>
              <w:bottom w:val="single" w:sz="4" w:space="0" w:color="auto"/>
              <w:right w:val="single" w:sz="4" w:space="0" w:color="00000A"/>
            </w:tcBorders>
          </w:tcPr>
          <w:p w14:paraId="6F754AB3" w14:textId="77777777" w:rsidR="00BA0BD3" w:rsidRPr="005A7507" w:rsidRDefault="00BA0BD3" w:rsidP="00BA0BD3">
            <w:pPr>
              <w:jc w:val="center"/>
              <w:rPr>
                <w:sz w:val="24"/>
                <w:szCs w:val="24"/>
              </w:rPr>
            </w:pPr>
          </w:p>
          <w:p w14:paraId="6F754AB4" w14:textId="77777777" w:rsidR="00BA0BD3" w:rsidRPr="005A7507" w:rsidRDefault="00BA0BD3" w:rsidP="00BA0BD3">
            <w:pPr>
              <w:jc w:val="center"/>
              <w:rPr>
                <w:sz w:val="24"/>
                <w:szCs w:val="24"/>
              </w:rPr>
            </w:pPr>
          </w:p>
          <w:p w14:paraId="6F754AB5" w14:textId="77777777" w:rsidR="00BA0BD3" w:rsidRPr="005A7507" w:rsidRDefault="00BA0BD3" w:rsidP="00BA0BD3">
            <w:pPr>
              <w:jc w:val="center"/>
              <w:rPr>
                <w:sz w:val="24"/>
                <w:szCs w:val="24"/>
              </w:rPr>
            </w:pPr>
            <w:r w:rsidRPr="005A7507">
              <w:rPr>
                <w:sz w:val="24"/>
                <w:szCs w:val="24"/>
              </w:rPr>
              <w:t xml:space="preserve">4,00 </w:t>
            </w:r>
          </w:p>
        </w:tc>
        <w:tc>
          <w:tcPr>
            <w:tcW w:w="1814" w:type="dxa"/>
            <w:tcBorders>
              <w:top w:val="single" w:sz="4" w:space="0" w:color="00000A"/>
              <w:left w:val="single" w:sz="4" w:space="0" w:color="00000A"/>
              <w:bottom w:val="single" w:sz="4" w:space="0" w:color="00000A"/>
              <w:right w:val="single" w:sz="4" w:space="0" w:color="00000A"/>
            </w:tcBorders>
          </w:tcPr>
          <w:p w14:paraId="6F754AB6" w14:textId="77777777" w:rsidR="00BA0BD3" w:rsidRPr="005A7507" w:rsidRDefault="00BA0BD3" w:rsidP="00BA0BD3">
            <w:pPr>
              <w:jc w:val="center"/>
              <w:rPr>
                <w:sz w:val="24"/>
                <w:szCs w:val="24"/>
              </w:rPr>
            </w:pPr>
            <w:r w:rsidRPr="005A7507">
              <w:rPr>
                <w:sz w:val="24"/>
                <w:szCs w:val="24"/>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AB7" w14:textId="77777777" w:rsidR="00BA0BD3" w:rsidRPr="005A7507" w:rsidRDefault="00BA0BD3" w:rsidP="00BA0BD3">
            <w:pPr>
              <w:rPr>
                <w:sz w:val="24"/>
                <w:szCs w:val="24"/>
              </w:rPr>
            </w:pPr>
            <w:r w:rsidRPr="005A7507">
              <w:rPr>
                <w:sz w:val="24"/>
                <w:szCs w:val="24"/>
              </w:rPr>
              <w:t>Didėja organizavimo išlaidos scenografijai kostiumams, reikia lėšų muzikinėms partitūroms.</w:t>
            </w:r>
          </w:p>
        </w:tc>
        <w:tc>
          <w:tcPr>
            <w:tcW w:w="3260" w:type="dxa"/>
            <w:tcBorders>
              <w:top w:val="single" w:sz="4" w:space="0" w:color="00000A"/>
              <w:left w:val="single" w:sz="4" w:space="0" w:color="00000A"/>
              <w:bottom w:val="single" w:sz="4" w:space="0" w:color="00000A"/>
              <w:right w:val="single" w:sz="4" w:space="0" w:color="00000A"/>
            </w:tcBorders>
          </w:tcPr>
          <w:p w14:paraId="6F754AB8" w14:textId="77777777" w:rsidR="00BA0BD3" w:rsidRPr="005A7507" w:rsidRDefault="00BA0BD3" w:rsidP="00BA0BD3">
            <w:pPr>
              <w:rPr>
                <w:sz w:val="24"/>
                <w:szCs w:val="24"/>
              </w:rPr>
            </w:pPr>
            <w:r w:rsidRPr="005A7507">
              <w:rPr>
                <w:sz w:val="24"/>
                <w:szCs w:val="24"/>
              </w:rPr>
              <w:t>Valstybinis Vilniaus mažasis teatras 5-9 eurai; Raganiukės teatras 12 Eur., Operos baleto teatras 11 Eur; Kauno dramos teatras nuo 8 Eur; M. Riomerio universiteto studentų spektakliai 7 Eur. Teatras ,,Menas“ 5; 6 Eur.</w:t>
            </w:r>
          </w:p>
        </w:tc>
      </w:tr>
      <w:tr w:rsidR="00BA0BD3" w:rsidRPr="005A7507" w14:paraId="6F754AC7" w14:textId="77777777" w:rsidTr="00363B3C">
        <w:trPr>
          <w:cantSplit/>
          <w:trHeight w:val="183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BA" w14:textId="77777777" w:rsidR="00BA0BD3" w:rsidRPr="005A7507" w:rsidRDefault="00BD4A73" w:rsidP="00BA0BD3">
            <w:pPr>
              <w:pStyle w:val="Standard"/>
              <w:jc w:val="center"/>
              <w:rPr>
                <w:sz w:val="20"/>
                <w:lang w:eastAsia="en-US"/>
              </w:rPr>
            </w:pPr>
            <w:r w:rsidRPr="005A7507">
              <w:rPr>
                <w:sz w:val="20"/>
                <w:lang w:eastAsia="en-US"/>
              </w:rPr>
              <w:t>6.</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BB" w14:textId="77777777" w:rsidR="00BA0BD3" w:rsidRPr="005A7507" w:rsidRDefault="00BA0BD3" w:rsidP="00BA0BD3">
            <w:pPr>
              <w:pStyle w:val="Standard"/>
              <w:keepNext/>
              <w:tabs>
                <w:tab w:val="left" w:pos="1973"/>
              </w:tabs>
              <w:outlineLvl w:val="1"/>
              <w:rPr>
                <w:szCs w:val="24"/>
              </w:rPr>
            </w:pPr>
            <w:r w:rsidRPr="005A7507">
              <w:rPr>
                <w:szCs w:val="24"/>
              </w:rPr>
              <w:t>iš dalies nepilnai finansuojamo fondo (-ų) projektinis renginys</w:t>
            </w:r>
          </w:p>
        </w:tc>
        <w:tc>
          <w:tcPr>
            <w:tcW w:w="1134"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BC"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BD" w14:textId="77777777" w:rsidR="00BA0BD3" w:rsidRPr="005A7507" w:rsidRDefault="00BA0BD3" w:rsidP="00BA0BD3">
            <w:pPr>
              <w:rPr>
                <w:sz w:val="24"/>
                <w:szCs w:val="24"/>
              </w:rPr>
            </w:pPr>
          </w:p>
          <w:p w14:paraId="6F754ABE" w14:textId="77777777" w:rsidR="00BA0BD3" w:rsidRPr="005A7507" w:rsidRDefault="00BA0BD3" w:rsidP="00BA0BD3">
            <w:pPr>
              <w:rPr>
                <w:sz w:val="24"/>
                <w:szCs w:val="24"/>
              </w:rPr>
            </w:pPr>
            <w:r w:rsidRPr="005A7507">
              <w:rPr>
                <w:sz w:val="24"/>
                <w:szCs w:val="24"/>
              </w:rPr>
              <w:t>3,00</w:t>
            </w:r>
          </w:p>
          <w:p w14:paraId="6F754ABF" w14:textId="77777777" w:rsidR="00BA0BD3" w:rsidRPr="005A7507" w:rsidRDefault="00BA0BD3" w:rsidP="00BA0BD3">
            <w:pPr>
              <w:rPr>
                <w:sz w:val="24"/>
                <w:szCs w:val="24"/>
              </w:rPr>
            </w:pPr>
          </w:p>
          <w:p w14:paraId="6F754AC0" w14:textId="77777777" w:rsidR="00BA0BD3" w:rsidRPr="005A7507" w:rsidRDefault="00BA0BD3" w:rsidP="00BA0BD3">
            <w:pPr>
              <w:rPr>
                <w:sz w:val="24"/>
                <w:szCs w:val="24"/>
              </w:rPr>
            </w:pPr>
          </w:p>
        </w:tc>
        <w:tc>
          <w:tcPr>
            <w:tcW w:w="1134" w:type="dxa"/>
            <w:tcBorders>
              <w:top w:val="single" w:sz="4" w:space="0" w:color="auto"/>
              <w:left w:val="single" w:sz="4" w:space="0" w:color="00000A"/>
              <w:bottom w:val="single" w:sz="4" w:space="0" w:color="auto"/>
              <w:right w:val="single" w:sz="4" w:space="0" w:color="00000A"/>
            </w:tcBorders>
          </w:tcPr>
          <w:p w14:paraId="6F754AC1" w14:textId="77777777" w:rsidR="00BA0BD3" w:rsidRPr="005A7507" w:rsidRDefault="00BA0BD3" w:rsidP="00BA0BD3">
            <w:pPr>
              <w:jc w:val="center"/>
              <w:rPr>
                <w:sz w:val="24"/>
                <w:szCs w:val="24"/>
              </w:rPr>
            </w:pPr>
          </w:p>
          <w:p w14:paraId="6F754AC2" w14:textId="77777777" w:rsidR="00BA0BD3" w:rsidRPr="005A7507" w:rsidRDefault="00BA0BD3" w:rsidP="00BA0BD3">
            <w:pPr>
              <w:jc w:val="center"/>
              <w:rPr>
                <w:sz w:val="24"/>
                <w:szCs w:val="24"/>
              </w:rPr>
            </w:pPr>
          </w:p>
          <w:p w14:paraId="6F754AC3" w14:textId="77777777" w:rsidR="00BA0BD3" w:rsidRPr="005A7507" w:rsidRDefault="00BA0BD3" w:rsidP="00BA0BD3">
            <w:pPr>
              <w:jc w:val="center"/>
              <w:rPr>
                <w:sz w:val="24"/>
                <w:szCs w:val="24"/>
              </w:rPr>
            </w:pPr>
            <w:r w:rsidRPr="005A7507">
              <w:rPr>
                <w:sz w:val="24"/>
                <w:szCs w:val="24"/>
              </w:rPr>
              <w:t>4,00</w:t>
            </w:r>
          </w:p>
        </w:tc>
        <w:tc>
          <w:tcPr>
            <w:tcW w:w="1814" w:type="dxa"/>
            <w:tcBorders>
              <w:top w:val="single" w:sz="4" w:space="0" w:color="00000A"/>
              <w:left w:val="single" w:sz="4" w:space="0" w:color="00000A"/>
              <w:bottom w:val="single" w:sz="4" w:space="0" w:color="00000A"/>
              <w:right w:val="single" w:sz="4" w:space="0" w:color="00000A"/>
            </w:tcBorders>
          </w:tcPr>
          <w:p w14:paraId="6F754AC4" w14:textId="77777777" w:rsidR="00BA0BD3" w:rsidRPr="005A7507" w:rsidRDefault="00BA0BD3" w:rsidP="00BA0BD3">
            <w:pPr>
              <w:jc w:val="center"/>
              <w:rPr>
                <w:sz w:val="24"/>
                <w:szCs w:val="24"/>
              </w:rPr>
            </w:pPr>
            <w:r w:rsidRPr="005A7507">
              <w:rPr>
                <w:sz w:val="24"/>
                <w:szCs w:val="24"/>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AC5" w14:textId="77777777" w:rsidR="00BA0BD3" w:rsidRPr="005A7507" w:rsidRDefault="00BA0BD3" w:rsidP="00BA0BD3">
            <w:pPr>
              <w:rPr>
                <w:sz w:val="24"/>
                <w:szCs w:val="24"/>
              </w:rPr>
            </w:pPr>
            <w:r w:rsidRPr="005A7507">
              <w:rPr>
                <w:sz w:val="24"/>
                <w:szCs w:val="24"/>
              </w:rPr>
              <w:t xml:space="preserve">Formuluotė tikslinama. Nepilnai, nes ne visą sumą gaunam iš dalinio finansavimo projekto. Kaina didėja 1 euru, nes didėja organizavimo sąnaudos, mažėja finansavimo dalis. </w:t>
            </w:r>
          </w:p>
        </w:tc>
        <w:tc>
          <w:tcPr>
            <w:tcW w:w="3260" w:type="dxa"/>
            <w:tcBorders>
              <w:top w:val="single" w:sz="4" w:space="0" w:color="00000A"/>
              <w:left w:val="single" w:sz="4" w:space="0" w:color="00000A"/>
              <w:bottom w:val="single" w:sz="4" w:space="0" w:color="00000A"/>
              <w:right w:val="single" w:sz="4" w:space="0" w:color="00000A"/>
            </w:tcBorders>
          </w:tcPr>
          <w:p w14:paraId="6F754AC6" w14:textId="77777777" w:rsidR="00BA0BD3" w:rsidRPr="005A7507" w:rsidRDefault="00BA0BD3" w:rsidP="00BA0BD3">
            <w:pPr>
              <w:rPr>
                <w:sz w:val="24"/>
                <w:szCs w:val="24"/>
              </w:rPr>
            </w:pPr>
            <w:r w:rsidRPr="005A7507">
              <w:rPr>
                <w:sz w:val="24"/>
                <w:szCs w:val="24"/>
              </w:rPr>
              <w:t>Lietuvos Kultūros centruose tokie renginiai nuo 4 iki 5 Eurų</w:t>
            </w:r>
          </w:p>
        </w:tc>
      </w:tr>
      <w:tr w:rsidR="00BA0BD3" w:rsidRPr="005A7507" w14:paraId="6F754AD0" w14:textId="77777777" w:rsidTr="00B55D70">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C8" w14:textId="77777777" w:rsidR="00BA0BD3" w:rsidRPr="005A7507" w:rsidRDefault="00BA0BD3" w:rsidP="00BA0BD3">
            <w:pPr>
              <w:pStyle w:val="Standard"/>
              <w:jc w:val="center"/>
              <w:rPr>
                <w:b/>
                <w:szCs w:val="24"/>
                <w:lang w:eastAsia="en-US"/>
              </w:rPr>
            </w:pPr>
            <w:r w:rsidRPr="005A7507">
              <w:rPr>
                <w:b/>
                <w:szCs w:val="24"/>
                <w:lang w:eastAsia="en-US"/>
              </w:rPr>
              <w:t>10.</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C9" w14:textId="77777777" w:rsidR="00BA0BD3" w:rsidRPr="005A7507" w:rsidRDefault="00BA0BD3" w:rsidP="00BA0BD3">
            <w:pPr>
              <w:pStyle w:val="Standard"/>
              <w:rPr>
                <w:b/>
                <w:bCs/>
                <w:szCs w:val="24"/>
                <w:lang w:eastAsia="en-US"/>
              </w:rPr>
            </w:pPr>
            <w:r w:rsidRPr="005A7507">
              <w:rPr>
                <w:b/>
                <w:bCs/>
                <w:szCs w:val="24"/>
                <w:lang w:eastAsia="en-US"/>
              </w:rPr>
              <w:t>STOVYKLOS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CA" w14:textId="77777777" w:rsidR="00BA0BD3" w:rsidRPr="005A7507" w:rsidRDefault="00BA0BD3" w:rsidP="00BA0BD3">
            <w:pPr>
              <w:pStyle w:val="Standard"/>
              <w:jc w:val="center"/>
              <w:rPr>
                <w:sz w:val="20"/>
                <w:lang w:eastAsia="en-US"/>
              </w:rPr>
            </w:pP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CB" w14:textId="77777777" w:rsidR="00BA0BD3" w:rsidRPr="005A7507" w:rsidRDefault="00BA0BD3" w:rsidP="00BA0BD3">
            <w:pPr>
              <w:pStyle w:val="Standard"/>
              <w:jc w:val="center"/>
              <w:rPr>
                <w:sz w:val="20"/>
                <w:lang w:eastAsia="en-US"/>
              </w:rPr>
            </w:pPr>
          </w:p>
        </w:tc>
        <w:tc>
          <w:tcPr>
            <w:tcW w:w="1134" w:type="dxa"/>
            <w:tcBorders>
              <w:top w:val="single" w:sz="4" w:space="0" w:color="00000A"/>
              <w:left w:val="single" w:sz="4" w:space="0" w:color="00000A"/>
              <w:bottom w:val="single" w:sz="4" w:space="0" w:color="00000A"/>
              <w:right w:val="single" w:sz="4" w:space="0" w:color="00000A"/>
            </w:tcBorders>
          </w:tcPr>
          <w:p w14:paraId="6F754ACC" w14:textId="77777777" w:rsidR="00BA0BD3" w:rsidRPr="005A7507" w:rsidRDefault="00BA0BD3" w:rsidP="00BA0BD3">
            <w:pPr>
              <w:pStyle w:val="Standard"/>
              <w:jc w:val="center"/>
              <w:rPr>
                <w:sz w:val="20"/>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ACD" w14:textId="77777777" w:rsidR="00BA0BD3" w:rsidRPr="005A7507" w:rsidRDefault="00BA0BD3" w:rsidP="00BA0BD3">
            <w:pPr>
              <w:pStyle w:val="Standard"/>
              <w:jc w:val="center"/>
              <w:rPr>
                <w:sz w:val="20"/>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ACE" w14:textId="77777777" w:rsidR="00BA0BD3" w:rsidRPr="005A7507" w:rsidRDefault="00BA0BD3" w:rsidP="00BA0BD3">
            <w:pPr>
              <w:pStyle w:val="Standard"/>
              <w:jc w:val="center"/>
              <w:rPr>
                <w:sz w:val="20"/>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ACF" w14:textId="77777777" w:rsidR="00BA0BD3" w:rsidRPr="005A7507" w:rsidRDefault="00BA0BD3" w:rsidP="00BA0BD3">
            <w:pPr>
              <w:pStyle w:val="Standard"/>
              <w:jc w:val="center"/>
              <w:rPr>
                <w:sz w:val="20"/>
                <w:lang w:eastAsia="en-US"/>
              </w:rPr>
            </w:pPr>
          </w:p>
        </w:tc>
      </w:tr>
      <w:tr w:rsidR="00BA0BD3" w:rsidRPr="005A7507" w14:paraId="6F754ADE" w14:textId="77777777" w:rsidTr="003C302D">
        <w:trPr>
          <w:cantSplit/>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D1" w14:textId="77777777" w:rsidR="00BA0BD3" w:rsidRPr="005A7507" w:rsidRDefault="00BD4A73" w:rsidP="00BA0BD3">
            <w:pPr>
              <w:pStyle w:val="Standard"/>
              <w:jc w:val="center"/>
              <w:rPr>
                <w:sz w:val="20"/>
                <w:lang w:eastAsia="en-US"/>
              </w:rPr>
            </w:pPr>
            <w:r w:rsidRPr="005A7507">
              <w:rPr>
                <w:sz w:val="20"/>
                <w:lang w:eastAsia="en-US"/>
              </w:rPr>
              <w:t>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D2" w14:textId="77777777" w:rsidR="00BA0BD3" w:rsidRPr="005A7507" w:rsidRDefault="00BA0BD3" w:rsidP="00BA0BD3">
            <w:pPr>
              <w:pStyle w:val="Standard"/>
              <w:keepNext/>
              <w:tabs>
                <w:tab w:val="left" w:pos="1973"/>
              </w:tabs>
              <w:outlineLvl w:val="1"/>
              <w:rPr>
                <w:szCs w:val="24"/>
              </w:rPr>
            </w:pPr>
            <w:r w:rsidRPr="005A7507">
              <w:rPr>
                <w:szCs w:val="24"/>
              </w:rPr>
              <w:t>Dienos stovykla vaikams su programa ir maitinimu (1 diena)</w:t>
            </w: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D3"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AD4" w14:textId="77777777" w:rsidR="00BA0BD3" w:rsidRPr="005A7507" w:rsidRDefault="00BA0BD3" w:rsidP="00BA0BD3">
            <w:pPr>
              <w:pStyle w:val="Standard"/>
              <w:ind w:right="162"/>
              <w:rPr>
                <w:szCs w:val="24"/>
              </w:rPr>
            </w:pPr>
            <w:r w:rsidRPr="005A7507">
              <w:rPr>
                <w:szCs w:val="24"/>
              </w:rPr>
              <w:t>8,00</w:t>
            </w:r>
          </w:p>
        </w:tc>
        <w:tc>
          <w:tcPr>
            <w:tcW w:w="1134" w:type="dxa"/>
            <w:tcBorders>
              <w:top w:val="single" w:sz="4" w:space="0" w:color="00000A"/>
              <w:left w:val="single" w:sz="4" w:space="0" w:color="00000A"/>
              <w:bottom w:val="single" w:sz="4" w:space="0" w:color="00000A"/>
              <w:right w:val="single" w:sz="4" w:space="0" w:color="00000A"/>
            </w:tcBorders>
          </w:tcPr>
          <w:p w14:paraId="6F754AD5" w14:textId="77777777" w:rsidR="00BA0BD3" w:rsidRPr="005A7507" w:rsidRDefault="00BA0BD3" w:rsidP="00BA0BD3">
            <w:pPr>
              <w:rPr>
                <w:sz w:val="24"/>
                <w:szCs w:val="24"/>
              </w:rPr>
            </w:pPr>
          </w:p>
          <w:p w14:paraId="6F754AD6" w14:textId="77777777" w:rsidR="00BA0BD3" w:rsidRPr="005A7507" w:rsidRDefault="00BA0BD3" w:rsidP="00BA0BD3">
            <w:pPr>
              <w:rPr>
                <w:sz w:val="24"/>
                <w:szCs w:val="24"/>
              </w:rPr>
            </w:pPr>
          </w:p>
          <w:p w14:paraId="6F754AD7" w14:textId="77777777" w:rsidR="00BA0BD3" w:rsidRPr="005A7507" w:rsidRDefault="00BA0BD3" w:rsidP="00BA0BD3">
            <w:pPr>
              <w:rPr>
                <w:sz w:val="24"/>
                <w:szCs w:val="24"/>
              </w:rPr>
            </w:pPr>
          </w:p>
          <w:p w14:paraId="6F754AD8" w14:textId="77777777" w:rsidR="00BA0BD3" w:rsidRPr="005A7507" w:rsidRDefault="00BA0BD3" w:rsidP="00BA0BD3">
            <w:pPr>
              <w:rPr>
                <w:sz w:val="24"/>
                <w:szCs w:val="24"/>
              </w:rPr>
            </w:pPr>
          </w:p>
          <w:p w14:paraId="6F754AD9" w14:textId="77777777" w:rsidR="00BA0BD3" w:rsidRPr="005A7507" w:rsidRDefault="00BA0BD3" w:rsidP="00BA0BD3">
            <w:pPr>
              <w:rPr>
                <w:sz w:val="24"/>
                <w:szCs w:val="24"/>
              </w:rPr>
            </w:pPr>
            <w:r w:rsidRPr="005A7507">
              <w:rPr>
                <w:sz w:val="24"/>
                <w:szCs w:val="24"/>
              </w:rPr>
              <w:t>10,00</w:t>
            </w:r>
          </w:p>
        </w:tc>
        <w:tc>
          <w:tcPr>
            <w:tcW w:w="1814" w:type="dxa"/>
            <w:tcBorders>
              <w:top w:val="single" w:sz="4" w:space="0" w:color="00000A"/>
              <w:left w:val="single" w:sz="4" w:space="0" w:color="00000A"/>
              <w:bottom w:val="single" w:sz="4" w:space="0" w:color="00000A"/>
              <w:right w:val="single" w:sz="4" w:space="0" w:color="00000A"/>
            </w:tcBorders>
          </w:tcPr>
          <w:p w14:paraId="6F754ADA" w14:textId="77777777" w:rsidR="00BA0BD3" w:rsidRPr="005A7507" w:rsidRDefault="00BA0BD3" w:rsidP="00BA0BD3">
            <w:pPr>
              <w:rPr>
                <w:sz w:val="24"/>
                <w:szCs w:val="24"/>
              </w:rPr>
            </w:pPr>
            <w:r w:rsidRPr="005A7507">
              <w:rPr>
                <w:sz w:val="24"/>
                <w:szCs w:val="24"/>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ADB" w14:textId="77777777" w:rsidR="00BA0BD3" w:rsidRPr="005A7507" w:rsidRDefault="00BA0BD3" w:rsidP="00BA0BD3">
            <w:pPr>
              <w:rPr>
                <w:sz w:val="24"/>
                <w:szCs w:val="24"/>
              </w:rPr>
            </w:pPr>
            <w:r w:rsidRPr="005A7507">
              <w:rPr>
                <w:sz w:val="24"/>
                <w:szCs w:val="24"/>
              </w:rPr>
              <w:t>Padidėjo maitinimo paslauga (buvo 2 eur., dabar- 3 eur.), baseino kainos padidėjo 0,50 eur./vaikui, anksčiau maniežas buvo nemokamas, dabar 1,50 vaikui, taip pat pabrango edukacinės programos paslaugos (2017 m- 2 eur/vaikui, dabar. 3 eur.)</w:t>
            </w:r>
          </w:p>
        </w:tc>
        <w:tc>
          <w:tcPr>
            <w:tcW w:w="3260" w:type="dxa"/>
            <w:tcBorders>
              <w:top w:val="single" w:sz="4" w:space="0" w:color="00000A"/>
              <w:left w:val="single" w:sz="4" w:space="0" w:color="00000A"/>
              <w:bottom w:val="single" w:sz="4" w:space="0" w:color="00000A"/>
              <w:right w:val="single" w:sz="4" w:space="0" w:color="00000A"/>
            </w:tcBorders>
          </w:tcPr>
          <w:p w14:paraId="6F754ADC" w14:textId="77777777" w:rsidR="00BA0BD3" w:rsidRPr="005A7507" w:rsidRDefault="00BA0BD3" w:rsidP="00BA0BD3">
            <w:pPr>
              <w:rPr>
                <w:sz w:val="24"/>
                <w:szCs w:val="24"/>
              </w:rPr>
            </w:pPr>
            <w:r w:rsidRPr="005A7507">
              <w:rPr>
                <w:sz w:val="24"/>
                <w:szCs w:val="24"/>
              </w:rPr>
              <w:t>Anglų kalbos stovykla savaitei- 139 Eur</w:t>
            </w:r>
          </w:p>
          <w:p w14:paraId="6F754ADD" w14:textId="77777777" w:rsidR="00BA0BD3" w:rsidRPr="005A7507" w:rsidRDefault="00BA0BD3" w:rsidP="00BA0BD3">
            <w:pPr>
              <w:rPr>
                <w:sz w:val="24"/>
                <w:szCs w:val="24"/>
              </w:rPr>
            </w:pPr>
            <w:r w:rsidRPr="005A7507">
              <w:rPr>
                <w:sz w:val="24"/>
                <w:szCs w:val="24"/>
              </w:rPr>
              <w:t>Nausodės žirgyno stovyklos kaina 5 d. kaina- 140 Eur.</w:t>
            </w:r>
          </w:p>
        </w:tc>
      </w:tr>
      <w:tr w:rsidR="00BA0BD3" w:rsidRPr="005A7507" w14:paraId="6F754AE0"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ADF" w14:textId="77777777" w:rsidR="00BA0BD3" w:rsidRPr="005A7507" w:rsidRDefault="00BA0BD3" w:rsidP="00BA0BD3">
            <w:pPr>
              <w:pStyle w:val="Standard"/>
              <w:ind w:left="256"/>
              <w:rPr>
                <w:b/>
                <w:szCs w:val="24"/>
                <w:lang w:eastAsia="en-US"/>
              </w:rPr>
            </w:pPr>
            <w:bookmarkStart w:id="1" w:name="_Hlk42078793"/>
          </w:p>
        </w:tc>
      </w:tr>
      <w:tr w:rsidR="00BA0BD3" w:rsidRPr="005A7507" w14:paraId="6F754AE2"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AE1" w14:textId="77777777" w:rsidR="00BA0BD3" w:rsidRPr="005A7507" w:rsidRDefault="00BA0BD3" w:rsidP="00BA0BD3">
            <w:pPr>
              <w:pStyle w:val="Standard"/>
              <w:rPr>
                <w:b/>
                <w:szCs w:val="24"/>
                <w:lang w:eastAsia="en-US"/>
              </w:rPr>
            </w:pPr>
          </w:p>
        </w:tc>
      </w:tr>
      <w:bookmarkEnd w:id="1"/>
      <w:tr w:rsidR="00BA0BD3" w:rsidRPr="005A7507" w14:paraId="6F754AEC" w14:textId="77777777" w:rsidTr="00B55D70">
        <w:trPr>
          <w:cantSplit/>
          <w:trHeight w:val="280"/>
        </w:trPr>
        <w:tc>
          <w:tcPr>
            <w:tcW w:w="936" w:type="dxa"/>
            <w:vMerge w:val="restart"/>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F754AE3"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E4" w14:textId="77777777" w:rsidR="00BA0BD3" w:rsidRPr="005A7507" w:rsidRDefault="00BA0BD3" w:rsidP="00BA0BD3">
            <w:pPr>
              <w:pStyle w:val="Standard"/>
              <w:keepNext/>
              <w:tabs>
                <w:tab w:val="left" w:pos="1973"/>
              </w:tabs>
              <w:outlineLvl w:val="1"/>
              <w:rPr>
                <w:szCs w:val="24"/>
              </w:rPr>
            </w:pPr>
            <w:r w:rsidRPr="005A7507">
              <w:rPr>
                <w:szCs w:val="24"/>
              </w:rPr>
              <w:t>Velykų, Atvelykio renginys vaikams ir visai šeimai</w:t>
            </w:r>
          </w:p>
        </w:tc>
        <w:tc>
          <w:tcPr>
            <w:tcW w:w="1134"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E5" w14:textId="77777777" w:rsidR="00BA0BD3" w:rsidRPr="005A7507" w:rsidRDefault="00BA0BD3" w:rsidP="00BA0BD3">
            <w:pPr>
              <w:rPr>
                <w:sz w:val="24"/>
                <w:szCs w:val="24"/>
              </w:rPr>
            </w:pPr>
          </w:p>
        </w:tc>
        <w:tc>
          <w:tcPr>
            <w:tcW w:w="116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E6" w14:textId="77777777" w:rsidR="00BA0BD3" w:rsidRPr="005A7507" w:rsidRDefault="00BA0BD3" w:rsidP="00BA0BD3">
            <w:pPr>
              <w:rPr>
                <w:sz w:val="24"/>
                <w:szCs w:val="24"/>
              </w:rPr>
            </w:pPr>
            <w:r w:rsidRPr="005A7507">
              <w:rPr>
                <w:sz w:val="24"/>
                <w:szCs w:val="24"/>
              </w:rPr>
              <w:t>2,00</w:t>
            </w:r>
          </w:p>
        </w:tc>
        <w:tc>
          <w:tcPr>
            <w:tcW w:w="1134" w:type="dxa"/>
            <w:tcBorders>
              <w:top w:val="single" w:sz="4" w:space="0" w:color="00000A"/>
              <w:left w:val="single" w:sz="4" w:space="0" w:color="00000A"/>
              <w:bottom w:val="single" w:sz="4" w:space="0" w:color="00000A"/>
              <w:right w:val="single" w:sz="4" w:space="0" w:color="00000A"/>
            </w:tcBorders>
          </w:tcPr>
          <w:p w14:paraId="6F754AE7" w14:textId="77777777" w:rsidR="00BA0BD3" w:rsidRPr="005A7507" w:rsidRDefault="00BA0BD3" w:rsidP="00BA0BD3">
            <w:pPr>
              <w:jc w:val="center"/>
              <w:rPr>
                <w:sz w:val="24"/>
                <w:szCs w:val="24"/>
              </w:rPr>
            </w:pPr>
            <w:r w:rsidRPr="005A7507">
              <w:rPr>
                <w:sz w:val="24"/>
                <w:szCs w:val="24"/>
              </w:rPr>
              <w:t>-</w:t>
            </w:r>
          </w:p>
        </w:tc>
        <w:tc>
          <w:tcPr>
            <w:tcW w:w="1814" w:type="dxa"/>
            <w:tcBorders>
              <w:top w:val="single" w:sz="4" w:space="0" w:color="00000A"/>
              <w:left w:val="single" w:sz="4" w:space="0" w:color="00000A"/>
              <w:bottom w:val="single" w:sz="4" w:space="0" w:color="00000A"/>
              <w:right w:val="single" w:sz="4" w:space="0" w:color="00000A"/>
            </w:tcBorders>
          </w:tcPr>
          <w:p w14:paraId="6F754AE8" w14:textId="77777777" w:rsidR="00BA0BD3" w:rsidRPr="005A7507" w:rsidRDefault="00BA0BD3" w:rsidP="00BA0BD3">
            <w:pPr>
              <w:jc w:val="center"/>
              <w:rPr>
                <w:sz w:val="24"/>
                <w:szCs w:val="24"/>
              </w:rPr>
            </w:pPr>
            <w:r w:rsidRPr="005A7507">
              <w:rPr>
                <w:sz w:val="24"/>
                <w:szCs w:val="24"/>
              </w:rPr>
              <w:t>Naikinama</w:t>
            </w:r>
          </w:p>
          <w:p w14:paraId="6F754AE9" w14:textId="77777777" w:rsidR="00BA0BD3" w:rsidRPr="005A7507" w:rsidRDefault="00BA0BD3" w:rsidP="00BA0BD3">
            <w:pPr>
              <w:jc w:val="center"/>
              <w:rPr>
                <w:sz w:val="24"/>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AEA" w14:textId="77777777" w:rsidR="00BA0BD3" w:rsidRPr="005A7507" w:rsidRDefault="00BA0BD3" w:rsidP="00BA0BD3">
            <w:pPr>
              <w:rPr>
                <w:sz w:val="24"/>
                <w:szCs w:val="24"/>
              </w:rPr>
            </w:pPr>
            <w:r w:rsidRPr="005A7507">
              <w:rPr>
                <w:sz w:val="24"/>
                <w:szCs w:val="24"/>
              </w:rPr>
              <w:t>Dubliuojas su 3 lape ,,Įvairūs renginiai vaikams“.</w:t>
            </w:r>
          </w:p>
        </w:tc>
        <w:tc>
          <w:tcPr>
            <w:tcW w:w="3260" w:type="dxa"/>
            <w:tcBorders>
              <w:top w:val="single" w:sz="4" w:space="0" w:color="00000A"/>
              <w:left w:val="single" w:sz="4" w:space="0" w:color="00000A"/>
              <w:bottom w:val="single" w:sz="4" w:space="0" w:color="00000A"/>
              <w:right w:val="single" w:sz="4" w:space="0" w:color="00000A"/>
            </w:tcBorders>
          </w:tcPr>
          <w:p w14:paraId="6F754AEB" w14:textId="77777777" w:rsidR="00BA0BD3" w:rsidRPr="005A7507" w:rsidRDefault="00BA0BD3" w:rsidP="00BA0BD3">
            <w:pPr>
              <w:rPr>
                <w:sz w:val="24"/>
                <w:szCs w:val="24"/>
              </w:rPr>
            </w:pPr>
          </w:p>
        </w:tc>
      </w:tr>
      <w:tr w:rsidR="00BA0BD3" w:rsidRPr="005A7507" w14:paraId="6F754AF6" w14:textId="77777777" w:rsidTr="00B55D70">
        <w:trPr>
          <w:cantSplit/>
          <w:trHeight w:val="280"/>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ED"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EE" w14:textId="77777777" w:rsidR="00BA0BD3" w:rsidRPr="005A7507" w:rsidRDefault="00BA0BD3" w:rsidP="00BA0BD3">
            <w:pPr>
              <w:pStyle w:val="Standard"/>
              <w:keepNext/>
              <w:tabs>
                <w:tab w:val="left" w:pos="1973"/>
              </w:tabs>
              <w:outlineLvl w:val="1"/>
              <w:rPr>
                <w:szCs w:val="24"/>
              </w:rPr>
            </w:pPr>
            <w:r w:rsidRPr="005A7507">
              <w:rPr>
                <w:szCs w:val="24"/>
              </w:rPr>
              <w:t>respublikinio mėgėjų teatrų festivalio renginiai</w:t>
            </w:r>
            <w:r w:rsidRPr="005A7507">
              <w:rPr>
                <w:szCs w:val="24"/>
                <w:lang w:eastAsia="en-US"/>
              </w:rPr>
              <w:t xml:space="preserve"> (moksleiviams, studentams, senjorams su pažymėjimu)</w:t>
            </w:r>
          </w:p>
        </w:tc>
        <w:tc>
          <w:tcPr>
            <w:tcW w:w="1134"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EF" w14:textId="77777777" w:rsidR="00BA0BD3" w:rsidRPr="005A7507" w:rsidRDefault="00BA0BD3" w:rsidP="00BA0BD3">
            <w:pPr>
              <w:rPr>
                <w:sz w:val="24"/>
                <w:szCs w:val="24"/>
              </w:rPr>
            </w:pPr>
          </w:p>
        </w:tc>
        <w:tc>
          <w:tcPr>
            <w:tcW w:w="116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F0" w14:textId="77777777" w:rsidR="00BA0BD3" w:rsidRPr="005A7507" w:rsidRDefault="00BA0BD3" w:rsidP="00BA0BD3">
            <w:pPr>
              <w:rPr>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AF1" w14:textId="77777777" w:rsidR="00BA0BD3" w:rsidRPr="005A7507" w:rsidRDefault="00BA0BD3" w:rsidP="00BA0BD3">
            <w:pPr>
              <w:jc w:val="center"/>
              <w:rPr>
                <w:sz w:val="24"/>
                <w:szCs w:val="24"/>
              </w:rPr>
            </w:pPr>
            <w:r w:rsidRPr="005A7507">
              <w:rPr>
                <w:sz w:val="24"/>
                <w:szCs w:val="24"/>
              </w:rPr>
              <w:t>-</w:t>
            </w:r>
          </w:p>
        </w:tc>
        <w:tc>
          <w:tcPr>
            <w:tcW w:w="1814" w:type="dxa"/>
            <w:tcBorders>
              <w:top w:val="single" w:sz="4" w:space="0" w:color="00000A"/>
              <w:left w:val="single" w:sz="4" w:space="0" w:color="00000A"/>
              <w:bottom w:val="single" w:sz="4" w:space="0" w:color="00000A"/>
              <w:right w:val="single" w:sz="4" w:space="0" w:color="00000A"/>
            </w:tcBorders>
          </w:tcPr>
          <w:p w14:paraId="6F754AF2" w14:textId="77777777" w:rsidR="00BA0BD3" w:rsidRPr="005A7507" w:rsidRDefault="00BA0BD3" w:rsidP="00BA0BD3">
            <w:pPr>
              <w:rPr>
                <w:sz w:val="24"/>
                <w:szCs w:val="24"/>
              </w:rPr>
            </w:pPr>
            <w:r w:rsidRPr="005A7507">
              <w:rPr>
                <w:sz w:val="24"/>
                <w:szCs w:val="24"/>
              </w:rPr>
              <w:t xml:space="preserve">      Naikinama</w:t>
            </w:r>
          </w:p>
          <w:p w14:paraId="6F754AF3" w14:textId="77777777" w:rsidR="00BA0BD3" w:rsidRPr="005A7507" w:rsidRDefault="00BA0BD3" w:rsidP="00BA0BD3">
            <w:pPr>
              <w:rPr>
                <w:sz w:val="24"/>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AF4" w14:textId="77777777" w:rsidR="00BA0BD3" w:rsidRPr="005A7507" w:rsidRDefault="00BA0BD3" w:rsidP="00BA0BD3">
            <w:pPr>
              <w:rPr>
                <w:sz w:val="24"/>
                <w:szCs w:val="24"/>
              </w:rPr>
            </w:pPr>
            <w:r w:rsidRPr="005A7507">
              <w:rPr>
                <w:sz w:val="24"/>
                <w:szCs w:val="24"/>
              </w:rPr>
              <w:t xml:space="preserve">Dubliuojas su 3 lape ,,Respublikinio mėgėjų teatro festivalis“ </w:t>
            </w:r>
          </w:p>
        </w:tc>
        <w:tc>
          <w:tcPr>
            <w:tcW w:w="3260" w:type="dxa"/>
            <w:tcBorders>
              <w:top w:val="single" w:sz="4" w:space="0" w:color="00000A"/>
              <w:left w:val="single" w:sz="4" w:space="0" w:color="00000A"/>
              <w:bottom w:val="single" w:sz="4" w:space="0" w:color="00000A"/>
              <w:right w:val="single" w:sz="4" w:space="0" w:color="00000A"/>
            </w:tcBorders>
          </w:tcPr>
          <w:p w14:paraId="6F754AF5" w14:textId="77777777" w:rsidR="00BA0BD3" w:rsidRPr="005A7507" w:rsidRDefault="00BA0BD3" w:rsidP="00BA0BD3">
            <w:pPr>
              <w:rPr>
                <w:sz w:val="24"/>
                <w:szCs w:val="24"/>
              </w:rPr>
            </w:pPr>
            <w:r w:rsidRPr="005A7507">
              <w:rPr>
                <w:sz w:val="24"/>
                <w:szCs w:val="24"/>
              </w:rPr>
              <w:t>.</w:t>
            </w:r>
          </w:p>
        </w:tc>
      </w:tr>
      <w:tr w:rsidR="00BA0BD3" w:rsidRPr="005A7507" w14:paraId="6F754B02" w14:textId="77777777" w:rsidTr="00B55D70">
        <w:trPr>
          <w:cantSplit/>
          <w:trHeight w:val="330"/>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F7"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AF8" w14:textId="77777777" w:rsidR="00BA0BD3" w:rsidRPr="005A7507" w:rsidRDefault="00BA0BD3" w:rsidP="00BA0BD3">
            <w:pPr>
              <w:pStyle w:val="Standard"/>
              <w:keepNext/>
              <w:tabs>
                <w:tab w:val="left" w:pos="1973"/>
              </w:tabs>
              <w:outlineLvl w:val="1"/>
              <w:rPr>
                <w:szCs w:val="24"/>
              </w:rPr>
            </w:pPr>
            <w:r w:rsidRPr="005A7507">
              <w:rPr>
                <w:szCs w:val="24"/>
              </w:rPr>
              <w:t>liaudiška vakaronė suaugusiesiems su rūmų kapela</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F9"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AFA" w14:textId="77777777" w:rsidR="00BA0BD3" w:rsidRPr="005A7507" w:rsidRDefault="00BA0BD3" w:rsidP="00BA0BD3">
            <w:pPr>
              <w:rPr>
                <w:sz w:val="24"/>
                <w:szCs w:val="24"/>
              </w:rPr>
            </w:pPr>
          </w:p>
          <w:p w14:paraId="6F754AFB" w14:textId="77777777" w:rsidR="00BA0BD3" w:rsidRPr="005A7507" w:rsidRDefault="00BA0BD3" w:rsidP="00BA0BD3">
            <w:pPr>
              <w:rPr>
                <w:sz w:val="24"/>
                <w:szCs w:val="24"/>
              </w:rPr>
            </w:pPr>
          </w:p>
          <w:p w14:paraId="6F754AFC" w14:textId="77777777" w:rsidR="00BA0BD3" w:rsidRPr="005A7507" w:rsidRDefault="00BA0BD3" w:rsidP="00BA0BD3">
            <w:pPr>
              <w:rPr>
                <w:sz w:val="24"/>
                <w:szCs w:val="24"/>
              </w:rPr>
            </w:pPr>
            <w:r w:rsidRPr="005A7507">
              <w:rPr>
                <w:sz w:val="24"/>
                <w:szCs w:val="24"/>
              </w:rPr>
              <w:t>3,00</w:t>
            </w:r>
          </w:p>
          <w:p w14:paraId="6F754AFD" w14:textId="77777777" w:rsidR="00BA0BD3" w:rsidRPr="005A7507" w:rsidRDefault="00BA0BD3" w:rsidP="00BA0BD3">
            <w:pPr>
              <w:rPr>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AFE" w14:textId="77777777" w:rsidR="00BA0BD3" w:rsidRPr="005A7507" w:rsidRDefault="00BA0BD3" w:rsidP="00BA0BD3">
            <w:pPr>
              <w:jc w:val="center"/>
              <w:rPr>
                <w:sz w:val="24"/>
                <w:szCs w:val="24"/>
              </w:rPr>
            </w:pPr>
            <w:r w:rsidRPr="005A7507">
              <w:rPr>
                <w:sz w:val="24"/>
                <w:szCs w:val="24"/>
              </w:rPr>
              <w:t>-</w:t>
            </w:r>
          </w:p>
        </w:tc>
        <w:tc>
          <w:tcPr>
            <w:tcW w:w="1814" w:type="dxa"/>
            <w:tcBorders>
              <w:top w:val="single" w:sz="4" w:space="0" w:color="00000A"/>
              <w:left w:val="single" w:sz="4" w:space="0" w:color="00000A"/>
              <w:bottom w:val="single" w:sz="4" w:space="0" w:color="00000A"/>
              <w:right w:val="single" w:sz="4" w:space="0" w:color="00000A"/>
            </w:tcBorders>
          </w:tcPr>
          <w:p w14:paraId="6F754AFF" w14:textId="77777777" w:rsidR="00BA0BD3" w:rsidRPr="005A7507" w:rsidRDefault="00BA0BD3" w:rsidP="00BA0BD3">
            <w:pPr>
              <w:jc w:val="center"/>
              <w:rPr>
                <w:sz w:val="24"/>
                <w:szCs w:val="24"/>
              </w:rPr>
            </w:pPr>
            <w:r w:rsidRPr="005A7507">
              <w:rPr>
                <w:sz w:val="24"/>
                <w:szCs w:val="24"/>
              </w:rPr>
              <w:t>Naikinamas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B00" w14:textId="77777777" w:rsidR="00BA0BD3" w:rsidRPr="005A7507" w:rsidRDefault="00BA0BD3" w:rsidP="00BA0BD3">
            <w:pPr>
              <w:rPr>
                <w:sz w:val="24"/>
                <w:szCs w:val="24"/>
              </w:rPr>
            </w:pPr>
            <w:r w:rsidRPr="005A7507">
              <w:rPr>
                <w:sz w:val="24"/>
                <w:szCs w:val="24"/>
              </w:rPr>
              <w:t>Dubliuojasi su 4 lape ,Liaudiška vakaronė suaugusiems“. 3 eur nominalas nenaudojamas, poreikio nėra.</w:t>
            </w:r>
          </w:p>
        </w:tc>
        <w:tc>
          <w:tcPr>
            <w:tcW w:w="3260" w:type="dxa"/>
            <w:tcBorders>
              <w:top w:val="single" w:sz="4" w:space="0" w:color="00000A"/>
              <w:left w:val="single" w:sz="4" w:space="0" w:color="00000A"/>
              <w:bottom w:val="single" w:sz="4" w:space="0" w:color="00000A"/>
              <w:right w:val="single" w:sz="4" w:space="0" w:color="00000A"/>
            </w:tcBorders>
          </w:tcPr>
          <w:p w14:paraId="6F754B01" w14:textId="77777777" w:rsidR="00BA0BD3" w:rsidRPr="005A7507" w:rsidRDefault="00BA0BD3" w:rsidP="00BA0BD3">
            <w:pPr>
              <w:rPr>
                <w:sz w:val="24"/>
                <w:szCs w:val="24"/>
              </w:rPr>
            </w:pPr>
          </w:p>
        </w:tc>
      </w:tr>
      <w:tr w:rsidR="00BA0BD3" w:rsidRPr="005A7507" w14:paraId="6F754B13" w14:textId="77777777" w:rsidTr="00B55D70">
        <w:trPr>
          <w:cantSplit/>
          <w:trHeight w:val="427"/>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03"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04" w14:textId="77777777" w:rsidR="00BA0BD3" w:rsidRPr="005A7507" w:rsidRDefault="00BA0BD3" w:rsidP="00BA0BD3">
            <w:pPr>
              <w:pStyle w:val="Standard"/>
              <w:keepNext/>
              <w:tabs>
                <w:tab w:val="left" w:pos="1973"/>
              </w:tabs>
              <w:outlineLvl w:val="1"/>
              <w:rPr>
                <w:szCs w:val="24"/>
              </w:rPr>
            </w:pPr>
            <w:r w:rsidRPr="005A7507">
              <w:rPr>
                <w:szCs w:val="24"/>
              </w:rPr>
              <w:t>Vasaros renginiai rūmų Lauko terasoje</w:t>
            </w:r>
          </w:p>
          <w:p w14:paraId="6F754B05" w14:textId="77777777" w:rsidR="00BA0BD3" w:rsidRPr="005A7507" w:rsidRDefault="00BA0BD3" w:rsidP="00BA0BD3">
            <w:pPr>
              <w:pStyle w:val="Standard"/>
              <w:keepNext/>
              <w:tabs>
                <w:tab w:val="left" w:pos="1973"/>
              </w:tabs>
              <w:outlineLvl w:val="1"/>
              <w:rPr>
                <w:szCs w:val="24"/>
              </w:rPr>
            </w:pP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B06" w14:textId="77777777" w:rsidR="00BA0BD3" w:rsidRPr="005A7507" w:rsidRDefault="00BA0BD3" w:rsidP="00BA0BD3">
            <w:pPr>
              <w:rPr>
                <w:sz w:val="24"/>
                <w:szCs w:val="24"/>
              </w:rPr>
            </w:pPr>
            <w:r w:rsidRPr="005A7507">
              <w:rPr>
                <w:sz w:val="24"/>
                <w:szCs w:val="24"/>
              </w:rPr>
              <w:t>1 asm.</w:t>
            </w:r>
          </w:p>
        </w:tc>
        <w:tc>
          <w:tcPr>
            <w:tcW w:w="116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B07" w14:textId="77777777" w:rsidR="00BA0BD3" w:rsidRPr="005A7507" w:rsidRDefault="00BA0BD3" w:rsidP="00BA0BD3">
            <w:pPr>
              <w:pStyle w:val="Standard"/>
              <w:ind w:right="162"/>
              <w:jc w:val="center"/>
              <w:rPr>
                <w:szCs w:val="24"/>
              </w:rPr>
            </w:pPr>
          </w:p>
          <w:p w14:paraId="6F754B08" w14:textId="77777777" w:rsidR="00BA0BD3" w:rsidRPr="005A7507" w:rsidRDefault="00BA0BD3" w:rsidP="00BA0BD3">
            <w:pPr>
              <w:pStyle w:val="Standard"/>
              <w:ind w:right="162"/>
              <w:jc w:val="center"/>
              <w:rPr>
                <w:szCs w:val="24"/>
              </w:rPr>
            </w:pPr>
          </w:p>
          <w:p w14:paraId="6F754B09" w14:textId="77777777" w:rsidR="00BA0BD3" w:rsidRPr="005A7507" w:rsidRDefault="00BA0BD3" w:rsidP="00BA0BD3">
            <w:pPr>
              <w:pStyle w:val="Standard"/>
              <w:ind w:right="162"/>
              <w:rPr>
                <w:szCs w:val="24"/>
              </w:rPr>
            </w:pPr>
          </w:p>
          <w:p w14:paraId="6F754B0A" w14:textId="77777777" w:rsidR="00BA0BD3" w:rsidRPr="005A7507" w:rsidRDefault="00BA0BD3" w:rsidP="00BA0BD3">
            <w:pPr>
              <w:pStyle w:val="Standard"/>
              <w:ind w:right="162"/>
              <w:jc w:val="center"/>
              <w:rPr>
                <w:szCs w:val="24"/>
              </w:rPr>
            </w:pPr>
          </w:p>
          <w:p w14:paraId="6F754B0B" w14:textId="77777777" w:rsidR="00BA0BD3" w:rsidRPr="005A7507" w:rsidRDefault="00BA0BD3" w:rsidP="00BA0BD3">
            <w:pPr>
              <w:pStyle w:val="Standard"/>
              <w:ind w:right="162"/>
              <w:jc w:val="center"/>
              <w:rPr>
                <w:szCs w:val="24"/>
              </w:rPr>
            </w:pPr>
            <w:r w:rsidRPr="005A7507">
              <w:rPr>
                <w:szCs w:val="24"/>
              </w:rPr>
              <w:t>4,00</w:t>
            </w:r>
          </w:p>
          <w:p w14:paraId="6F754B0C" w14:textId="77777777" w:rsidR="00BA0BD3" w:rsidRPr="005A7507" w:rsidRDefault="00BA0BD3" w:rsidP="00BA0BD3">
            <w:pPr>
              <w:pStyle w:val="Standard"/>
              <w:ind w:right="162"/>
              <w:jc w:val="center"/>
              <w:rPr>
                <w:szCs w:val="24"/>
              </w:rPr>
            </w:pPr>
          </w:p>
          <w:p w14:paraId="6F754B0D" w14:textId="77777777" w:rsidR="00BA0BD3" w:rsidRPr="005A7507" w:rsidRDefault="00BA0BD3" w:rsidP="00BA0BD3">
            <w:pPr>
              <w:pStyle w:val="Standard"/>
              <w:ind w:right="162"/>
              <w:rPr>
                <w:szCs w:val="24"/>
              </w:rPr>
            </w:pPr>
          </w:p>
          <w:p w14:paraId="6F754B0E" w14:textId="77777777" w:rsidR="00BA0BD3" w:rsidRPr="005A7507" w:rsidRDefault="00BA0BD3" w:rsidP="00BA0BD3">
            <w:pPr>
              <w:pStyle w:val="Standard"/>
              <w:ind w:right="162"/>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B0F" w14:textId="77777777" w:rsidR="00BA0BD3" w:rsidRPr="005A7507" w:rsidRDefault="00BA0BD3" w:rsidP="00BA0BD3">
            <w:pPr>
              <w:rPr>
                <w:sz w:val="24"/>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B10" w14:textId="77777777" w:rsidR="00BA0BD3" w:rsidRPr="005A7507" w:rsidRDefault="00BA0BD3" w:rsidP="00BA0BD3">
            <w:pPr>
              <w:rPr>
                <w:sz w:val="24"/>
                <w:szCs w:val="24"/>
              </w:rPr>
            </w:pPr>
            <w:r w:rsidRPr="005A7507">
              <w:rPr>
                <w:sz w:val="24"/>
                <w:szCs w:val="24"/>
              </w:rPr>
              <w:t>NAIKINAMA</w:t>
            </w:r>
          </w:p>
        </w:tc>
        <w:tc>
          <w:tcPr>
            <w:tcW w:w="3402" w:type="dxa"/>
            <w:gridSpan w:val="2"/>
            <w:tcBorders>
              <w:top w:val="single" w:sz="4" w:space="0" w:color="00000A"/>
              <w:left w:val="single" w:sz="4" w:space="0" w:color="00000A"/>
              <w:bottom w:val="single" w:sz="4" w:space="0" w:color="00000A"/>
              <w:right w:val="single" w:sz="4" w:space="0" w:color="00000A"/>
            </w:tcBorders>
          </w:tcPr>
          <w:p w14:paraId="6F754B11" w14:textId="77777777" w:rsidR="00BA0BD3" w:rsidRPr="005A7507" w:rsidRDefault="00BA0BD3" w:rsidP="00BA0BD3">
            <w:pPr>
              <w:rPr>
                <w:sz w:val="24"/>
                <w:szCs w:val="24"/>
              </w:rPr>
            </w:pPr>
            <w:r w:rsidRPr="005A7507">
              <w:rPr>
                <w:sz w:val="24"/>
                <w:szCs w:val="24"/>
              </w:rPr>
              <w:t>Naikinti, nes kartais reikia 10 Eur, kartais užtenka 5, kartais reikia 8 Eur. pagal gaunamą ar kviečiamą atlikėją. Muzikos terasai reikia naudoti visas turimas kainas kainoraštyje pagal renginio pobūdį. Neprisirišant prie vienos kainos, kad galėtume pritaikyti bet kurią turimą kainą, priklausomai nuo atlikėjo ir muzikos žanro.</w:t>
            </w:r>
          </w:p>
        </w:tc>
        <w:tc>
          <w:tcPr>
            <w:tcW w:w="3260" w:type="dxa"/>
            <w:tcBorders>
              <w:top w:val="single" w:sz="4" w:space="0" w:color="00000A"/>
              <w:left w:val="single" w:sz="4" w:space="0" w:color="00000A"/>
              <w:bottom w:val="single" w:sz="4" w:space="0" w:color="00000A"/>
              <w:right w:val="single" w:sz="4" w:space="0" w:color="00000A"/>
            </w:tcBorders>
          </w:tcPr>
          <w:p w14:paraId="6F754B12" w14:textId="77777777" w:rsidR="00BA0BD3" w:rsidRPr="005A7507" w:rsidRDefault="00BA0BD3" w:rsidP="00BA0BD3">
            <w:pPr>
              <w:rPr>
                <w:sz w:val="24"/>
                <w:szCs w:val="24"/>
              </w:rPr>
            </w:pPr>
          </w:p>
        </w:tc>
      </w:tr>
      <w:tr w:rsidR="00BA0BD3" w:rsidRPr="005A7507" w14:paraId="6F754B1E" w14:textId="77777777" w:rsidTr="00B55D70">
        <w:trPr>
          <w:cantSplit/>
          <w:trHeight w:val="270"/>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14"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15" w14:textId="77777777" w:rsidR="00BA0BD3" w:rsidRPr="005A7507" w:rsidRDefault="00BA0BD3" w:rsidP="00BA0BD3">
            <w:pPr>
              <w:pStyle w:val="Standard"/>
              <w:keepNext/>
              <w:tabs>
                <w:tab w:val="left" w:pos="1973"/>
              </w:tabs>
              <w:outlineLvl w:val="1"/>
              <w:rPr>
                <w:szCs w:val="24"/>
              </w:rPr>
            </w:pPr>
            <w:r w:rsidRPr="005A7507">
              <w:rPr>
                <w:szCs w:val="24"/>
              </w:rPr>
              <w:t xml:space="preserve">kalendorinė pramoginė šventė </w:t>
            </w:r>
          </w:p>
          <w:p w14:paraId="6F754B16" w14:textId="77777777" w:rsidR="00BA0BD3" w:rsidRPr="005A7507" w:rsidRDefault="00BA0BD3" w:rsidP="00BA0BD3">
            <w:pPr>
              <w:pStyle w:val="Standard"/>
              <w:keepNext/>
              <w:tabs>
                <w:tab w:val="left" w:pos="1973"/>
              </w:tabs>
              <w:outlineLvl w:val="1"/>
              <w:rPr>
                <w:szCs w:val="24"/>
              </w:rPr>
            </w:pPr>
            <w:r w:rsidRPr="005A7507">
              <w:rPr>
                <w:szCs w:val="24"/>
              </w:rPr>
              <w:t>su samdomu profesionaliu tradicijų žinovu</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17" w14:textId="77777777" w:rsidR="00BA0BD3" w:rsidRPr="005A7507" w:rsidRDefault="00BA0BD3" w:rsidP="00BA0BD3">
            <w:pPr>
              <w:rPr>
                <w:sz w:val="24"/>
                <w:szCs w:val="24"/>
              </w:rPr>
            </w:pP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B18" w14:textId="77777777" w:rsidR="00BA0BD3" w:rsidRPr="005A7507" w:rsidRDefault="00BA0BD3" w:rsidP="00BA0BD3">
            <w:pPr>
              <w:rPr>
                <w:sz w:val="24"/>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B19" w14:textId="77777777" w:rsidR="00BA0BD3" w:rsidRPr="005A7507" w:rsidRDefault="00BA0BD3" w:rsidP="00BA0BD3">
            <w:pPr>
              <w:rPr>
                <w:sz w:val="24"/>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B1A" w14:textId="77777777" w:rsidR="00BA0BD3" w:rsidRPr="005A7507" w:rsidRDefault="00BA0BD3" w:rsidP="00BA0BD3">
            <w:pPr>
              <w:rPr>
                <w:sz w:val="24"/>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B1B" w14:textId="77777777" w:rsidR="00BA0BD3" w:rsidRPr="005A7507" w:rsidRDefault="00BA0BD3" w:rsidP="00BA0BD3">
            <w:pPr>
              <w:rPr>
                <w:sz w:val="24"/>
                <w:szCs w:val="24"/>
              </w:rPr>
            </w:pPr>
            <w:r w:rsidRPr="005A7507">
              <w:rPr>
                <w:sz w:val="24"/>
                <w:szCs w:val="24"/>
              </w:rPr>
              <w:t xml:space="preserve">NAIKINTI. </w:t>
            </w:r>
          </w:p>
          <w:p w14:paraId="6F754B1C" w14:textId="77777777" w:rsidR="00BA0BD3" w:rsidRPr="005A7507" w:rsidRDefault="00BA0BD3" w:rsidP="00BA0BD3">
            <w:pPr>
              <w:rPr>
                <w:sz w:val="24"/>
                <w:szCs w:val="24"/>
              </w:rPr>
            </w:pPr>
            <w:r w:rsidRPr="005A7507">
              <w:rPr>
                <w:sz w:val="24"/>
                <w:szCs w:val="24"/>
              </w:rPr>
              <w:t>Dubliuojasi. Yra atskiros eilutės su žinovais ir tradicijų puoselėtojais</w:t>
            </w:r>
          </w:p>
        </w:tc>
        <w:tc>
          <w:tcPr>
            <w:tcW w:w="3260" w:type="dxa"/>
            <w:tcBorders>
              <w:top w:val="single" w:sz="4" w:space="0" w:color="00000A"/>
              <w:left w:val="single" w:sz="4" w:space="0" w:color="00000A"/>
              <w:bottom w:val="single" w:sz="4" w:space="0" w:color="00000A"/>
              <w:right w:val="single" w:sz="4" w:space="0" w:color="00000A"/>
            </w:tcBorders>
          </w:tcPr>
          <w:p w14:paraId="6F754B1D" w14:textId="77777777" w:rsidR="00BA0BD3" w:rsidRPr="005A7507" w:rsidRDefault="00BA0BD3" w:rsidP="00BA0BD3">
            <w:pPr>
              <w:rPr>
                <w:sz w:val="24"/>
                <w:szCs w:val="24"/>
              </w:rPr>
            </w:pPr>
          </w:p>
        </w:tc>
      </w:tr>
      <w:tr w:rsidR="00BA0BD3" w:rsidRPr="005A7507" w14:paraId="6F754B20" w14:textId="77777777" w:rsidTr="00B55D70">
        <w:trPr>
          <w:gridAfter w:val="8"/>
          <w:wAfter w:w="14288" w:type="dxa"/>
          <w:cantSplit/>
          <w:trHeight w:val="276"/>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1F" w14:textId="77777777" w:rsidR="00BA0BD3" w:rsidRPr="005A7507" w:rsidRDefault="00BA0BD3" w:rsidP="00BA0BD3">
            <w:pPr>
              <w:rPr>
                <w:sz w:val="24"/>
                <w:szCs w:val="24"/>
              </w:rPr>
            </w:pPr>
          </w:p>
        </w:tc>
      </w:tr>
      <w:tr w:rsidR="00BA0BD3" w:rsidRPr="005A7507" w14:paraId="6F754B29" w14:textId="77777777" w:rsidTr="00B55D70">
        <w:trPr>
          <w:cantSplit/>
          <w:trHeight w:val="296"/>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21"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22" w14:textId="77777777" w:rsidR="00BA0BD3" w:rsidRPr="005A7507" w:rsidRDefault="00BA0BD3" w:rsidP="00BA0BD3">
            <w:pPr>
              <w:pStyle w:val="Standard"/>
              <w:keepNext/>
              <w:tabs>
                <w:tab w:val="left" w:pos="1973"/>
              </w:tabs>
              <w:outlineLvl w:val="1"/>
              <w:rPr>
                <w:szCs w:val="24"/>
              </w:rPr>
            </w:pPr>
            <w:r w:rsidRPr="005A7507">
              <w:rPr>
                <w:szCs w:val="24"/>
              </w:rPr>
              <w:t>renginys su Lietuvos bardų muzikos atlikėju</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B23" w14:textId="77777777" w:rsidR="00BA0BD3" w:rsidRPr="005A7507" w:rsidRDefault="00BA0BD3" w:rsidP="00BA0BD3">
            <w:pPr>
              <w:pStyle w:val="Standard"/>
              <w:jc w:val="center"/>
              <w:rPr>
                <w:szCs w:val="24"/>
                <w:lang w:eastAsia="en-US"/>
              </w:rPr>
            </w:pPr>
            <w:r w:rsidRPr="005A7507">
              <w:rPr>
                <w:szCs w:val="24"/>
                <w:lang w:eastAsia="en-US"/>
              </w:rPr>
              <w:t>1 asm.</w:t>
            </w:r>
          </w:p>
        </w:tc>
        <w:tc>
          <w:tcPr>
            <w:tcW w:w="116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B24" w14:textId="77777777" w:rsidR="00BA0BD3" w:rsidRPr="005A7507" w:rsidRDefault="00BA0BD3" w:rsidP="00BA0BD3">
            <w:pPr>
              <w:pStyle w:val="Standard"/>
              <w:ind w:right="162"/>
              <w:jc w:val="center"/>
              <w:rPr>
                <w:szCs w:val="24"/>
                <w:lang w:eastAsia="en-US"/>
              </w:rPr>
            </w:pPr>
            <w:r w:rsidRPr="005A7507">
              <w:rPr>
                <w:szCs w:val="24"/>
                <w:lang w:eastAsia="en-US"/>
              </w:rPr>
              <w:t>14,00</w:t>
            </w:r>
          </w:p>
        </w:tc>
        <w:tc>
          <w:tcPr>
            <w:tcW w:w="1134" w:type="dxa"/>
            <w:tcBorders>
              <w:top w:val="single" w:sz="4" w:space="0" w:color="00000A"/>
              <w:left w:val="single" w:sz="4" w:space="0" w:color="00000A"/>
              <w:bottom w:val="single" w:sz="4" w:space="0" w:color="00000A"/>
              <w:right w:val="single" w:sz="4" w:space="0" w:color="00000A"/>
            </w:tcBorders>
          </w:tcPr>
          <w:p w14:paraId="6F754B25"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B26" w14:textId="77777777" w:rsidR="00BA0BD3" w:rsidRPr="005A7507" w:rsidRDefault="00BA0BD3" w:rsidP="00BA0BD3">
            <w:pPr>
              <w:pStyle w:val="Standard"/>
              <w:ind w:right="162"/>
              <w:jc w:val="center"/>
              <w:rPr>
                <w:szCs w:val="24"/>
                <w:lang w:eastAsia="en-US"/>
              </w:rPr>
            </w:pPr>
            <w:r w:rsidRPr="005A7507">
              <w:rPr>
                <w:szCs w:val="24"/>
              </w:rPr>
              <w:t>NAIKINAMA</w:t>
            </w:r>
          </w:p>
        </w:tc>
        <w:tc>
          <w:tcPr>
            <w:tcW w:w="3402" w:type="dxa"/>
            <w:gridSpan w:val="2"/>
            <w:tcBorders>
              <w:top w:val="single" w:sz="4" w:space="0" w:color="00000A"/>
              <w:left w:val="single" w:sz="4" w:space="0" w:color="00000A"/>
              <w:bottom w:val="single" w:sz="4" w:space="0" w:color="00000A"/>
              <w:right w:val="single" w:sz="4" w:space="0" w:color="00000A"/>
            </w:tcBorders>
          </w:tcPr>
          <w:p w14:paraId="6F754B27" w14:textId="77777777" w:rsidR="00BA0BD3" w:rsidRPr="005A7507" w:rsidRDefault="00BA0BD3" w:rsidP="00BA0BD3">
            <w:pPr>
              <w:pStyle w:val="Standard"/>
              <w:ind w:right="162"/>
              <w:rPr>
                <w:szCs w:val="24"/>
                <w:lang w:eastAsia="en-US"/>
              </w:rPr>
            </w:pPr>
            <w:r w:rsidRPr="005A7507">
              <w:rPr>
                <w:szCs w:val="24"/>
              </w:rPr>
              <w:t>Nėra poreikio atskirai eilutei, tinka kitos.</w:t>
            </w:r>
          </w:p>
        </w:tc>
        <w:tc>
          <w:tcPr>
            <w:tcW w:w="3260" w:type="dxa"/>
            <w:tcBorders>
              <w:top w:val="single" w:sz="4" w:space="0" w:color="00000A"/>
              <w:left w:val="single" w:sz="4" w:space="0" w:color="00000A"/>
              <w:bottom w:val="single" w:sz="4" w:space="0" w:color="00000A"/>
              <w:right w:val="single" w:sz="4" w:space="0" w:color="00000A"/>
            </w:tcBorders>
          </w:tcPr>
          <w:p w14:paraId="6F754B28" w14:textId="77777777" w:rsidR="00BA0BD3" w:rsidRPr="005A7507" w:rsidRDefault="00BA0BD3" w:rsidP="00BA0BD3">
            <w:pPr>
              <w:pStyle w:val="Standard"/>
              <w:ind w:right="162"/>
              <w:jc w:val="center"/>
              <w:rPr>
                <w:szCs w:val="24"/>
                <w:lang w:eastAsia="en-US"/>
              </w:rPr>
            </w:pPr>
          </w:p>
        </w:tc>
      </w:tr>
      <w:tr w:rsidR="00BA0BD3" w:rsidRPr="005A7507" w14:paraId="6F754B2B"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B2A" w14:textId="77777777" w:rsidR="00BA0BD3" w:rsidRPr="005A7507" w:rsidRDefault="00BA0BD3" w:rsidP="00BA0BD3">
            <w:pPr>
              <w:pStyle w:val="Standard"/>
              <w:ind w:right="162"/>
              <w:rPr>
                <w:b/>
                <w:szCs w:val="24"/>
                <w:lang w:eastAsia="en-US"/>
              </w:rPr>
            </w:pPr>
            <w:r w:rsidRPr="005A7507">
              <w:rPr>
                <w:b/>
                <w:szCs w:val="24"/>
                <w:lang w:eastAsia="en-US"/>
              </w:rPr>
              <w:t>II  NUOLAIDOS</w:t>
            </w:r>
          </w:p>
        </w:tc>
      </w:tr>
      <w:tr w:rsidR="00BA0BD3" w:rsidRPr="005A7507" w14:paraId="6F754B34" w14:textId="77777777" w:rsidTr="00B55D70">
        <w:trPr>
          <w:cantSplit/>
          <w:trHeight w:val="498"/>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2C" w14:textId="77777777" w:rsidR="00BA0BD3" w:rsidRPr="005A7507" w:rsidRDefault="00BA0BD3" w:rsidP="00BA0BD3">
            <w:pPr>
              <w:pStyle w:val="Standard"/>
              <w:tabs>
                <w:tab w:val="left" w:pos="1973"/>
              </w:tabs>
              <w:jc w:val="center"/>
              <w:rPr>
                <w:szCs w:val="24"/>
                <w:lang w:eastAsia="en-US"/>
              </w:rPr>
            </w:pPr>
            <w:r w:rsidRPr="005A7507">
              <w:rPr>
                <w:szCs w:val="24"/>
                <w:lang w:eastAsia="en-US"/>
              </w:rPr>
              <w:t>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2D" w14:textId="77777777" w:rsidR="00BA0BD3" w:rsidRPr="005A7507" w:rsidRDefault="00BA0BD3" w:rsidP="00BA0BD3">
            <w:pPr>
              <w:pStyle w:val="Standard"/>
              <w:tabs>
                <w:tab w:val="left" w:pos="1973"/>
              </w:tabs>
              <w:rPr>
                <w:szCs w:val="24"/>
                <w:lang w:eastAsia="en-US"/>
              </w:rPr>
            </w:pPr>
            <w:r w:rsidRPr="005A7507">
              <w:rPr>
                <w:szCs w:val="24"/>
                <w:lang w:eastAsia="en-US"/>
              </w:rPr>
              <w:t>lydinčiam 10 ir daugiau asmenų grupės vadovui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2E" w14:textId="77777777" w:rsidR="00BA0BD3" w:rsidRPr="005A7507" w:rsidRDefault="00BA0BD3" w:rsidP="00BA0BD3">
            <w:pPr>
              <w:pStyle w:val="Standard"/>
              <w:jc w:val="center"/>
              <w:rPr>
                <w:szCs w:val="24"/>
                <w:lang w:eastAsia="en-US"/>
              </w:rPr>
            </w:pPr>
            <w:r w:rsidRPr="005A7507">
              <w:rPr>
                <w:szCs w:val="24"/>
                <w:lang w:eastAsia="en-US"/>
              </w:rPr>
              <w:t>grupei</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B2F" w14:textId="77777777" w:rsidR="00BA0BD3" w:rsidRPr="005A7507" w:rsidRDefault="00BA0BD3" w:rsidP="00BA0BD3">
            <w:pPr>
              <w:pStyle w:val="Standard"/>
              <w:tabs>
                <w:tab w:val="left" w:pos="1224"/>
              </w:tabs>
              <w:ind w:left="-108" w:right="162"/>
              <w:jc w:val="center"/>
              <w:rPr>
                <w:szCs w:val="24"/>
                <w:lang w:eastAsia="en-US"/>
              </w:rPr>
            </w:pPr>
            <w:r w:rsidRPr="005A7507">
              <w:rPr>
                <w:szCs w:val="24"/>
                <w:lang w:eastAsia="en-US"/>
              </w:rPr>
              <w:t>Nemokamai</w:t>
            </w:r>
          </w:p>
        </w:tc>
        <w:tc>
          <w:tcPr>
            <w:tcW w:w="1134" w:type="dxa"/>
            <w:tcBorders>
              <w:top w:val="single" w:sz="4" w:space="0" w:color="00000A"/>
              <w:left w:val="single" w:sz="4" w:space="0" w:color="00000A"/>
              <w:bottom w:val="single" w:sz="4" w:space="0" w:color="00000A"/>
              <w:right w:val="single" w:sz="4" w:space="0" w:color="00000A"/>
            </w:tcBorders>
          </w:tcPr>
          <w:p w14:paraId="6F754B30" w14:textId="77777777" w:rsidR="00BA0BD3" w:rsidRPr="005A7507" w:rsidRDefault="00BA0BD3" w:rsidP="00BA0BD3">
            <w:pPr>
              <w:pStyle w:val="Standard"/>
              <w:tabs>
                <w:tab w:val="left" w:pos="1224"/>
              </w:tabs>
              <w:ind w:left="-108"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B31" w14:textId="77777777" w:rsidR="00BA0BD3" w:rsidRPr="005A7507" w:rsidRDefault="00BA0BD3" w:rsidP="00BA0BD3">
            <w:pPr>
              <w:pStyle w:val="Standard"/>
              <w:tabs>
                <w:tab w:val="left" w:pos="1224"/>
              </w:tabs>
              <w:ind w:left="-108"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B32" w14:textId="77777777" w:rsidR="00BA0BD3" w:rsidRPr="005A7507" w:rsidRDefault="00BA0BD3" w:rsidP="00BA0BD3">
            <w:pPr>
              <w:pStyle w:val="Standard"/>
              <w:tabs>
                <w:tab w:val="left" w:pos="1224"/>
              </w:tabs>
              <w:ind w:left="-108"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B33" w14:textId="77777777" w:rsidR="00BA0BD3" w:rsidRPr="005A7507" w:rsidRDefault="00BA0BD3" w:rsidP="00BA0BD3">
            <w:pPr>
              <w:pStyle w:val="Standard"/>
              <w:tabs>
                <w:tab w:val="left" w:pos="1224"/>
              </w:tabs>
              <w:ind w:left="-108" w:right="162"/>
              <w:jc w:val="center"/>
              <w:rPr>
                <w:szCs w:val="24"/>
                <w:lang w:eastAsia="en-US"/>
              </w:rPr>
            </w:pPr>
          </w:p>
        </w:tc>
      </w:tr>
      <w:tr w:rsidR="00BA0BD3" w:rsidRPr="005A7507" w14:paraId="6F754B3D" w14:textId="77777777" w:rsidTr="00B55D70">
        <w:trPr>
          <w:cantSplit/>
          <w:trHeight w:val="43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35" w14:textId="77777777" w:rsidR="00BA0BD3" w:rsidRPr="005A7507" w:rsidRDefault="00BA0BD3" w:rsidP="00BA0BD3">
            <w:pPr>
              <w:pStyle w:val="Standard"/>
              <w:tabs>
                <w:tab w:val="left" w:pos="1973"/>
              </w:tabs>
              <w:jc w:val="center"/>
              <w:rPr>
                <w:szCs w:val="24"/>
                <w:lang w:eastAsia="en-US"/>
              </w:rPr>
            </w:pPr>
            <w:r w:rsidRPr="005A7507">
              <w:rPr>
                <w:szCs w:val="24"/>
                <w:lang w:eastAsia="en-US"/>
              </w:rPr>
              <w:t>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36" w14:textId="77777777" w:rsidR="00BA0BD3" w:rsidRPr="005A7507" w:rsidRDefault="00BA0BD3" w:rsidP="00BA0BD3">
            <w:pPr>
              <w:pStyle w:val="Standard"/>
              <w:tabs>
                <w:tab w:val="left" w:pos="1973"/>
              </w:tabs>
              <w:rPr>
                <w:szCs w:val="24"/>
                <w:lang w:eastAsia="en-US"/>
              </w:rPr>
            </w:pPr>
            <w:r w:rsidRPr="005A7507">
              <w:rPr>
                <w:szCs w:val="24"/>
                <w:lang w:eastAsia="en-US"/>
              </w:rPr>
              <w:t>vaikui iki 2 metų</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37" w14:textId="77777777" w:rsidR="00BA0BD3" w:rsidRPr="005A7507" w:rsidRDefault="00BA0BD3" w:rsidP="00BA0BD3">
            <w:pPr>
              <w:pStyle w:val="Standard"/>
              <w:jc w:val="center"/>
              <w:rPr>
                <w:szCs w:val="24"/>
                <w:lang w:eastAsia="en-US"/>
              </w:rPr>
            </w:pPr>
            <w:r w:rsidRPr="005A7507">
              <w:rPr>
                <w:szCs w:val="24"/>
                <w:lang w:eastAsia="en-US"/>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B38" w14:textId="77777777" w:rsidR="00BA0BD3" w:rsidRPr="005A7507" w:rsidRDefault="00BA0BD3" w:rsidP="00BA0BD3">
            <w:pPr>
              <w:pStyle w:val="Standard"/>
              <w:tabs>
                <w:tab w:val="left" w:pos="1224"/>
              </w:tabs>
              <w:ind w:left="-108" w:right="162"/>
              <w:jc w:val="center"/>
              <w:rPr>
                <w:szCs w:val="24"/>
                <w:lang w:eastAsia="en-US"/>
              </w:rPr>
            </w:pPr>
            <w:r w:rsidRPr="005A7507">
              <w:rPr>
                <w:szCs w:val="24"/>
                <w:lang w:eastAsia="en-US"/>
              </w:rPr>
              <w:t>Nemokamai</w:t>
            </w:r>
          </w:p>
        </w:tc>
        <w:tc>
          <w:tcPr>
            <w:tcW w:w="1134" w:type="dxa"/>
            <w:tcBorders>
              <w:top w:val="single" w:sz="4" w:space="0" w:color="00000A"/>
              <w:left w:val="single" w:sz="4" w:space="0" w:color="00000A"/>
              <w:bottom w:val="single" w:sz="4" w:space="0" w:color="00000A"/>
              <w:right w:val="single" w:sz="4" w:space="0" w:color="00000A"/>
            </w:tcBorders>
          </w:tcPr>
          <w:p w14:paraId="6F754B39" w14:textId="77777777" w:rsidR="00BA0BD3" w:rsidRPr="005A7507" w:rsidRDefault="00BA0BD3" w:rsidP="00BA0BD3">
            <w:pPr>
              <w:pStyle w:val="Standard"/>
              <w:tabs>
                <w:tab w:val="left" w:pos="1224"/>
              </w:tabs>
              <w:ind w:left="-108"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B3A" w14:textId="77777777" w:rsidR="00BA0BD3" w:rsidRPr="005A7507" w:rsidRDefault="00BA0BD3" w:rsidP="00BA0BD3">
            <w:pPr>
              <w:pStyle w:val="Standard"/>
              <w:tabs>
                <w:tab w:val="left" w:pos="1224"/>
              </w:tabs>
              <w:ind w:left="-108"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B3B" w14:textId="77777777" w:rsidR="00BA0BD3" w:rsidRPr="005A7507" w:rsidRDefault="00BA0BD3" w:rsidP="00BA0BD3">
            <w:pPr>
              <w:pStyle w:val="Standard"/>
              <w:tabs>
                <w:tab w:val="left" w:pos="1224"/>
              </w:tabs>
              <w:ind w:left="-108"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B3C" w14:textId="77777777" w:rsidR="00BA0BD3" w:rsidRPr="005A7507" w:rsidRDefault="00BA0BD3" w:rsidP="00BA0BD3">
            <w:pPr>
              <w:pStyle w:val="Standard"/>
              <w:tabs>
                <w:tab w:val="left" w:pos="1224"/>
              </w:tabs>
              <w:ind w:left="-108" w:right="162"/>
              <w:jc w:val="center"/>
              <w:rPr>
                <w:szCs w:val="24"/>
                <w:lang w:eastAsia="en-US"/>
              </w:rPr>
            </w:pPr>
          </w:p>
        </w:tc>
      </w:tr>
      <w:tr w:rsidR="00BA0BD3" w:rsidRPr="005A7507" w14:paraId="6F754B46" w14:textId="77777777" w:rsidTr="00B55D70">
        <w:trPr>
          <w:cantSplit/>
          <w:trHeight w:val="411"/>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3E" w14:textId="77777777" w:rsidR="00BA0BD3" w:rsidRPr="005A7507" w:rsidRDefault="00BA0BD3" w:rsidP="00BA0BD3">
            <w:pPr>
              <w:pStyle w:val="Standard"/>
              <w:tabs>
                <w:tab w:val="left" w:pos="1973"/>
              </w:tabs>
              <w:jc w:val="center"/>
              <w:rPr>
                <w:szCs w:val="24"/>
                <w:lang w:eastAsia="en-US"/>
              </w:rPr>
            </w:pPr>
            <w:r w:rsidRPr="005A7507">
              <w:rPr>
                <w:szCs w:val="24"/>
                <w:lang w:eastAsia="en-US"/>
              </w:rPr>
              <w:t>3.</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3F" w14:textId="77777777" w:rsidR="00BA0BD3" w:rsidRPr="005A7507" w:rsidRDefault="00BA0BD3" w:rsidP="00BA0BD3">
            <w:pPr>
              <w:pStyle w:val="Standard"/>
              <w:tabs>
                <w:tab w:val="left" w:pos="1973"/>
              </w:tabs>
              <w:rPr>
                <w:szCs w:val="24"/>
                <w:lang w:eastAsia="en-US"/>
              </w:rPr>
            </w:pPr>
            <w:r w:rsidRPr="005A7507">
              <w:rPr>
                <w:szCs w:val="24"/>
                <w:lang w:eastAsia="en-US"/>
              </w:rPr>
              <w:t>Advento renginiai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40" w14:textId="77777777" w:rsidR="00BA0BD3" w:rsidRPr="005A7507" w:rsidRDefault="00BA0BD3" w:rsidP="00BA0BD3">
            <w:pPr>
              <w:pStyle w:val="Standard"/>
              <w:jc w:val="center"/>
              <w:rPr>
                <w:szCs w:val="24"/>
                <w:lang w:eastAsia="en-US"/>
              </w:rPr>
            </w:pPr>
            <w:r w:rsidRPr="005A7507">
              <w:rPr>
                <w:szCs w:val="24"/>
                <w:lang w:eastAsia="en-US"/>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B41" w14:textId="77777777" w:rsidR="00BA0BD3" w:rsidRPr="005A7507" w:rsidRDefault="00BA0BD3" w:rsidP="00BA0BD3">
            <w:pPr>
              <w:pStyle w:val="Standard"/>
              <w:tabs>
                <w:tab w:val="left" w:pos="1224"/>
              </w:tabs>
              <w:ind w:left="-108" w:right="162"/>
              <w:jc w:val="center"/>
              <w:rPr>
                <w:szCs w:val="24"/>
                <w:lang w:eastAsia="en-US"/>
              </w:rPr>
            </w:pPr>
            <w:r w:rsidRPr="005A7507">
              <w:rPr>
                <w:szCs w:val="24"/>
                <w:lang w:eastAsia="en-US"/>
              </w:rPr>
              <w:t>Nemokamai</w:t>
            </w:r>
          </w:p>
        </w:tc>
        <w:tc>
          <w:tcPr>
            <w:tcW w:w="1134" w:type="dxa"/>
            <w:tcBorders>
              <w:top w:val="single" w:sz="4" w:space="0" w:color="00000A"/>
              <w:left w:val="single" w:sz="4" w:space="0" w:color="00000A"/>
              <w:bottom w:val="single" w:sz="4" w:space="0" w:color="00000A"/>
              <w:right w:val="single" w:sz="4" w:space="0" w:color="00000A"/>
            </w:tcBorders>
          </w:tcPr>
          <w:p w14:paraId="6F754B42" w14:textId="77777777" w:rsidR="00BA0BD3" w:rsidRPr="005A7507" w:rsidRDefault="00BA0BD3" w:rsidP="00BA0BD3">
            <w:pPr>
              <w:pStyle w:val="Standard"/>
              <w:tabs>
                <w:tab w:val="left" w:pos="1224"/>
              </w:tabs>
              <w:ind w:left="-108"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B43" w14:textId="77777777" w:rsidR="00BA0BD3" w:rsidRPr="005A7507" w:rsidRDefault="00BA0BD3" w:rsidP="00BA0BD3">
            <w:pPr>
              <w:pStyle w:val="Standard"/>
              <w:tabs>
                <w:tab w:val="left" w:pos="1224"/>
              </w:tabs>
              <w:ind w:left="-108"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B44" w14:textId="77777777" w:rsidR="00BA0BD3" w:rsidRPr="005A7507" w:rsidRDefault="00BA0BD3" w:rsidP="00BA0BD3">
            <w:pPr>
              <w:pStyle w:val="Standard"/>
              <w:tabs>
                <w:tab w:val="left" w:pos="1224"/>
              </w:tabs>
              <w:ind w:left="-108"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B45" w14:textId="77777777" w:rsidR="00BA0BD3" w:rsidRPr="005A7507" w:rsidRDefault="00BA0BD3" w:rsidP="00BA0BD3">
            <w:pPr>
              <w:pStyle w:val="Standard"/>
              <w:tabs>
                <w:tab w:val="left" w:pos="1224"/>
              </w:tabs>
              <w:ind w:left="-108" w:right="162"/>
              <w:jc w:val="center"/>
              <w:rPr>
                <w:szCs w:val="24"/>
                <w:lang w:eastAsia="en-US"/>
              </w:rPr>
            </w:pPr>
          </w:p>
        </w:tc>
      </w:tr>
      <w:tr w:rsidR="00BA0BD3" w:rsidRPr="005A7507" w14:paraId="6F754B50"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47" w14:textId="77777777" w:rsidR="00BA0BD3" w:rsidRPr="005A7507" w:rsidRDefault="00BA0BD3" w:rsidP="00BA0BD3">
            <w:pPr>
              <w:pStyle w:val="Standard"/>
              <w:tabs>
                <w:tab w:val="left" w:pos="1973"/>
              </w:tabs>
              <w:jc w:val="center"/>
              <w:rPr>
                <w:szCs w:val="24"/>
                <w:lang w:eastAsia="en-US"/>
              </w:rPr>
            </w:pPr>
            <w:r w:rsidRPr="005A7507">
              <w:rPr>
                <w:szCs w:val="24"/>
                <w:lang w:eastAsia="en-US"/>
              </w:rPr>
              <w:t>4.</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48" w14:textId="77777777" w:rsidR="00BA0BD3" w:rsidRPr="005A7507" w:rsidRDefault="00BA0BD3" w:rsidP="00BA0BD3">
            <w:pPr>
              <w:pStyle w:val="Standard"/>
              <w:tabs>
                <w:tab w:val="left" w:pos="1973"/>
              </w:tabs>
              <w:rPr>
                <w:szCs w:val="24"/>
                <w:lang w:eastAsia="en-US"/>
              </w:rPr>
            </w:pPr>
            <w:r w:rsidRPr="005A7507">
              <w:rPr>
                <w:szCs w:val="24"/>
                <w:lang w:eastAsia="en-US"/>
              </w:rPr>
              <w:t>pilnai finansuojamo fondo (-ų) projektinis renginys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49" w14:textId="77777777" w:rsidR="00BA0BD3" w:rsidRPr="005A7507" w:rsidRDefault="00BA0BD3" w:rsidP="00BA0BD3">
            <w:pPr>
              <w:pStyle w:val="Standard"/>
              <w:jc w:val="center"/>
              <w:rPr>
                <w:szCs w:val="24"/>
                <w:lang w:eastAsia="en-US"/>
              </w:rPr>
            </w:pPr>
            <w:r w:rsidRPr="005A7507">
              <w:rPr>
                <w:szCs w:val="24"/>
                <w:lang w:eastAsia="en-US"/>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B4A" w14:textId="77777777" w:rsidR="00BA0BD3" w:rsidRPr="005A7507" w:rsidRDefault="00BA0BD3" w:rsidP="00BA0BD3">
            <w:pPr>
              <w:pStyle w:val="Standard"/>
              <w:tabs>
                <w:tab w:val="left" w:pos="1224"/>
              </w:tabs>
              <w:ind w:left="-108" w:right="162"/>
              <w:jc w:val="center"/>
              <w:rPr>
                <w:szCs w:val="24"/>
                <w:lang w:eastAsia="en-US"/>
              </w:rPr>
            </w:pPr>
            <w:r w:rsidRPr="005A7507">
              <w:rPr>
                <w:szCs w:val="24"/>
                <w:lang w:eastAsia="en-US"/>
              </w:rPr>
              <w:t>Nemokamai</w:t>
            </w:r>
          </w:p>
        </w:tc>
        <w:tc>
          <w:tcPr>
            <w:tcW w:w="1134" w:type="dxa"/>
            <w:tcBorders>
              <w:top w:val="single" w:sz="4" w:space="0" w:color="00000A"/>
              <w:left w:val="single" w:sz="4" w:space="0" w:color="00000A"/>
              <w:bottom w:val="single" w:sz="4" w:space="0" w:color="00000A"/>
              <w:right w:val="single" w:sz="4" w:space="0" w:color="00000A"/>
            </w:tcBorders>
          </w:tcPr>
          <w:p w14:paraId="6F754B4B" w14:textId="77777777" w:rsidR="00BA0BD3" w:rsidRPr="005A7507" w:rsidRDefault="00BA0BD3" w:rsidP="00BA0BD3">
            <w:pPr>
              <w:pStyle w:val="Standard"/>
              <w:tabs>
                <w:tab w:val="left" w:pos="1224"/>
              </w:tabs>
              <w:ind w:left="-108"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B4C" w14:textId="77777777" w:rsidR="00BA0BD3" w:rsidRPr="005A7507" w:rsidRDefault="00BA0BD3" w:rsidP="00BA0BD3">
            <w:pPr>
              <w:pStyle w:val="Standard"/>
              <w:tabs>
                <w:tab w:val="left" w:pos="1224"/>
              </w:tabs>
              <w:ind w:left="-108" w:right="162"/>
              <w:jc w:val="center"/>
              <w:rPr>
                <w:szCs w:val="24"/>
                <w:lang w:eastAsia="en-US"/>
              </w:rPr>
            </w:pPr>
            <w:r w:rsidRPr="005A7507">
              <w:rPr>
                <w:szCs w:val="24"/>
                <w:lang w:eastAsia="en-US"/>
              </w:rPr>
              <w:t>NAUJAS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B4D" w14:textId="77777777" w:rsidR="00BA0BD3" w:rsidRPr="005A7507" w:rsidRDefault="00BA0BD3" w:rsidP="00BA0BD3">
            <w:pPr>
              <w:pStyle w:val="Standard"/>
              <w:tabs>
                <w:tab w:val="left" w:pos="1224"/>
              </w:tabs>
              <w:ind w:left="-108" w:right="162"/>
              <w:jc w:val="center"/>
              <w:rPr>
                <w:szCs w:val="24"/>
                <w:lang w:eastAsia="en-US"/>
              </w:rPr>
            </w:pPr>
            <w:r w:rsidRPr="005A7507">
              <w:rPr>
                <w:szCs w:val="24"/>
                <w:lang w:eastAsia="en-US"/>
              </w:rPr>
              <w:t xml:space="preserve">Yra poreikis, nes rašant projektą </w:t>
            </w:r>
          </w:p>
          <w:p w14:paraId="6F754B4E" w14:textId="77777777" w:rsidR="00BA0BD3" w:rsidRPr="005A7507" w:rsidRDefault="00BA0BD3" w:rsidP="00BA0BD3">
            <w:pPr>
              <w:pStyle w:val="Standard"/>
              <w:tabs>
                <w:tab w:val="left" w:pos="1224"/>
              </w:tabs>
              <w:ind w:right="162"/>
              <w:rPr>
                <w:szCs w:val="24"/>
                <w:lang w:eastAsia="en-US"/>
              </w:rPr>
            </w:pPr>
            <w:r w:rsidRPr="005A7507">
              <w:rPr>
                <w:szCs w:val="24"/>
                <w:lang w:eastAsia="en-US"/>
              </w:rPr>
              <w:t xml:space="preserve">nurodome, kad </w:t>
            </w:r>
            <w:r w:rsidR="00772438" w:rsidRPr="005A7507">
              <w:rPr>
                <w:szCs w:val="24"/>
                <w:lang w:eastAsia="en-US"/>
              </w:rPr>
              <w:t>gavus finansavimą bus nemokamas renginys.</w:t>
            </w:r>
          </w:p>
        </w:tc>
        <w:tc>
          <w:tcPr>
            <w:tcW w:w="3260" w:type="dxa"/>
            <w:tcBorders>
              <w:top w:val="single" w:sz="4" w:space="0" w:color="00000A"/>
              <w:left w:val="single" w:sz="4" w:space="0" w:color="00000A"/>
              <w:bottom w:val="single" w:sz="4" w:space="0" w:color="00000A"/>
              <w:right w:val="single" w:sz="4" w:space="0" w:color="00000A"/>
            </w:tcBorders>
          </w:tcPr>
          <w:p w14:paraId="6F754B4F" w14:textId="77777777" w:rsidR="00BA0BD3" w:rsidRPr="005A7507" w:rsidRDefault="008446D9" w:rsidP="00BA0BD3">
            <w:pPr>
              <w:pStyle w:val="Standard"/>
              <w:tabs>
                <w:tab w:val="left" w:pos="1224"/>
              </w:tabs>
              <w:ind w:left="-108" w:right="162"/>
              <w:jc w:val="center"/>
              <w:rPr>
                <w:szCs w:val="24"/>
                <w:lang w:eastAsia="en-US"/>
              </w:rPr>
            </w:pPr>
            <w:r w:rsidRPr="005A7507">
              <w:rPr>
                <w:szCs w:val="24"/>
                <w:lang w:eastAsia="en-US"/>
              </w:rPr>
              <w:t>Visoje Lietuvoje taip.</w:t>
            </w:r>
          </w:p>
        </w:tc>
      </w:tr>
      <w:tr w:rsidR="00BA0BD3" w:rsidRPr="005A7507" w14:paraId="6F754B52"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B51" w14:textId="77777777" w:rsidR="00BA0BD3" w:rsidRPr="005A7507" w:rsidRDefault="00BA0BD3" w:rsidP="00BA0BD3">
            <w:pPr>
              <w:pStyle w:val="Standard"/>
              <w:ind w:right="162"/>
              <w:rPr>
                <w:b/>
                <w:szCs w:val="24"/>
                <w:lang w:eastAsia="en-US"/>
              </w:rPr>
            </w:pPr>
            <w:r w:rsidRPr="005A7507">
              <w:rPr>
                <w:b/>
                <w:szCs w:val="24"/>
                <w:lang w:eastAsia="en-US"/>
              </w:rPr>
              <w:t>III BENDRUOMENIŲ RŪMŲ MENO KOLEKTYVŲ PROGRAMŲ ATLIKIMAS</w:t>
            </w:r>
          </w:p>
        </w:tc>
      </w:tr>
      <w:tr w:rsidR="00BA0BD3" w:rsidRPr="005A7507" w14:paraId="6F754B5C" w14:textId="77777777" w:rsidTr="00B55D70">
        <w:trPr>
          <w:cantSplit/>
          <w:trHeight w:val="401"/>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B53" w14:textId="77777777" w:rsidR="00BA0BD3" w:rsidRPr="005A7507" w:rsidRDefault="00BA0BD3" w:rsidP="00BA0BD3">
            <w:pPr>
              <w:pStyle w:val="Standard"/>
              <w:jc w:val="center"/>
              <w:rPr>
                <w:szCs w:val="24"/>
                <w:lang w:eastAsia="en-US"/>
              </w:rPr>
            </w:pPr>
            <w:r w:rsidRPr="005A7507">
              <w:rPr>
                <w:szCs w:val="24"/>
                <w:lang w:eastAsia="en-US"/>
              </w:rPr>
              <w:t>1.</w:t>
            </w: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B54" w14:textId="77777777" w:rsidR="00BA0BD3" w:rsidRPr="005A7507" w:rsidRDefault="00BA0BD3" w:rsidP="00BA0BD3">
            <w:pPr>
              <w:pStyle w:val="Standard"/>
              <w:ind w:left="12"/>
              <w:rPr>
                <w:szCs w:val="24"/>
                <w:lang w:eastAsia="en-US"/>
              </w:rPr>
            </w:pPr>
            <w:r w:rsidRPr="005A7507">
              <w:rPr>
                <w:szCs w:val="24"/>
                <w:lang w:eastAsia="en-US"/>
              </w:rPr>
              <w:t>I kategorijos kolektyvo programa*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55" w14:textId="77777777" w:rsidR="00BA0BD3" w:rsidRPr="005A7507" w:rsidRDefault="00BA0BD3" w:rsidP="00BA0BD3">
            <w:pPr>
              <w:pStyle w:val="Standard"/>
              <w:ind w:left="-66" w:right="-108"/>
              <w:jc w:val="center"/>
              <w:rPr>
                <w:szCs w:val="24"/>
                <w:lang w:eastAsia="en-US"/>
              </w:rPr>
            </w:pPr>
            <w:r w:rsidRPr="005A7507">
              <w:rPr>
                <w:szCs w:val="24"/>
                <w:lang w:eastAsia="en-US"/>
              </w:rPr>
              <w:t>1 reng.</w:t>
            </w:r>
          </w:p>
          <w:p w14:paraId="6F754B56" w14:textId="77777777" w:rsidR="00BA0BD3" w:rsidRPr="005A7507" w:rsidRDefault="00BA0BD3" w:rsidP="00BA0BD3">
            <w:pPr>
              <w:pStyle w:val="Standard"/>
              <w:ind w:left="-66" w:right="-108"/>
              <w:jc w:val="center"/>
              <w:rPr>
                <w:szCs w:val="24"/>
                <w:lang w:eastAsia="en-US"/>
              </w:rPr>
            </w:pP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57" w14:textId="77777777" w:rsidR="00BA0BD3" w:rsidRPr="005A7507" w:rsidRDefault="00BA0BD3" w:rsidP="00BA0BD3">
            <w:pPr>
              <w:pStyle w:val="Standard"/>
              <w:ind w:right="162"/>
              <w:jc w:val="center"/>
              <w:rPr>
                <w:szCs w:val="24"/>
                <w:lang w:eastAsia="en-US"/>
              </w:rPr>
            </w:pPr>
            <w:r w:rsidRPr="005A7507">
              <w:rPr>
                <w:szCs w:val="24"/>
                <w:lang w:eastAsia="en-US"/>
              </w:rPr>
              <w:t>120,00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B58"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B59"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B5A" w14:textId="77777777" w:rsidR="00BA0BD3" w:rsidRPr="005A7507" w:rsidRDefault="00BA0BD3" w:rsidP="00BA0BD3">
            <w:pPr>
              <w:pStyle w:val="Standard"/>
              <w:ind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B5B" w14:textId="77777777" w:rsidR="00BA0BD3" w:rsidRPr="005A7507" w:rsidRDefault="00BA0BD3" w:rsidP="00BA0BD3">
            <w:pPr>
              <w:pStyle w:val="Standard"/>
              <w:ind w:right="162"/>
              <w:jc w:val="center"/>
              <w:rPr>
                <w:szCs w:val="24"/>
                <w:lang w:eastAsia="en-US"/>
              </w:rPr>
            </w:pPr>
          </w:p>
        </w:tc>
      </w:tr>
      <w:tr w:rsidR="00BA0BD3" w:rsidRPr="005A7507" w14:paraId="6F754B66" w14:textId="77777777" w:rsidTr="00B55D70">
        <w:trPr>
          <w:cantSplit/>
          <w:trHeight w:val="421"/>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B5D" w14:textId="77777777" w:rsidR="00BA0BD3" w:rsidRPr="005A7507" w:rsidRDefault="00BA0BD3" w:rsidP="00BA0BD3">
            <w:pPr>
              <w:pStyle w:val="Standard"/>
              <w:jc w:val="center"/>
              <w:rPr>
                <w:szCs w:val="24"/>
                <w:lang w:eastAsia="en-US"/>
              </w:rPr>
            </w:pPr>
            <w:r w:rsidRPr="005A7507">
              <w:rPr>
                <w:szCs w:val="24"/>
                <w:lang w:eastAsia="en-US"/>
              </w:rPr>
              <w:t>2.</w:t>
            </w: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B5E" w14:textId="77777777" w:rsidR="00BA0BD3" w:rsidRPr="005A7507" w:rsidRDefault="00BA0BD3" w:rsidP="00BA0BD3">
            <w:pPr>
              <w:pStyle w:val="Standard"/>
              <w:ind w:left="12"/>
              <w:rPr>
                <w:szCs w:val="24"/>
                <w:lang w:eastAsia="en-US"/>
              </w:rPr>
            </w:pPr>
            <w:r w:rsidRPr="005A7507">
              <w:rPr>
                <w:szCs w:val="24"/>
                <w:lang w:eastAsia="en-US"/>
              </w:rPr>
              <w:t>II kategorijos kolektyvo programa*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5F" w14:textId="77777777" w:rsidR="00BA0BD3" w:rsidRPr="005A7507" w:rsidRDefault="00BA0BD3" w:rsidP="00BA0BD3">
            <w:pPr>
              <w:pStyle w:val="Standard"/>
              <w:ind w:left="-66" w:right="-108"/>
              <w:jc w:val="center"/>
              <w:rPr>
                <w:szCs w:val="24"/>
                <w:lang w:eastAsia="en-US"/>
              </w:rPr>
            </w:pPr>
            <w:r w:rsidRPr="005A7507">
              <w:rPr>
                <w:szCs w:val="24"/>
                <w:lang w:eastAsia="en-US"/>
              </w:rPr>
              <w:t>1 reng.</w:t>
            </w:r>
          </w:p>
          <w:p w14:paraId="6F754B60" w14:textId="77777777" w:rsidR="00BA0BD3" w:rsidRPr="005A7507" w:rsidRDefault="00BA0BD3" w:rsidP="00BA0BD3">
            <w:pPr>
              <w:pStyle w:val="Standard"/>
              <w:ind w:left="-66" w:right="-108"/>
              <w:jc w:val="center"/>
              <w:rPr>
                <w:szCs w:val="24"/>
                <w:lang w:eastAsia="en-US"/>
              </w:rPr>
            </w:pP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61" w14:textId="77777777" w:rsidR="00BA0BD3" w:rsidRPr="005A7507" w:rsidRDefault="00BA0BD3" w:rsidP="00BA0BD3">
            <w:pPr>
              <w:pStyle w:val="Standard"/>
              <w:ind w:right="162"/>
              <w:jc w:val="center"/>
              <w:rPr>
                <w:szCs w:val="24"/>
                <w:lang w:eastAsia="en-US"/>
              </w:rPr>
            </w:pPr>
            <w:r w:rsidRPr="005A7507">
              <w:rPr>
                <w:szCs w:val="24"/>
                <w:lang w:eastAsia="en-US"/>
              </w:rPr>
              <w:t>100,00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B62"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B63"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B64" w14:textId="77777777" w:rsidR="00BA0BD3" w:rsidRPr="005A7507" w:rsidRDefault="00BA0BD3" w:rsidP="00BA0BD3">
            <w:pPr>
              <w:pStyle w:val="Standard"/>
              <w:ind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B65" w14:textId="77777777" w:rsidR="00BA0BD3" w:rsidRPr="005A7507" w:rsidRDefault="00BA0BD3" w:rsidP="00BA0BD3">
            <w:pPr>
              <w:pStyle w:val="Standard"/>
              <w:ind w:right="162"/>
              <w:jc w:val="center"/>
              <w:rPr>
                <w:szCs w:val="24"/>
                <w:lang w:eastAsia="en-US"/>
              </w:rPr>
            </w:pPr>
          </w:p>
        </w:tc>
      </w:tr>
      <w:tr w:rsidR="00BA0BD3" w:rsidRPr="005A7507" w14:paraId="6F754B70" w14:textId="77777777" w:rsidTr="00B55D70">
        <w:trPr>
          <w:cantSplit/>
          <w:trHeight w:val="41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B67" w14:textId="77777777" w:rsidR="00BA0BD3" w:rsidRPr="005A7507" w:rsidRDefault="00BA0BD3" w:rsidP="00BA0BD3">
            <w:pPr>
              <w:pStyle w:val="Standard"/>
              <w:jc w:val="center"/>
              <w:rPr>
                <w:szCs w:val="24"/>
                <w:lang w:eastAsia="en-US"/>
              </w:rPr>
            </w:pPr>
            <w:r w:rsidRPr="005A7507">
              <w:rPr>
                <w:szCs w:val="24"/>
                <w:lang w:eastAsia="en-US"/>
              </w:rPr>
              <w:t>3.</w:t>
            </w: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B68" w14:textId="77777777" w:rsidR="00BA0BD3" w:rsidRPr="005A7507" w:rsidRDefault="00BA0BD3" w:rsidP="00BA0BD3">
            <w:pPr>
              <w:pStyle w:val="Standard"/>
              <w:ind w:left="12"/>
              <w:rPr>
                <w:szCs w:val="24"/>
                <w:lang w:eastAsia="en-US"/>
              </w:rPr>
            </w:pPr>
            <w:r w:rsidRPr="005A7507">
              <w:rPr>
                <w:szCs w:val="24"/>
                <w:lang w:eastAsia="en-US"/>
              </w:rPr>
              <w:t>III kategorijos kolektyvo programa*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69" w14:textId="77777777" w:rsidR="00BA0BD3" w:rsidRPr="005A7507" w:rsidRDefault="00BA0BD3" w:rsidP="00BA0BD3">
            <w:pPr>
              <w:pStyle w:val="Standard"/>
              <w:ind w:left="-66" w:right="-108"/>
              <w:jc w:val="center"/>
              <w:rPr>
                <w:szCs w:val="24"/>
                <w:lang w:eastAsia="en-US"/>
              </w:rPr>
            </w:pPr>
            <w:r w:rsidRPr="005A7507">
              <w:rPr>
                <w:szCs w:val="24"/>
                <w:lang w:eastAsia="en-US"/>
              </w:rPr>
              <w:t>1 reng.</w:t>
            </w:r>
          </w:p>
          <w:p w14:paraId="6F754B6A" w14:textId="77777777" w:rsidR="00BA0BD3" w:rsidRPr="005A7507" w:rsidRDefault="00BA0BD3" w:rsidP="00BA0BD3">
            <w:pPr>
              <w:pStyle w:val="Standard"/>
              <w:ind w:left="-66" w:right="-108"/>
              <w:rPr>
                <w:szCs w:val="24"/>
                <w:lang w:eastAsia="en-US"/>
              </w:rPr>
            </w:pP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6B" w14:textId="77777777" w:rsidR="00BA0BD3" w:rsidRPr="005A7507" w:rsidRDefault="00BA0BD3" w:rsidP="00BA0BD3">
            <w:pPr>
              <w:pStyle w:val="Standard"/>
              <w:ind w:right="162"/>
              <w:jc w:val="center"/>
              <w:rPr>
                <w:szCs w:val="24"/>
                <w:lang w:eastAsia="en-US"/>
              </w:rPr>
            </w:pPr>
            <w:r w:rsidRPr="005A7507">
              <w:rPr>
                <w:szCs w:val="24"/>
                <w:lang w:eastAsia="en-US"/>
              </w:rPr>
              <w:t>70,00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B6C"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B6D"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B6E" w14:textId="77777777" w:rsidR="00BA0BD3" w:rsidRPr="005A7507" w:rsidRDefault="00BA0BD3" w:rsidP="00BA0BD3">
            <w:pPr>
              <w:pStyle w:val="Standard"/>
              <w:ind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B6F" w14:textId="77777777" w:rsidR="00BA0BD3" w:rsidRPr="005A7507" w:rsidRDefault="00BA0BD3" w:rsidP="00BA0BD3">
            <w:pPr>
              <w:pStyle w:val="Standard"/>
              <w:ind w:right="162"/>
              <w:jc w:val="center"/>
              <w:rPr>
                <w:szCs w:val="24"/>
                <w:lang w:eastAsia="en-US"/>
              </w:rPr>
            </w:pPr>
          </w:p>
        </w:tc>
      </w:tr>
      <w:tr w:rsidR="00BA0BD3" w:rsidRPr="005A7507" w14:paraId="6F754B7A" w14:textId="77777777" w:rsidTr="00B55D70">
        <w:trPr>
          <w:cantSplit/>
          <w:trHeight w:val="419"/>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B71" w14:textId="77777777" w:rsidR="00BA0BD3" w:rsidRPr="005A7507" w:rsidRDefault="00BA0BD3" w:rsidP="00BA0BD3">
            <w:pPr>
              <w:pStyle w:val="Standard"/>
              <w:jc w:val="center"/>
              <w:rPr>
                <w:szCs w:val="24"/>
                <w:lang w:eastAsia="en-US"/>
              </w:rPr>
            </w:pPr>
            <w:r w:rsidRPr="005A7507">
              <w:rPr>
                <w:szCs w:val="24"/>
                <w:lang w:eastAsia="en-US"/>
              </w:rPr>
              <w:t>4.</w:t>
            </w: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B72" w14:textId="77777777" w:rsidR="00BA0BD3" w:rsidRPr="005A7507" w:rsidRDefault="00BA0BD3" w:rsidP="00BA0BD3">
            <w:pPr>
              <w:pStyle w:val="Standard"/>
              <w:ind w:left="12"/>
              <w:rPr>
                <w:szCs w:val="24"/>
                <w:lang w:eastAsia="en-US"/>
              </w:rPr>
            </w:pPr>
            <w:r w:rsidRPr="005A7507">
              <w:rPr>
                <w:szCs w:val="24"/>
                <w:lang w:eastAsia="en-US"/>
              </w:rPr>
              <w:t>IV kategorijos kolektyvo programa*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73" w14:textId="77777777" w:rsidR="00BA0BD3" w:rsidRPr="005A7507" w:rsidRDefault="00BA0BD3" w:rsidP="00BA0BD3">
            <w:pPr>
              <w:pStyle w:val="Standard"/>
              <w:ind w:left="-66" w:right="-108"/>
              <w:jc w:val="center"/>
              <w:rPr>
                <w:szCs w:val="24"/>
                <w:lang w:eastAsia="en-US"/>
              </w:rPr>
            </w:pPr>
            <w:r w:rsidRPr="005A7507">
              <w:rPr>
                <w:szCs w:val="24"/>
                <w:lang w:eastAsia="en-US"/>
              </w:rPr>
              <w:t>1 reng.</w:t>
            </w:r>
          </w:p>
          <w:p w14:paraId="6F754B74" w14:textId="77777777" w:rsidR="00BA0BD3" w:rsidRPr="005A7507" w:rsidRDefault="00BA0BD3" w:rsidP="00BA0BD3">
            <w:pPr>
              <w:pStyle w:val="Standard"/>
              <w:ind w:left="-66" w:right="-108"/>
              <w:jc w:val="center"/>
              <w:rPr>
                <w:szCs w:val="24"/>
                <w:lang w:eastAsia="en-US"/>
              </w:rPr>
            </w:pP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75" w14:textId="77777777" w:rsidR="00BA0BD3" w:rsidRPr="005A7507" w:rsidRDefault="00BA0BD3" w:rsidP="00BA0BD3">
            <w:pPr>
              <w:pStyle w:val="Standard"/>
              <w:ind w:right="162"/>
              <w:jc w:val="center"/>
              <w:rPr>
                <w:szCs w:val="24"/>
                <w:lang w:eastAsia="en-US"/>
              </w:rPr>
            </w:pPr>
            <w:r w:rsidRPr="005A7507">
              <w:rPr>
                <w:szCs w:val="24"/>
                <w:lang w:eastAsia="en-US"/>
              </w:rPr>
              <w:t>30,00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B76"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B77"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B78" w14:textId="77777777" w:rsidR="00BA0BD3" w:rsidRPr="005A7507" w:rsidRDefault="00BA0BD3" w:rsidP="00BA0BD3">
            <w:pPr>
              <w:pStyle w:val="Standard"/>
              <w:ind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B79" w14:textId="77777777" w:rsidR="00BA0BD3" w:rsidRPr="005A7507" w:rsidRDefault="00BA0BD3" w:rsidP="00BA0BD3">
            <w:pPr>
              <w:pStyle w:val="Standard"/>
              <w:ind w:right="162"/>
              <w:jc w:val="center"/>
              <w:rPr>
                <w:szCs w:val="24"/>
                <w:lang w:eastAsia="en-US"/>
              </w:rPr>
            </w:pPr>
          </w:p>
        </w:tc>
      </w:tr>
      <w:tr w:rsidR="00BA0BD3" w:rsidRPr="005A7507" w14:paraId="6F754B83"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B7B" w14:textId="77777777" w:rsidR="00BA0BD3" w:rsidRPr="005A7507" w:rsidRDefault="00BA0BD3" w:rsidP="00BA0BD3">
            <w:pPr>
              <w:pStyle w:val="Standard"/>
              <w:jc w:val="center"/>
              <w:rPr>
                <w:szCs w:val="24"/>
                <w:lang w:eastAsia="en-US"/>
              </w:rPr>
            </w:pPr>
            <w:r w:rsidRPr="005A7507">
              <w:rPr>
                <w:szCs w:val="24"/>
                <w:lang w:eastAsia="en-US"/>
              </w:rPr>
              <w:t>5.</w:t>
            </w: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B7C" w14:textId="77777777" w:rsidR="00BA0BD3" w:rsidRPr="005A7507" w:rsidRDefault="00BA0BD3" w:rsidP="00BA0BD3">
            <w:pPr>
              <w:pStyle w:val="Standard"/>
              <w:rPr>
                <w:szCs w:val="24"/>
                <w:lang w:eastAsia="en-US"/>
              </w:rPr>
            </w:pPr>
            <w:r w:rsidRPr="005A7507">
              <w:rPr>
                <w:szCs w:val="24"/>
                <w:lang w:eastAsia="en-US"/>
              </w:rPr>
              <w:t>Šiuolaikinio, modernaus šokio grupės trijų šokių koncertinė programa*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7D" w14:textId="77777777" w:rsidR="00BA0BD3" w:rsidRPr="005A7507" w:rsidRDefault="00BA0BD3" w:rsidP="00BA0BD3">
            <w:pPr>
              <w:pStyle w:val="Standard"/>
              <w:ind w:left="-66" w:right="-108"/>
              <w:jc w:val="center"/>
              <w:rPr>
                <w:szCs w:val="24"/>
                <w:lang w:eastAsia="en-US"/>
              </w:rPr>
            </w:pPr>
            <w:r w:rsidRPr="005A7507">
              <w:rPr>
                <w:szCs w:val="24"/>
                <w:lang w:eastAsia="en-US"/>
              </w:rPr>
              <w:t>1 reng.</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7E" w14:textId="77777777" w:rsidR="00BA0BD3" w:rsidRPr="005A7507" w:rsidRDefault="00BA0BD3" w:rsidP="00BA0BD3">
            <w:pPr>
              <w:pStyle w:val="Standard"/>
              <w:ind w:right="162"/>
              <w:jc w:val="center"/>
              <w:rPr>
                <w:szCs w:val="24"/>
                <w:lang w:eastAsia="en-US"/>
              </w:rPr>
            </w:pPr>
            <w:r w:rsidRPr="005A7507">
              <w:rPr>
                <w:szCs w:val="24"/>
                <w:lang w:eastAsia="en-US"/>
              </w:rPr>
              <w:t>60,00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B7F"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B80"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B81" w14:textId="77777777" w:rsidR="00BA0BD3" w:rsidRPr="005A7507" w:rsidRDefault="00BA0BD3" w:rsidP="00BA0BD3">
            <w:pPr>
              <w:pStyle w:val="Standard"/>
              <w:ind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B82" w14:textId="77777777" w:rsidR="00BA0BD3" w:rsidRPr="005A7507" w:rsidRDefault="00BA0BD3" w:rsidP="00BA0BD3">
            <w:pPr>
              <w:pStyle w:val="Standard"/>
              <w:ind w:right="162"/>
              <w:jc w:val="center"/>
              <w:rPr>
                <w:szCs w:val="24"/>
                <w:lang w:eastAsia="en-US"/>
              </w:rPr>
            </w:pPr>
          </w:p>
        </w:tc>
      </w:tr>
      <w:tr w:rsidR="00BA0BD3" w:rsidRPr="005A7507" w14:paraId="6F754B8C"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B84" w14:textId="77777777" w:rsidR="00BA0BD3" w:rsidRPr="005A7507" w:rsidRDefault="00BA0BD3" w:rsidP="00BA0BD3">
            <w:pPr>
              <w:pStyle w:val="Standard"/>
              <w:jc w:val="center"/>
              <w:rPr>
                <w:szCs w:val="24"/>
                <w:lang w:eastAsia="en-US"/>
              </w:rPr>
            </w:pPr>
            <w:r w:rsidRPr="005A7507">
              <w:rPr>
                <w:szCs w:val="24"/>
                <w:lang w:eastAsia="en-US"/>
              </w:rPr>
              <w:t>6.</w:t>
            </w: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B85" w14:textId="77777777" w:rsidR="00BA0BD3" w:rsidRPr="005A7507" w:rsidRDefault="00BA0BD3" w:rsidP="00BA0BD3">
            <w:pPr>
              <w:pStyle w:val="Standard"/>
              <w:ind w:left="12"/>
              <w:rPr>
                <w:szCs w:val="24"/>
                <w:lang w:eastAsia="en-US"/>
              </w:rPr>
            </w:pPr>
            <w:r w:rsidRPr="005A7507">
              <w:rPr>
                <w:szCs w:val="24"/>
                <w:lang w:eastAsia="en-US"/>
              </w:rPr>
              <w:t>Šiuolaikinio, modernaus šokio grupės penkių šokių grupės programa*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86" w14:textId="77777777" w:rsidR="00BA0BD3" w:rsidRPr="005A7507" w:rsidRDefault="00BA0BD3" w:rsidP="00BA0BD3">
            <w:pPr>
              <w:pStyle w:val="Standard"/>
              <w:ind w:left="-66" w:right="-108"/>
              <w:jc w:val="center"/>
              <w:rPr>
                <w:szCs w:val="24"/>
                <w:lang w:eastAsia="en-US"/>
              </w:rPr>
            </w:pPr>
            <w:r w:rsidRPr="005A7507">
              <w:rPr>
                <w:szCs w:val="24"/>
                <w:lang w:eastAsia="en-US"/>
              </w:rPr>
              <w:t>1 reng.</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87" w14:textId="77777777" w:rsidR="00BA0BD3" w:rsidRPr="005A7507" w:rsidRDefault="00BA0BD3" w:rsidP="00BA0BD3">
            <w:pPr>
              <w:pStyle w:val="Standard"/>
              <w:ind w:right="162"/>
              <w:jc w:val="center"/>
              <w:rPr>
                <w:szCs w:val="24"/>
                <w:lang w:eastAsia="en-US"/>
              </w:rPr>
            </w:pPr>
            <w:r w:rsidRPr="005A7507">
              <w:rPr>
                <w:szCs w:val="24"/>
                <w:lang w:eastAsia="en-US"/>
              </w:rPr>
              <w:t>100,00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B88"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B89"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B8A" w14:textId="77777777" w:rsidR="00BA0BD3" w:rsidRPr="005A7507" w:rsidRDefault="00BA0BD3" w:rsidP="00BA0BD3">
            <w:pPr>
              <w:pStyle w:val="Standard"/>
              <w:ind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B8B" w14:textId="77777777" w:rsidR="00BA0BD3" w:rsidRPr="005A7507" w:rsidRDefault="00BA0BD3" w:rsidP="00BA0BD3">
            <w:pPr>
              <w:pStyle w:val="Standard"/>
              <w:ind w:right="162"/>
              <w:jc w:val="center"/>
              <w:rPr>
                <w:szCs w:val="24"/>
                <w:lang w:eastAsia="en-US"/>
              </w:rPr>
            </w:pPr>
          </w:p>
        </w:tc>
      </w:tr>
      <w:tr w:rsidR="00BA0BD3" w:rsidRPr="005A7507" w14:paraId="6F754B96" w14:textId="77777777" w:rsidTr="00B55D70">
        <w:trPr>
          <w:cantSplit/>
          <w:trHeight w:val="427"/>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B8D" w14:textId="77777777" w:rsidR="00BA0BD3" w:rsidRPr="005A7507" w:rsidRDefault="00BA0BD3" w:rsidP="00BA0BD3">
            <w:pPr>
              <w:pStyle w:val="Standard"/>
              <w:jc w:val="center"/>
              <w:rPr>
                <w:szCs w:val="24"/>
                <w:lang w:eastAsia="en-US"/>
              </w:rPr>
            </w:pPr>
            <w:r w:rsidRPr="005A7507">
              <w:rPr>
                <w:szCs w:val="24"/>
                <w:lang w:eastAsia="en-US"/>
              </w:rPr>
              <w:t>7.</w:t>
            </w: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B8E" w14:textId="77777777" w:rsidR="00BA0BD3" w:rsidRPr="005A7507" w:rsidRDefault="00BA0BD3" w:rsidP="00BA0BD3">
            <w:pPr>
              <w:pStyle w:val="Standard"/>
              <w:ind w:left="12"/>
              <w:rPr>
                <w:szCs w:val="24"/>
                <w:lang w:eastAsia="en-US"/>
              </w:rPr>
            </w:pPr>
            <w:r w:rsidRPr="005A7507">
              <w:rPr>
                <w:szCs w:val="24"/>
                <w:lang w:eastAsia="en-US"/>
              </w:rPr>
              <w:t>Linijinių šokių grupės programa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8F" w14:textId="77777777" w:rsidR="00BA0BD3" w:rsidRPr="005A7507" w:rsidRDefault="00BA0BD3" w:rsidP="00BA0BD3">
            <w:pPr>
              <w:pStyle w:val="Standard"/>
              <w:ind w:left="-66" w:right="-108"/>
              <w:jc w:val="center"/>
              <w:rPr>
                <w:szCs w:val="24"/>
                <w:lang w:eastAsia="en-US"/>
              </w:rPr>
            </w:pPr>
            <w:r w:rsidRPr="005A7507">
              <w:rPr>
                <w:szCs w:val="24"/>
                <w:lang w:eastAsia="en-US"/>
              </w:rPr>
              <w:t>1 vnt</w:t>
            </w:r>
          </w:p>
          <w:p w14:paraId="6F754B90" w14:textId="77777777" w:rsidR="00BA0BD3" w:rsidRPr="005A7507" w:rsidRDefault="00BA0BD3" w:rsidP="00BA0BD3">
            <w:pPr>
              <w:pStyle w:val="Standard"/>
              <w:ind w:left="-66" w:right="-108"/>
              <w:jc w:val="center"/>
              <w:rPr>
                <w:szCs w:val="24"/>
                <w:lang w:eastAsia="en-US"/>
              </w:rPr>
            </w:pP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91" w14:textId="77777777" w:rsidR="00BA0BD3" w:rsidRPr="005A7507" w:rsidRDefault="00BA0BD3" w:rsidP="00BA0BD3">
            <w:pPr>
              <w:pStyle w:val="Standard"/>
              <w:ind w:right="162"/>
              <w:jc w:val="center"/>
              <w:rPr>
                <w:szCs w:val="24"/>
                <w:lang w:eastAsia="en-US"/>
              </w:rPr>
            </w:pPr>
            <w:r w:rsidRPr="005A7507">
              <w:rPr>
                <w:szCs w:val="24"/>
                <w:lang w:eastAsia="en-US"/>
              </w:rPr>
              <w:t>50,00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B92"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B93"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B94" w14:textId="77777777" w:rsidR="00BA0BD3" w:rsidRPr="005A7507" w:rsidRDefault="00BA0BD3" w:rsidP="00BA0BD3">
            <w:pPr>
              <w:pStyle w:val="Standard"/>
              <w:ind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B95" w14:textId="77777777" w:rsidR="00BA0BD3" w:rsidRPr="005A7507" w:rsidRDefault="00BA0BD3" w:rsidP="00BA0BD3">
            <w:pPr>
              <w:pStyle w:val="Standard"/>
              <w:ind w:right="162"/>
              <w:jc w:val="center"/>
              <w:rPr>
                <w:szCs w:val="24"/>
                <w:lang w:eastAsia="en-US"/>
              </w:rPr>
            </w:pPr>
          </w:p>
        </w:tc>
      </w:tr>
      <w:tr w:rsidR="00BA0BD3" w:rsidRPr="005A7507" w14:paraId="6F754BA0"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B97" w14:textId="77777777" w:rsidR="00BA0BD3" w:rsidRPr="005A7507" w:rsidRDefault="00BA0BD3" w:rsidP="00BA0BD3">
            <w:pPr>
              <w:pStyle w:val="Standard"/>
              <w:jc w:val="center"/>
              <w:rPr>
                <w:szCs w:val="24"/>
                <w:lang w:eastAsia="en-US"/>
              </w:rPr>
            </w:pPr>
            <w:r w:rsidRPr="005A7507">
              <w:rPr>
                <w:szCs w:val="24"/>
                <w:lang w:eastAsia="en-US"/>
              </w:rPr>
              <w:t>8.</w:t>
            </w: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B98" w14:textId="77777777" w:rsidR="00BA0BD3" w:rsidRPr="005A7507" w:rsidRDefault="00BA0BD3" w:rsidP="00BA0BD3">
            <w:pPr>
              <w:pStyle w:val="Standard"/>
              <w:ind w:left="12"/>
              <w:rPr>
                <w:szCs w:val="24"/>
                <w:lang w:eastAsia="en-US"/>
              </w:rPr>
            </w:pPr>
            <w:r w:rsidRPr="005A7507">
              <w:rPr>
                <w:szCs w:val="24"/>
                <w:lang w:eastAsia="en-US"/>
              </w:rPr>
              <w:t>Užsakomoji meno mėgėjų jungtinė koncertinė  programa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99" w14:textId="77777777" w:rsidR="00BA0BD3" w:rsidRPr="005A7507" w:rsidRDefault="00BA0BD3" w:rsidP="00BA0BD3">
            <w:pPr>
              <w:pStyle w:val="Standard"/>
              <w:ind w:left="-66" w:right="-108"/>
              <w:jc w:val="center"/>
              <w:rPr>
                <w:szCs w:val="24"/>
                <w:lang w:eastAsia="en-US"/>
              </w:rPr>
            </w:pPr>
            <w:r w:rsidRPr="005A7507">
              <w:rPr>
                <w:szCs w:val="24"/>
                <w:lang w:eastAsia="en-US"/>
              </w:rPr>
              <w:t>1 vnt.</w:t>
            </w:r>
          </w:p>
          <w:p w14:paraId="6F754B9A" w14:textId="77777777" w:rsidR="00BA0BD3" w:rsidRPr="005A7507" w:rsidRDefault="00BA0BD3" w:rsidP="00BA0BD3">
            <w:pPr>
              <w:pStyle w:val="Standard"/>
              <w:ind w:left="-66" w:right="-108"/>
              <w:jc w:val="center"/>
              <w:rPr>
                <w:szCs w:val="24"/>
                <w:lang w:eastAsia="en-US"/>
              </w:rPr>
            </w:pP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9B" w14:textId="77777777" w:rsidR="00BA0BD3" w:rsidRPr="005A7507" w:rsidRDefault="00BA0BD3" w:rsidP="00BA0BD3">
            <w:pPr>
              <w:pStyle w:val="Standard"/>
              <w:ind w:right="162"/>
              <w:jc w:val="center"/>
              <w:rPr>
                <w:szCs w:val="24"/>
                <w:lang w:eastAsia="en-US"/>
              </w:rPr>
            </w:pPr>
            <w:r w:rsidRPr="005A7507">
              <w:rPr>
                <w:szCs w:val="24"/>
                <w:lang w:eastAsia="en-US"/>
              </w:rPr>
              <w:t>150,00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B9C"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B9D"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B9E" w14:textId="77777777" w:rsidR="00BA0BD3" w:rsidRPr="005A7507" w:rsidRDefault="00BA0BD3" w:rsidP="00BA0BD3">
            <w:pPr>
              <w:pStyle w:val="Standard"/>
              <w:ind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B9F" w14:textId="77777777" w:rsidR="00BA0BD3" w:rsidRPr="005A7507" w:rsidRDefault="00BA0BD3" w:rsidP="00BA0BD3">
            <w:pPr>
              <w:pStyle w:val="Standard"/>
              <w:ind w:right="162"/>
              <w:jc w:val="center"/>
              <w:rPr>
                <w:szCs w:val="24"/>
                <w:lang w:eastAsia="en-US"/>
              </w:rPr>
            </w:pPr>
          </w:p>
        </w:tc>
      </w:tr>
      <w:tr w:rsidR="00BA0BD3" w:rsidRPr="005A7507" w14:paraId="6F754BA9" w14:textId="77777777" w:rsidTr="00B55D70">
        <w:trPr>
          <w:cantSplit/>
          <w:trHeight w:val="428"/>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BA1" w14:textId="77777777" w:rsidR="00BA0BD3" w:rsidRPr="005A7507" w:rsidRDefault="00BA0BD3" w:rsidP="00BA0BD3">
            <w:pPr>
              <w:pStyle w:val="Standard"/>
              <w:jc w:val="center"/>
              <w:rPr>
                <w:szCs w:val="24"/>
                <w:lang w:eastAsia="en-US"/>
              </w:rPr>
            </w:pPr>
            <w:r w:rsidRPr="005A7507">
              <w:rPr>
                <w:szCs w:val="24"/>
                <w:lang w:eastAsia="en-US"/>
              </w:rPr>
              <w:t>9.</w:t>
            </w: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BA2" w14:textId="77777777" w:rsidR="00BA0BD3" w:rsidRPr="005A7507" w:rsidRDefault="00BA0BD3" w:rsidP="00BA0BD3">
            <w:pPr>
              <w:pStyle w:val="Standard"/>
              <w:ind w:left="12"/>
              <w:rPr>
                <w:szCs w:val="24"/>
                <w:lang w:eastAsia="en-US"/>
              </w:rPr>
            </w:pPr>
            <w:r w:rsidRPr="005A7507">
              <w:rPr>
                <w:szCs w:val="24"/>
                <w:lang w:eastAsia="en-US"/>
              </w:rPr>
              <w:t>Teatro studijos spektaklis</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A3" w14:textId="77777777" w:rsidR="00BA0BD3" w:rsidRPr="005A7507" w:rsidRDefault="00BA0BD3" w:rsidP="00BA0BD3">
            <w:pPr>
              <w:pStyle w:val="Standard"/>
              <w:ind w:left="-66" w:right="-108"/>
              <w:jc w:val="center"/>
              <w:rPr>
                <w:szCs w:val="24"/>
                <w:lang w:eastAsia="en-US"/>
              </w:rPr>
            </w:pPr>
            <w:r w:rsidRPr="005A7507">
              <w:rPr>
                <w:szCs w:val="24"/>
                <w:lang w:eastAsia="en-US"/>
              </w:rPr>
              <w:t>1 vnt.</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A4" w14:textId="77777777" w:rsidR="00BA0BD3" w:rsidRPr="005A7507" w:rsidRDefault="00BA0BD3" w:rsidP="00BA0BD3">
            <w:pPr>
              <w:pStyle w:val="Standard"/>
              <w:ind w:right="162"/>
              <w:jc w:val="center"/>
              <w:rPr>
                <w:szCs w:val="24"/>
                <w:lang w:eastAsia="en-US"/>
              </w:rPr>
            </w:pPr>
            <w:r w:rsidRPr="005A7507">
              <w:rPr>
                <w:szCs w:val="24"/>
                <w:lang w:eastAsia="en-US"/>
              </w:rPr>
              <w:t>130,00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BA5"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BA6"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BA7" w14:textId="77777777" w:rsidR="00BA0BD3" w:rsidRPr="005A7507" w:rsidRDefault="00BA0BD3" w:rsidP="00BA0BD3">
            <w:pPr>
              <w:pStyle w:val="Standard"/>
              <w:ind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BA8" w14:textId="77777777" w:rsidR="00BA0BD3" w:rsidRPr="005A7507" w:rsidRDefault="00BA0BD3" w:rsidP="00BA0BD3">
            <w:pPr>
              <w:pStyle w:val="Standard"/>
              <w:ind w:right="162"/>
              <w:jc w:val="center"/>
              <w:rPr>
                <w:szCs w:val="24"/>
                <w:lang w:eastAsia="en-US"/>
              </w:rPr>
            </w:pPr>
          </w:p>
        </w:tc>
      </w:tr>
      <w:tr w:rsidR="00BA0BD3" w:rsidRPr="005A7507" w14:paraId="6F754BB2" w14:textId="77777777" w:rsidTr="00B55D70">
        <w:trPr>
          <w:cantSplit/>
          <w:trHeight w:val="428"/>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BAA" w14:textId="77777777" w:rsidR="00BA0BD3" w:rsidRPr="005A7507" w:rsidRDefault="00BA0BD3" w:rsidP="00BA0BD3">
            <w:pPr>
              <w:pStyle w:val="Standard"/>
              <w:jc w:val="center"/>
              <w:rPr>
                <w:szCs w:val="24"/>
                <w:lang w:eastAsia="en-US"/>
              </w:rPr>
            </w:pPr>
            <w:r w:rsidRPr="005A7507">
              <w:rPr>
                <w:szCs w:val="24"/>
                <w:lang w:eastAsia="en-US"/>
              </w:rPr>
              <w:t>10</w:t>
            </w: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BAB" w14:textId="77777777" w:rsidR="00BA0BD3" w:rsidRPr="005A7507" w:rsidRDefault="00BA0BD3" w:rsidP="00BA0BD3">
            <w:pPr>
              <w:pStyle w:val="Standard"/>
              <w:ind w:left="12"/>
              <w:rPr>
                <w:szCs w:val="24"/>
                <w:lang w:eastAsia="en-US"/>
              </w:rPr>
            </w:pPr>
            <w:r w:rsidRPr="005A7507">
              <w:rPr>
                <w:szCs w:val="24"/>
                <w:lang w:eastAsia="en-US"/>
              </w:rPr>
              <w:t>Bendruomenių rūmų kolektyvo (-ų) koncertas</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AC" w14:textId="77777777" w:rsidR="00BA0BD3" w:rsidRPr="005A7507" w:rsidRDefault="00BA0BD3" w:rsidP="00BA0BD3">
            <w:pPr>
              <w:pStyle w:val="Standard"/>
              <w:ind w:left="-66" w:right="-108"/>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AD" w14:textId="77777777" w:rsidR="00BA0BD3" w:rsidRPr="005A7507" w:rsidRDefault="00BA0BD3" w:rsidP="00BA0BD3">
            <w:pPr>
              <w:pStyle w:val="Standard"/>
              <w:ind w:right="162"/>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BAE" w14:textId="77777777" w:rsidR="00BA0BD3" w:rsidRPr="005A7507" w:rsidRDefault="00BA0BD3" w:rsidP="00BA0BD3">
            <w:pPr>
              <w:pStyle w:val="Standard"/>
              <w:ind w:right="162"/>
              <w:jc w:val="center"/>
              <w:rPr>
                <w:szCs w:val="24"/>
                <w:lang w:eastAsia="en-US"/>
              </w:rPr>
            </w:pPr>
            <w:r w:rsidRPr="005A7507">
              <w:rPr>
                <w:szCs w:val="24"/>
                <w:lang w:eastAsia="en-US"/>
              </w:rPr>
              <w:t>100,00</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BAF" w14:textId="77777777" w:rsidR="00BA0BD3" w:rsidRPr="005A7507" w:rsidRDefault="00BA0BD3" w:rsidP="00BA0BD3">
            <w:pPr>
              <w:pStyle w:val="Standard"/>
              <w:ind w:right="162"/>
              <w:jc w:val="center"/>
              <w:rPr>
                <w:szCs w:val="24"/>
                <w:lang w:eastAsia="en-US"/>
              </w:rPr>
            </w:pPr>
            <w:r w:rsidRPr="005A7507">
              <w:rPr>
                <w:szCs w:val="24"/>
                <w:lang w:eastAsia="en-US"/>
              </w:rPr>
              <w:t>Naujas</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BB0" w14:textId="77777777" w:rsidR="00BA0BD3" w:rsidRPr="005A7507" w:rsidRDefault="00BA0BD3" w:rsidP="00BA0BD3">
            <w:pPr>
              <w:pStyle w:val="Standard"/>
              <w:ind w:right="162"/>
              <w:jc w:val="center"/>
              <w:rPr>
                <w:szCs w:val="24"/>
                <w:lang w:eastAsia="en-US"/>
              </w:rPr>
            </w:pPr>
            <w:r w:rsidRPr="005A7507">
              <w:rPr>
                <w:szCs w:val="24"/>
                <w:lang w:eastAsia="en-US"/>
              </w:rPr>
              <w:t>Yra poreikis iš užsakovų pusės.</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BB1" w14:textId="77777777" w:rsidR="00BA0BD3" w:rsidRPr="005A7507" w:rsidRDefault="00BA0BD3" w:rsidP="00BA0BD3">
            <w:pPr>
              <w:pStyle w:val="Standard"/>
              <w:ind w:right="162"/>
              <w:jc w:val="center"/>
              <w:rPr>
                <w:szCs w:val="24"/>
                <w:lang w:eastAsia="en-US"/>
              </w:rPr>
            </w:pPr>
          </w:p>
        </w:tc>
      </w:tr>
      <w:tr w:rsidR="00BA0BD3" w:rsidRPr="005A7507" w14:paraId="6F754BB4"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BB3" w14:textId="77777777" w:rsidR="00BA0BD3" w:rsidRPr="005A7507" w:rsidRDefault="00BA0BD3" w:rsidP="00BA0BD3">
            <w:pPr>
              <w:pStyle w:val="Standard"/>
              <w:numPr>
                <w:ilvl w:val="0"/>
                <w:numId w:val="54"/>
              </w:numPr>
              <w:rPr>
                <w:b/>
                <w:szCs w:val="24"/>
              </w:rPr>
            </w:pPr>
            <w:r w:rsidRPr="005A7507">
              <w:rPr>
                <w:b/>
                <w:szCs w:val="24"/>
              </w:rPr>
              <w:t xml:space="preserve"> RENGINIO ORGANIZAVIMO PASLAUGOS</w:t>
            </w:r>
          </w:p>
        </w:tc>
      </w:tr>
      <w:tr w:rsidR="00BA0BD3" w:rsidRPr="005A7507" w14:paraId="6F754BB7" w14:textId="77777777" w:rsidTr="00B55D70">
        <w:trPr>
          <w:cantSplit/>
          <w:trHeight w:val="283"/>
        </w:trPr>
        <w:tc>
          <w:tcPr>
            <w:tcW w:w="936"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B5" w14:textId="77777777" w:rsidR="00BA0BD3" w:rsidRPr="005A7507" w:rsidRDefault="00BA0BD3" w:rsidP="00BA0BD3">
            <w:pPr>
              <w:pStyle w:val="Standard"/>
              <w:jc w:val="center"/>
              <w:rPr>
                <w:szCs w:val="24"/>
                <w:lang w:eastAsia="en-US"/>
              </w:rPr>
            </w:pPr>
            <w:r w:rsidRPr="005A7507">
              <w:rPr>
                <w:szCs w:val="24"/>
                <w:lang w:eastAsia="en-US"/>
              </w:rPr>
              <w:t>1.</w:t>
            </w:r>
          </w:p>
        </w:tc>
        <w:tc>
          <w:tcPr>
            <w:tcW w:w="14288" w:type="dxa"/>
            <w:gridSpan w:val="8"/>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B6" w14:textId="77777777" w:rsidR="00BA0BD3" w:rsidRPr="005A7507" w:rsidRDefault="00BA0BD3" w:rsidP="00BA0BD3">
            <w:pPr>
              <w:pStyle w:val="Standard"/>
              <w:ind w:right="162"/>
              <w:rPr>
                <w:szCs w:val="24"/>
              </w:rPr>
            </w:pPr>
            <w:r w:rsidRPr="005A7507">
              <w:rPr>
                <w:szCs w:val="24"/>
              </w:rPr>
              <w:t xml:space="preserve">Užsakomoji meninė programa </w:t>
            </w:r>
            <w:r w:rsidRPr="005A7507">
              <w:rPr>
                <w:szCs w:val="24"/>
                <w:lang w:eastAsia="en-US"/>
              </w:rPr>
              <w:t xml:space="preserve">bendruomenių </w:t>
            </w:r>
            <w:r w:rsidRPr="005A7507">
              <w:rPr>
                <w:szCs w:val="24"/>
              </w:rPr>
              <w:t>rūmų patalpose</w:t>
            </w:r>
          </w:p>
        </w:tc>
      </w:tr>
      <w:tr w:rsidR="00BA0BD3" w:rsidRPr="005A7507" w14:paraId="6F754BC0" w14:textId="77777777" w:rsidTr="00B55D70">
        <w:trPr>
          <w:cantSplit/>
          <w:trHeight w:val="389"/>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B8"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BB9" w14:textId="77777777" w:rsidR="00BA0BD3" w:rsidRPr="005A7507" w:rsidRDefault="00BA0BD3" w:rsidP="00BA0BD3">
            <w:pPr>
              <w:pStyle w:val="Standard"/>
              <w:rPr>
                <w:szCs w:val="24"/>
              </w:rPr>
            </w:pPr>
            <w:r w:rsidRPr="005A7507">
              <w:rPr>
                <w:szCs w:val="24"/>
              </w:rPr>
              <w:t>Šventinis renginys-spektaklis vaikams</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BA" w14:textId="77777777" w:rsidR="00BA0BD3" w:rsidRPr="005A7507" w:rsidRDefault="00BA0BD3" w:rsidP="00BA0BD3">
            <w:pPr>
              <w:pStyle w:val="Standard"/>
              <w:ind w:left="-66" w:right="-108"/>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BB" w14:textId="77777777" w:rsidR="00BA0BD3" w:rsidRPr="005A7507" w:rsidRDefault="00BA0BD3" w:rsidP="00BA0BD3">
            <w:pPr>
              <w:pStyle w:val="Standard"/>
              <w:ind w:right="162"/>
              <w:jc w:val="center"/>
              <w:rPr>
                <w:szCs w:val="24"/>
              </w:rPr>
            </w:pPr>
            <w:r w:rsidRPr="005A7507">
              <w:rPr>
                <w:szCs w:val="24"/>
              </w:rPr>
              <w:t>5,00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BBC" w14:textId="77777777" w:rsidR="00BA0BD3" w:rsidRPr="005A7507" w:rsidRDefault="00BA0BD3" w:rsidP="00BA0BD3">
            <w:pPr>
              <w:pStyle w:val="Standard"/>
              <w:ind w:right="162"/>
              <w:jc w:val="center"/>
              <w:rPr>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BBD" w14:textId="77777777" w:rsidR="00BA0BD3" w:rsidRPr="005A7507" w:rsidRDefault="00BA0BD3" w:rsidP="00BA0BD3">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BBE" w14:textId="77777777" w:rsidR="00BA0BD3" w:rsidRPr="005A7507" w:rsidRDefault="00BA0BD3" w:rsidP="00BA0BD3">
            <w:pPr>
              <w:pStyle w:val="Standard"/>
              <w:ind w:right="162"/>
              <w:jc w:val="center"/>
              <w:rPr>
                <w:szCs w:val="24"/>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BBF" w14:textId="77777777" w:rsidR="00BA0BD3" w:rsidRPr="005A7507" w:rsidRDefault="00BA0BD3" w:rsidP="00BA0BD3">
            <w:pPr>
              <w:pStyle w:val="Standard"/>
              <w:ind w:right="162"/>
              <w:jc w:val="center"/>
              <w:rPr>
                <w:szCs w:val="24"/>
              </w:rPr>
            </w:pPr>
          </w:p>
        </w:tc>
      </w:tr>
      <w:tr w:rsidR="00BA0BD3" w:rsidRPr="005A7507" w14:paraId="6F754BC9" w14:textId="77777777" w:rsidTr="00B55D70">
        <w:trPr>
          <w:cantSplit/>
          <w:trHeight w:val="438"/>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C1"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BC2" w14:textId="77777777" w:rsidR="00BA0BD3" w:rsidRPr="005A7507" w:rsidRDefault="00BA0BD3" w:rsidP="00BA0BD3">
            <w:pPr>
              <w:pStyle w:val="Standard"/>
              <w:rPr>
                <w:szCs w:val="24"/>
              </w:rPr>
            </w:pPr>
            <w:r w:rsidRPr="005A7507">
              <w:rPr>
                <w:szCs w:val="24"/>
              </w:rPr>
              <w:t>grupei &gt;100 asmenų</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C3" w14:textId="77777777" w:rsidR="00BA0BD3" w:rsidRPr="005A7507" w:rsidRDefault="00BA0BD3" w:rsidP="00BA0BD3">
            <w:pPr>
              <w:pStyle w:val="Standard"/>
              <w:ind w:left="-66" w:right="-108"/>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C4" w14:textId="77777777" w:rsidR="00BA0BD3" w:rsidRPr="005A7507" w:rsidRDefault="00BA0BD3" w:rsidP="00BA0BD3">
            <w:pPr>
              <w:pStyle w:val="Standard"/>
              <w:ind w:right="162"/>
              <w:jc w:val="center"/>
              <w:rPr>
                <w:szCs w:val="24"/>
              </w:rPr>
            </w:pPr>
            <w:r w:rsidRPr="005A7507">
              <w:rPr>
                <w:szCs w:val="24"/>
              </w:rPr>
              <w:t>4,00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BC5" w14:textId="77777777" w:rsidR="00BA0BD3" w:rsidRPr="005A7507" w:rsidRDefault="00BA0BD3" w:rsidP="00BA0BD3">
            <w:pPr>
              <w:pStyle w:val="Standard"/>
              <w:ind w:right="162"/>
              <w:jc w:val="center"/>
              <w:rPr>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BC6" w14:textId="77777777" w:rsidR="00BA0BD3" w:rsidRPr="005A7507" w:rsidRDefault="00BA0BD3" w:rsidP="00BA0BD3">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BC7" w14:textId="77777777" w:rsidR="00BA0BD3" w:rsidRPr="005A7507" w:rsidRDefault="00BA0BD3" w:rsidP="00BA0BD3">
            <w:pPr>
              <w:pStyle w:val="Standard"/>
              <w:ind w:right="162"/>
              <w:jc w:val="center"/>
              <w:rPr>
                <w:szCs w:val="24"/>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BC8" w14:textId="77777777" w:rsidR="00BA0BD3" w:rsidRPr="005A7507" w:rsidRDefault="00BA0BD3" w:rsidP="00BA0BD3">
            <w:pPr>
              <w:pStyle w:val="Standard"/>
              <w:ind w:right="162"/>
              <w:jc w:val="center"/>
              <w:rPr>
                <w:szCs w:val="24"/>
              </w:rPr>
            </w:pPr>
          </w:p>
        </w:tc>
      </w:tr>
      <w:tr w:rsidR="00BA0BD3" w:rsidRPr="005A7507" w14:paraId="6F754BD2" w14:textId="77777777" w:rsidTr="00B55D70">
        <w:trPr>
          <w:cantSplit/>
          <w:trHeight w:val="402"/>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CA"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BCB" w14:textId="77777777" w:rsidR="00BA0BD3" w:rsidRPr="005A7507" w:rsidRDefault="00BA0BD3" w:rsidP="00BA0BD3">
            <w:pPr>
              <w:pStyle w:val="Standard"/>
              <w:rPr>
                <w:szCs w:val="24"/>
              </w:rPr>
            </w:pPr>
            <w:r w:rsidRPr="005A7507">
              <w:rPr>
                <w:szCs w:val="24"/>
              </w:rPr>
              <w:t>grupei &gt;300 asmenų</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CC" w14:textId="77777777" w:rsidR="00BA0BD3" w:rsidRPr="005A7507" w:rsidRDefault="00BA0BD3" w:rsidP="00BA0BD3">
            <w:pPr>
              <w:pStyle w:val="Standard"/>
              <w:ind w:left="-66" w:right="-108"/>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CD" w14:textId="77777777" w:rsidR="00BA0BD3" w:rsidRPr="005A7507" w:rsidRDefault="00BA0BD3" w:rsidP="00BA0BD3">
            <w:pPr>
              <w:pStyle w:val="Standard"/>
              <w:ind w:right="162"/>
              <w:jc w:val="center"/>
              <w:rPr>
                <w:szCs w:val="24"/>
              </w:rPr>
            </w:pPr>
            <w:r w:rsidRPr="005A7507">
              <w:rPr>
                <w:szCs w:val="24"/>
              </w:rPr>
              <w:t>3,00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BCE" w14:textId="77777777" w:rsidR="00BA0BD3" w:rsidRPr="005A7507" w:rsidRDefault="00BA0BD3" w:rsidP="00BA0BD3">
            <w:pPr>
              <w:pStyle w:val="Standard"/>
              <w:ind w:right="162"/>
              <w:jc w:val="center"/>
              <w:rPr>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BCF" w14:textId="77777777" w:rsidR="00BA0BD3" w:rsidRPr="005A7507" w:rsidRDefault="00BA0BD3" w:rsidP="00BA0BD3">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BD0" w14:textId="77777777" w:rsidR="00BA0BD3" w:rsidRPr="005A7507" w:rsidRDefault="00BA0BD3" w:rsidP="00BA0BD3">
            <w:pPr>
              <w:pStyle w:val="Standard"/>
              <w:ind w:right="162"/>
              <w:jc w:val="center"/>
              <w:rPr>
                <w:szCs w:val="24"/>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BD1" w14:textId="77777777" w:rsidR="00BA0BD3" w:rsidRPr="005A7507" w:rsidRDefault="00BA0BD3" w:rsidP="00BA0BD3">
            <w:pPr>
              <w:pStyle w:val="Standard"/>
              <w:ind w:right="162"/>
              <w:jc w:val="center"/>
              <w:rPr>
                <w:szCs w:val="24"/>
              </w:rPr>
            </w:pPr>
          </w:p>
        </w:tc>
      </w:tr>
      <w:tr w:rsidR="00BA0BD3" w:rsidRPr="005A7507" w14:paraId="6F754BD5" w14:textId="77777777" w:rsidTr="00B55D70">
        <w:trPr>
          <w:cantSplit/>
          <w:trHeight w:val="283"/>
        </w:trPr>
        <w:tc>
          <w:tcPr>
            <w:tcW w:w="936"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D3" w14:textId="77777777" w:rsidR="00BA0BD3" w:rsidRPr="005A7507" w:rsidRDefault="00BA0BD3" w:rsidP="00BA0BD3">
            <w:pPr>
              <w:pStyle w:val="Standard"/>
              <w:jc w:val="center"/>
              <w:rPr>
                <w:szCs w:val="24"/>
              </w:rPr>
            </w:pPr>
            <w:r w:rsidRPr="005A7507">
              <w:rPr>
                <w:szCs w:val="24"/>
              </w:rPr>
              <w:t>2.</w:t>
            </w:r>
          </w:p>
        </w:tc>
        <w:tc>
          <w:tcPr>
            <w:tcW w:w="14288" w:type="dxa"/>
            <w:gridSpan w:val="8"/>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D4" w14:textId="77777777" w:rsidR="00BA0BD3" w:rsidRPr="005A7507" w:rsidRDefault="00BA0BD3" w:rsidP="00BA0BD3">
            <w:pPr>
              <w:pStyle w:val="Standard"/>
              <w:ind w:right="162"/>
              <w:rPr>
                <w:szCs w:val="24"/>
              </w:rPr>
            </w:pPr>
            <w:r w:rsidRPr="005A7507">
              <w:rPr>
                <w:szCs w:val="24"/>
              </w:rPr>
              <w:t>Užsakomoji meninė programa ne rūmų patalpose **</w:t>
            </w:r>
          </w:p>
        </w:tc>
      </w:tr>
      <w:tr w:rsidR="00BA0BD3" w:rsidRPr="005A7507" w14:paraId="6F754BDE" w14:textId="77777777" w:rsidTr="00B55D70">
        <w:trPr>
          <w:cantSplit/>
          <w:trHeight w:val="429"/>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D6"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BD7" w14:textId="77777777" w:rsidR="00BA0BD3" w:rsidRPr="005A7507" w:rsidRDefault="00BA0BD3" w:rsidP="00BA0BD3">
            <w:pPr>
              <w:pStyle w:val="Standard"/>
              <w:rPr>
                <w:szCs w:val="24"/>
              </w:rPr>
            </w:pPr>
            <w:r w:rsidRPr="005A7507">
              <w:rPr>
                <w:szCs w:val="24"/>
              </w:rPr>
              <w:t>Šventinis renginys-spektaklis</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D8" w14:textId="77777777" w:rsidR="00BA0BD3" w:rsidRPr="005A7507" w:rsidRDefault="00BA0BD3" w:rsidP="00BA0BD3">
            <w:pPr>
              <w:pStyle w:val="Standard"/>
              <w:ind w:left="-66" w:right="-108"/>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D9" w14:textId="77777777" w:rsidR="00BA0BD3" w:rsidRPr="005A7507" w:rsidRDefault="00BA0BD3" w:rsidP="00BA0BD3">
            <w:pPr>
              <w:pStyle w:val="Standard"/>
              <w:ind w:right="162"/>
              <w:jc w:val="center"/>
              <w:rPr>
                <w:szCs w:val="24"/>
              </w:rPr>
            </w:pPr>
            <w:r w:rsidRPr="005A7507">
              <w:rPr>
                <w:szCs w:val="24"/>
              </w:rPr>
              <w:t>6,00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BDA" w14:textId="77777777" w:rsidR="00BA0BD3" w:rsidRPr="005A7507" w:rsidRDefault="00BA0BD3" w:rsidP="00BA0BD3">
            <w:pPr>
              <w:pStyle w:val="Standard"/>
              <w:ind w:right="162"/>
              <w:jc w:val="center"/>
              <w:rPr>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BDB" w14:textId="77777777" w:rsidR="00BA0BD3" w:rsidRPr="005A7507" w:rsidRDefault="00BA0BD3" w:rsidP="00BA0BD3">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BDC" w14:textId="77777777" w:rsidR="00BA0BD3" w:rsidRPr="005A7507" w:rsidRDefault="00BA0BD3" w:rsidP="00BA0BD3">
            <w:pPr>
              <w:pStyle w:val="Standard"/>
              <w:ind w:right="162"/>
              <w:jc w:val="center"/>
              <w:rPr>
                <w:szCs w:val="24"/>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BDD" w14:textId="77777777" w:rsidR="00BA0BD3" w:rsidRPr="005A7507" w:rsidRDefault="00BA0BD3" w:rsidP="00BA0BD3">
            <w:pPr>
              <w:pStyle w:val="Standard"/>
              <w:ind w:right="162"/>
              <w:jc w:val="center"/>
              <w:rPr>
                <w:szCs w:val="24"/>
              </w:rPr>
            </w:pPr>
          </w:p>
        </w:tc>
      </w:tr>
      <w:tr w:rsidR="00BA0BD3" w:rsidRPr="005A7507" w14:paraId="6F754BE7" w14:textId="77777777" w:rsidTr="00B55D70">
        <w:trPr>
          <w:cantSplit/>
          <w:trHeight w:val="407"/>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DF"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BE0" w14:textId="77777777" w:rsidR="00BA0BD3" w:rsidRPr="005A7507" w:rsidRDefault="00BA0BD3" w:rsidP="00BA0BD3">
            <w:pPr>
              <w:pStyle w:val="Standard"/>
              <w:rPr>
                <w:szCs w:val="24"/>
              </w:rPr>
            </w:pPr>
            <w:r w:rsidRPr="005A7507">
              <w:rPr>
                <w:szCs w:val="24"/>
              </w:rPr>
              <w:t>grupei &gt;100 asmenų</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E1" w14:textId="77777777" w:rsidR="00BA0BD3" w:rsidRPr="005A7507" w:rsidRDefault="00BA0BD3" w:rsidP="00BA0BD3">
            <w:pPr>
              <w:pStyle w:val="Standard"/>
              <w:ind w:left="-66" w:right="-108"/>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E2" w14:textId="77777777" w:rsidR="00BA0BD3" w:rsidRPr="005A7507" w:rsidRDefault="00BA0BD3" w:rsidP="00BA0BD3">
            <w:pPr>
              <w:pStyle w:val="Standard"/>
              <w:ind w:right="162"/>
              <w:jc w:val="center"/>
              <w:rPr>
                <w:szCs w:val="24"/>
              </w:rPr>
            </w:pPr>
            <w:r w:rsidRPr="005A7507">
              <w:rPr>
                <w:szCs w:val="24"/>
              </w:rPr>
              <w:t>5,00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BE3" w14:textId="77777777" w:rsidR="00BA0BD3" w:rsidRPr="005A7507" w:rsidRDefault="00BA0BD3" w:rsidP="00BA0BD3">
            <w:pPr>
              <w:pStyle w:val="Standard"/>
              <w:ind w:right="162"/>
              <w:jc w:val="center"/>
              <w:rPr>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BE4" w14:textId="77777777" w:rsidR="00BA0BD3" w:rsidRPr="005A7507" w:rsidRDefault="00BA0BD3" w:rsidP="00BA0BD3">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BE5" w14:textId="77777777" w:rsidR="00BA0BD3" w:rsidRPr="005A7507" w:rsidRDefault="00BA0BD3" w:rsidP="00BA0BD3">
            <w:pPr>
              <w:pStyle w:val="Standard"/>
              <w:ind w:right="162"/>
              <w:jc w:val="center"/>
              <w:rPr>
                <w:szCs w:val="24"/>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BE6" w14:textId="77777777" w:rsidR="00BA0BD3" w:rsidRPr="005A7507" w:rsidRDefault="00BA0BD3" w:rsidP="00BA0BD3">
            <w:pPr>
              <w:pStyle w:val="Standard"/>
              <w:ind w:right="162"/>
              <w:jc w:val="center"/>
              <w:rPr>
                <w:szCs w:val="24"/>
              </w:rPr>
            </w:pPr>
          </w:p>
        </w:tc>
      </w:tr>
      <w:tr w:rsidR="00BA0BD3" w:rsidRPr="005A7507" w14:paraId="6F754BF0" w14:textId="77777777" w:rsidTr="00B55D70">
        <w:trPr>
          <w:cantSplit/>
          <w:trHeight w:val="413"/>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BE8"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BE9" w14:textId="77777777" w:rsidR="00BA0BD3" w:rsidRPr="005A7507" w:rsidRDefault="00BA0BD3" w:rsidP="00BA0BD3">
            <w:pPr>
              <w:pStyle w:val="Standard"/>
              <w:rPr>
                <w:szCs w:val="24"/>
              </w:rPr>
            </w:pPr>
            <w:r w:rsidRPr="005A7507">
              <w:rPr>
                <w:szCs w:val="24"/>
              </w:rPr>
              <w:t>grupei &gt;300 asmenų</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EA" w14:textId="77777777" w:rsidR="00BA0BD3" w:rsidRPr="005A7507" w:rsidRDefault="00BA0BD3" w:rsidP="00BA0BD3">
            <w:pPr>
              <w:pStyle w:val="Standard"/>
              <w:ind w:left="-66" w:right="-108"/>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EB" w14:textId="77777777" w:rsidR="00BA0BD3" w:rsidRPr="005A7507" w:rsidRDefault="00BA0BD3" w:rsidP="00BA0BD3">
            <w:pPr>
              <w:pStyle w:val="Standard"/>
              <w:ind w:right="162"/>
              <w:jc w:val="center"/>
              <w:rPr>
                <w:szCs w:val="24"/>
              </w:rPr>
            </w:pPr>
            <w:r w:rsidRPr="005A7507">
              <w:rPr>
                <w:szCs w:val="24"/>
              </w:rPr>
              <w:t>4,00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BEC" w14:textId="77777777" w:rsidR="00BA0BD3" w:rsidRPr="005A7507" w:rsidRDefault="00BA0BD3" w:rsidP="00BA0BD3">
            <w:pPr>
              <w:pStyle w:val="Standard"/>
              <w:ind w:right="162"/>
              <w:jc w:val="center"/>
              <w:rPr>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BED" w14:textId="77777777" w:rsidR="00BA0BD3" w:rsidRPr="005A7507" w:rsidRDefault="00BA0BD3" w:rsidP="00BA0BD3">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BEE" w14:textId="77777777" w:rsidR="00BA0BD3" w:rsidRPr="005A7507" w:rsidRDefault="00BA0BD3" w:rsidP="00BA0BD3">
            <w:pPr>
              <w:pStyle w:val="Standard"/>
              <w:ind w:right="162"/>
              <w:jc w:val="center"/>
              <w:rPr>
                <w:szCs w:val="24"/>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BEF" w14:textId="77777777" w:rsidR="00BA0BD3" w:rsidRPr="005A7507" w:rsidRDefault="00BA0BD3" w:rsidP="00BA0BD3">
            <w:pPr>
              <w:pStyle w:val="Standard"/>
              <w:ind w:right="162"/>
              <w:jc w:val="center"/>
              <w:rPr>
                <w:szCs w:val="24"/>
              </w:rPr>
            </w:pPr>
          </w:p>
        </w:tc>
      </w:tr>
      <w:tr w:rsidR="00BA0BD3" w:rsidRPr="005A7507" w14:paraId="6F754BFA" w14:textId="77777777" w:rsidTr="00B55D70">
        <w:trPr>
          <w:cantSplit/>
          <w:trHeight w:val="413"/>
        </w:trPr>
        <w:tc>
          <w:tcPr>
            <w:tcW w:w="936" w:type="dxa"/>
            <w:tcBorders>
              <w:top w:val="single" w:sz="4" w:space="0" w:color="00000A"/>
              <w:left w:val="single" w:sz="4" w:space="0" w:color="00000A"/>
              <w:right w:val="single" w:sz="4" w:space="0" w:color="00000A"/>
            </w:tcBorders>
            <w:tcMar>
              <w:top w:w="0" w:type="dxa"/>
              <w:left w:w="108" w:type="dxa"/>
              <w:bottom w:w="0" w:type="dxa"/>
              <w:right w:w="108" w:type="dxa"/>
            </w:tcMar>
          </w:tcPr>
          <w:p w14:paraId="6F754BF1" w14:textId="77777777" w:rsidR="00BA0BD3" w:rsidRPr="005A7507" w:rsidRDefault="008446D9" w:rsidP="00BA0BD3">
            <w:pPr>
              <w:rPr>
                <w:sz w:val="24"/>
                <w:szCs w:val="24"/>
              </w:rPr>
            </w:pPr>
            <w:r w:rsidRPr="005A7507">
              <w:rPr>
                <w:sz w:val="24"/>
                <w:szCs w:val="24"/>
              </w:rPr>
              <w:t xml:space="preserve">    </w:t>
            </w:r>
            <w:r w:rsidR="00BA0BD3" w:rsidRPr="005A7507">
              <w:rPr>
                <w:sz w:val="24"/>
                <w:szCs w:val="24"/>
              </w:rPr>
              <w:t>3.</w:t>
            </w:r>
          </w:p>
          <w:p w14:paraId="6F754BF2"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BF3" w14:textId="77777777" w:rsidR="00BA0BD3" w:rsidRPr="005A7507" w:rsidRDefault="00BA0BD3" w:rsidP="00BA0BD3">
            <w:pPr>
              <w:pStyle w:val="Standard"/>
              <w:rPr>
                <w:szCs w:val="24"/>
              </w:rPr>
            </w:pPr>
            <w:r w:rsidRPr="005A7507">
              <w:rPr>
                <w:szCs w:val="24"/>
              </w:rPr>
              <w:t>Pramoginės programos organizavimo paslauga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F4" w14:textId="77777777" w:rsidR="00BA0BD3" w:rsidRPr="005A7507" w:rsidRDefault="00BA0BD3" w:rsidP="00BA0BD3">
            <w:pPr>
              <w:pStyle w:val="Standard"/>
              <w:ind w:left="-66" w:right="-108"/>
              <w:jc w:val="center"/>
              <w:rPr>
                <w:szCs w:val="24"/>
              </w:rPr>
            </w:pPr>
            <w:r w:rsidRPr="005A7507">
              <w:rPr>
                <w:szCs w:val="24"/>
              </w:rPr>
              <w:t>Iki 3 val.</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F5" w14:textId="77777777" w:rsidR="00BA0BD3" w:rsidRPr="005A7507" w:rsidRDefault="00BA0BD3" w:rsidP="00BA0BD3">
            <w:pPr>
              <w:pStyle w:val="Standard"/>
              <w:ind w:right="162"/>
              <w:jc w:val="center"/>
              <w:rPr>
                <w:szCs w:val="24"/>
              </w:rPr>
            </w:pPr>
            <w:r w:rsidRPr="005A7507">
              <w:rPr>
                <w:szCs w:val="24"/>
              </w:rPr>
              <w:t>500,00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BF6" w14:textId="77777777" w:rsidR="00BA0BD3" w:rsidRPr="005A7507" w:rsidRDefault="00BA0BD3" w:rsidP="00BA0BD3">
            <w:pPr>
              <w:pStyle w:val="Standard"/>
              <w:ind w:right="162"/>
              <w:jc w:val="center"/>
              <w:rPr>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BF7" w14:textId="77777777" w:rsidR="00BA0BD3" w:rsidRPr="005A7507" w:rsidRDefault="00BA0BD3" w:rsidP="00BA0BD3">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BF8" w14:textId="77777777" w:rsidR="00BA0BD3" w:rsidRPr="005A7507" w:rsidRDefault="00BA0BD3" w:rsidP="00BA0BD3">
            <w:pPr>
              <w:pStyle w:val="Standard"/>
              <w:ind w:right="162"/>
              <w:jc w:val="center"/>
              <w:rPr>
                <w:szCs w:val="24"/>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BF9" w14:textId="77777777" w:rsidR="00BA0BD3" w:rsidRPr="005A7507" w:rsidRDefault="00BA0BD3" w:rsidP="00BA0BD3">
            <w:pPr>
              <w:pStyle w:val="Standard"/>
              <w:ind w:right="162"/>
              <w:jc w:val="center"/>
              <w:rPr>
                <w:szCs w:val="24"/>
              </w:rPr>
            </w:pPr>
          </w:p>
        </w:tc>
      </w:tr>
      <w:tr w:rsidR="00BA0BD3" w:rsidRPr="005A7507" w14:paraId="6F754C03" w14:textId="77777777" w:rsidTr="00B55D70">
        <w:trPr>
          <w:cantSplit/>
          <w:trHeight w:val="413"/>
        </w:trPr>
        <w:tc>
          <w:tcPr>
            <w:tcW w:w="936" w:type="dxa"/>
            <w:tcBorders>
              <w:left w:val="single" w:sz="4" w:space="0" w:color="00000A"/>
              <w:right w:val="single" w:sz="4" w:space="0" w:color="00000A"/>
            </w:tcBorders>
            <w:tcMar>
              <w:top w:w="0" w:type="dxa"/>
              <w:left w:w="108" w:type="dxa"/>
              <w:bottom w:w="0" w:type="dxa"/>
              <w:right w:w="108" w:type="dxa"/>
            </w:tcMar>
          </w:tcPr>
          <w:p w14:paraId="6F754BFB" w14:textId="77777777" w:rsidR="00BA0BD3" w:rsidRPr="005A7507" w:rsidRDefault="008446D9" w:rsidP="00BA0BD3">
            <w:pPr>
              <w:rPr>
                <w:sz w:val="24"/>
                <w:szCs w:val="24"/>
              </w:rPr>
            </w:pPr>
            <w:r w:rsidRPr="005A7507">
              <w:rPr>
                <w:sz w:val="24"/>
                <w:szCs w:val="24"/>
              </w:rPr>
              <w:t xml:space="preserve">   </w:t>
            </w:r>
            <w:r w:rsidR="00BA0BD3" w:rsidRPr="005A7507">
              <w:rPr>
                <w:sz w:val="24"/>
                <w:szCs w:val="24"/>
              </w:rPr>
              <w:t>4.</w:t>
            </w: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BFC" w14:textId="77777777" w:rsidR="00BA0BD3" w:rsidRPr="005A7507" w:rsidRDefault="00BA0BD3" w:rsidP="00BA0BD3">
            <w:pPr>
              <w:pStyle w:val="Standard"/>
              <w:rPr>
                <w:szCs w:val="24"/>
              </w:rPr>
            </w:pPr>
            <w:r w:rsidRPr="005A7507">
              <w:rPr>
                <w:szCs w:val="24"/>
              </w:rPr>
              <w:t>Pramoginės programos organizavimo paslauga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FD" w14:textId="77777777" w:rsidR="00BA0BD3" w:rsidRPr="005A7507" w:rsidRDefault="00BA0BD3" w:rsidP="00BA0BD3">
            <w:pPr>
              <w:pStyle w:val="Standard"/>
              <w:ind w:left="-66" w:right="-108"/>
              <w:jc w:val="center"/>
              <w:rPr>
                <w:szCs w:val="24"/>
              </w:rPr>
            </w:pPr>
            <w:r w:rsidRPr="005A7507">
              <w:rPr>
                <w:szCs w:val="24"/>
              </w:rPr>
              <w:t>Iki 5 val.</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BFE" w14:textId="77777777" w:rsidR="00BA0BD3" w:rsidRPr="005A7507" w:rsidRDefault="00BA0BD3" w:rsidP="00BA0BD3">
            <w:pPr>
              <w:pStyle w:val="Standard"/>
              <w:ind w:right="162"/>
              <w:jc w:val="center"/>
              <w:rPr>
                <w:szCs w:val="24"/>
              </w:rPr>
            </w:pPr>
            <w:r w:rsidRPr="005A7507">
              <w:rPr>
                <w:szCs w:val="24"/>
              </w:rPr>
              <w:t>800,00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BFF" w14:textId="77777777" w:rsidR="00BA0BD3" w:rsidRPr="005A7507" w:rsidRDefault="00BA0BD3" w:rsidP="00BA0BD3">
            <w:pPr>
              <w:pStyle w:val="Standard"/>
              <w:ind w:right="162"/>
              <w:jc w:val="center"/>
              <w:rPr>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C00" w14:textId="77777777" w:rsidR="00BA0BD3" w:rsidRPr="005A7507" w:rsidRDefault="00BA0BD3" w:rsidP="00BA0BD3">
            <w:pPr>
              <w:pStyle w:val="Standard"/>
              <w:ind w:right="162"/>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C01" w14:textId="77777777" w:rsidR="00BA0BD3" w:rsidRPr="005A7507" w:rsidRDefault="00BA0BD3" w:rsidP="00BA0BD3">
            <w:pPr>
              <w:pStyle w:val="Standard"/>
              <w:ind w:right="162"/>
              <w:jc w:val="center"/>
              <w:rPr>
                <w:szCs w:val="24"/>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C02" w14:textId="77777777" w:rsidR="00BA0BD3" w:rsidRPr="005A7507" w:rsidRDefault="00BA0BD3" w:rsidP="00BA0BD3">
            <w:pPr>
              <w:pStyle w:val="Standard"/>
              <w:ind w:right="162"/>
              <w:jc w:val="center"/>
              <w:rPr>
                <w:szCs w:val="24"/>
              </w:rPr>
            </w:pPr>
          </w:p>
        </w:tc>
      </w:tr>
      <w:tr w:rsidR="00BA0BD3" w:rsidRPr="005A7507" w14:paraId="6F754C0C" w14:textId="77777777" w:rsidTr="00B55D70">
        <w:trPr>
          <w:cantSplit/>
          <w:trHeight w:val="413"/>
        </w:trPr>
        <w:tc>
          <w:tcPr>
            <w:tcW w:w="936" w:type="dxa"/>
            <w:tcBorders>
              <w:left w:val="single" w:sz="4" w:space="0" w:color="00000A"/>
              <w:bottom w:val="single" w:sz="4" w:space="0" w:color="00000A"/>
              <w:right w:val="single" w:sz="4" w:space="0" w:color="00000A"/>
            </w:tcBorders>
            <w:tcMar>
              <w:top w:w="0" w:type="dxa"/>
              <w:left w:w="108" w:type="dxa"/>
              <w:bottom w:w="0" w:type="dxa"/>
              <w:right w:w="108" w:type="dxa"/>
            </w:tcMar>
          </w:tcPr>
          <w:p w14:paraId="6F754C04" w14:textId="77777777" w:rsidR="00BA0BD3" w:rsidRPr="005A7507" w:rsidRDefault="00BA0BD3" w:rsidP="00BA0BD3">
            <w:pPr>
              <w:rPr>
                <w:sz w:val="24"/>
                <w:szCs w:val="24"/>
              </w:rPr>
            </w:pPr>
            <w:r w:rsidRPr="005A7507">
              <w:rPr>
                <w:sz w:val="24"/>
                <w:szCs w:val="24"/>
              </w:rPr>
              <w:t>5.</w:t>
            </w: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C05" w14:textId="77777777" w:rsidR="00BA0BD3" w:rsidRPr="005A7507" w:rsidRDefault="00BA0BD3" w:rsidP="00BA0BD3">
            <w:pPr>
              <w:pStyle w:val="Standard"/>
              <w:rPr>
                <w:szCs w:val="24"/>
              </w:rPr>
            </w:pPr>
            <w:r w:rsidRPr="005A7507">
              <w:rPr>
                <w:szCs w:val="24"/>
              </w:rPr>
              <w:t>Renginio organizavimo paslauga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C06" w14:textId="77777777" w:rsidR="00BA0BD3" w:rsidRPr="005A7507" w:rsidRDefault="00BA0BD3" w:rsidP="00BA0BD3">
            <w:pPr>
              <w:pStyle w:val="Standard"/>
              <w:ind w:left="-66" w:right="-108"/>
              <w:rPr>
                <w:szCs w:val="24"/>
              </w:rPr>
            </w:pPr>
            <w:r w:rsidRPr="005A7507">
              <w:rPr>
                <w:szCs w:val="24"/>
              </w:rPr>
              <w:t>renginys iki 8 val. trukmės</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C07" w14:textId="77777777" w:rsidR="00BA0BD3" w:rsidRPr="005A7507" w:rsidRDefault="00BA0BD3" w:rsidP="00BA0BD3">
            <w:pPr>
              <w:pStyle w:val="Standard"/>
              <w:ind w:right="162"/>
              <w:jc w:val="center"/>
              <w:rPr>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C08" w14:textId="77777777" w:rsidR="00BA0BD3" w:rsidRPr="005A7507" w:rsidRDefault="00BA0BD3" w:rsidP="00BA0BD3">
            <w:pPr>
              <w:pStyle w:val="Standard"/>
              <w:ind w:right="162"/>
              <w:jc w:val="center"/>
              <w:rPr>
                <w:szCs w:val="24"/>
              </w:rPr>
            </w:pPr>
            <w:r w:rsidRPr="005A7507">
              <w:rPr>
                <w:szCs w:val="24"/>
              </w:rPr>
              <w:t xml:space="preserve"> 1300,00</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C09" w14:textId="77777777" w:rsidR="00BA0BD3" w:rsidRPr="005A7507" w:rsidRDefault="00BA0BD3" w:rsidP="00BA0BD3">
            <w:pPr>
              <w:pStyle w:val="Standard"/>
              <w:ind w:right="162"/>
              <w:jc w:val="center"/>
              <w:rPr>
                <w:szCs w:val="24"/>
              </w:rPr>
            </w:pPr>
            <w:r w:rsidRPr="005A7507">
              <w:rPr>
                <w:szCs w:val="24"/>
              </w:rPr>
              <w:t>Naujas</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C0A" w14:textId="77777777" w:rsidR="00BA0BD3" w:rsidRPr="005A7507" w:rsidRDefault="00BA0BD3" w:rsidP="00BA0BD3">
            <w:pPr>
              <w:pStyle w:val="Standard"/>
              <w:ind w:right="162"/>
              <w:jc w:val="center"/>
              <w:rPr>
                <w:szCs w:val="24"/>
              </w:rPr>
            </w:pPr>
            <w:r w:rsidRPr="005A7507">
              <w:rPr>
                <w:szCs w:val="24"/>
              </w:rPr>
              <w:t>Yra poreikis, aktualu uždirbti daugiau spec. lėšų</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C0B" w14:textId="77777777" w:rsidR="00BA0BD3" w:rsidRPr="005A7507" w:rsidRDefault="00BA0BD3" w:rsidP="00BA0BD3">
            <w:pPr>
              <w:pStyle w:val="Standard"/>
              <w:ind w:right="162"/>
              <w:jc w:val="center"/>
              <w:rPr>
                <w:szCs w:val="24"/>
              </w:rPr>
            </w:pPr>
            <w:r w:rsidRPr="005A7507">
              <w:rPr>
                <w:szCs w:val="24"/>
              </w:rPr>
              <w:t>Renginių organizavimo paslaugų kainos Lietuvos rinkoje nuo 1000 iki 2000 Eurų</w:t>
            </w:r>
          </w:p>
        </w:tc>
      </w:tr>
      <w:tr w:rsidR="00BA0BD3" w:rsidRPr="005A7507" w14:paraId="6F754C0E"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C0D" w14:textId="77777777" w:rsidR="00BA0BD3" w:rsidRPr="005A7507" w:rsidRDefault="00BA0BD3" w:rsidP="00BA0BD3">
            <w:pPr>
              <w:pStyle w:val="Standard"/>
              <w:numPr>
                <w:ilvl w:val="0"/>
                <w:numId w:val="54"/>
              </w:numPr>
              <w:rPr>
                <w:b/>
                <w:szCs w:val="24"/>
                <w:lang w:eastAsia="en-US"/>
              </w:rPr>
            </w:pPr>
            <w:r w:rsidRPr="005A7507">
              <w:rPr>
                <w:b/>
                <w:szCs w:val="24"/>
                <w:lang w:eastAsia="en-US"/>
              </w:rPr>
              <w:t xml:space="preserve"> ĮGARSINIMO IR APŠVIETIMO PASLAUGOS:</w:t>
            </w:r>
          </w:p>
        </w:tc>
      </w:tr>
      <w:tr w:rsidR="00BA0BD3" w:rsidRPr="005A7507" w14:paraId="6F754C19"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0F" w14:textId="77777777" w:rsidR="00BA0BD3" w:rsidRPr="005A7507" w:rsidRDefault="00BA0BD3" w:rsidP="00BA0BD3">
            <w:pPr>
              <w:pStyle w:val="Standard"/>
              <w:jc w:val="center"/>
              <w:rPr>
                <w:szCs w:val="24"/>
                <w:lang w:eastAsia="en-US"/>
              </w:rPr>
            </w:pPr>
            <w:r w:rsidRPr="005A7507">
              <w:rPr>
                <w:szCs w:val="24"/>
                <w:lang w:eastAsia="en-US"/>
              </w:rPr>
              <w:t>1.</w:t>
            </w: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C10" w14:textId="77777777" w:rsidR="00BA0BD3" w:rsidRPr="005A7507" w:rsidRDefault="00BA0BD3" w:rsidP="00BA0BD3">
            <w:pPr>
              <w:pStyle w:val="Standard"/>
              <w:rPr>
                <w:szCs w:val="24"/>
              </w:rPr>
            </w:pPr>
            <w:r w:rsidRPr="005A7507">
              <w:rPr>
                <w:szCs w:val="24"/>
              </w:rPr>
              <w:t>Garso įrangos aptarnavimo paslauga lauko sąlygomis*</w:t>
            </w:r>
          </w:p>
          <w:p w14:paraId="6F754C11" w14:textId="77777777" w:rsidR="00BA0BD3" w:rsidRPr="005A7507" w:rsidRDefault="00BA0BD3" w:rsidP="00BA0BD3">
            <w:pPr>
              <w:pStyle w:val="Standard"/>
              <w:rPr>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C12" w14:textId="77777777" w:rsidR="00BA0BD3" w:rsidRPr="005A7507" w:rsidRDefault="00BA0BD3" w:rsidP="00BA0BD3">
            <w:pPr>
              <w:pStyle w:val="Standard"/>
              <w:ind w:left="-66" w:right="-108"/>
              <w:jc w:val="center"/>
              <w:rPr>
                <w:szCs w:val="24"/>
              </w:rPr>
            </w:pPr>
            <w:r w:rsidRPr="005A7507">
              <w:rPr>
                <w:szCs w:val="24"/>
              </w:rPr>
              <w:t>1 val.</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C13" w14:textId="77777777" w:rsidR="00BA0BD3" w:rsidRPr="005A7507" w:rsidRDefault="00BA0BD3" w:rsidP="00BA0BD3">
            <w:pPr>
              <w:pStyle w:val="Standard"/>
              <w:jc w:val="center"/>
              <w:rPr>
                <w:szCs w:val="24"/>
              </w:rPr>
            </w:pPr>
            <w:r w:rsidRPr="005A7507">
              <w:rPr>
                <w:szCs w:val="24"/>
              </w:rPr>
              <w:t>20,00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C14"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C15" w14:textId="77777777" w:rsidR="00BA0BD3" w:rsidRPr="005A7507" w:rsidRDefault="00BA0BD3" w:rsidP="00BA0BD3">
            <w:pPr>
              <w:pStyle w:val="Standard"/>
              <w:jc w:val="center"/>
              <w:rPr>
                <w:szCs w:val="24"/>
              </w:rPr>
            </w:pPr>
            <w:r w:rsidRPr="005A7507">
              <w:rPr>
                <w:szCs w:val="24"/>
              </w:rPr>
              <w:t xml:space="preserve">Naikinama </w:t>
            </w:r>
          </w:p>
          <w:p w14:paraId="6F754C16" w14:textId="77777777" w:rsidR="00BA0BD3" w:rsidRPr="005A7507" w:rsidRDefault="00BA0BD3" w:rsidP="00BA0BD3">
            <w:pPr>
              <w:pStyle w:val="Standard"/>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C17" w14:textId="77777777" w:rsidR="00BA0BD3" w:rsidRPr="005A7507" w:rsidRDefault="00BA0BD3" w:rsidP="00BA0BD3">
            <w:pPr>
              <w:pStyle w:val="Standard"/>
              <w:jc w:val="center"/>
              <w:rPr>
                <w:szCs w:val="24"/>
              </w:rPr>
            </w:pPr>
            <w:r w:rsidRPr="005A7507">
              <w:rPr>
                <w:szCs w:val="24"/>
              </w:rPr>
              <w:t>Keičiama formuluotė</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C18" w14:textId="77777777" w:rsidR="00BA0BD3" w:rsidRPr="005A7507" w:rsidRDefault="00BA0BD3" w:rsidP="00BA0BD3">
            <w:pPr>
              <w:pStyle w:val="Standard"/>
              <w:jc w:val="center"/>
              <w:rPr>
                <w:szCs w:val="24"/>
              </w:rPr>
            </w:pPr>
          </w:p>
        </w:tc>
      </w:tr>
      <w:tr w:rsidR="00BA0BD3" w:rsidRPr="005A7507" w14:paraId="6F754C22"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1A" w14:textId="77777777" w:rsidR="00BA0BD3" w:rsidRPr="005A7507" w:rsidRDefault="00BA0BD3" w:rsidP="00BA0BD3">
            <w:pPr>
              <w:pStyle w:val="Standard"/>
              <w:jc w:val="center"/>
              <w:rPr>
                <w:szCs w:val="24"/>
                <w:lang w:eastAsia="en-US"/>
              </w:rPr>
            </w:pP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C1B" w14:textId="77777777" w:rsidR="00BA0BD3" w:rsidRPr="005A7507" w:rsidRDefault="00BA0BD3" w:rsidP="00BA0BD3">
            <w:pPr>
              <w:pStyle w:val="Standard"/>
              <w:rPr>
                <w:szCs w:val="24"/>
              </w:rPr>
            </w:pPr>
            <w:r w:rsidRPr="005A7507">
              <w:rPr>
                <w:szCs w:val="24"/>
              </w:rPr>
              <w:t>Renginio įgarsinimo paslauga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C1C" w14:textId="77777777" w:rsidR="00BA0BD3" w:rsidRPr="005A7507" w:rsidRDefault="00BA0BD3" w:rsidP="00BA0BD3">
            <w:pPr>
              <w:pStyle w:val="Standard"/>
              <w:ind w:left="-66" w:right="-108"/>
              <w:jc w:val="center"/>
              <w:rPr>
                <w:szCs w:val="24"/>
              </w:rPr>
            </w:pPr>
            <w:r w:rsidRPr="005A7507">
              <w:rPr>
                <w:szCs w:val="24"/>
              </w:rPr>
              <w:t>1 val.</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C1D" w14:textId="77777777" w:rsidR="00BA0BD3" w:rsidRPr="005A7507" w:rsidRDefault="00BA0BD3" w:rsidP="00BA0BD3">
            <w:pPr>
              <w:pStyle w:val="Standard"/>
              <w:jc w:val="center"/>
              <w:rPr>
                <w:szCs w:val="24"/>
              </w:rPr>
            </w:pPr>
            <w:r w:rsidRPr="005A7507">
              <w:rPr>
                <w:szCs w:val="24"/>
              </w:rPr>
              <w:t>20,00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C1E"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C1F" w14:textId="77777777" w:rsidR="00BA0BD3" w:rsidRPr="005A7507" w:rsidRDefault="00BA0BD3" w:rsidP="00BA0BD3">
            <w:pPr>
              <w:pStyle w:val="Standard"/>
              <w:jc w:val="center"/>
              <w:rPr>
                <w:szCs w:val="24"/>
              </w:rPr>
            </w:pPr>
            <w:r w:rsidRPr="005A7507">
              <w:rPr>
                <w:szCs w:val="24"/>
              </w:rPr>
              <w:t>Naujai</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C20"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C21" w14:textId="77777777" w:rsidR="00BA0BD3" w:rsidRPr="005A7507" w:rsidRDefault="00BA0BD3" w:rsidP="00BA0BD3">
            <w:pPr>
              <w:pStyle w:val="Standard"/>
              <w:jc w:val="center"/>
              <w:rPr>
                <w:szCs w:val="24"/>
              </w:rPr>
            </w:pPr>
          </w:p>
        </w:tc>
      </w:tr>
      <w:tr w:rsidR="00BA0BD3" w:rsidRPr="005A7507" w14:paraId="6F754C2E"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23" w14:textId="77777777" w:rsidR="00BA0BD3" w:rsidRPr="005A7507" w:rsidRDefault="00202124" w:rsidP="00BA0BD3">
            <w:pPr>
              <w:pStyle w:val="Standard"/>
              <w:jc w:val="center"/>
              <w:rPr>
                <w:szCs w:val="24"/>
                <w:lang w:eastAsia="en-US"/>
              </w:rPr>
            </w:pPr>
            <w:r w:rsidRPr="005A7507">
              <w:rPr>
                <w:szCs w:val="24"/>
                <w:lang w:eastAsia="en-US"/>
              </w:rPr>
              <w:t>5.</w:t>
            </w:r>
            <w:r w:rsidR="00BA0BD3" w:rsidRPr="005A7507">
              <w:rPr>
                <w:szCs w:val="24"/>
                <w:lang w:eastAsia="en-US"/>
              </w:rPr>
              <w:t>2.</w:t>
            </w: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C24" w14:textId="77777777" w:rsidR="00BA0BD3" w:rsidRPr="005A7507" w:rsidRDefault="00BA0BD3" w:rsidP="00BA0BD3">
            <w:pPr>
              <w:pStyle w:val="Standard"/>
              <w:rPr>
                <w:szCs w:val="24"/>
              </w:rPr>
            </w:pPr>
            <w:r w:rsidRPr="005A7507">
              <w:rPr>
                <w:szCs w:val="24"/>
              </w:rPr>
              <w:t xml:space="preserve">Garso įrangos aptarnavimo paslauga užsakovų patalpose* </w:t>
            </w:r>
          </w:p>
          <w:p w14:paraId="6F754C25" w14:textId="77777777" w:rsidR="00BA0BD3" w:rsidRPr="005A7507" w:rsidRDefault="00BA0BD3" w:rsidP="00BA0BD3">
            <w:pPr>
              <w:pStyle w:val="Standard"/>
              <w:rPr>
                <w:szCs w:val="24"/>
              </w:rPr>
            </w:pPr>
            <w:r w:rsidRPr="005A7507">
              <w:rPr>
                <w:szCs w:val="24"/>
              </w:rPr>
              <w:t>-NE</w:t>
            </w:r>
          </w:p>
          <w:p w14:paraId="6F754C26" w14:textId="77777777" w:rsidR="00BA0BD3" w:rsidRPr="005A7507" w:rsidRDefault="00BA0BD3" w:rsidP="00BA0BD3">
            <w:pPr>
              <w:pStyle w:val="Standard"/>
              <w:rPr>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C27" w14:textId="77777777" w:rsidR="00BA0BD3" w:rsidRPr="005A7507" w:rsidRDefault="00BA0BD3" w:rsidP="00BA0BD3">
            <w:pPr>
              <w:pStyle w:val="Standard"/>
              <w:ind w:left="-66" w:right="-108"/>
              <w:jc w:val="center"/>
              <w:rPr>
                <w:szCs w:val="24"/>
              </w:rPr>
            </w:pPr>
            <w:r w:rsidRPr="005A7507">
              <w:rPr>
                <w:szCs w:val="24"/>
              </w:rPr>
              <w:t xml:space="preserve">1 val. </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C28" w14:textId="77777777" w:rsidR="00BA0BD3" w:rsidRPr="005A7507" w:rsidRDefault="00BA0BD3" w:rsidP="00BA0BD3">
            <w:pPr>
              <w:pStyle w:val="Standard"/>
              <w:jc w:val="center"/>
              <w:rPr>
                <w:szCs w:val="24"/>
              </w:rPr>
            </w:pPr>
            <w:r w:rsidRPr="005A7507">
              <w:rPr>
                <w:szCs w:val="24"/>
              </w:rPr>
              <w:t>16,00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C29"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C2A" w14:textId="77777777" w:rsidR="00BA0BD3" w:rsidRPr="005A7507" w:rsidRDefault="00BA0BD3" w:rsidP="00BA0BD3">
            <w:pPr>
              <w:pStyle w:val="Standard"/>
              <w:jc w:val="center"/>
              <w:rPr>
                <w:szCs w:val="24"/>
              </w:rPr>
            </w:pPr>
            <w:r w:rsidRPr="005A7507">
              <w:rPr>
                <w:szCs w:val="24"/>
              </w:rPr>
              <w:t>NAIKINAMA</w:t>
            </w:r>
          </w:p>
          <w:p w14:paraId="6F754C2B" w14:textId="77777777" w:rsidR="00BA0BD3" w:rsidRPr="005A7507" w:rsidRDefault="00BA0BD3" w:rsidP="00BA0BD3">
            <w:pPr>
              <w:pStyle w:val="Standard"/>
              <w:jc w:val="center"/>
              <w:rPr>
                <w:szCs w:val="24"/>
              </w:rPr>
            </w:pPr>
            <w:r w:rsidRPr="005A7507">
              <w:rPr>
                <w:szCs w:val="24"/>
              </w:rPr>
              <w:t>Kaina nesikeičia</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C2C" w14:textId="77777777" w:rsidR="00BA0BD3" w:rsidRPr="005A7507" w:rsidRDefault="00BA0BD3" w:rsidP="00BA0BD3">
            <w:pPr>
              <w:pStyle w:val="Standard"/>
              <w:jc w:val="center"/>
              <w:rPr>
                <w:szCs w:val="24"/>
              </w:rPr>
            </w:pPr>
            <w:r w:rsidRPr="005A7507">
              <w:rPr>
                <w:szCs w:val="24"/>
              </w:rPr>
              <w:t>Keičiama formuluotė</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C2D" w14:textId="77777777" w:rsidR="00BA0BD3" w:rsidRPr="005A7507" w:rsidRDefault="00BA0BD3" w:rsidP="00BA0BD3">
            <w:pPr>
              <w:pStyle w:val="Standard"/>
              <w:jc w:val="center"/>
              <w:rPr>
                <w:szCs w:val="24"/>
              </w:rPr>
            </w:pPr>
          </w:p>
        </w:tc>
      </w:tr>
      <w:tr w:rsidR="00BA0BD3" w:rsidRPr="005A7507" w14:paraId="6F754C37"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2F" w14:textId="77777777" w:rsidR="00BA0BD3" w:rsidRPr="005A7507" w:rsidRDefault="00202124" w:rsidP="00BA0BD3">
            <w:pPr>
              <w:pStyle w:val="Standard"/>
              <w:jc w:val="center"/>
              <w:rPr>
                <w:szCs w:val="24"/>
                <w:lang w:eastAsia="en-US"/>
              </w:rPr>
            </w:pPr>
            <w:r w:rsidRPr="005A7507">
              <w:rPr>
                <w:szCs w:val="24"/>
                <w:lang w:eastAsia="en-US"/>
              </w:rPr>
              <w:t>2.</w:t>
            </w: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C30" w14:textId="77777777" w:rsidR="00BA0BD3" w:rsidRPr="005A7507" w:rsidRDefault="00BA0BD3" w:rsidP="00BA0BD3">
            <w:pPr>
              <w:pStyle w:val="Standard"/>
              <w:rPr>
                <w:szCs w:val="24"/>
              </w:rPr>
            </w:pPr>
            <w:r w:rsidRPr="005A7507">
              <w:rPr>
                <w:szCs w:val="24"/>
              </w:rPr>
              <w:t xml:space="preserve">Renginio įgarsinimo paslauga užsakovų patalpose   </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C31" w14:textId="77777777" w:rsidR="00BA0BD3" w:rsidRPr="005A7507" w:rsidRDefault="00BA0BD3" w:rsidP="00BA0BD3">
            <w:pPr>
              <w:pStyle w:val="Standard"/>
              <w:ind w:left="-66" w:right="-108"/>
              <w:jc w:val="center"/>
              <w:rPr>
                <w:szCs w:val="24"/>
              </w:rPr>
            </w:pPr>
            <w:r w:rsidRPr="005A7507">
              <w:rPr>
                <w:szCs w:val="24"/>
              </w:rPr>
              <w:t>1 val.</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C32" w14:textId="77777777" w:rsidR="00BA0BD3" w:rsidRPr="005A7507" w:rsidRDefault="00BA0BD3" w:rsidP="00BA0BD3">
            <w:pPr>
              <w:pStyle w:val="Standard"/>
              <w:jc w:val="center"/>
              <w:rPr>
                <w:szCs w:val="24"/>
              </w:rPr>
            </w:pPr>
            <w:r w:rsidRPr="005A7507">
              <w:rPr>
                <w:szCs w:val="24"/>
              </w:rPr>
              <w:t>16,00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C33"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C34" w14:textId="77777777" w:rsidR="00BA0BD3" w:rsidRPr="005A7507" w:rsidRDefault="00BA0BD3" w:rsidP="00BA0BD3">
            <w:pPr>
              <w:pStyle w:val="Standard"/>
              <w:jc w:val="center"/>
              <w:rPr>
                <w:szCs w:val="24"/>
              </w:rPr>
            </w:pPr>
            <w:r w:rsidRPr="005A7507">
              <w:rPr>
                <w:szCs w:val="24"/>
              </w:rPr>
              <w:t>NAUJAS</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C35"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C36" w14:textId="77777777" w:rsidR="00BA0BD3" w:rsidRPr="005A7507" w:rsidRDefault="00BA0BD3" w:rsidP="00BA0BD3">
            <w:pPr>
              <w:pStyle w:val="Standard"/>
              <w:jc w:val="center"/>
              <w:rPr>
                <w:szCs w:val="24"/>
              </w:rPr>
            </w:pPr>
          </w:p>
        </w:tc>
      </w:tr>
      <w:tr w:rsidR="00BA0BD3" w:rsidRPr="005A7507" w14:paraId="6F754C40"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38" w14:textId="77777777" w:rsidR="00BA0BD3" w:rsidRPr="005A7507" w:rsidRDefault="00BA0BD3" w:rsidP="00BA0BD3">
            <w:pPr>
              <w:pStyle w:val="Standard"/>
              <w:jc w:val="center"/>
              <w:rPr>
                <w:szCs w:val="24"/>
                <w:lang w:eastAsia="en-US"/>
              </w:rPr>
            </w:pPr>
            <w:r w:rsidRPr="005A7507">
              <w:rPr>
                <w:szCs w:val="24"/>
                <w:lang w:eastAsia="en-US"/>
              </w:rPr>
              <w:t>3.</w:t>
            </w: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C39" w14:textId="77777777" w:rsidR="00BA0BD3" w:rsidRPr="005A7507" w:rsidRDefault="00BA0BD3" w:rsidP="00BA0BD3">
            <w:pPr>
              <w:pStyle w:val="Standard"/>
              <w:rPr>
                <w:szCs w:val="24"/>
              </w:rPr>
            </w:pPr>
            <w:r w:rsidRPr="005A7507">
              <w:rPr>
                <w:szCs w:val="24"/>
              </w:rPr>
              <w:t>Renginio meninio apšvietimo paslauga su išankstiniu pasirengimu</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C3A" w14:textId="77777777" w:rsidR="00BA0BD3" w:rsidRPr="005A7507" w:rsidRDefault="00BA0BD3" w:rsidP="00BA0BD3">
            <w:pPr>
              <w:pStyle w:val="Standard"/>
              <w:ind w:left="-66" w:right="-108"/>
              <w:jc w:val="center"/>
              <w:rPr>
                <w:szCs w:val="24"/>
              </w:rPr>
            </w:pPr>
            <w:r w:rsidRPr="005A7507">
              <w:rPr>
                <w:szCs w:val="24"/>
              </w:rPr>
              <w:t>1 reng.</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C3B" w14:textId="77777777" w:rsidR="00BA0BD3" w:rsidRPr="005A7507" w:rsidRDefault="00BA0BD3" w:rsidP="00BA0BD3">
            <w:pPr>
              <w:pStyle w:val="Standard"/>
              <w:jc w:val="center"/>
              <w:rPr>
                <w:szCs w:val="24"/>
              </w:rPr>
            </w:pPr>
            <w:r w:rsidRPr="005A7507">
              <w:rPr>
                <w:szCs w:val="24"/>
              </w:rPr>
              <w:t>150,00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C3C"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C3D" w14:textId="77777777" w:rsidR="00BA0BD3" w:rsidRPr="005A7507" w:rsidRDefault="00BA0BD3" w:rsidP="00BA0BD3">
            <w:pPr>
              <w:pStyle w:val="Standard"/>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C3E"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C3F" w14:textId="77777777" w:rsidR="00BA0BD3" w:rsidRPr="005A7507" w:rsidRDefault="00BA0BD3" w:rsidP="00BA0BD3">
            <w:pPr>
              <w:pStyle w:val="Standard"/>
              <w:jc w:val="center"/>
              <w:rPr>
                <w:szCs w:val="24"/>
              </w:rPr>
            </w:pPr>
          </w:p>
        </w:tc>
      </w:tr>
      <w:tr w:rsidR="00BA0BD3" w:rsidRPr="005A7507" w14:paraId="6F754C42"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C41" w14:textId="77777777" w:rsidR="00BA0BD3" w:rsidRPr="005A7507" w:rsidRDefault="00BA0BD3" w:rsidP="00BA0BD3">
            <w:pPr>
              <w:pStyle w:val="Standard"/>
              <w:numPr>
                <w:ilvl w:val="0"/>
                <w:numId w:val="54"/>
              </w:numPr>
              <w:rPr>
                <w:b/>
                <w:szCs w:val="24"/>
                <w:lang w:eastAsia="en-US"/>
              </w:rPr>
            </w:pPr>
            <w:r w:rsidRPr="005A7507">
              <w:rPr>
                <w:b/>
                <w:szCs w:val="24"/>
                <w:lang w:eastAsia="en-US"/>
              </w:rPr>
              <w:t xml:space="preserve"> REKLAMOS PASLAUGOS</w:t>
            </w:r>
          </w:p>
        </w:tc>
      </w:tr>
      <w:tr w:rsidR="00BA0BD3" w:rsidRPr="005A7507" w14:paraId="6F754C4B"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43" w14:textId="77777777" w:rsidR="00BA0BD3" w:rsidRPr="005A7507" w:rsidRDefault="00BA0BD3" w:rsidP="00BA0BD3">
            <w:pPr>
              <w:pStyle w:val="Standard"/>
              <w:jc w:val="center"/>
              <w:rPr>
                <w:szCs w:val="24"/>
                <w:lang w:eastAsia="en-US"/>
              </w:rPr>
            </w:pPr>
            <w:r w:rsidRPr="005A7507">
              <w:rPr>
                <w:szCs w:val="24"/>
                <w:lang w:eastAsia="en-US"/>
              </w:rPr>
              <w:t>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44" w14:textId="77777777" w:rsidR="00BA0BD3" w:rsidRPr="005A7507" w:rsidRDefault="00BA0BD3" w:rsidP="00BA0BD3">
            <w:pPr>
              <w:pStyle w:val="Standard"/>
              <w:rPr>
                <w:szCs w:val="24"/>
                <w:lang w:eastAsia="en-US"/>
              </w:rPr>
            </w:pPr>
            <w:r w:rsidRPr="005A7507">
              <w:rPr>
                <w:szCs w:val="24"/>
                <w:lang w:eastAsia="en-US"/>
              </w:rPr>
              <w:t>Reklamos ploto nuoma Bendruomenių rūmų patalpose</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45" w14:textId="77777777" w:rsidR="00BA0BD3" w:rsidRPr="005A7507" w:rsidRDefault="00BA0BD3" w:rsidP="00BA0BD3">
            <w:pPr>
              <w:pStyle w:val="Standard"/>
              <w:jc w:val="center"/>
              <w:rPr>
                <w:szCs w:val="24"/>
                <w:lang w:eastAsia="en-US"/>
              </w:rPr>
            </w:pPr>
            <w:r w:rsidRPr="005A7507">
              <w:rPr>
                <w:szCs w:val="24"/>
                <w:lang w:eastAsia="en-US"/>
              </w:rPr>
              <w:t>1 kv. m / 1 mėn.</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46" w14:textId="77777777" w:rsidR="00BA0BD3" w:rsidRPr="005A7507" w:rsidRDefault="00BA0BD3" w:rsidP="00BA0BD3">
            <w:pPr>
              <w:pStyle w:val="Standard"/>
              <w:jc w:val="center"/>
              <w:rPr>
                <w:szCs w:val="24"/>
                <w:lang w:eastAsia="en-US"/>
              </w:rPr>
            </w:pPr>
            <w:r w:rsidRPr="005A7507">
              <w:rPr>
                <w:szCs w:val="24"/>
                <w:lang w:eastAsia="en-US"/>
              </w:rPr>
              <w:t>10,00</w:t>
            </w:r>
          </w:p>
        </w:tc>
        <w:tc>
          <w:tcPr>
            <w:tcW w:w="1134" w:type="dxa"/>
            <w:tcBorders>
              <w:top w:val="single" w:sz="4" w:space="0" w:color="00000A"/>
              <w:left w:val="single" w:sz="4" w:space="0" w:color="00000A"/>
              <w:bottom w:val="single" w:sz="4" w:space="0" w:color="00000A"/>
              <w:right w:val="single" w:sz="4" w:space="0" w:color="00000A"/>
            </w:tcBorders>
          </w:tcPr>
          <w:p w14:paraId="6F754C47"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C48"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C49" w14:textId="77777777" w:rsidR="00BA0BD3" w:rsidRPr="005A7507" w:rsidRDefault="00BA0BD3" w:rsidP="00BA0BD3">
            <w:pPr>
              <w:pStyle w:val="Standard"/>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C4A" w14:textId="77777777" w:rsidR="00BA0BD3" w:rsidRPr="005A7507" w:rsidRDefault="00BA0BD3" w:rsidP="00BA0BD3">
            <w:pPr>
              <w:pStyle w:val="Standard"/>
              <w:jc w:val="center"/>
              <w:rPr>
                <w:szCs w:val="24"/>
                <w:lang w:eastAsia="en-US"/>
              </w:rPr>
            </w:pPr>
          </w:p>
        </w:tc>
      </w:tr>
      <w:tr w:rsidR="00BA0BD3" w:rsidRPr="005A7507" w14:paraId="6F754C54"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4C" w14:textId="77777777" w:rsidR="00BA0BD3" w:rsidRPr="005A7507" w:rsidRDefault="00BA0BD3" w:rsidP="00BA0BD3">
            <w:pPr>
              <w:pStyle w:val="Standard"/>
              <w:jc w:val="center"/>
              <w:rPr>
                <w:szCs w:val="24"/>
                <w:lang w:eastAsia="en-US"/>
              </w:rPr>
            </w:pPr>
            <w:r w:rsidRPr="005A7507">
              <w:rPr>
                <w:szCs w:val="24"/>
                <w:lang w:eastAsia="en-US"/>
              </w:rPr>
              <w:t>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4D" w14:textId="77777777" w:rsidR="00BA0BD3" w:rsidRPr="005A7507" w:rsidRDefault="00BA0BD3" w:rsidP="00BA0BD3">
            <w:pPr>
              <w:pStyle w:val="Standard"/>
              <w:rPr>
                <w:szCs w:val="24"/>
                <w:lang w:eastAsia="en-US"/>
              </w:rPr>
            </w:pPr>
            <w:r w:rsidRPr="005A7507">
              <w:rPr>
                <w:szCs w:val="24"/>
                <w:lang w:eastAsia="en-US"/>
              </w:rPr>
              <w:t>Reklamos / prekybos vieta renginio metu, (tautodailininkams 50 proc.)</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4E" w14:textId="77777777" w:rsidR="00BA0BD3" w:rsidRPr="005A7507" w:rsidRDefault="00BA0BD3" w:rsidP="00BA0BD3">
            <w:pPr>
              <w:pStyle w:val="Standard"/>
              <w:jc w:val="center"/>
              <w:rPr>
                <w:szCs w:val="24"/>
                <w:lang w:eastAsia="en-US"/>
              </w:rPr>
            </w:pPr>
            <w:r w:rsidRPr="005A7507">
              <w:rPr>
                <w:szCs w:val="24"/>
                <w:lang w:eastAsia="en-US"/>
              </w:rPr>
              <w:t>1 kv. m / 1 reng.</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4F" w14:textId="77777777" w:rsidR="00BA0BD3" w:rsidRPr="005A7507" w:rsidRDefault="00BA0BD3" w:rsidP="00BA0BD3">
            <w:pPr>
              <w:pStyle w:val="Standard"/>
              <w:jc w:val="center"/>
              <w:rPr>
                <w:szCs w:val="24"/>
                <w:lang w:eastAsia="en-US"/>
              </w:rPr>
            </w:pPr>
            <w:r w:rsidRPr="005A7507">
              <w:rPr>
                <w:szCs w:val="24"/>
                <w:lang w:eastAsia="en-US"/>
              </w:rPr>
              <w:t>12,00</w:t>
            </w:r>
          </w:p>
        </w:tc>
        <w:tc>
          <w:tcPr>
            <w:tcW w:w="1134" w:type="dxa"/>
            <w:tcBorders>
              <w:top w:val="single" w:sz="4" w:space="0" w:color="00000A"/>
              <w:left w:val="single" w:sz="4" w:space="0" w:color="00000A"/>
              <w:bottom w:val="single" w:sz="4" w:space="0" w:color="00000A"/>
              <w:right w:val="single" w:sz="4" w:space="0" w:color="00000A"/>
            </w:tcBorders>
          </w:tcPr>
          <w:p w14:paraId="6F754C50"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C51"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C52" w14:textId="77777777" w:rsidR="00BA0BD3" w:rsidRPr="005A7507" w:rsidRDefault="00BA0BD3" w:rsidP="00BA0BD3">
            <w:pPr>
              <w:pStyle w:val="Standard"/>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C53" w14:textId="77777777" w:rsidR="00BA0BD3" w:rsidRPr="005A7507" w:rsidRDefault="00BA0BD3" w:rsidP="00BA0BD3">
            <w:pPr>
              <w:pStyle w:val="Standard"/>
              <w:jc w:val="center"/>
              <w:rPr>
                <w:szCs w:val="24"/>
                <w:lang w:eastAsia="en-US"/>
              </w:rPr>
            </w:pPr>
          </w:p>
        </w:tc>
      </w:tr>
      <w:tr w:rsidR="00BA0BD3" w:rsidRPr="005A7507" w14:paraId="6F754C5E"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55" w14:textId="77777777" w:rsidR="00BA0BD3" w:rsidRPr="005A7507" w:rsidRDefault="00BA0BD3" w:rsidP="00BA0BD3">
            <w:pPr>
              <w:pStyle w:val="Standard"/>
              <w:jc w:val="center"/>
              <w:rPr>
                <w:szCs w:val="24"/>
                <w:lang w:eastAsia="en-US"/>
              </w:rPr>
            </w:pPr>
            <w:r w:rsidRPr="005A7507">
              <w:rPr>
                <w:szCs w:val="24"/>
                <w:lang w:eastAsia="en-US"/>
              </w:rPr>
              <w:t>3.</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56" w14:textId="77777777" w:rsidR="00BA0BD3" w:rsidRPr="005A7507" w:rsidRDefault="00BA0BD3" w:rsidP="00BA0BD3">
            <w:pPr>
              <w:pStyle w:val="Standard"/>
              <w:ind w:right="-149"/>
              <w:rPr>
                <w:szCs w:val="24"/>
                <w:lang w:eastAsia="en-US"/>
              </w:rPr>
            </w:pPr>
            <w:r w:rsidRPr="005A7507">
              <w:rPr>
                <w:szCs w:val="24"/>
                <w:lang w:eastAsia="en-US"/>
              </w:rPr>
              <w:t>Reklamos sklaida, dalijimas, platinimas šventės organizatoriaus nustatytoje vietoje</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57"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 reng. / 1 kv. m</w:t>
            </w:r>
          </w:p>
          <w:p w14:paraId="6F754C58" w14:textId="77777777" w:rsidR="00BA0BD3" w:rsidRPr="005A7507" w:rsidRDefault="00BA0BD3" w:rsidP="00BA0BD3">
            <w:pPr>
              <w:pStyle w:val="Standard"/>
              <w:tabs>
                <w:tab w:val="left" w:pos="38"/>
              </w:tabs>
              <w:ind w:left="-66" w:right="-108"/>
              <w:jc w:val="center"/>
              <w:rPr>
                <w:szCs w:val="24"/>
                <w:lang w:eastAsia="en-US"/>
              </w:rPr>
            </w:pP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59" w14:textId="77777777" w:rsidR="00BA0BD3" w:rsidRPr="005A7507" w:rsidRDefault="00BA0BD3" w:rsidP="00BA0BD3">
            <w:pPr>
              <w:pStyle w:val="Standard"/>
              <w:jc w:val="center"/>
              <w:rPr>
                <w:szCs w:val="24"/>
                <w:lang w:eastAsia="en-US"/>
              </w:rPr>
            </w:pPr>
            <w:r w:rsidRPr="005A7507">
              <w:rPr>
                <w:szCs w:val="24"/>
                <w:lang w:eastAsia="en-US"/>
              </w:rPr>
              <w:t>3,00</w:t>
            </w:r>
          </w:p>
        </w:tc>
        <w:tc>
          <w:tcPr>
            <w:tcW w:w="1134" w:type="dxa"/>
            <w:tcBorders>
              <w:top w:val="single" w:sz="4" w:space="0" w:color="00000A"/>
              <w:left w:val="single" w:sz="4" w:space="0" w:color="00000A"/>
              <w:bottom w:val="single" w:sz="4" w:space="0" w:color="00000A"/>
              <w:right w:val="single" w:sz="4" w:space="0" w:color="00000A"/>
            </w:tcBorders>
          </w:tcPr>
          <w:p w14:paraId="6F754C5A"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C5B"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C5C" w14:textId="77777777" w:rsidR="00BA0BD3" w:rsidRPr="005A7507" w:rsidRDefault="00BA0BD3" w:rsidP="00BA0BD3">
            <w:pPr>
              <w:pStyle w:val="Standard"/>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C5D" w14:textId="77777777" w:rsidR="00BA0BD3" w:rsidRPr="005A7507" w:rsidRDefault="00BA0BD3" w:rsidP="00BA0BD3">
            <w:pPr>
              <w:pStyle w:val="Standard"/>
              <w:jc w:val="center"/>
              <w:rPr>
                <w:szCs w:val="24"/>
                <w:lang w:eastAsia="en-US"/>
              </w:rPr>
            </w:pPr>
          </w:p>
        </w:tc>
      </w:tr>
      <w:tr w:rsidR="00BA0BD3" w:rsidRPr="005A7507" w14:paraId="6F754C67"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5F" w14:textId="77777777" w:rsidR="00BA0BD3" w:rsidRPr="005A7507" w:rsidRDefault="00BA0BD3" w:rsidP="00BA0BD3">
            <w:pPr>
              <w:pStyle w:val="Standard"/>
              <w:jc w:val="center"/>
              <w:rPr>
                <w:szCs w:val="24"/>
                <w:lang w:eastAsia="en-US"/>
              </w:rPr>
            </w:pPr>
            <w:r w:rsidRPr="005A7507">
              <w:rPr>
                <w:szCs w:val="24"/>
                <w:lang w:eastAsia="en-US"/>
              </w:rPr>
              <w:t>4.</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60" w14:textId="77777777" w:rsidR="00BA0BD3" w:rsidRPr="005A7507" w:rsidRDefault="00BA0BD3" w:rsidP="00BA0BD3">
            <w:pPr>
              <w:pStyle w:val="Standard"/>
              <w:rPr>
                <w:szCs w:val="24"/>
              </w:rPr>
            </w:pPr>
            <w:r w:rsidRPr="005A7507">
              <w:rPr>
                <w:szCs w:val="24"/>
              </w:rPr>
              <w:t>Reklamos sklaida, dalijimas šventės teritorijoje be nustatytos konkrečios vietos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61" w14:textId="77777777" w:rsidR="00BA0BD3" w:rsidRPr="005A7507" w:rsidRDefault="00BA0BD3" w:rsidP="00BA0BD3">
            <w:pPr>
              <w:pStyle w:val="Standard"/>
              <w:jc w:val="center"/>
              <w:rPr>
                <w:szCs w:val="24"/>
              </w:rPr>
            </w:pPr>
            <w:r w:rsidRPr="005A7507">
              <w:rPr>
                <w:szCs w:val="24"/>
              </w:rPr>
              <w:t>1 dienai / 1 reng.</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62" w14:textId="77777777" w:rsidR="00BA0BD3" w:rsidRPr="005A7507" w:rsidRDefault="00BA0BD3" w:rsidP="00BA0BD3">
            <w:pPr>
              <w:pStyle w:val="Standard"/>
              <w:jc w:val="center"/>
              <w:rPr>
                <w:szCs w:val="24"/>
              </w:rPr>
            </w:pPr>
            <w:r w:rsidRPr="005A7507">
              <w:rPr>
                <w:szCs w:val="24"/>
              </w:rPr>
              <w:t>30,00</w:t>
            </w:r>
          </w:p>
        </w:tc>
        <w:tc>
          <w:tcPr>
            <w:tcW w:w="1134" w:type="dxa"/>
            <w:tcBorders>
              <w:top w:val="single" w:sz="4" w:space="0" w:color="00000A"/>
              <w:left w:val="single" w:sz="4" w:space="0" w:color="00000A"/>
              <w:bottom w:val="single" w:sz="4" w:space="0" w:color="00000A"/>
              <w:right w:val="single" w:sz="4" w:space="0" w:color="00000A"/>
            </w:tcBorders>
          </w:tcPr>
          <w:p w14:paraId="6F754C63"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C64" w14:textId="77777777" w:rsidR="00BA0BD3" w:rsidRPr="005A7507" w:rsidRDefault="00BA0BD3" w:rsidP="00BA0BD3">
            <w:pPr>
              <w:pStyle w:val="Standard"/>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C65"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C66" w14:textId="77777777" w:rsidR="00BA0BD3" w:rsidRPr="005A7507" w:rsidRDefault="00BA0BD3" w:rsidP="00BA0BD3">
            <w:pPr>
              <w:pStyle w:val="Standard"/>
              <w:jc w:val="center"/>
              <w:rPr>
                <w:szCs w:val="24"/>
              </w:rPr>
            </w:pPr>
          </w:p>
        </w:tc>
      </w:tr>
      <w:tr w:rsidR="00BA0BD3" w:rsidRPr="005A7507" w14:paraId="6F754C70"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68" w14:textId="77777777" w:rsidR="00BA0BD3" w:rsidRPr="005A7507" w:rsidRDefault="00BA0BD3" w:rsidP="00BA0BD3">
            <w:pPr>
              <w:pStyle w:val="Standard"/>
              <w:jc w:val="center"/>
              <w:rPr>
                <w:szCs w:val="24"/>
                <w:lang w:eastAsia="en-US"/>
              </w:rPr>
            </w:pPr>
            <w:r w:rsidRPr="005A7507">
              <w:rPr>
                <w:szCs w:val="24"/>
                <w:lang w:eastAsia="en-US"/>
              </w:rPr>
              <w:t>5.</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69" w14:textId="77777777" w:rsidR="00BA0BD3" w:rsidRPr="005A7507" w:rsidRDefault="00BA0BD3" w:rsidP="00BA0BD3">
            <w:pPr>
              <w:pStyle w:val="Standard"/>
              <w:rPr>
                <w:szCs w:val="24"/>
              </w:rPr>
            </w:pPr>
            <w:r w:rsidRPr="005A7507">
              <w:rPr>
                <w:szCs w:val="24"/>
              </w:rPr>
              <w:t>Įstaigų, organizacijų garsinė reklama renginio metu</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6A" w14:textId="77777777" w:rsidR="00BA0BD3" w:rsidRPr="005A7507" w:rsidRDefault="00BA0BD3" w:rsidP="00BA0BD3">
            <w:pPr>
              <w:pStyle w:val="Standard"/>
              <w:jc w:val="center"/>
              <w:rPr>
                <w:szCs w:val="24"/>
              </w:rPr>
            </w:pPr>
            <w:r w:rsidRPr="005A7507">
              <w:rPr>
                <w:szCs w:val="24"/>
              </w:rPr>
              <w:t>10 s</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6B" w14:textId="77777777" w:rsidR="00BA0BD3" w:rsidRPr="005A7507" w:rsidRDefault="00BA0BD3" w:rsidP="00BA0BD3">
            <w:pPr>
              <w:pStyle w:val="Standard"/>
              <w:jc w:val="center"/>
              <w:rPr>
                <w:szCs w:val="24"/>
              </w:rPr>
            </w:pPr>
            <w:r w:rsidRPr="005A7507">
              <w:rPr>
                <w:szCs w:val="24"/>
              </w:rPr>
              <w:t>10,00</w:t>
            </w:r>
          </w:p>
        </w:tc>
        <w:tc>
          <w:tcPr>
            <w:tcW w:w="1134" w:type="dxa"/>
            <w:tcBorders>
              <w:top w:val="single" w:sz="4" w:space="0" w:color="00000A"/>
              <w:left w:val="single" w:sz="4" w:space="0" w:color="00000A"/>
              <w:bottom w:val="single" w:sz="4" w:space="0" w:color="00000A"/>
              <w:right w:val="single" w:sz="4" w:space="0" w:color="00000A"/>
            </w:tcBorders>
          </w:tcPr>
          <w:p w14:paraId="6F754C6C"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C6D" w14:textId="77777777" w:rsidR="00BA0BD3" w:rsidRPr="005A7507" w:rsidRDefault="00BA0BD3" w:rsidP="00BA0BD3">
            <w:pPr>
              <w:pStyle w:val="Standard"/>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C6E"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C6F" w14:textId="77777777" w:rsidR="00BA0BD3" w:rsidRPr="005A7507" w:rsidRDefault="00BA0BD3" w:rsidP="00BA0BD3">
            <w:pPr>
              <w:pStyle w:val="Standard"/>
              <w:jc w:val="center"/>
              <w:rPr>
                <w:szCs w:val="24"/>
              </w:rPr>
            </w:pPr>
          </w:p>
        </w:tc>
      </w:tr>
      <w:tr w:rsidR="00BA0BD3" w:rsidRPr="005A7507" w14:paraId="6F754C72"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C71" w14:textId="77777777" w:rsidR="00BA0BD3" w:rsidRPr="005A7507" w:rsidRDefault="00BA0BD3" w:rsidP="00BA0BD3">
            <w:pPr>
              <w:pStyle w:val="Standard"/>
              <w:numPr>
                <w:ilvl w:val="0"/>
                <w:numId w:val="54"/>
              </w:numPr>
              <w:ind w:hanging="524"/>
              <w:rPr>
                <w:b/>
                <w:szCs w:val="24"/>
                <w:lang w:eastAsia="en-US"/>
              </w:rPr>
            </w:pPr>
            <w:r w:rsidRPr="005A7507">
              <w:rPr>
                <w:b/>
                <w:szCs w:val="24"/>
                <w:lang w:eastAsia="en-US"/>
              </w:rPr>
              <w:t xml:space="preserve"> KITOS PASLAUGOS</w:t>
            </w:r>
          </w:p>
        </w:tc>
      </w:tr>
      <w:tr w:rsidR="00BA0BD3" w:rsidRPr="005A7507" w14:paraId="6F754C7B"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73" w14:textId="77777777" w:rsidR="00BA0BD3" w:rsidRPr="005A7507" w:rsidRDefault="00BA0BD3" w:rsidP="00BA0BD3">
            <w:pPr>
              <w:pStyle w:val="Standard"/>
              <w:jc w:val="center"/>
              <w:rPr>
                <w:szCs w:val="24"/>
                <w:lang w:eastAsia="en-US"/>
              </w:rPr>
            </w:pPr>
            <w:r w:rsidRPr="005A7507">
              <w:rPr>
                <w:szCs w:val="24"/>
                <w:lang w:eastAsia="en-US"/>
              </w:rPr>
              <w:t>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74" w14:textId="77777777" w:rsidR="00BA0BD3" w:rsidRPr="005A7507" w:rsidRDefault="00BA0BD3" w:rsidP="00BA0BD3">
            <w:pPr>
              <w:pStyle w:val="Standard"/>
              <w:rPr>
                <w:szCs w:val="24"/>
                <w:lang w:eastAsia="en-US"/>
              </w:rPr>
            </w:pPr>
            <w:r w:rsidRPr="005A7507">
              <w:rPr>
                <w:szCs w:val="24"/>
                <w:lang w:eastAsia="en-US"/>
              </w:rPr>
              <w:t>Interaktyvios veiklos vykdymas su prekyba bendruomenių rūmų patalpose (tautodailininkams 50 proc.)</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75" w14:textId="77777777" w:rsidR="00BA0BD3" w:rsidRPr="005A7507" w:rsidRDefault="00BA0BD3" w:rsidP="00BA0BD3">
            <w:pPr>
              <w:pStyle w:val="Standard"/>
              <w:jc w:val="center"/>
              <w:rPr>
                <w:szCs w:val="24"/>
                <w:lang w:eastAsia="en-US"/>
              </w:rPr>
            </w:pPr>
            <w:r w:rsidRPr="005A7507">
              <w:rPr>
                <w:szCs w:val="24"/>
                <w:lang w:eastAsia="en-US"/>
              </w:rPr>
              <w:t>1 kv.m / 1 reng.</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76" w14:textId="77777777" w:rsidR="00BA0BD3" w:rsidRPr="005A7507" w:rsidRDefault="00BA0BD3" w:rsidP="00BA0BD3">
            <w:pPr>
              <w:pStyle w:val="Standard"/>
              <w:jc w:val="center"/>
              <w:rPr>
                <w:szCs w:val="24"/>
                <w:lang w:eastAsia="en-US"/>
              </w:rPr>
            </w:pPr>
            <w:r w:rsidRPr="005A7507">
              <w:rPr>
                <w:szCs w:val="24"/>
                <w:lang w:eastAsia="en-US"/>
              </w:rPr>
              <w:t>4,00</w:t>
            </w:r>
          </w:p>
        </w:tc>
        <w:tc>
          <w:tcPr>
            <w:tcW w:w="1134" w:type="dxa"/>
            <w:tcBorders>
              <w:top w:val="single" w:sz="4" w:space="0" w:color="00000A"/>
              <w:left w:val="single" w:sz="4" w:space="0" w:color="00000A"/>
              <w:bottom w:val="single" w:sz="4" w:space="0" w:color="00000A"/>
              <w:right w:val="single" w:sz="4" w:space="0" w:color="00000A"/>
            </w:tcBorders>
          </w:tcPr>
          <w:p w14:paraId="6F754C77"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C78"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C79" w14:textId="77777777" w:rsidR="00BA0BD3" w:rsidRPr="005A7507" w:rsidRDefault="00BA0BD3" w:rsidP="00BA0BD3">
            <w:pPr>
              <w:pStyle w:val="Standard"/>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C7A" w14:textId="77777777" w:rsidR="00BA0BD3" w:rsidRPr="005A7507" w:rsidRDefault="00BA0BD3" w:rsidP="00BA0BD3">
            <w:pPr>
              <w:pStyle w:val="Standard"/>
              <w:jc w:val="center"/>
              <w:rPr>
                <w:szCs w:val="24"/>
                <w:lang w:eastAsia="en-US"/>
              </w:rPr>
            </w:pPr>
          </w:p>
        </w:tc>
      </w:tr>
      <w:tr w:rsidR="00BA0BD3" w:rsidRPr="005A7507" w14:paraId="6F754C7E" w14:textId="77777777" w:rsidTr="00B55D70">
        <w:trPr>
          <w:cantSplit/>
          <w:trHeight w:val="43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7C" w14:textId="77777777" w:rsidR="00BA0BD3" w:rsidRPr="005A7507" w:rsidRDefault="00BA0BD3" w:rsidP="00BA0BD3">
            <w:pPr>
              <w:pStyle w:val="Standard"/>
              <w:jc w:val="center"/>
              <w:rPr>
                <w:szCs w:val="24"/>
                <w:lang w:eastAsia="en-US"/>
              </w:rPr>
            </w:pPr>
            <w:r w:rsidRPr="005A7507">
              <w:rPr>
                <w:szCs w:val="24"/>
                <w:lang w:eastAsia="en-US"/>
              </w:rPr>
              <w:t>2.</w:t>
            </w:r>
          </w:p>
        </w:tc>
        <w:tc>
          <w:tcPr>
            <w:tcW w:w="14288"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7D" w14:textId="77777777" w:rsidR="00BA0BD3" w:rsidRPr="005A7507" w:rsidRDefault="00BA0BD3" w:rsidP="00BA0BD3">
            <w:pPr>
              <w:pStyle w:val="Standard"/>
              <w:ind w:right="162"/>
              <w:rPr>
                <w:szCs w:val="24"/>
                <w:lang w:eastAsia="en-US"/>
              </w:rPr>
            </w:pPr>
            <w:r w:rsidRPr="005A7507">
              <w:rPr>
                <w:szCs w:val="24"/>
                <w:lang w:eastAsia="en-US"/>
              </w:rPr>
              <w:t>Bilietų platinimo paslauga kasos darbo metu:</w:t>
            </w:r>
          </w:p>
        </w:tc>
      </w:tr>
      <w:tr w:rsidR="00BA0BD3" w:rsidRPr="005A7507" w14:paraId="6F754C8C" w14:textId="77777777" w:rsidTr="00B55D70">
        <w:trPr>
          <w:cantSplit/>
          <w:trHeight w:val="411"/>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7F" w14:textId="77777777" w:rsidR="00BA0BD3" w:rsidRPr="005A7507" w:rsidRDefault="00BA0BD3" w:rsidP="00BA0BD3">
            <w:pPr>
              <w:pStyle w:val="Standard"/>
              <w:jc w:val="center"/>
              <w:rPr>
                <w:szCs w:val="24"/>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80" w14:textId="77777777" w:rsidR="00BA0BD3" w:rsidRPr="005A7507" w:rsidRDefault="00BA0BD3" w:rsidP="00BA0BD3">
            <w:pPr>
              <w:pStyle w:val="Standard"/>
              <w:ind w:firstLine="12"/>
              <w:rPr>
                <w:szCs w:val="24"/>
                <w:lang w:eastAsia="en-US"/>
              </w:rPr>
            </w:pPr>
            <w:r w:rsidRPr="005A7507">
              <w:rPr>
                <w:szCs w:val="24"/>
                <w:lang w:eastAsia="en-US"/>
              </w:rPr>
              <w:t>Tiketa.lt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81" w14:textId="77777777" w:rsidR="00BA0BD3" w:rsidRPr="005A7507" w:rsidRDefault="00BA0BD3" w:rsidP="00BA0BD3">
            <w:pPr>
              <w:pStyle w:val="Standard"/>
              <w:ind w:left="-66" w:right="-108"/>
              <w:jc w:val="center"/>
              <w:rPr>
                <w:szCs w:val="24"/>
                <w:lang w:eastAsia="en-US"/>
              </w:rPr>
            </w:pPr>
            <w:r w:rsidRPr="005A7507">
              <w:rPr>
                <w:szCs w:val="24"/>
                <w:lang w:eastAsia="en-US"/>
              </w:rPr>
              <w:t>1 vnt.</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82" w14:textId="77777777" w:rsidR="00BA0BD3" w:rsidRPr="005A7507" w:rsidRDefault="00BA0BD3" w:rsidP="00BA0BD3">
            <w:pPr>
              <w:pStyle w:val="Standard"/>
              <w:ind w:right="162"/>
              <w:jc w:val="center"/>
              <w:rPr>
                <w:szCs w:val="24"/>
                <w:lang w:eastAsia="en-US"/>
              </w:rPr>
            </w:pPr>
            <w:r w:rsidRPr="005A7507">
              <w:rPr>
                <w:szCs w:val="24"/>
                <w:lang w:eastAsia="en-US"/>
              </w:rPr>
              <w:t>0,15</w:t>
            </w:r>
          </w:p>
        </w:tc>
        <w:tc>
          <w:tcPr>
            <w:tcW w:w="1134" w:type="dxa"/>
            <w:tcBorders>
              <w:top w:val="single" w:sz="4" w:space="0" w:color="00000A"/>
              <w:left w:val="single" w:sz="4" w:space="0" w:color="00000A"/>
              <w:bottom w:val="single" w:sz="4" w:space="0" w:color="00000A"/>
              <w:right w:val="single" w:sz="4" w:space="0" w:color="00000A"/>
            </w:tcBorders>
          </w:tcPr>
          <w:p w14:paraId="6F754C83" w14:textId="77777777" w:rsidR="00BA0BD3" w:rsidRPr="005A7507" w:rsidRDefault="00BA0BD3" w:rsidP="00BA0BD3">
            <w:pPr>
              <w:pStyle w:val="Standard"/>
              <w:ind w:right="162"/>
              <w:jc w:val="center"/>
              <w:rPr>
                <w:szCs w:val="24"/>
                <w:lang w:eastAsia="en-US"/>
              </w:rPr>
            </w:pPr>
          </w:p>
          <w:p w14:paraId="6F754C84" w14:textId="77777777" w:rsidR="00BA0BD3" w:rsidRPr="005A7507" w:rsidRDefault="00BA0BD3" w:rsidP="00BA0BD3">
            <w:pPr>
              <w:pStyle w:val="Standard"/>
              <w:ind w:right="162"/>
              <w:jc w:val="center"/>
              <w:rPr>
                <w:szCs w:val="24"/>
                <w:lang w:eastAsia="en-US"/>
              </w:rPr>
            </w:pPr>
          </w:p>
          <w:p w14:paraId="6F754C85" w14:textId="77777777" w:rsidR="00BA0BD3" w:rsidRPr="005A7507" w:rsidRDefault="00BA0BD3" w:rsidP="00BA0BD3">
            <w:pPr>
              <w:pStyle w:val="Standard"/>
              <w:ind w:right="162"/>
              <w:jc w:val="center"/>
              <w:rPr>
                <w:szCs w:val="24"/>
                <w:lang w:eastAsia="en-US"/>
              </w:rPr>
            </w:pPr>
          </w:p>
          <w:p w14:paraId="6F754C86" w14:textId="77777777" w:rsidR="00BA0BD3" w:rsidRPr="005A7507" w:rsidRDefault="00BA0BD3" w:rsidP="00BA0BD3">
            <w:pPr>
              <w:pStyle w:val="Standard"/>
              <w:ind w:right="162"/>
              <w:jc w:val="center"/>
              <w:rPr>
                <w:szCs w:val="24"/>
                <w:lang w:eastAsia="en-US"/>
              </w:rPr>
            </w:pPr>
            <w:r w:rsidRPr="005A7507">
              <w:rPr>
                <w:szCs w:val="24"/>
                <w:lang w:eastAsia="en-US"/>
              </w:rPr>
              <w:t>0,28</w:t>
            </w:r>
          </w:p>
        </w:tc>
        <w:tc>
          <w:tcPr>
            <w:tcW w:w="1814" w:type="dxa"/>
            <w:tcBorders>
              <w:top w:val="single" w:sz="4" w:space="0" w:color="00000A"/>
              <w:left w:val="single" w:sz="4" w:space="0" w:color="00000A"/>
              <w:bottom w:val="single" w:sz="4" w:space="0" w:color="00000A"/>
              <w:right w:val="single" w:sz="4" w:space="0" w:color="00000A"/>
            </w:tcBorders>
          </w:tcPr>
          <w:p w14:paraId="6F754C87" w14:textId="77777777" w:rsidR="00BA0BD3" w:rsidRPr="005A7507" w:rsidRDefault="00BA0BD3" w:rsidP="00BA0BD3">
            <w:pPr>
              <w:pStyle w:val="Standard"/>
              <w:ind w:right="162"/>
              <w:jc w:val="center"/>
              <w:rPr>
                <w:szCs w:val="24"/>
                <w:lang w:eastAsia="en-US"/>
              </w:rPr>
            </w:pPr>
            <w:r w:rsidRPr="005A7507">
              <w:rPr>
                <w:szCs w:val="24"/>
                <w:lang w:eastAsia="en-US"/>
              </w:rPr>
              <w:t>Didėtų rūmų pajamos. Reikalinga keisti sutartį. Būtų pasirašoma po kainoraščio patvirtinimo.</w:t>
            </w:r>
          </w:p>
        </w:tc>
        <w:tc>
          <w:tcPr>
            <w:tcW w:w="3402" w:type="dxa"/>
            <w:gridSpan w:val="2"/>
            <w:tcBorders>
              <w:top w:val="single" w:sz="4" w:space="0" w:color="00000A"/>
              <w:left w:val="single" w:sz="4" w:space="0" w:color="00000A"/>
              <w:bottom w:val="single" w:sz="4" w:space="0" w:color="00000A"/>
              <w:right w:val="single" w:sz="4" w:space="0" w:color="00000A"/>
            </w:tcBorders>
          </w:tcPr>
          <w:p w14:paraId="6F754C88" w14:textId="77777777" w:rsidR="00BA0BD3" w:rsidRPr="005A7507" w:rsidRDefault="00BA0BD3" w:rsidP="00BA0BD3">
            <w:pPr>
              <w:pStyle w:val="Standard"/>
              <w:ind w:right="162"/>
              <w:jc w:val="center"/>
              <w:rPr>
                <w:szCs w:val="24"/>
                <w:lang w:eastAsia="en-US"/>
              </w:rPr>
            </w:pPr>
            <w:r w:rsidRPr="005A7507">
              <w:rPr>
                <w:szCs w:val="24"/>
                <w:lang w:eastAsia="en-US"/>
              </w:rPr>
              <w:t>Siūlome fiksuota 0,28 ct nuo bilieto taip dirbam su Bilietai lt yra patogu.</w:t>
            </w:r>
          </w:p>
        </w:tc>
        <w:tc>
          <w:tcPr>
            <w:tcW w:w="3260" w:type="dxa"/>
            <w:tcBorders>
              <w:top w:val="single" w:sz="4" w:space="0" w:color="00000A"/>
              <w:left w:val="single" w:sz="4" w:space="0" w:color="00000A"/>
              <w:bottom w:val="single" w:sz="4" w:space="0" w:color="00000A"/>
              <w:right w:val="single" w:sz="4" w:space="0" w:color="00000A"/>
            </w:tcBorders>
          </w:tcPr>
          <w:p w14:paraId="6F754C89" w14:textId="77777777" w:rsidR="00BA0BD3" w:rsidRPr="005A7507" w:rsidRDefault="00BA0BD3" w:rsidP="00BA0BD3">
            <w:pPr>
              <w:pStyle w:val="Standard"/>
              <w:ind w:right="162"/>
              <w:jc w:val="center"/>
              <w:rPr>
                <w:szCs w:val="24"/>
                <w:lang w:eastAsia="en-US"/>
              </w:rPr>
            </w:pPr>
            <w:r w:rsidRPr="005A7507">
              <w:rPr>
                <w:szCs w:val="24"/>
                <w:lang w:eastAsia="en-US"/>
              </w:rPr>
              <w:t>Kai kuriuose KC yra procentinis, pvz 3 proc. nuo visų kultūros centre parduotų bilietų</w:t>
            </w:r>
          </w:p>
          <w:p w14:paraId="6F754C8A" w14:textId="77777777" w:rsidR="00BA0BD3" w:rsidRPr="005A7507" w:rsidRDefault="00BA0BD3" w:rsidP="00BA0BD3">
            <w:pPr>
              <w:pStyle w:val="Standard"/>
              <w:ind w:right="162"/>
              <w:jc w:val="center"/>
              <w:rPr>
                <w:szCs w:val="24"/>
                <w:lang w:eastAsia="en-US"/>
              </w:rPr>
            </w:pPr>
            <w:r w:rsidRPr="005A7507">
              <w:rPr>
                <w:szCs w:val="24"/>
                <w:lang w:eastAsia="en-US"/>
              </w:rPr>
              <w:t>Naujas 0,25 -  0,28</w:t>
            </w:r>
          </w:p>
          <w:p w14:paraId="6F754C8B" w14:textId="77777777" w:rsidR="00BA0BD3" w:rsidRPr="005A7507" w:rsidRDefault="00BA0BD3" w:rsidP="00BA0BD3">
            <w:pPr>
              <w:pStyle w:val="Standard"/>
              <w:ind w:right="162"/>
              <w:jc w:val="center"/>
              <w:rPr>
                <w:szCs w:val="24"/>
                <w:lang w:eastAsia="en-US"/>
              </w:rPr>
            </w:pPr>
            <w:r w:rsidRPr="005A7507">
              <w:rPr>
                <w:szCs w:val="24"/>
                <w:lang w:eastAsia="en-US"/>
              </w:rPr>
              <w:t>Šiaulių KC kitų organizacijų bilietų  pardavimas 3 proc. nuo parduotų bilietų sumos.</w:t>
            </w:r>
          </w:p>
        </w:tc>
      </w:tr>
      <w:tr w:rsidR="00BA0BD3" w:rsidRPr="005A7507" w14:paraId="6F754C95" w14:textId="77777777" w:rsidTr="00B55D70">
        <w:trPr>
          <w:cantSplit/>
          <w:trHeight w:val="417"/>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8D" w14:textId="77777777" w:rsidR="00BA0BD3" w:rsidRPr="005A7507" w:rsidRDefault="00BA0BD3" w:rsidP="00BA0BD3">
            <w:pPr>
              <w:pStyle w:val="Standard"/>
              <w:jc w:val="center"/>
              <w:rPr>
                <w:szCs w:val="24"/>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8E" w14:textId="77777777" w:rsidR="00BA0BD3" w:rsidRPr="005A7507" w:rsidRDefault="00BA0BD3" w:rsidP="00BA0BD3">
            <w:pPr>
              <w:pStyle w:val="Standard"/>
              <w:ind w:firstLine="12"/>
              <w:rPr>
                <w:szCs w:val="24"/>
                <w:lang w:eastAsia="en-US"/>
              </w:rPr>
            </w:pPr>
            <w:r w:rsidRPr="005A7507">
              <w:rPr>
                <w:szCs w:val="24"/>
                <w:lang w:eastAsia="en-US"/>
              </w:rPr>
              <w:t>Bilietai.lt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8F" w14:textId="77777777" w:rsidR="00BA0BD3" w:rsidRPr="005A7507" w:rsidRDefault="00BA0BD3" w:rsidP="00BA0BD3">
            <w:pPr>
              <w:pStyle w:val="Standard"/>
              <w:ind w:left="-66" w:right="-108"/>
              <w:jc w:val="center"/>
              <w:rPr>
                <w:szCs w:val="24"/>
                <w:lang w:eastAsia="en-US"/>
              </w:rPr>
            </w:pPr>
            <w:r w:rsidRPr="005A7507">
              <w:rPr>
                <w:szCs w:val="24"/>
                <w:lang w:eastAsia="en-US"/>
              </w:rPr>
              <w:t>1 vnt.</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90" w14:textId="77777777" w:rsidR="00BA0BD3" w:rsidRPr="005A7507" w:rsidRDefault="00BA0BD3" w:rsidP="00BA0BD3">
            <w:pPr>
              <w:pStyle w:val="Standard"/>
              <w:ind w:right="162"/>
              <w:jc w:val="center"/>
              <w:rPr>
                <w:szCs w:val="24"/>
                <w:lang w:eastAsia="en-US"/>
              </w:rPr>
            </w:pPr>
            <w:r w:rsidRPr="005A7507">
              <w:rPr>
                <w:szCs w:val="24"/>
                <w:lang w:eastAsia="en-US"/>
              </w:rPr>
              <w:t>0,28</w:t>
            </w:r>
          </w:p>
        </w:tc>
        <w:tc>
          <w:tcPr>
            <w:tcW w:w="1134" w:type="dxa"/>
            <w:tcBorders>
              <w:top w:val="single" w:sz="4" w:space="0" w:color="00000A"/>
              <w:left w:val="single" w:sz="4" w:space="0" w:color="00000A"/>
              <w:bottom w:val="single" w:sz="4" w:space="0" w:color="00000A"/>
              <w:right w:val="single" w:sz="4" w:space="0" w:color="00000A"/>
            </w:tcBorders>
          </w:tcPr>
          <w:p w14:paraId="6F754C91"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C92"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C93" w14:textId="77777777" w:rsidR="00BA0BD3" w:rsidRPr="005A7507" w:rsidRDefault="00BA0BD3" w:rsidP="00BA0BD3">
            <w:pPr>
              <w:pStyle w:val="Standard"/>
              <w:ind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C94" w14:textId="77777777" w:rsidR="00BA0BD3" w:rsidRPr="005A7507" w:rsidRDefault="00BA0BD3" w:rsidP="00BA0BD3">
            <w:pPr>
              <w:pStyle w:val="Standard"/>
              <w:ind w:right="162"/>
              <w:jc w:val="center"/>
              <w:rPr>
                <w:szCs w:val="24"/>
                <w:lang w:eastAsia="en-US"/>
              </w:rPr>
            </w:pPr>
          </w:p>
        </w:tc>
      </w:tr>
      <w:tr w:rsidR="00BA0BD3" w:rsidRPr="005A7507" w14:paraId="6F754C9E"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96" w14:textId="77777777" w:rsidR="00BA0BD3" w:rsidRPr="005A7507" w:rsidRDefault="00BA0BD3" w:rsidP="00BA0BD3">
            <w:pPr>
              <w:pStyle w:val="Standard"/>
              <w:jc w:val="center"/>
              <w:rPr>
                <w:szCs w:val="24"/>
                <w:lang w:eastAsia="en-US"/>
              </w:rPr>
            </w:pPr>
            <w:r w:rsidRPr="005A7507">
              <w:rPr>
                <w:szCs w:val="24"/>
                <w:lang w:eastAsia="en-US"/>
              </w:rPr>
              <w:t>3.</w:t>
            </w: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C97" w14:textId="77777777" w:rsidR="00BA0BD3" w:rsidRPr="005A7507" w:rsidRDefault="00BA0BD3" w:rsidP="00BA0BD3">
            <w:pPr>
              <w:pStyle w:val="Standard"/>
              <w:rPr>
                <w:szCs w:val="24"/>
              </w:rPr>
            </w:pPr>
            <w:r w:rsidRPr="005A7507">
              <w:rPr>
                <w:szCs w:val="24"/>
              </w:rPr>
              <w:t>Transporto (mikroautobuso) paslauga išvažiuojamiesiems renginiams (įskaičiuotos kuro sąnaudos)</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54C98" w14:textId="77777777" w:rsidR="00BA0BD3" w:rsidRPr="005A7507" w:rsidRDefault="00BA0BD3" w:rsidP="00BA0BD3">
            <w:pPr>
              <w:pStyle w:val="Standard"/>
              <w:ind w:left="-66" w:right="-108"/>
              <w:jc w:val="center"/>
              <w:rPr>
                <w:szCs w:val="24"/>
              </w:rPr>
            </w:pPr>
            <w:r w:rsidRPr="005A7507">
              <w:rPr>
                <w:szCs w:val="24"/>
              </w:rPr>
              <w:t xml:space="preserve">1 km </w:t>
            </w:r>
            <w:r w:rsidRPr="005A7507">
              <w:rPr>
                <w:szCs w:val="24"/>
              </w:rPr>
              <w:br/>
              <w:t>1 val.</w:t>
            </w:r>
          </w:p>
        </w:tc>
        <w:tc>
          <w:tcPr>
            <w:tcW w:w="1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754C99" w14:textId="77777777" w:rsidR="00BA0BD3" w:rsidRPr="005A7507" w:rsidRDefault="00BA0BD3" w:rsidP="00BA0BD3">
            <w:pPr>
              <w:pStyle w:val="Standard"/>
              <w:jc w:val="center"/>
              <w:rPr>
                <w:szCs w:val="24"/>
              </w:rPr>
            </w:pPr>
            <w:r w:rsidRPr="005A7507">
              <w:rPr>
                <w:szCs w:val="24"/>
              </w:rPr>
              <w:t xml:space="preserve">0,52   </w:t>
            </w:r>
            <w:r w:rsidRPr="005A7507">
              <w:rPr>
                <w:szCs w:val="24"/>
              </w:rPr>
              <w:br/>
              <w:t>3,65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F754C9A"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754C9B" w14:textId="77777777" w:rsidR="00BA0BD3" w:rsidRPr="005A7507" w:rsidRDefault="00BA0BD3" w:rsidP="00BA0BD3">
            <w:pPr>
              <w:pStyle w:val="Standard"/>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754C9C"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14:paraId="6F754C9D" w14:textId="77777777" w:rsidR="00BA0BD3" w:rsidRPr="005A7507" w:rsidRDefault="00BA0BD3" w:rsidP="00BA0BD3">
            <w:pPr>
              <w:pStyle w:val="Standard"/>
              <w:jc w:val="center"/>
              <w:rPr>
                <w:szCs w:val="24"/>
              </w:rPr>
            </w:pPr>
          </w:p>
        </w:tc>
      </w:tr>
      <w:tr w:rsidR="00BA0BD3" w:rsidRPr="005A7507" w14:paraId="6F754CA7" w14:textId="77777777" w:rsidTr="00B55D70">
        <w:trPr>
          <w:cantSplit/>
          <w:trHeight w:val="435"/>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9F" w14:textId="77777777" w:rsidR="00BA0BD3" w:rsidRPr="005A7507" w:rsidRDefault="00BA0BD3" w:rsidP="00BA0BD3">
            <w:pPr>
              <w:pStyle w:val="Standard"/>
              <w:jc w:val="center"/>
              <w:rPr>
                <w:szCs w:val="24"/>
                <w:lang w:eastAsia="en-US"/>
              </w:rPr>
            </w:pPr>
            <w:r w:rsidRPr="005A7507">
              <w:rPr>
                <w:szCs w:val="24"/>
                <w:lang w:eastAsia="en-US"/>
              </w:rPr>
              <w:t>4.</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A0" w14:textId="77777777" w:rsidR="00BA0BD3" w:rsidRPr="005A7507" w:rsidRDefault="00BA0BD3" w:rsidP="00BA0BD3">
            <w:pPr>
              <w:pStyle w:val="Standard"/>
              <w:ind w:left="732" w:hanging="720"/>
              <w:rPr>
                <w:szCs w:val="24"/>
                <w:lang w:eastAsia="en-US"/>
              </w:rPr>
            </w:pPr>
            <w:r w:rsidRPr="005A7507">
              <w:rPr>
                <w:szCs w:val="24"/>
                <w:lang w:eastAsia="en-US"/>
              </w:rPr>
              <w:t>Renginio afišų platinimas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A1" w14:textId="77777777" w:rsidR="00BA0BD3" w:rsidRPr="005A7507" w:rsidRDefault="00BA0BD3" w:rsidP="00BA0BD3">
            <w:pPr>
              <w:pStyle w:val="Standard"/>
              <w:ind w:left="-66" w:right="-108"/>
              <w:jc w:val="center"/>
              <w:rPr>
                <w:szCs w:val="24"/>
                <w:lang w:eastAsia="en-US"/>
              </w:rPr>
            </w:pPr>
            <w:r w:rsidRPr="005A7507">
              <w:rPr>
                <w:szCs w:val="24"/>
                <w:lang w:eastAsia="en-US"/>
              </w:rPr>
              <w:t>1 vnt.</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A2" w14:textId="77777777" w:rsidR="00BA0BD3" w:rsidRPr="005A7507" w:rsidRDefault="00BA0BD3" w:rsidP="00BA0BD3">
            <w:pPr>
              <w:pStyle w:val="Standard"/>
              <w:ind w:right="162"/>
              <w:jc w:val="center"/>
              <w:rPr>
                <w:szCs w:val="24"/>
                <w:lang w:eastAsia="en-US"/>
              </w:rPr>
            </w:pPr>
            <w:r w:rsidRPr="005A7507">
              <w:rPr>
                <w:szCs w:val="24"/>
                <w:lang w:eastAsia="en-US"/>
              </w:rPr>
              <w:t>0,40</w:t>
            </w:r>
          </w:p>
        </w:tc>
        <w:tc>
          <w:tcPr>
            <w:tcW w:w="1134" w:type="dxa"/>
            <w:tcBorders>
              <w:top w:val="single" w:sz="4" w:space="0" w:color="00000A"/>
              <w:left w:val="single" w:sz="4" w:space="0" w:color="00000A"/>
              <w:bottom w:val="single" w:sz="4" w:space="0" w:color="00000A"/>
              <w:right w:val="single" w:sz="4" w:space="0" w:color="00000A"/>
            </w:tcBorders>
          </w:tcPr>
          <w:p w14:paraId="6F754CA3"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CA4"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CA5" w14:textId="77777777" w:rsidR="00BA0BD3" w:rsidRPr="005A7507" w:rsidRDefault="00BA0BD3" w:rsidP="00BA0BD3">
            <w:pPr>
              <w:pStyle w:val="Standard"/>
              <w:ind w:right="162"/>
              <w:jc w:val="center"/>
              <w:rPr>
                <w:szCs w:val="24"/>
                <w:lang w:eastAsia="en-US"/>
              </w:rPr>
            </w:pPr>
            <w:r w:rsidRPr="005A7507">
              <w:rPr>
                <w:szCs w:val="24"/>
                <w:lang w:eastAsia="en-US"/>
              </w:rPr>
              <w:t xml:space="preserve"> </w:t>
            </w:r>
          </w:p>
        </w:tc>
        <w:tc>
          <w:tcPr>
            <w:tcW w:w="3260" w:type="dxa"/>
            <w:tcBorders>
              <w:top w:val="single" w:sz="4" w:space="0" w:color="00000A"/>
              <w:left w:val="single" w:sz="4" w:space="0" w:color="00000A"/>
              <w:bottom w:val="single" w:sz="4" w:space="0" w:color="00000A"/>
              <w:right w:val="single" w:sz="4" w:space="0" w:color="00000A"/>
            </w:tcBorders>
          </w:tcPr>
          <w:p w14:paraId="6F754CA6" w14:textId="77777777" w:rsidR="00BA0BD3" w:rsidRPr="005A7507" w:rsidRDefault="00BA0BD3" w:rsidP="00BA0BD3">
            <w:pPr>
              <w:pStyle w:val="Standard"/>
              <w:ind w:right="162"/>
              <w:jc w:val="center"/>
              <w:rPr>
                <w:szCs w:val="24"/>
                <w:lang w:eastAsia="en-US"/>
              </w:rPr>
            </w:pPr>
          </w:p>
        </w:tc>
      </w:tr>
      <w:tr w:rsidR="00BA0BD3" w:rsidRPr="005A7507" w14:paraId="6F754CB0" w14:textId="77777777" w:rsidTr="00B55D70">
        <w:trPr>
          <w:cantSplit/>
          <w:trHeight w:val="41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A8" w14:textId="77777777" w:rsidR="00BA0BD3" w:rsidRPr="005A7507" w:rsidRDefault="00BA0BD3" w:rsidP="00BA0BD3">
            <w:pPr>
              <w:pStyle w:val="Standard"/>
              <w:jc w:val="center"/>
              <w:rPr>
                <w:szCs w:val="24"/>
                <w:lang w:eastAsia="en-US"/>
              </w:rPr>
            </w:pPr>
            <w:r w:rsidRPr="005A7507">
              <w:rPr>
                <w:szCs w:val="24"/>
                <w:lang w:eastAsia="en-US"/>
              </w:rPr>
              <w:t>5.</w:t>
            </w:r>
          </w:p>
        </w:tc>
        <w:tc>
          <w:tcPr>
            <w:tcW w:w="2381" w:type="dxa"/>
            <w:tcBorders>
              <w:left w:val="single" w:sz="4" w:space="0" w:color="00000A"/>
              <w:right w:val="single" w:sz="4" w:space="0" w:color="00000A"/>
            </w:tcBorders>
            <w:tcMar>
              <w:top w:w="0" w:type="dxa"/>
              <w:left w:w="108" w:type="dxa"/>
              <w:bottom w:w="0" w:type="dxa"/>
              <w:right w:w="108" w:type="dxa"/>
            </w:tcMar>
          </w:tcPr>
          <w:p w14:paraId="6F754CA9" w14:textId="77777777" w:rsidR="00BA0BD3" w:rsidRPr="005A7507" w:rsidRDefault="00BA0BD3" w:rsidP="00BA0BD3">
            <w:pPr>
              <w:pStyle w:val="Standard"/>
              <w:ind w:left="732" w:hanging="720"/>
              <w:rPr>
                <w:szCs w:val="24"/>
                <w:lang w:eastAsia="en-US"/>
              </w:rPr>
            </w:pPr>
            <w:r w:rsidRPr="005A7507">
              <w:rPr>
                <w:szCs w:val="24"/>
                <w:lang w:eastAsia="en-US"/>
              </w:rPr>
              <w:t>Kėdžių užvalkalų apvilkimas, aprišimas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AA" w14:textId="77777777" w:rsidR="00BA0BD3" w:rsidRPr="005A7507" w:rsidRDefault="00BA0BD3" w:rsidP="00BA0BD3">
            <w:pPr>
              <w:pStyle w:val="Standard"/>
              <w:ind w:left="-66" w:right="-108"/>
              <w:jc w:val="center"/>
              <w:rPr>
                <w:szCs w:val="24"/>
                <w:lang w:eastAsia="en-US"/>
              </w:rPr>
            </w:pPr>
            <w:r w:rsidRPr="005A7507">
              <w:rPr>
                <w:szCs w:val="24"/>
                <w:lang w:eastAsia="en-US"/>
              </w:rPr>
              <w:t>1 vnt.</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AB" w14:textId="77777777" w:rsidR="00BA0BD3" w:rsidRPr="005A7507" w:rsidRDefault="00BA0BD3" w:rsidP="00BA0BD3">
            <w:pPr>
              <w:pStyle w:val="Standard"/>
              <w:ind w:right="162"/>
              <w:jc w:val="center"/>
              <w:rPr>
                <w:szCs w:val="24"/>
                <w:lang w:eastAsia="en-US"/>
              </w:rPr>
            </w:pPr>
            <w:r w:rsidRPr="005A7507">
              <w:rPr>
                <w:szCs w:val="24"/>
                <w:lang w:eastAsia="en-US"/>
              </w:rPr>
              <w:t>0,30</w:t>
            </w:r>
          </w:p>
        </w:tc>
        <w:tc>
          <w:tcPr>
            <w:tcW w:w="1134" w:type="dxa"/>
            <w:tcBorders>
              <w:top w:val="single" w:sz="4" w:space="0" w:color="00000A"/>
              <w:left w:val="single" w:sz="4" w:space="0" w:color="00000A"/>
              <w:bottom w:val="single" w:sz="4" w:space="0" w:color="00000A"/>
              <w:right w:val="single" w:sz="4" w:space="0" w:color="00000A"/>
            </w:tcBorders>
          </w:tcPr>
          <w:p w14:paraId="6F754CAC"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CAD"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CAE" w14:textId="77777777" w:rsidR="00BA0BD3" w:rsidRPr="005A7507" w:rsidRDefault="00BA0BD3" w:rsidP="00BA0BD3">
            <w:pPr>
              <w:pStyle w:val="Standard"/>
              <w:ind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CAF" w14:textId="77777777" w:rsidR="00BA0BD3" w:rsidRPr="005A7507" w:rsidRDefault="00BA0BD3" w:rsidP="00BA0BD3">
            <w:pPr>
              <w:pStyle w:val="Standard"/>
              <w:ind w:right="162"/>
              <w:jc w:val="center"/>
              <w:rPr>
                <w:szCs w:val="24"/>
                <w:lang w:eastAsia="en-US"/>
              </w:rPr>
            </w:pPr>
          </w:p>
        </w:tc>
      </w:tr>
      <w:tr w:rsidR="00BA0BD3" w:rsidRPr="005A7507" w14:paraId="6F754CB9" w14:textId="77777777" w:rsidTr="00B55D70">
        <w:trPr>
          <w:cantSplit/>
          <w:trHeight w:val="420"/>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B1" w14:textId="77777777" w:rsidR="00BA0BD3" w:rsidRPr="005A7507" w:rsidRDefault="00BA0BD3" w:rsidP="00BA0BD3">
            <w:pPr>
              <w:pStyle w:val="Standard"/>
              <w:jc w:val="center"/>
              <w:rPr>
                <w:szCs w:val="24"/>
                <w:lang w:eastAsia="en-US"/>
              </w:rPr>
            </w:pPr>
            <w:r w:rsidRPr="005A7507">
              <w:rPr>
                <w:szCs w:val="24"/>
                <w:lang w:eastAsia="en-US"/>
              </w:rPr>
              <w:t>6.</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B2" w14:textId="77777777" w:rsidR="00BA0BD3" w:rsidRPr="005A7507" w:rsidRDefault="00BA0BD3" w:rsidP="00BA0BD3">
            <w:pPr>
              <w:pStyle w:val="Standard"/>
              <w:jc w:val="both"/>
              <w:rPr>
                <w:szCs w:val="24"/>
                <w:lang w:eastAsia="en-US"/>
              </w:rPr>
            </w:pPr>
            <w:r w:rsidRPr="005A7507">
              <w:rPr>
                <w:szCs w:val="24"/>
                <w:lang w:eastAsia="en-US"/>
              </w:rPr>
              <w:t>Dokumentų kopijavimas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B3" w14:textId="77777777" w:rsidR="00BA0BD3" w:rsidRPr="005A7507" w:rsidRDefault="00BA0BD3" w:rsidP="00BA0BD3">
            <w:pPr>
              <w:pStyle w:val="Standard"/>
              <w:ind w:left="-66" w:right="-108"/>
              <w:jc w:val="center"/>
              <w:rPr>
                <w:szCs w:val="24"/>
                <w:lang w:eastAsia="ar-SA"/>
              </w:rPr>
            </w:pP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B4" w14:textId="77777777" w:rsidR="00BA0BD3" w:rsidRPr="005A7507" w:rsidRDefault="00BA0BD3" w:rsidP="00BA0BD3">
            <w:pPr>
              <w:pStyle w:val="Standard"/>
              <w:ind w:right="162"/>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Pr>
          <w:p w14:paraId="6F754CB5"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CB6"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CB7" w14:textId="77777777" w:rsidR="00BA0BD3" w:rsidRPr="005A7507" w:rsidRDefault="00BA0BD3" w:rsidP="00BA0BD3">
            <w:pPr>
              <w:pStyle w:val="Standard"/>
              <w:ind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CB8" w14:textId="77777777" w:rsidR="00BA0BD3" w:rsidRPr="005A7507" w:rsidRDefault="00BA0BD3" w:rsidP="00BA0BD3">
            <w:pPr>
              <w:pStyle w:val="Standard"/>
              <w:ind w:right="162"/>
              <w:jc w:val="center"/>
              <w:rPr>
                <w:szCs w:val="24"/>
                <w:lang w:eastAsia="en-US"/>
              </w:rPr>
            </w:pPr>
          </w:p>
        </w:tc>
      </w:tr>
      <w:tr w:rsidR="00BA0BD3" w:rsidRPr="005A7507" w14:paraId="6F754CBC" w14:textId="77777777" w:rsidTr="00B55D70">
        <w:trPr>
          <w:cantSplit/>
          <w:trHeight w:val="398"/>
        </w:trPr>
        <w:tc>
          <w:tcPr>
            <w:tcW w:w="936"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BA" w14:textId="77777777" w:rsidR="00BA0BD3" w:rsidRPr="005A7507" w:rsidRDefault="00BA0BD3" w:rsidP="00BA0BD3">
            <w:pPr>
              <w:pStyle w:val="Standard"/>
              <w:jc w:val="center"/>
              <w:rPr>
                <w:szCs w:val="24"/>
                <w:lang w:eastAsia="en-US"/>
              </w:rPr>
            </w:pPr>
            <w:r w:rsidRPr="005A7507">
              <w:rPr>
                <w:szCs w:val="24"/>
                <w:lang w:eastAsia="en-US"/>
              </w:rPr>
              <w:t>7.</w:t>
            </w:r>
          </w:p>
        </w:tc>
        <w:tc>
          <w:tcPr>
            <w:tcW w:w="14288"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BB" w14:textId="77777777" w:rsidR="00BA0BD3" w:rsidRPr="005A7507" w:rsidRDefault="00BA0BD3" w:rsidP="00BA0BD3">
            <w:pPr>
              <w:pStyle w:val="Standard"/>
              <w:ind w:right="162"/>
              <w:rPr>
                <w:szCs w:val="24"/>
                <w:lang w:eastAsia="en-US"/>
              </w:rPr>
            </w:pPr>
            <w:r w:rsidRPr="005A7507">
              <w:rPr>
                <w:szCs w:val="24"/>
                <w:lang w:eastAsia="en-US"/>
              </w:rPr>
              <w:t>Nespalvota kopija:</w:t>
            </w:r>
          </w:p>
        </w:tc>
      </w:tr>
      <w:tr w:rsidR="00BA0BD3" w:rsidRPr="005A7507" w14:paraId="6F754CC5" w14:textId="77777777" w:rsidTr="00B55D70">
        <w:trPr>
          <w:cantSplit/>
          <w:trHeight w:val="283"/>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BD"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BE" w14:textId="77777777" w:rsidR="00BA0BD3" w:rsidRPr="005A7507" w:rsidRDefault="00BA0BD3" w:rsidP="00BA0BD3">
            <w:pPr>
              <w:pStyle w:val="Standard"/>
              <w:ind w:firstLine="732"/>
              <w:jc w:val="both"/>
              <w:rPr>
                <w:szCs w:val="24"/>
                <w:lang w:eastAsia="en-US"/>
              </w:rPr>
            </w:pPr>
            <w:r w:rsidRPr="005A7507">
              <w:rPr>
                <w:szCs w:val="24"/>
                <w:lang w:eastAsia="en-US"/>
              </w:rPr>
              <w:t>A4 formato</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BF" w14:textId="77777777" w:rsidR="00BA0BD3" w:rsidRPr="005A7507" w:rsidRDefault="00BA0BD3" w:rsidP="00BA0BD3">
            <w:pPr>
              <w:pStyle w:val="Standard"/>
              <w:ind w:left="-66" w:right="-108"/>
              <w:jc w:val="center"/>
              <w:rPr>
                <w:szCs w:val="24"/>
                <w:lang w:eastAsia="en-US"/>
              </w:rPr>
            </w:pPr>
            <w:r w:rsidRPr="005A7507">
              <w:rPr>
                <w:szCs w:val="24"/>
                <w:lang w:eastAsia="en-US"/>
              </w:rPr>
              <w:t>1 kop.</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C0" w14:textId="77777777" w:rsidR="00BA0BD3" w:rsidRPr="005A7507" w:rsidRDefault="00BA0BD3" w:rsidP="00BA0BD3">
            <w:pPr>
              <w:pStyle w:val="Standard"/>
              <w:ind w:right="162"/>
              <w:jc w:val="center"/>
              <w:rPr>
                <w:szCs w:val="24"/>
                <w:lang w:eastAsia="en-US"/>
              </w:rPr>
            </w:pPr>
            <w:r w:rsidRPr="005A7507">
              <w:rPr>
                <w:szCs w:val="24"/>
                <w:lang w:eastAsia="en-US"/>
              </w:rPr>
              <w:t>0,06</w:t>
            </w:r>
          </w:p>
        </w:tc>
        <w:tc>
          <w:tcPr>
            <w:tcW w:w="1134" w:type="dxa"/>
            <w:tcBorders>
              <w:top w:val="single" w:sz="4" w:space="0" w:color="00000A"/>
              <w:left w:val="single" w:sz="4" w:space="0" w:color="00000A"/>
              <w:bottom w:val="single" w:sz="4" w:space="0" w:color="00000A"/>
              <w:right w:val="single" w:sz="4" w:space="0" w:color="00000A"/>
            </w:tcBorders>
          </w:tcPr>
          <w:p w14:paraId="6F754CC1"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CC2"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CC3" w14:textId="77777777" w:rsidR="00BA0BD3" w:rsidRPr="005A7507" w:rsidRDefault="00BA0BD3" w:rsidP="00BA0BD3">
            <w:pPr>
              <w:pStyle w:val="Standard"/>
              <w:ind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CC4" w14:textId="77777777" w:rsidR="00BA0BD3" w:rsidRPr="005A7507" w:rsidRDefault="00BA0BD3" w:rsidP="00BA0BD3">
            <w:pPr>
              <w:pStyle w:val="Standard"/>
              <w:ind w:right="162"/>
              <w:jc w:val="center"/>
              <w:rPr>
                <w:szCs w:val="24"/>
                <w:lang w:eastAsia="en-US"/>
              </w:rPr>
            </w:pPr>
          </w:p>
        </w:tc>
      </w:tr>
      <w:tr w:rsidR="00BA0BD3" w:rsidRPr="005A7507" w14:paraId="6F754CCE" w14:textId="77777777" w:rsidTr="00B55D70">
        <w:trPr>
          <w:cantSplit/>
          <w:trHeight w:val="283"/>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C6"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C7" w14:textId="77777777" w:rsidR="00BA0BD3" w:rsidRPr="005A7507" w:rsidRDefault="00BA0BD3" w:rsidP="00BA0BD3">
            <w:pPr>
              <w:pStyle w:val="Standard"/>
              <w:ind w:left="1272" w:hanging="540"/>
              <w:jc w:val="both"/>
              <w:rPr>
                <w:szCs w:val="24"/>
                <w:lang w:eastAsia="en-US"/>
              </w:rPr>
            </w:pPr>
            <w:r w:rsidRPr="005A7507">
              <w:rPr>
                <w:szCs w:val="24"/>
                <w:lang w:eastAsia="en-US"/>
              </w:rPr>
              <w:t>A3 formato</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C8" w14:textId="77777777" w:rsidR="00BA0BD3" w:rsidRPr="005A7507" w:rsidRDefault="00BA0BD3" w:rsidP="00BA0BD3">
            <w:pPr>
              <w:pStyle w:val="Standard"/>
              <w:ind w:left="-66" w:right="-108"/>
              <w:jc w:val="center"/>
              <w:rPr>
                <w:szCs w:val="24"/>
                <w:lang w:eastAsia="en-US"/>
              </w:rPr>
            </w:pPr>
            <w:r w:rsidRPr="005A7507">
              <w:rPr>
                <w:szCs w:val="24"/>
                <w:lang w:eastAsia="en-US"/>
              </w:rPr>
              <w:t>1 kop.</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C9" w14:textId="77777777" w:rsidR="00BA0BD3" w:rsidRPr="005A7507" w:rsidRDefault="00BA0BD3" w:rsidP="00BA0BD3">
            <w:pPr>
              <w:pStyle w:val="Standard"/>
              <w:ind w:right="162"/>
              <w:jc w:val="center"/>
              <w:rPr>
                <w:szCs w:val="24"/>
                <w:lang w:eastAsia="en-US"/>
              </w:rPr>
            </w:pPr>
            <w:r w:rsidRPr="005A7507">
              <w:rPr>
                <w:szCs w:val="24"/>
                <w:lang w:eastAsia="en-US"/>
              </w:rPr>
              <w:t>0,10</w:t>
            </w:r>
          </w:p>
        </w:tc>
        <w:tc>
          <w:tcPr>
            <w:tcW w:w="1134" w:type="dxa"/>
            <w:tcBorders>
              <w:top w:val="single" w:sz="4" w:space="0" w:color="00000A"/>
              <w:left w:val="single" w:sz="4" w:space="0" w:color="00000A"/>
              <w:bottom w:val="single" w:sz="4" w:space="0" w:color="00000A"/>
              <w:right w:val="single" w:sz="4" w:space="0" w:color="00000A"/>
            </w:tcBorders>
          </w:tcPr>
          <w:p w14:paraId="6F754CCA"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CCB"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CCC" w14:textId="77777777" w:rsidR="00BA0BD3" w:rsidRPr="005A7507" w:rsidRDefault="00BA0BD3" w:rsidP="00BA0BD3">
            <w:pPr>
              <w:pStyle w:val="Standard"/>
              <w:ind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CCD" w14:textId="77777777" w:rsidR="00BA0BD3" w:rsidRPr="005A7507" w:rsidRDefault="00BA0BD3" w:rsidP="00BA0BD3">
            <w:pPr>
              <w:pStyle w:val="Standard"/>
              <w:ind w:right="162"/>
              <w:jc w:val="center"/>
              <w:rPr>
                <w:szCs w:val="24"/>
                <w:lang w:eastAsia="en-US"/>
              </w:rPr>
            </w:pPr>
          </w:p>
        </w:tc>
      </w:tr>
      <w:tr w:rsidR="00BA0BD3" w:rsidRPr="005A7507" w14:paraId="6F754CD1" w14:textId="77777777" w:rsidTr="00B55D70">
        <w:trPr>
          <w:cantSplit/>
          <w:trHeight w:val="283"/>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CF" w14:textId="77777777" w:rsidR="00BA0BD3" w:rsidRPr="005A7507" w:rsidRDefault="00BA0BD3" w:rsidP="00BA0BD3">
            <w:pPr>
              <w:rPr>
                <w:sz w:val="24"/>
                <w:szCs w:val="24"/>
              </w:rPr>
            </w:pPr>
          </w:p>
        </w:tc>
        <w:tc>
          <w:tcPr>
            <w:tcW w:w="14288"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D0" w14:textId="77777777" w:rsidR="00BA0BD3" w:rsidRPr="005A7507" w:rsidRDefault="00BA0BD3" w:rsidP="00BA0BD3">
            <w:pPr>
              <w:pStyle w:val="Standard"/>
              <w:ind w:right="162"/>
              <w:rPr>
                <w:szCs w:val="24"/>
                <w:lang w:eastAsia="en-US"/>
              </w:rPr>
            </w:pPr>
            <w:r w:rsidRPr="005A7507">
              <w:rPr>
                <w:szCs w:val="24"/>
                <w:lang w:eastAsia="en-US"/>
              </w:rPr>
              <w:t>Spalvota kopija:</w:t>
            </w:r>
          </w:p>
        </w:tc>
      </w:tr>
      <w:tr w:rsidR="00BA0BD3" w:rsidRPr="005A7507" w14:paraId="6F754CDA" w14:textId="77777777" w:rsidTr="00B55D70">
        <w:trPr>
          <w:cantSplit/>
          <w:trHeight w:val="283"/>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D2"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D3" w14:textId="77777777" w:rsidR="00BA0BD3" w:rsidRPr="005A7507" w:rsidRDefault="00BA0BD3" w:rsidP="00BA0BD3">
            <w:pPr>
              <w:pStyle w:val="Standard"/>
              <w:ind w:left="1272" w:hanging="540"/>
              <w:rPr>
                <w:szCs w:val="24"/>
                <w:lang w:eastAsia="en-US"/>
              </w:rPr>
            </w:pPr>
            <w:r w:rsidRPr="005A7507">
              <w:rPr>
                <w:szCs w:val="24"/>
                <w:lang w:eastAsia="en-US"/>
              </w:rPr>
              <w:t>A4 formato</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D4" w14:textId="77777777" w:rsidR="00BA0BD3" w:rsidRPr="005A7507" w:rsidRDefault="00BA0BD3" w:rsidP="00BA0BD3">
            <w:pPr>
              <w:pStyle w:val="Standard"/>
              <w:ind w:left="-66" w:right="-108"/>
              <w:jc w:val="center"/>
              <w:rPr>
                <w:szCs w:val="24"/>
                <w:lang w:eastAsia="en-US"/>
              </w:rPr>
            </w:pPr>
            <w:r w:rsidRPr="005A7507">
              <w:rPr>
                <w:szCs w:val="24"/>
                <w:lang w:eastAsia="en-US"/>
              </w:rPr>
              <w:t>1 kop.</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D5" w14:textId="77777777" w:rsidR="00BA0BD3" w:rsidRPr="005A7507" w:rsidRDefault="00BA0BD3" w:rsidP="00BA0BD3">
            <w:pPr>
              <w:pStyle w:val="Standard"/>
              <w:ind w:right="162"/>
              <w:jc w:val="center"/>
              <w:rPr>
                <w:szCs w:val="24"/>
                <w:lang w:eastAsia="en-US"/>
              </w:rPr>
            </w:pPr>
            <w:r w:rsidRPr="005A7507">
              <w:rPr>
                <w:szCs w:val="24"/>
                <w:lang w:eastAsia="en-US"/>
              </w:rPr>
              <w:t>0,60</w:t>
            </w:r>
          </w:p>
        </w:tc>
        <w:tc>
          <w:tcPr>
            <w:tcW w:w="1134" w:type="dxa"/>
            <w:tcBorders>
              <w:top w:val="single" w:sz="4" w:space="0" w:color="00000A"/>
              <w:left w:val="single" w:sz="4" w:space="0" w:color="00000A"/>
              <w:bottom w:val="single" w:sz="4" w:space="0" w:color="00000A"/>
              <w:right w:val="single" w:sz="4" w:space="0" w:color="00000A"/>
            </w:tcBorders>
          </w:tcPr>
          <w:p w14:paraId="6F754CD6"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CD7"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CD8" w14:textId="77777777" w:rsidR="00BA0BD3" w:rsidRPr="005A7507" w:rsidRDefault="00BA0BD3" w:rsidP="00BA0BD3">
            <w:pPr>
              <w:pStyle w:val="Standard"/>
              <w:ind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CD9" w14:textId="77777777" w:rsidR="00BA0BD3" w:rsidRPr="005A7507" w:rsidRDefault="00BA0BD3" w:rsidP="00BA0BD3">
            <w:pPr>
              <w:pStyle w:val="Standard"/>
              <w:ind w:right="162"/>
              <w:jc w:val="center"/>
              <w:rPr>
                <w:szCs w:val="24"/>
                <w:lang w:eastAsia="en-US"/>
              </w:rPr>
            </w:pPr>
          </w:p>
        </w:tc>
      </w:tr>
      <w:tr w:rsidR="00BA0BD3" w:rsidRPr="005A7507" w14:paraId="6F754CE3" w14:textId="77777777" w:rsidTr="00B55D70">
        <w:trPr>
          <w:cantSplit/>
          <w:trHeight w:val="283"/>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DB"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DC" w14:textId="77777777" w:rsidR="00BA0BD3" w:rsidRPr="005A7507" w:rsidRDefault="00BA0BD3" w:rsidP="00BA0BD3">
            <w:pPr>
              <w:pStyle w:val="Standard"/>
              <w:ind w:left="1272" w:hanging="540"/>
              <w:rPr>
                <w:szCs w:val="24"/>
                <w:lang w:eastAsia="en-US"/>
              </w:rPr>
            </w:pPr>
            <w:r w:rsidRPr="005A7507">
              <w:rPr>
                <w:szCs w:val="24"/>
                <w:lang w:eastAsia="en-US"/>
              </w:rPr>
              <w:t>A3 formato</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DD" w14:textId="77777777" w:rsidR="00BA0BD3" w:rsidRPr="005A7507" w:rsidRDefault="00BA0BD3" w:rsidP="00BA0BD3">
            <w:pPr>
              <w:pStyle w:val="Standard"/>
              <w:ind w:left="-66" w:right="-108"/>
              <w:jc w:val="center"/>
              <w:rPr>
                <w:szCs w:val="24"/>
                <w:lang w:eastAsia="en-US"/>
              </w:rPr>
            </w:pPr>
            <w:r w:rsidRPr="005A7507">
              <w:rPr>
                <w:szCs w:val="24"/>
                <w:lang w:eastAsia="en-US"/>
              </w:rPr>
              <w:t>1 kop.</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DE" w14:textId="77777777" w:rsidR="00BA0BD3" w:rsidRPr="005A7507" w:rsidRDefault="00BA0BD3" w:rsidP="00BA0BD3">
            <w:pPr>
              <w:pStyle w:val="Standard"/>
              <w:ind w:right="162"/>
              <w:jc w:val="center"/>
              <w:rPr>
                <w:szCs w:val="24"/>
                <w:lang w:eastAsia="en-US"/>
              </w:rPr>
            </w:pPr>
            <w:r w:rsidRPr="005A7507">
              <w:rPr>
                <w:szCs w:val="24"/>
                <w:lang w:eastAsia="en-US"/>
              </w:rPr>
              <w:t>0,90</w:t>
            </w:r>
          </w:p>
        </w:tc>
        <w:tc>
          <w:tcPr>
            <w:tcW w:w="1134" w:type="dxa"/>
            <w:tcBorders>
              <w:top w:val="single" w:sz="4" w:space="0" w:color="00000A"/>
              <w:left w:val="single" w:sz="4" w:space="0" w:color="00000A"/>
              <w:bottom w:val="single" w:sz="4" w:space="0" w:color="00000A"/>
              <w:right w:val="single" w:sz="4" w:space="0" w:color="00000A"/>
            </w:tcBorders>
          </w:tcPr>
          <w:p w14:paraId="6F754CDF"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CE0"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CE1" w14:textId="77777777" w:rsidR="00BA0BD3" w:rsidRPr="005A7507" w:rsidRDefault="00BA0BD3" w:rsidP="00BA0BD3">
            <w:pPr>
              <w:pStyle w:val="Standard"/>
              <w:ind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CE2" w14:textId="77777777" w:rsidR="00BA0BD3" w:rsidRPr="005A7507" w:rsidRDefault="00BA0BD3" w:rsidP="00BA0BD3">
            <w:pPr>
              <w:pStyle w:val="Standard"/>
              <w:ind w:right="162"/>
              <w:jc w:val="center"/>
              <w:rPr>
                <w:szCs w:val="24"/>
                <w:lang w:eastAsia="en-US"/>
              </w:rPr>
            </w:pPr>
          </w:p>
        </w:tc>
      </w:tr>
      <w:tr w:rsidR="00BA0BD3" w:rsidRPr="005A7507" w14:paraId="6F754CEC" w14:textId="77777777" w:rsidTr="00B55D70">
        <w:trPr>
          <w:cantSplit/>
          <w:trHeight w:val="509"/>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E4" w14:textId="77777777" w:rsidR="00BA0BD3" w:rsidRPr="005A7507" w:rsidRDefault="00BA0BD3" w:rsidP="00BA0BD3">
            <w:pPr>
              <w:pStyle w:val="Standard"/>
              <w:jc w:val="center"/>
              <w:rPr>
                <w:szCs w:val="24"/>
                <w:lang w:eastAsia="en-US"/>
              </w:rPr>
            </w:pPr>
            <w:r w:rsidRPr="005A7507">
              <w:rPr>
                <w:szCs w:val="24"/>
                <w:lang w:eastAsia="en-US"/>
              </w:rPr>
              <w:t>8.</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E5" w14:textId="77777777" w:rsidR="00BA0BD3" w:rsidRPr="005A7507" w:rsidRDefault="00BA0BD3" w:rsidP="00BA0BD3">
            <w:pPr>
              <w:pStyle w:val="Standard"/>
              <w:rPr>
                <w:szCs w:val="24"/>
                <w:lang w:eastAsia="en-US"/>
              </w:rPr>
            </w:pPr>
            <w:r w:rsidRPr="005A7507">
              <w:rPr>
                <w:szCs w:val="24"/>
                <w:lang w:eastAsia="en-US"/>
              </w:rPr>
              <w:t>Mokestis už pamestą rūbinės žetoną</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E6" w14:textId="77777777" w:rsidR="00BA0BD3" w:rsidRPr="005A7507" w:rsidRDefault="00BA0BD3" w:rsidP="00BA0BD3">
            <w:pPr>
              <w:pStyle w:val="Standard"/>
              <w:ind w:left="-66" w:right="-108"/>
              <w:jc w:val="center"/>
              <w:rPr>
                <w:szCs w:val="24"/>
                <w:lang w:eastAsia="en-US"/>
              </w:rPr>
            </w:pPr>
            <w:r w:rsidRPr="005A7507">
              <w:rPr>
                <w:szCs w:val="24"/>
                <w:lang w:eastAsia="en-US"/>
              </w:rPr>
              <w:t>1 vnt.</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E7" w14:textId="77777777" w:rsidR="00BA0BD3" w:rsidRPr="005A7507" w:rsidRDefault="00BA0BD3" w:rsidP="00BA0BD3">
            <w:pPr>
              <w:pStyle w:val="Standard"/>
              <w:ind w:right="162"/>
              <w:jc w:val="center"/>
              <w:rPr>
                <w:szCs w:val="24"/>
                <w:lang w:eastAsia="en-US"/>
              </w:rPr>
            </w:pPr>
            <w:r w:rsidRPr="005A7507">
              <w:rPr>
                <w:szCs w:val="24"/>
                <w:lang w:eastAsia="en-US"/>
              </w:rPr>
              <w:t>6,00</w:t>
            </w:r>
          </w:p>
        </w:tc>
        <w:tc>
          <w:tcPr>
            <w:tcW w:w="1134" w:type="dxa"/>
            <w:tcBorders>
              <w:top w:val="single" w:sz="4" w:space="0" w:color="00000A"/>
              <w:left w:val="single" w:sz="4" w:space="0" w:color="00000A"/>
              <w:bottom w:val="single" w:sz="4" w:space="0" w:color="00000A"/>
              <w:right w:val="single" w:sz="4" w:space="0" w:color="00000A"/>
            </w:tcBorders>
          </w:tcPr>
          <w:p w14:paraId="6F754CE8"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CE9"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CEA" w14:textId="77777777" w:rsidR="00BA0BD3" w:rsidRPr="005A7507" w:rsidRDefault="00BA0BD3" w:rsidP="00BA0BD3">
            <w:pPr>
              <w:pStyle w:val="Standard"/>
              <w:ind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CEB" w14:textId="77777777" w:rsidR="00BA0BD3" w:rsidRPr="005A7507" w:rsidRDefault="00BA0BD3" w:rsidP="00BA0BD3">
            <w:pPr>
              <w:pStyle w:val="Standard"/>
              <w:ind w:right="162"/>
              <w:jc w:val="center"/>
              <w:rPr>
                <w:szCs w:val="24"/>
                <w:lang w:eastAsia="en-US"/>
              </w:rPr>
            </w:pPr>
          </w:p>
        </w:tc>
      </w:tr>
      <w:tr w:rsidR="00BA0BD3" w:rsidRPr="005A7507" w14:paraId="6F754CEE"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CED" w14:textId="77777777" w:rsidR="00BA0BD3" w:rsidRPr="005A7507" w:rsidRDefault="00BA0BD3" w:rsidP="00BA0BD3">
            <w:pPr>
              <w:pStyle w:val="Standard"/>
              <w:ind w:firstLine="256"/>
              <w:rPr>
                <w:b/>
                <w:szCs w:val="24"/>
                <w:lang w:eastAsia="en-US"/>
              </w:rPr>
            </w:pPr>
            <w:r w:rsidRPr="005A7507">
              <w:rPr>
                <w:b/>
                <w:szCs w:val="24"/>
                <w:lang w:eastAsia="en-US"/>
              </w:rPr>
              <w:t>VII</w:t>
            </w:r>
            <w:r w:rsidR="004B0B22" w:rsidRPr="005A7507">
              <w:rPr>
                <w:b/>
                <w:szCs w:val="24"/>
                <w:lang w:eastAsia="en-US"/>
              </w:rPr>
              <w:t>I</w:t>
            </w:r>
            <w:r w:rsidRPr="005A7507">
              <w:rPr>
                <w:b/>
                <w:szCs w:val="24"/>
                <w:lang w:eastAsia="en-US"/>
              </w:rPr>
              <w:t>. DALYVIO MOKESTIS</w:t>
            </w:r>
          </w:p>
        </w:tc>
      </w:tr>
      <w:tr w:rsidR="00BA0BD3" w:rsidRPr="005A7507" w14:paraId="6F754CF8"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EF" w14:textId="77777777" w:rsidR="00BA0BD3" w:rsidRPr="005A7507" w:rsidRDefault="00BA0BD3" w:rsidP="00BA0BD3">
            <w:pPr>
              <w:pStyle w:val="Standard"/>
              <w:jc w:val="center"/>
              <w:rPr>
                <w:szCs w:val="24"/>
                <w:lang w:eastAsia="en-US"/>
              </w:rPr>
            </w:pPr>
            <w:r w:rsidRPr="005A7507">
              <w:rPr>
                <w:szCs w:val="24"/>
                <w:lang w:eastAsia="en-US"/>
              </w:rPr>
              <w:t>1.</w:t>
            </w:r>
          </w:p>
          <w:p w14:paraId="6F754CF0" w14:textId="77777777" w:rsidR="00BA0BD3" w:rsidRPr="005A7507" w:rsidRDefault="00BA0BD3" w:rsidP="00BA0BD3">
            <w:pPr>
              <w:pStyle w:val="Standard"/>
              <w:jc w:val="center"/>
              <w:rPr>
                <w:szCs w:val="24"/>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F1" w14:textId="77777777" w:rsidR="00BA0BD3" w:rsidRPr="005A7507" w:rsidRDefault="00BA0BD3" w:rsidP="00BA0BD3">
            <w:pPr>
              <w:pStyle w:val="Standard"/>
              <w:ind w:left="176"/>
              <w:rPr>
                <w:szCs w:val="24"/>
              </w:rPr>
            </w:pPr>
            <w:r w:rsidRPr="005A7507">
              <w:rPr>
                <w:szCs w:val="24"/>
                <w:lang w:eastAsia="en-US"/>
              </w:rPr>
              <w:t>Šiuolaikinio meno kolektyvo dalyvio / vaikų, jaunimo ir suaugusiųjų užimtumo programos (klubo, studijos, draugijos, būrelio, vaikų užimtumo ir kt.) dalyvio</w:t>
            </w:r>
            <w:r w:rsidRPr="005A7507">
              <w:rPr>
                <w:szCs w:val="24"/>
              </w:rPr>
              <w:t xml:space="preserve"> mokestis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F2" w14:textId="77777777" w:rsidR="00BA0BD3" w:rsidRPr="005A7507" w:rsidRDefault="00BA0BD3" w:rsidP="00BA0BD3">
            <w:pPr>
              <w:pStyle w:val="Standard"/>
              <w:ind w:left="-66" w:right="-108"/>
              <w:jc w:val="center"/>
              <w:rPr>
                <w:szCs w:val="24"/>
                <w:lang w:eastAsia="en-US"/>
              </w:rPr>
            </w:pPr>
            <w:r w:rsidRPr="005A7507">
              <w:rPr>
                <w:szCs w:val="24"/>
                <w:lang w:eastAsia="en-US"/>
              </w:rPr>
              <w:t>1 asm. už 1 mėn.</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F3" w14:textId="77777777" w:rsidR="00BA0BD3" w:rsidRPr="005A7507" w:rsidRDefault="00BA0BD3" w:rsidP="00BA0BD3">
            <w:pPr>
              <w:pStyle w:val="Standard"/>
              <w:ind w:right="162"/>
              <w:jc w:val="center"/>
              <w:rPr>
                <w:szCs w:val="24"/>
                <w:lang w:eastAsia="en-US"/>
              </w:rPr>
            </w:pPr>
            <w:r w:rsidRPr="005A7507">
              <w:rPr>
                <w:szCs w:val="24"/>
                <w:lang w:eastAsia="en-US"/>
              </w:rPr>
              <w:t>4,40</w:t>
            </w:r>
          </w:p>
        </w:tc>
        <w:tc>
          <w:tcPr>
            <w:tcW w:w="1134" w:type="dxa"/>
            <w:tcBorders>
              <w:top w:val="single" w:sz="4" w:space="0" w:color="00000A"/>
              <w:left w:val="single" w:sz="4" w:space="0" w:color="00000A"/>
              <w:bottom w:val="single" w:sz="4" w:space="0" w:color="00000A"/>
              <w:right w:val="single" w:sz="4" w:space="0" w:color="00000A"/>
            </w:tcBorders>
          </w:tcPr>
          <w:p w14:paraId="6F754CF4"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CF5"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CF6" w14:textId="77777777" w:rsidR="00BA0BD3" w:rsidRPr="005A7507" w:rsidRDefault="00BA0BD3" w:rsidP="00BA0BD3">
            <w:pPr>
              <w:pStyle w:val="Standard"/>
              <w:ind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CF7" w14:textId="77777777" w:rsidR="00BA0BD3" w:rsidRPr="005A7507" w:rsidRDefault="00BA0BD3" w:rsidP="00BA0BD3">
            <w:pPr>
              <w:pStyle w:val="Standard"/>
              <w:ind w:right="162"/>
              <w:jc w:val="center"/>
              <w:rPr>
                <w:szCs w:val="24"/>
                <w:lang w:eastAsia="en-US"/>
              </w:rPr>
            </w:pPr>
          </w:p>
        </w:tc>
      </w:tr>
      <w:tr w:rsidR="00BA0BD3" w:rsidRPr="005A7507" w14:paraId="6F754D01"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F9" w14:textId="77777777" w:rsidR="00BA0BD3" w:rsidRPr="005A7507" w:rsidRDefault="00BA0BD3" w:rsidP="00BA0BD3">
            <w:pPr>
              <w:pStyle w:val="Standard"/>
              <w:jc w:val="center"/>
              <w:rPr>
                <w:szCs w:val="24"/>
                <w:lang w:eastAsia="en-US"/>
              </w:rPr>
            </w:pPr>
            <w:r w:rsidRPr="005A7507">
              <w:rPr>
                <w:szCs w:val="24"/>
                <w:lang w:eastAsia="en-US"/>
              </w:rPr>
              <w:t>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CFA" w14:textId="77777777" w:rsidR="00BA0BD3" w:rsidRPr="005A7507" w:rsidRDefault="00BA0BD3" w:rsidP="00BA0BD3">
            <w:pPr>
              <w:pStyle w:val="Standard"/>
              <w:ind w:left="176"/>
              <w:rPr>
                <w:szCs w:val="24"/>
                <w:lang w:eastAsia="en-US"/>
              </w:rPr>
            </w:pPr>
            <w:r w:rsidRPr="005A7507">
              <w:rPr>
                <w:szCs w:val="24"/>
                <w:lang w:eastAsia="en-US"/>
              </w:rPr>
              <w:t>Tautinio meno kolektyvo dalyvio / teatro dalyvio mokestis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FB" w14:textId="77777777" w:rsidR="00BA0BD3" w:rsidRPr="005A7507" w:rsidRDefault="00BA0BD3" w:rsidP="00BA0BD3">
            <w:pPr>
              <w:pStyle w:val="Standard"/>
              <w:ind w:left="-66" w:right="-108"/>
              <w:jc w:val="center"/>
              <w:rPr>
                <w:szCs w:val="24"/>
                <w:lang w:eastAsia="en-US"/>
              </w:rPr>
            </w:pPr>
            <w:r w:rsidRPr="005A7507">
              <w:rPr>
                <w:szCs w:val="24"/>
                <w:lang w:eastAsia="en-US"/>
              </w:rPr>
              <w:t>1 asm. už 1 mėn.</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CFC" w14:textId="77777777" w:rsidR="00BA0BD3" w:rsidRPr="005A7507" w:rsidRDefault="00BA0BD3" w:rsidP="00BA0BD3">
            <w:pPr>
              <w:pStyle w:val="Standard"/>
              <w:ind w:right="162"/>
              <w:jc w:val="center"/>
              <w:rPr>
                <w:szCs w:val="24"/>
                <w:lang w:eastAsia="en-US"/>
              </w:rPr>
            </w:pPr>
            <w:r w:rsidRPr="005A7507">
              <w:rPr>
                <w:szCs w:val="24"/>
                <w:lang w:eastAsia="en-US"/>
              </w:rPr>
              <w:t>1,50</w:t>
            </w:r>
          </w:p>
        </w:tc>
        <w:tc>
          <w:tcPr>
            <w:tcW w:w="1134" w:type="dxa"/>
            <w:tcBorders>
              <w:top w:val="single" w:sz="4" w:space="0" w:color="00000A"/>
              <w:left w:val="single" w:sz="4" w:space="0" w:color="00000A"/>
              <w:bottom w:val="single" w:sz="4" w:space="0" w:color="00000A"/>
              <w:right w:val="single" w:sz="4" w:space="0" w:color="00000A"/>
            </w:tcBorders>
          </w:tcPr>
          <w:p w14:paraId="6F754CFD" w14:textId="77777777" w:rsidR="00BA0BD3" w:rsidRPr="005A7507" w:rsidRDefault="00BA0BD3" w:rsidP="00BA0BD3">
            <w:pPr>
              <w:pStyle w:val="Standard"/>
              <w:ind w:right="162"/>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CFE" w14:textId="77777777" w:rsidR="00BA0BD3" w:rsidRPr="005A7507" w:rsidRDefault="00BA0BD3" w:rsidP="00BA0BD3">
            <w:pPr>
              <w:pStyle w:val="Standard"/>
              <w:ind w:right="162"/>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CFF" w14:textId="77777777" w:rsidR="00BA0BD3" w:rsidRPr="005A7507" w:rsidRDefault="00BA0BD3" w:rsidP="00BA0BD3">
            <w:pPr>
              <w:pStyle w:val="Standard"/>
              <w:ind w:right="162"/>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D00" w14:textId="77777777" w:rsidR="00BA0BD3" w:rsidRPr="005A7507" w:rsidRDefault="00BA0BD3" w:rsidP="00BA0BD3">
            <w:pPr>
              <w:pStyle w:val="Standard"/>
              <w:ind w:right="162"/>
              <w:jc w:val="center"/>
              <w:rPr>
                <w:szCs w:val="24"/>
                <w:lang w:eastAsia="en-US"/>
              </w:rPr>
            </w:pPr>
          </w:p>
        </w:tc>
      </w:tr>
      <w:tr w:rsidR="00BA0BD3" w:rsidRPr="005A7507" w14:paraId="6F754D04" w14:textId="77777777" w:rsidTr="00B55D70">
        <w:trPr>
          <w:cantSplit/>
          <w:trHeight w:val="350"/>
        </w:trPr>
        <w:tc>
          <w:tcPr>
            <w:tcW w:w="936"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02" w14:textId="77777777" w:rsidR="00BA0BD3" w:rsidRPr="005A7507" w:rsidRDefault="00BA0BD3" w:rsidP="00BA0BD3">
            <w:pPr>
              <w:pStyle w:val="Standard"/>
              <w:jc w:val="center"/>
              <w:rPr>
                <w:szCs w:val="24"/>
              </w:rPr>
            </w:pPr>
            <w:r w:rsidRPr="005A7507">
              <w:rPr>
                <w:szCs w:val="24"/>
              </w:rPr>
              <w:t>3.</w:t>
            </w:r>
          </w:p>
        </w:tc>
        <w:tc>
          <w:tcPr>
            <w:tcW w:w="14288"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03" w14:textId="77777777" w:rsidR="00BA0BD3" w:rsidRPr="005A7507" w:rsidRDefault="00BA0BD3" w:rsidP="00BA0BD3">
            <w:pPr>
              <w:pStyle w:val="Standard"/>
              <w:rPr>
                <w:szCs w:val="24"/>
              </w:rPr>
            </w:pPr>
            <w:r w:rsidRPr="005A7507">
              <w:rPr>
                <w:szCs w:val="24"/>
              </w:rPr>
              <w:t>Renginio dalyvio registracijos mokestis:</w:t>
            </w:r>
          </w:p>
        </w:tc>
      </w:tr>
      <w:tr w:rsidR="00BA0BD3" w:rsidRPr="005A7507" w14:paraId="6F754D07" w14:textId="77777777" w:rsidTr="00B55D70">
        <w:trPr>
          <w:cantSplit/>
          <w:trHeight w:val="350"/>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05" w14:textId="77777777" w:rsidR="00BA0BD3" w:rsidRPr="005A7507" w:rsidRDefault="00BA0BD3" w:rsidP="00BA0BD3">
            <w:pPr>
              <w:rPr>
                <w:sz w:val="24"/>
                <w:szCs w:val="24"/>
              </w:rPr>
            </w:pPr>
          </w:p>
        </w:tc>
        <w:tc>
          <w:tcPr>
            <w:tcW w:w="14288"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06" w14:textId="77777777" w:rsidR="00BA0BD3" w:rsidRPr="005A7507" w:rsidRDefault="00BA0BD3" w:rsidP="00BA0BD3">
            <w:pPr>
              <w:pStyle w:val="Standard"/>
              <w:ind w:right="162"/>
              <w:rPr>
                <w:szCs w:val="24"/>
              </w:rPr>
            </w:pPr>
            <w:r w:rsidRPr="005A7507">
              <w:rPr>
                <w:b/>
                <w:szCs w:val="24"/>
              </w:rPr>
              <w:t>Modernių šiuolaikinių šokių festivaliuose-konkursuose:</w:t>
            </w:r>
          </w:p>
        </w:tc>
      </w:tr>
      <w:tr w:rsidR="00BA0BD3" w:rsidRPr="005A7507" w14:paraId="6F754D10" w14:textId="77777777" w:rsidTr="00B55D70">
        <w:trPr>
          <w:cantSplit/>
          <w:trHeight w:val="270"/>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08"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09" w14:textId="77777777" w:rsidR="00BA0BD3" w:rsidRPr="005A7507" w:rsidRDefault="00BA0BD3" w:rsidP="00BA0BD3">
            <w:pPr>
              <w:pStyle w:val="Standard"/>
              <w:ind w:left="176"/>
              <w:rPr>
                <w:szCs w:val="24"/>
              </w:rPr>
            </w:pPr>
            <w:r w:rsidRPr="005A7507">
              <w:rPr>
                <w:szCs w:val="24"/>
              </w:rPr>
              <w:t>1 dalies jaunimo šokių festivaliuose-konkursuose</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0A" w14:textId="77777777" w:rsidR="00BA0BD3" w:rsidRPr="005A7507" w:rsidRDefault="00BA0BD3" w:rsidP="00BA0BD3">
            <w:pPr>
              <w:pStyle w:val="Standard"/>
              <w:ind w:left="-66" w:right="-108"/>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0B" w14:textId="77777777" w:rsidR="00BA0BD3" w:rsidRPr="005A7507" w:rsidRDefault="00BA0BD3" w:rsidP="00BA0BD3">
            <w:pPr>
              <w:pStyle w:val="Standard"/>
              <w:jc w:val="center"/>
              <w:rPr>
                <w:szCs w:val="24"/>
              </w:rPr>
            </w:pPr>
            <w:r w:rsidRPr="005A7507">
              <w:rPr>
                <w:szCs w:val="24"/>
              </w:rPr>
              <w:t>7,00</w:t>
            </w:r>
          </w:p>
        </w:tc>
        <w:tc>
          <w:tcPr>
            <w:tcW w:w="1134" w:type="dxa"/>
            <w:tcBorders>
              <w:top w:val="single" w:sz="4" w:space="0" w:color="00000A"/>
              <w:left w:val="single" w:sz="4" w:space="0" w:color="00000A"/>
              <w:bottom w:val="single" w:sz="4" w:space="0" w:color="00000A"/>
              <w:right w:val="single" w:sz="4" w:space="0" w:color="00000A"/>
            </w:tcBorders>
          </w:tcPr>
          <w:p w14:paraId="6F754D0C"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0D" w14:textId="77777777" w:rsidR="00BA0BD3" w:rsidRPr="005A7507" w:rsidRDefault="00BA0BD3" w:rsidP="00BA0BD3">
            <w:pPr>
              <w:pStyle w:val="Standard"/>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D0E"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D0F" w14:textId="77777777" w:rsidR="00BA0BD3" w:rsidRPr="005A7507" w:rsidRDefault="00BA0BD3" w:rsidP="00BA0BD3">
            <w:pPr>
              <w:pStyle w:val="Standard"/>
              <w:jc w:val="center"/>
              <w:rPr>
                <w:szCs w:val="24"/>
              </w:rPr>
            </w:pPr>
          </w:p>
        </w:tc>
      </w:tr>
      <w:tr w:rsidR="00BA0BD3" w:rsidRPr="005A7507" w14:paraId="6F754D19" w14:textId="77777777" w:rsidTr="00B55D70">
        <w:trPr>
          <w:cantSplit/>
          <w:trHeight w:val="270"/>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11"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12" w14:textId="77777777" w:rsidR="00BA0BD3" w:rsidRPr="005A7507" w:rsidRDefault="00BA0BD3" w:rsidP="00BA0BD3">
            <w:pPr>
              <w:pStyle w:val="Standard"/>
              <w:ind w:left="176"/>
              <w:rPr>
                <w:szCs w:val="24"/>
              </w:rPr>
            </w:pPr>
            <w:r w:rsidRPr="005A7507">
              <w:rPr>
                <w:szCs w:val="24"/>
              </w:rPr>
              <w:t>2 dalių jaunimo šokių festivaliuose-konkursuose</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13" w14:textId="77777777" w:rsidR="00BA0BD3" w:rsidRPr="005A7507" w:rsidRDefault="00BA0BD3" w:rsidP="00BA0BD3">
            <w:pPr>
              <w:pStyle w:val="Standard"/>
              <w:ind w:left="-66" w:right="-108"/>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14" w14:textId="77777777" w:rsidR="00BA0BD3" w:rsidRPr="005A7507" w:rsidRDefault="00BA0BD3" w:rsidP="00BA0BD3">
            <w:pPr>
              <w:pStyle w:val="Standard"/>
              <w:jc w:val="center"/>
              <w:rPr>
                <w:szCs w:val="24"/>
              </w:rPr>
            </w:pPr>
            <w:r w:rsidRPr="005A7507">
              <w:rPr>
                <w:szCs w:val="24"/>
              </w:rPr>
              <w:t>10,00</w:t>
            </w:r>
          </w:p>
        </w:tc>
        <w:tc>
          <w:tcPr>
            <w:tcW w:w="1134" w:type="dxa"/>
            <w:tcBorders>
              <w:top w:val="single" w:sz="4" w:space="0" w:color="00000A"/>
              <w:left w:val="single" w:sz="4" w:space="0" w:color="00000A"/>
              <w:bottom w:val="single" w:sz="4" w:space="0" w:color="00000A"/>
              <w:right w:val="single" w:sz="4" w:space="0" w:color="00000A"/>
            </w:tcBorders>
          </w:tcPr>
          <w:p w14:paraId="6F754D15"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16" w14:textId="77777777" w:rsidR="00BA0BD3" w:rsidRPr="005A7507" w:rsidRDefault="00BA0BD3" w:rsidP="00BA0BD3">
            <w:pPr>
              <w:pStyle w:val="Standard"/>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D17"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D18" w14:textId="77777777" w:rsidR="00BA0BD3" w:rsidRPr="005A7507" w:rsidRDefault="00BA0BD3" w:rsidP="00BA0BD3">
            <w:pPr>
              <w:pStyle w:val="Standard"/>
              <w:jc w:val="center"/>
              <w:rPr>
                <w:szCs w:val="24"/>
              </w:rPr>
            </w:pPr>
          </w:p>
        </w:tc>
      </w:tr>
      <w:tr w:rsidR="00BA0BD3" w:rsidRPr="005A7507" w14:paraId="6F754D1C" w14:textId="77777777" w:rsidTr="00B55D70">
        <w:trPr>
          <w:cantSplit/>
          <w:trHeight w:val="360"/>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1A" w14:textId="77777777" w:rsidR="00BA0BD3" w:rsidRPr="005A7507" w:rsidRDefault="00BA0BD3" w:rsidP="00BA0BD3">
            <w:pPr>
              <w:rPr>
                <w:sz w:val="24"/>
                <w:szCs w:val="24"/>
              </w:rPr>
            </w:pPr>
          </w:p>
        </w:tc>
        <w:tc>
          <w:tcPr>
            <w:tcW w:w="14288"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1B" w14:textId="77777777" w:rsidR="00BA0BD3" w:rsidRPr="005A7507" w:rsidRDefault="00BA0BD3" w:rsidP="00BA0BD3">
            <w:pPr>
              <w:pStyle w:val="Standard"/>
              <w:rPr>
                <w:szCs w:val="24"/>
              </w:rPr>
            </w:pPr>
            <w:r w:rsidRPr="005A7507">
              <w:rPr>
                <w:b/>
                <w:szCs w:val="24"/>
              </w:rPr>
              <w:t>Šiuolaikinio meno (mados) festivaliuose-konkursuose:</w:t>
            </w:r>
          </w:p>
        </w:tc>
      </w:tr>
      <w:tr w:rsidR="00BA0BD3" w:rsidRPr="005A7507" w14:paraId="6F754D25" w14:textId="77777777" w:rsidTr="00B55D70">
        <w:trPr>
          <w:cantSplit/>
          <w:trHeight w:val="525"/>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1D"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1E" w14:textId="77777777" w:rsidR="00BA0BD3" w:rsidRPr="005A7507" w:rsidRDefault="00BA0BD3" w:rsidP="00BA0BD3">
            <w:pPr>
              <w:pStyle w:val="Standard"/>
              <w:ind w:left="176"/>
              <w:rPr>
                <w:szCs w:val="24"/>
              </w:rPr>
            </w:pPr>
            <w:r w:rsidRPr="005A7507">
              <w:rPr>
                <w:szCs w:val="24"/>
              </w:rPr>
              <w:t>dizainerio mokestis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1F" w14:textId="77777777" w:rsidR="00BA0BD3" w:rsidRPr="005A7507" w:rsidRDefault="00BA0BD3" w:rsidP="00BA0BD3">
            <w:pPr>
              <w:pStyle w:val="Standard"/>
              <w:ind w:left="-66" w:right="-108"/>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20" w14:textId="77777777" w:rsidR="00BA0BD3" w:rsidRPr="005A7507" w:rsidRDefault="00BA0BD3" w:rsidP="00BA0BD3">
            <w:pPr>
              <w:pStyle w:val="Standard"/>
              <w:jc w:val="center"/>
              <w:rPr>
                <w:szCs w:val="24"/>
              </w:rPr>
            </w:pPr>
            <w:r w:rsidRPr="005A7507">
              <w:rPr>
                <w:szCs w:val="24"/>
              </w:rPr>
              <w:t>4,00</w:t>
            </w:r>
          </w:p>
        </w:tc>
        <w:tc>
          <w:tcPr>
            <w:tcW w:w="1134" w:type="dxa"/>
            <w:tcBorders>
              <w:top w:val="single" w:sz="4" w:space="0" w:color="00000A"/>
              <w:left w:val="single" w:sz="4" w:space="0" w:color="00000A"/>
              <w:bottom w:val="single" w:sz="4" w:space="0" w:color="00000A"/>
              <w:right w:val="single" w:sz="4" w:space="0" w:color="00000A"/>
            </w:tcBorders>
          </w:tcPr>
          <w:p w14:paraId="6F754D21"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22" w14:textId="77777777" w:rsidR="00BA0BD3" w:rsidRPr="005A7507" w:rsidRDefault="00BA0BD3" w:rsidP="00BA0BD3">
            <w:pPr>
              <w:pStyle w:val="Standard"/>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D23"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D24" w14:textId="77777777" w:rsidR="00BA0BD3" w:rsidRPr="005A7507" w:rsidRDefault="00BA0BD3" w:rsidP="00BA0BD3">
            <w:pPr>
              <w:pStyle w:val="Standard"/>
              <w:jc w:val="center"/>
              <w:rPr>
                <w:szCs w:val="24"/>
              </w:rPr>
            </w:pPr>
          </w:p>
        </w:tc>
      </w:tr>
      <w:tr w:rsidR="00BA0BD3" w:rsidRPr="005A7507" w14:paraId="6F754D2E" w14:textId="77777777" w:rsidTr="00B55D70">
        <w:trPr>
          <w:cantSplit/>
          <w:trHeight w:val="445"/>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26"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27" w14:textId="77777777" w:rsidR="00BA0BD3" w:rsidRPr="005A7507" w:rsidRDefault="00BA0BD3" w:rsidP="00BA0BD3">
            <w:pPr>
              <w:pStyle w:val="Standard"/>
              <w:ind w:left="176"/>
              <w:rPr>
                <w:szCs w:val="24"/>
              </w:rPr>
            </w:pPr>
            <w:r w:rsidRPr="005A7507">
              <w:rPr>
                <w:szCs w:val="24"/>
              </w:rPr>
              <w:t>modelio mokestis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28" w14:textId="77777777" w:rsidR="00BA0BD3" w:rsidRPr="005A7507" w:rsidRDefault="00BA0BD3" w:rsidP="00BA0BD3">
            <w:pPr>
              <w:pStyle w:val="Standard"/>
              <w:ind w:left="-66" w:right="-108"/>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29" w14:textId="77777777" w:rsidR="00BA0BD3" w:rsidRPr="005A7507" w:rsidRDefault="00BA0BD3" w:rsidP="00BA0BD3">
            <w:pPr>
              <w:pStyle w:val="Standard"/>
              <w:jc w:val="center"/>
              <w:rPr>
                <w:szCs w:val="24"/>
              </w:rPr>
            </w:pPr>
            <w:r w:rsidRPr="005A7507">
              <w:rPr>
                <w:szCs w:val="24"/>
              </w:rPr>
              <w:t>1,00</w:t>
            </w:r>
          </w:p>
        </w:tc>
        <w:tc>
          <w:tcPr>
            <w:tcW w:w="1134" w:type="dxa"/>
            <w:tcBorders>
              <w:top w:val="single" w:sz="4" w:space="0" w:color="00000A"/>
              <w:left w:val="single" w:sz="4" w:space="0" w:color="00000A"/>
              <w:bottom w:val="single" w:sz="4" w:space="0" w:color="00000A"/>
              <w:right w:val="single" w:sz="4" w:space="0" w:color="00000A"/>
            </w:tcBorders>
          </w:tcPr>
          <w:p w14:paraId="6F754D2A"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2B" w14:textId="77777777" w:rsidR="00BA0BD3" w:rsidRPr="005A7507" w:rsidRDefault="00BA0BD3" w:rsidP="00BA0BD3">
            <w:pPr>
              <w:pStyle w:val="Standard"/>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D2C"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D2D" w14:textId="77777777" w:rsidR="00BA0BD3" w:rsidRPr="005A7507" w:rsidRDefault="00BA0BD3" w:rsidP="00BA0BD3">
            <w:pPr>
              <w:pStyle w:val="Standard"/>
              <w:jc w:val="center"/>
              <w:rPr>
                <w:szCs w:val="24"/>
              </w:rPr>
            </w:pPr>
          </w:p>
        </w:tc>
      </w:tr>
      <w:tr w:rsidR="00BA0BD3" w:rsidRPr="005A7507" w14:paraId="6F754D37" w14:textId="77777777" w:rsidTr="00B55D70">
        <w:trPr>
          <w:cantSplit/>
          <w:trHeight w:val="360"/>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2F"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30" w14:textId="77777777" w:rsidR="00BA0BD3" w:rsidRPr="005A7507" w:rsidRDefault="00BA0BD3" w:rsidP="00BA0BD3">
            <w:pPr>
              <w:pStyle w:val="Standard"/>
              <w:ind w:left="176"/>
              <w:rPr>
                <w:szCs w:val="24"/>
              </w:rPr>
            </w:pPr>
            <w:r w:rsidRPr="005A7507">
              <w:rPr>
                <w:szCs w:val="24"/>
              </w:rPr>
              <w:t>šokių grupės dalyvio mokestis (1 dalies konkurse)</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31" w14:textId="77777777" w:rsidR="00BA0BD3" w:rsidRPr="005A7507" w:rsidRDefault="00BA0BD3" w:rsidP="00BA0BD3">
            <w:pPr>
              <w:pStyle w:val="Standard"/>
              <w:ind w:left="-66" w:right="-108"/>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32" w14:textId="77777777" w:rsidR="00BA0BD3" w:rsidRPr="005A7507" w:rsidRDefault="00BA0BD3" w:rsidP="00BA0BD3">
            <w:pPr>
              <w:pStyle w:val="Standard"/>
              <w:jc w:val="center"/>
              <w:rPr>
                <w:szCs w:val="24"/>
              </w:rPr>
            </w:pPr>
            <w:r w:rsidRPr="005A7507">
              <w:rPr>
                <w:szCs w:val="24"/>
              </w:rPr>
              <w:t>6,00</w:t>
            </w:r>
          </w:p>
        </w:tc>
        <w:tc>
          <w:tcPr>
            <w:tcW w:w="1134" w:type="dxa"/>
            <w:tcBorders>
              <w:top w:val="single" w:sz="4" w:space="0" w:color="00000A"/>
              <w:left w:val="single" w:sz="4" w:space="0" w:color="00000A"/>
              <w:bottom w:val="single" w:sz="4" w:space="0" w:color="00000A"/>
              <w:right w:val="single" w:sz="4" w:space="0" w:color="00000A"/>
            </w:tcBorders>
          </w:tcPr>
          <w:p w14:paraId="6F754D33"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34" w14:textId="77777777" w:rsidR="00BA0BD3" w:rsidRPr="005A7507" w:rsidRDefault="00BA0BD3" w:rsidP="00BA0BD3">
            <w:pPr>
              <w:pStyle w:val="Standard"/>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D35"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D36" w14:textId="77777777" w:rsidR="00BA0BD3" w:rsidRPr="005A7507" w:rsidRDefault="00BA0BD3" w:rsidP="00BA0BD3">
            <w:pPr>
              <w:pStyle w:val="Standard"/>
              <w:jc w:val="center"/>
              <w:rPr>
                <w:szCs w:val="24"/>
              </w:rPr>
            </w:pPr>
          </w:p>
        </w:tc>
      </w:tr>
      <w:tr w:rsidR="00BA0BD3" w:rsidRPr="005A7507" w14:paraId="6F754D40" w14:textId="77777777" w:rsidTr="00B55D70">
        <w:trPr>
          <w:cantSplit/>
          <w:trHeight w:val="360"/>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38"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39" w14:textId="77777777" w:rsidR="00BA0BD3" w:rsidRPr="005A7507" w:rsidRDefault="00BA0BD3" w:rsidP="00BA0BD3">
            <w:pPr>
              <w:pStyle w:val="Standard"/>
              <w:ind w:left="176"/>
              <w:rPr>
                <w:szCs w:val="24"/>
              </w:rPr>
            </w:pPr>
            <w:r w:rsidRPr="005A7507">
              <w:rPr>
                <w:szCs w:val="24"/>
              </w:rPr>
              <w:t>šokių grupės dalyvio mokestis (2 dalių konkurse)</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3A" w14:textId="77777777" w:rsidR="00BA0BD3" w:rsidRPr="005A7507" w:rsidRDefault="00BA0BD3" w:rsidP="00BA0BD3">
            <w:pPr>
              <w:pStyle w:val="Standard"/>
              <w:ind w:left="-66" w:right="-108"/>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3B" w14:textId="77777777" w:rsidR="00BA0BD3" w:rsidRPr="005A7507" w:rsidRDefault="00BA0BD3" w:rsidP="00BA0BD3">
            <w:pPr>
              <w:pStyle w:val="Standard"/>
              <w:jc w:val="center"/>
              <w:rPr>
                <w:szCs w:val="24"/>
              </w:rPr>
            </w:pPr>
            <w:r w:rsidRPr="005A7507">
              <w:rPr>
                <w:szCs w:val="24"/>
              </w:rPr>
              <w:t>8,00</w:t>
            </w:r>
          </w:p>
        </w:tc>
        <w:tc>
          <w:tcPr>
            <w:tcW w:w="1134" w:type="dxa"/>
            <w:tcBorders>
              <w:top w:val="single" w:sz="4" w:space="0" w:color="00000A"/>
              <w:left w:val="single" w:sz="4" w:space="0" w:color="00000A"/>
              <w:bottom w:val="single" w:sz="4" w:space="0" w:color="00000A"/>
              <w:right w:val="single" w:sz="4" w:space="0" w:color="00000A"/>
            </w:tcBorders>
          </w:tcPr>
          <w:p w14:paraId="6F754D3C"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3D" w14:textId="77777777" w:rsidR="00BA0BD3" w:rsidRPr="005A7507" w:rsidRDefault="00BA0BD3" w:rsidP="00BA0BD3">
            <w:pPr>
              <w:pStyle w:val="Standard"/>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D3E"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D3F" w14:textId="77777777" w:rsidR="00BA0BD3" w:rsidRPr="005A7507" w:rsidRDefault="00BA0BD3" w:rsidP="00BA0BD3">
            <w:pPr>
              <w:pStyle w:val="Standard"/>
              <w:jc w:val="center"/>
              <w:rPr>
                <w:szCs w:val="24"/>
              </w:rPr>
            </w:pPr>
          </w:p>
        </w:tc>
      </w:tr>
      <w:tr w:rsidR="00BA0BD3" w:rsidRPr="005A7507" w14:paraId="6F754D49" w14:textId="77777777" w:rsidTr="00B55D70">
        <w:trPr>
          <w:cantSplit/>
          <w:trHeight w:val="535"/>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41"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42" w14:textId="77777777" w:rsidR="00BA0BD3" w:rsidRPr="005A7507" w:rsidRDefault="00BA0BD3" w:rsidP="00BA0BD3">
            <w:pPr>
              <w:pStyle w:val="Standard"/>
              <w:ind w:left="176"/>
              <w:rPr>
                <w:szCs w:val="24"/>
              </w:rPr>
            </w:pPr>
            <w:r w:rsidRPr="005A7507">
              <w:rPr>
                <w:szCs w:val="24"/>
              </w:rPr>
              <w:t>jaunimo dainos festivalio dalyvio mokestis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43" w14:textId="77777777" w:rsidR="00BA0BD3" w:rsidRPr="005A7507" w:rsidRDefault="00BA0BD3" w:rsidP="00BA0BD3">
            <w:pPr>
              <w:pStyle w:val="Standard"/>
              <w:ind w:right="-108"/>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44" w14:textId="77777777" w:rsidR="00BA0BD3" w:rsidRPr="005A7507" w:rsidRDefault="00BA0BD3" w:rsidP="00BA0BD3">
            <w:pPr>
              <w:pStyle w:val="Standard"/>
              <w:jc w:val="center"/>
              <w:rPr>
                <w:szCs w:val="24"/>
              </w:rPr>
            </w:pPr>
            <w:r w:rsidRPr="005A7507">
              <w:rPr>
                <w:szCs w:val="24"/>
              </w:rPr>
              <w:t>3,00</w:t>
            </w:r>
          </w:p>
        </w:tc>
        <w:tc>
          <w:tcPr>
            <w:tcW w:w="1134" w:type="dxa"/>
            <w:tcBorders>
              <w:top w:val="single" w:sz="4" w:space="0" w:color="00000A"/>
              <w:left w:val="single" w:sz="4" w:space="0" w:color="00000A"/>
              <w:bottom w:val="single" w:sz="4" w:space="0" w:color="00000A"/>
              <w:right w:val="single" w:sz="4" w:space="0" w:color="00000A"/>
            </w:tcBorders>
          </w:tcPr>
          <w:p w14:paraId="6F754D45"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46" w14:textId="77777777" w:rsidR="00BA0BD3" w:rsidRPr="005A7507" w:rsidRDefault="00BA0BD3" w:rsidP="00BA0BD3">
            <w:pPr>
              <w:pStyle w:val="Standard"/>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D47"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D48" w14:textId="77777777" w:rsidR="00BA0BD3" w:rsidRPr="005A7507" w:rsidRDefault="00BA0BD3" w:rsidP="00BA0BD3">
            <w:pPr>
              <w:pStyle w:val="Standard"/>
              <w:jc w:val="center"/>
              <w:rPr>
                <w:szCs w:val="24"/>
              </w:rPr>
            </w:pPr>
          </w:p>
        </w:tc>
      </w:tr>
      <w:tr w:rsidR="00BA0BD3" w:rsidRPr="005A7507" w14:paraId="6F754D52" w14:textId="77777777" w:rsidTr="00B55D70">
        <w:trPr>
          <w:cantSplit/>
          <w:trHeight w:val="401"/>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4A"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4B" w14:textId="77777777" w:rsidR="00BA0BD3" w:rsidRPr="005A7507" w:rsidRDefault="00BA0BD3" w:rsidP="00BA0BD3">
            <w:pPr>
              <w:pStyle w:val="Standard"/>
              <w:ind w:left="176"/>
              <w:rPr>
                <w:szCs w:val="24"/>
              </w:rPr>
            </w:pPr>
            <w:r w:rsidRPr="005A7507">
              <w:rPr>
                <w:szCs w:val="24"/>
              </w:rPr>
              <w:t>fotografų konkurso dalyvio mokestis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4C" w14:textId="77777777" w:rsidR="00BA0BD3" w:rsidRPr="005A7507" w:rsidRDefault="00BA0BD3" w:rsidP="00BA0BD3">
            <w:pPr>
              <w:pStyle w:val="Standard"/>
              <w:ind w:right="-108"/>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4D" w14:textId="77777777" w:rsidR="00BA0BD3" w:rsidRPr="005A7507" w:rsidRDefault="00BA0BD3" w:rsidP="00BA0BD3">
            <w:pPr>
              <w:pStyle w:val="Standard"/>
              <w:jc w:val="center"/>
              <w:rPr>
                <w:szCs w:val="24"/>
              </w:rPr>
            </w:pPr>
            <w:r w:rsidRPr="005A7507">
              <w:rPr>
                <w:szCs w:val="24"/>
              </w:rPr>
              <w:t>1,00</w:t>
            </w:r>
          </w:p>
        </w:tc>
        <w:tc>
          <w:tcPr>
            <w:tcW w:w="1134" w:type="dxa"/>
            <w:tcBorders>
              <w:top w:val="single" w:sz="4" w:space="0" w:color="00000A"/>
              <w:left w:val="single" w:sz="4" w:space="0" w:color="00000A"/>
              <w:bottom w:val="single" w:sz="4" w:space="0" w:color="00000A"/>
              <w:right w:val="single" w:sz="4" w:space="0" w:color="00000A"/>
            </w:tcBorders>
          </w:tcPr>
          <w:p w14:paraId="6F754D4E"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4F" w14:textId="77777777" w:rsidR="00BA0BD3" w:rsidRPr="005A7507" w:rsidRDefault="00BA0BD3" w:rsidP="00BA0BD3">
            <w:pPr>
              <w:pStyle w:val="Standard"/>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D50"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D51" w14:textId="77777777" w:rsidR="00BA0BD3" w:rsidRPr="005A7507" w:rsidRDefault="00BA0BD3" w:rsidP="00BA0BD3">
            <w:pPr>
              <w:pStyle w:val="Standard"/>
              <w:jc w:val="center"/>
              <w:rPr>
                <w:szCs w:val="24"/>
              </w:rPr>
            </w:pPr>
          </w:p>
        </w:tc>
      </w:tr>
      <w:tr w:rsidR="00BA0BD3" w:rsidRPr="005A7507" w14:paraId="6F754D5B" w14:textId="77777777" w:rsidTr="00B55D70">
        <w:trPr>
          <w:cantSplit/>
          <w:trHeight w:val="401"/>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53"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54" w14:textId="77777777" w:rsidR="00BA0BD3" w:rsidRPr="005A7507" w:rsidRDefault="00BA0BD3" w:rsidP="00BA0BD3">
            <w:pPr>
              <w:pStyle w:val="Standard"/>
              <w:ind w:left="176"/>
              <w:rPr>
                <w:szCs w:val="24"/>
              </w:rPr>
            </w:pPr>
            <w:r w:rsidRPr="005A7507">
              <w:rPr>
                <w:szCs w:val="24"/>
              </w:rPr>
              <w:t>Linijinių šokių festivalių, spartakiadų dalyvio mokestis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55" w14:textId="77777777" w:rsidR="00BA0BD3" w:rsidRPr="005A7507" w:rsidRDefault="00BA0BD3" w:rsidP="00BA0BD3">
            <w:pPr>
              <w:pStyle w:val="Standard"/>
              <w:ind w:right="-108"/>
              <w:jc w:val="center"/>
              <w:rPr>
                <w:szCs w:val="24"/>
              </w:rPr>
            </w:pPr>
            <w:r w:rsidRPr="005A7507">
              <w:rPr>
                <w:szCs w:val="24"/>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56" w14:textId="77777777" w:rsidR="00BA0BD3" w:rsidRPr="005A7507" w:rsidRDefault="00BA0BD3" w:rsidP="00BA0BD3">
            <w:pPr>
              <w:pStyle w:val="Standard"/>
              <w:jc w:val="center"/>
              <w:rPr>
                <w:szCs w:val="24"/>
              </w:rPr>
            </w:pPr>
            <w:r w:rsidRPr="005A7507">
              <w:rPr>
                <w:szCs w:val="24"/>
              </w:rPr>
              <w:t>5,00</w:t>
            </w:r>
          </w:p>
        </w:tc>
        <w:tc>
          <w:tcPr>
            <w:tcW w:w="1134" w:type="dxa"/>
            <w:tcBorders>
              <w:top w:val="single" w:sz="4" w:space="0" w:color="00000A"/>
              <w:left w:val="single" w:sz="4" w:space="0" w:color="00000A"/>
              <w:bottom w:val="single" w:sz="4" w:space="0" w:color="00000A"/>
              <w:right w:val="single" w:sz="4" w:space="0" w:color="00000A"/>
            </w:tcBorders>
          </w:tcPr>
          <w:p w14:paraId="6F754D57"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58" w14:textId="77777777" w:rsidR="00BA0BD3" w:rsidRPr="005A7507" w:rsidRDefault="00BA0BD3" w:rsidP="00BA0BD3">
            <w:pPr>
              <w:pStyle w:val="Standard"/>
              <w:jc w:val="center"/>
              <w:rPr>
                <w:szCs w:val="24"/>
              </w:rPr>
            </w:pPr>
            <w:r w:rsidRPr="005A7507">
              <w:rPr>
                <w:szCs w:val="24"/>
              </w:rPr>
              <w:t>NAUJAI</w:t>
            </w:r>
          </w:p>
        </w:tc>
        <w:tc>
          <w:tcPr>
            <w:tcW w:w="3402" w:type="dxa"/>
            <w:gridSpan w:val="2"/>
            <w:tcBorders>
              <w:top w:val="single" w:sz="4" w:space="0" w:color="00000A"/>
              <w:left w:val="single" w:sz="4" w:space="0" w:color="00000A"/>
              <w:bottom w:val="single" w:sz="4" w:space="0" w:color="00000A"/>
              <w:right w:val="single" w:sz="4" w:space="0" w:color="00000A"/>
            </w:tcBorders>
          </w:tcPr>
          <w:p w14:paraId="6F754D59" w14:textId="7A73C7A7" w:rsidR="00BA0BD3" w:rsidRPr="005A7507" w:rsidRDefault="00BA0BD3" w:rsidP="00BA0BD3">
            <w:pPr>
              <w:pStyle w:val="Standard"/>
              <w:jc w:val="center"/>
              <w:rPr>
                <w:szCs w:val="24"/>
              </w:rPr>
            </w:pPr>
            <w:r w:rsidRPr="005A7507">
              <w:rPr>
                <w:szCs w:val="24"/>
              </w:rPr>
              <w:t>Atsirado poreikis</w:t>
            </w:r>
            <w:r w:rsidR="005A7507">
              <w:rPr>
                <w:szCs w:val="24"/>
              </w:rPr>
              <w:t>. Norime organizuoti, o netu</w:t>
            </w:r>
            <w:r w:rsidRPr="005A7507">
              <w:rPr>
                <w:szCs w:val="24"/>
              </w:rPr>
              <w:t>rime kainos.</w:t>
            </w:r>
          </w:p>
        </w:tc>
        <w:tc>
          <w:tcPr>
            <w:tcW w:w="3260" w:type="dxa"/>
            <w:tcBorders>
              <w:top w:val="single" w:sz="4" w:space="0" w:color="00000A"/>
              <w:left w:val="single" w:sz="4" w:space="0" w:color="00000A"/>
              <w:bottom w:val="single" w:sz="4" w:space="0" w:color="00000A"/>
              <w:right w:val="single" w:sz="4" w:space="0" w:color="00000A"/>
            </w:tcBorders>
          </w:tcPr>
          <w:p w14:paraId="6F754D5A" w14:textId="77777777" w:rsidR="00BA0BD3" w:rsidRPr="005A7507" w:rsidRDefault="00BA0BD3" w:rsidP="00BA0BD3">
            <w:pPr>
              <w:pStyle w:val="Standard"/>
              <w:jc w:val="center"/>
              <w:rPr>
                <w:szCs w:val="24"/>
              </w:rPr>
            </w:pPr>
            <w:r w:rsidRPr="005A7507">
              <w:rPr>
                <w:szCs w:val="24"/>
              </w:rPr>
              <w:t xml:space="preserve">Lietuvoje analogiškų festivalių  kainos yra tokios. Kaina susideda iš dalyvių akreditacijų gamybos kainos, išlaidų prizams, vaišių (priėmimo) išlaidų, vedančiojo honoraro. </w:t>
            </w:r>
          </w:p>
        </w:tc>
      </w:tr>
      <w:tr w:rsidR="00BA0BD3" w:rsidRPr="005A7507" w14:paraId="6F754D5E" w14:textId="77777777" w:rsidTr="00B55D70">
        <w:trPr>
          <w:cantSplit/>
          <w:trHeight w:val="381"/>
        </w:trPr>
        <w:tc>
          <w:tcPr>
            <w:tcW w:w="936"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5C" w14:textId="77777777" w:rsidR="00BA0BD3" w:rsidRPr="005A7507" w:rsidRDefault="00BA0BD3" w:rsidP="00BA0BD3">
            <w:pPr>
              <w:pStyle w:val="Standard"/>
              <w:jc w:val="center"/>
              <w:rPr>
                <w:szCs w:val="24"/>
                <w:lang w:eastAsia="en-US"/>
              </w:rPr>
            </w:pPr>
            <w:r w:rsidRPr="005A7507">
              <w:rPr>
                <w:szCs w:val="24"/>
                <w:lang w:eastAsia="en-US"/>
              </w:rPr>
              <w:t>4.</w:t>
            </w:r>
          </w:p>
        </w:tc>
        <w:tc>
          <w:tcPr>
            <w:tcW w:w="14288"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5D" w14:textId="77777777" w:rsidR="00BA0BD3" w:rsidRPr="005A7507" w:rsidRDefault="00BA0BD3" w:rsidP="00BA0BD3">
            <w:pPr>
              <w:pStyle w:val="Standard"/>
              <w:ind w:left="-66" w:right="-108"/>
              <w:rPr>
                <w:szCs w:val="24"/>
                <w:lang w:eastAsia="en-US"/>
              </w:rPr>
            </w:pPr>
            <w:r w:rsidRPr="005A7507">
              <w:rPr>
                <w:b/>
                <w:szCs w:val="24"/>
                <w:lang w:eastAsia="en-US"/>
              </w:rPr>
              <w:t xml:space="preserve">Mugės dalyvio bilietas miesto gimtadienyje </w:t>
            </w:r>
            <w:r w:rsidRPr="005A7507">
              <w:rPr>
                <w:szCs w:val="24"/>
                <w:lang w:eastAsia="en-US"/>
              </w:rPr>
              <w:t>(tautodailininkams 50 proc.) (tame tarpe įskaičiuotas vietinės rinkliavos mokestis savivaldybei): NAIKINAMA</w:t>
            </w:r>
          </w:p>
        </w:tc>
      </w:tr>
      <w:tr w:rsidR="00BA0BD3" w:rsidRPr="005A7507" w14:paraId="6F754D62" w14:textId="77777777" w:rsidTr="00B55D70">
        <w:trPr>
          <w:cantSplit/>
          <w:trHeight w:val="381"/>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5F" w14:textId="77777777" w:rsidR="00BA0BD3" w:rsidRPr="005A7507" w:rsidRDefault="00BA0BD3" w:rsidP="00BA0BD3">
            <w:pPr>
              <w:pStyle w:val="Standard"/>
              <w:jc w:val="center"/>
              <w:rPr>
                <w:szCs w:val="24"/>
                <w:lang w:eastAsia="en-US"/>
              </w:rPr>
            </w:pPr>
          </w:p>
        </w:tc>
        <w:tc>
          <w:tcPr>
            <w:tcW w:w="14288"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60" w14:textId="77777777" w:rsidR="00BA0BD3" w:rsidRPr="005A7507" w:rsidRDefault="00BA0BD3" w:rsidP="00BA0BD3">
            <w:pPr>
              <w:pStyle w:val="Standard"/>
              <w:ind w:left="-66" w:right="-108"/>
              <w:rPr>
                <w:szCs w:val="24"/>
                <w:lang w:eastAsia="en-US"/>
              </w:rPr>
            </w:pPr>
            <w:r w:rsidRPr="005A7507">
              <w:rPr>
                <w:b/>
                <w:szCs w:val="24"/>
                <w:lang w:eastAsia="en-US"/>
              </w:rPr>
              <w:t>Mugės dalyvio bilietas miesto šventėse</w:t>
            </w:r>
            <w:r w:rsidRPr="005A7507">
              <w:rPr>
                <w:szCs w:val="24"/>
                <w:lang w:eastAsia="en-US"/>
              </w:rPr>
              <w:t xml:space="preserve"> (tame tarpe įskaičiuotas vietinės rinkliavos mokestis savivaldybei), tautodailininkams LR nustatyta tvarka:</w:t>
            </w:r>
          </w:p>
          <w:p w14:paraId="6F754D61" w14:textId="77777777" w:rsidR="00BA0BD3" w:rsidRPr="005A7507" w:rsidRDefault="00BA0BD3" w:rsidP="00BA0BD3">
            <w:pPr>
              <w:pStyle w:val="Standard"/>
              <w:ind w:left="-66" w:right="-108"/>
              <w:rPr>
                <w:b/>
                <w:szCs w:val="24"/>
                <w:lang w:eastAsia="en-US"/>
              </w:rPr>
            </w:pPr>
            <w:r w:rsidRPr="005A7507">
              <w:rPr>
                <w:b/>
                <w:szCs w:val="24"/>
                <w:lang w:eastAsia="en-US"/>
              </w:rPr>
              <w:t xml:space="preserve">NAUJAI, </w:t>
            </w:r>
            <w:r w:rsidRPr="005A7507">
              <w:rPr>
                <w:i/>
                <w:szCs w:val="24"/>
                <w:lang w:eastAsia="en-US"/>
              </w:rPr>
              <w:t>nes galime organizuoti ir daugiau miesto švenčių ne tik gimtadienį pagal šią tvarką, o mokestis nuolat keičiasi LR tvarka visoje Lietuvoje.</w:t>
            </w:r>
          </w:p>
        </w:tc>
      </w:tr>
      <w:tr w:rsidR="00BA0BD3" w:rsidRPr="005A7507" w14:paraId="6F754D6C" w14:textId="77777777" w:rsidTr="00B55D70">
        <w:trPr>
          <w:cantSplit/>
          <w:trHeight w:val="318"/>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63"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64" w14:textId="77777777" w:rsidR="00BA0BD3" w:rsidRPr="005A7507" w:rsidRDefault="00BA0BD3" w:rsidP="00BA0BD3">
            <w:pPr>
              <w:pStyle w:val="Standard"/>
              <w:ind w:left="-66" w:right="-108"/>
              <w:rPr>
                <w:szCs w:val="24"/>
                <w:lang w:eastAsia="en-US"/>
              </w:rPr>
            </w:pPr>
            <w:r w:rsidRPr="005A7507">
              <w:rPr>
                <w:szCs w:val="24"/>
                <w:lang w:eastAsia="en-US"/>
              </w:rPr>
              <w:t>Senvagėje, Laisvės a., Kranto g., prie Bendruomenių rūmų</w:t>
            </w:r>
          </w:p>
          <w:p w14:paraId="6F754D65" w14:textId="77777777" w:rsidR="00BA0BD3" w:rsidRPr="005A7507" w:rsidRDefault="00BA0BD3" w:rsidP="00BA0BD3">
            <w:pPr>
              <w:pStyle w:val="Standard"/>
              <w:ind w:left="-66" w:right="-108"/>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66"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 dienai už 1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67" w14:textId="77777777" w:rsidR="00BA0BD3" w:rsidRPr="005A7507" w:rsidRDefault="00BA0BD3" w:rsidP="00BA0BD3">
            <w:pPr>
              <w:pStyle w:val="Standard"/>
              <w:jc w:val="center"/>
              <w:rPr>
                <w:szCs w:val="24"/>
              </w:rPr>
            </w:pPr>
            <w:r w:rsidRPr="005A7507">
              <w:rPr>
                <w:szCs w:val="24"/>
              </w:rPr>
              <w:t>8,00</w:t>
            </w:r>
          </w:p>
        </w:tc>
        <w:tc>
          <w:tcPr>
            <w:tcW w:w="1134" w:type="dxa"/>
            <w:tcBorders>
              <w:top w:val="single" w:sz="4" w:space="0" w:color="00000A"/>
              <w:left w:val="single" w:sz="4" w:space="0" w:color="00000A"/>
              <w:bottom w:val="single" w:sz="4" w:space="0" w:color="00000A"/>
              <w:right w:val="single" w:sz="4" w:space="0" w:color="00000A"/>
            </w:tcBorders>
          </w:tcPr>
          <w:p w14:paraId="6F754D68"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69" w14:textId="77777777" w:rsidR="00BA0BD3" w:rsidRPr="005A7507" w:rsidRDefault="00BA0BD3" w:rsidP="00BA0BD3">
            <w:pPr>
              <w:pStyle w:val="Standard"/>
              <w:jc w:val="center"/>
              <w:rPr>
                <w:szCs w:val="24"/>
              </w:rPr>
            </w:pPr>
            <w:r w:rsidRPr="005A7507">
              <w:rPr>
                <w:szCs w:val="24"/>
              </w:rPr>
              <w:t>NAIKINAMA</w:t>
            </w:r>
          </w:p>
        </w:tc>
        <w:tc>
          <w:tcPr>
            <w:tcW w:w="3402" w:type="dxa"/>
            <w:gridSpan w:val="2"/>
            <w:tcBorders>
              <w:top w:val="single" w:sz="4" w:space="0" w:color="00000A"/>
              <w:left w:val="single" w:sz="4" w:space="0" w:color="00000A"/>
              <w:bottom w:val="single" w:sz="4" w:space="0" w:color="00000A"/>
              <w:right w:val="single" w:sz="4" w:space="0" w:color="00000A"/>
            </w:tcBorders>
          </w:tcPr>
          <w:p w14:paraId="6F754D6A" w14:textId="04D7FEEF" w:rsidR="00BA0BD3" w:rsidRPr="005A7507" w:rsidRDefault="00C17314" w:rsidP="00BA0BD3">
            <w:pPr>
              <w:pStyle w:val="Standard"/>
              <w:jc w:val="center"/>
              <w:rPr>
                <w:szCs w:val="24"/>
              </w:rPr>
            </w:pPr>
            <w:r w:rsidRPr="005A7507">
              <w:rPr>
                <w:szCs w:val="24"/>
              </w:rPr>
              <w:t>N</w:t>
            </w:r>
            <w:r w:rsidR="00BA0BD3" w:rsidRPr="005A7507">
              <w:rPr>
                <w:szCs w:val="24"/>
              </w:rPr>
              <w:t>UOLAT KEIČIASI RENGINIŲ ORGANIZAVIMO VIETOS</w:t>
            </w:r>
          </w:p>
        </w:tc>
        <w:tc>
          <w:tcPr>
            <w:tcW w:w="3260" w:type="dxa"/>
            <w:tcBorders>
              <w:top w:val="single" w:sz="4" w:space="0" w:color="00000A"/>
              <w:left w:val="single" w:sz="4" w:space="0" w:color="00000A"/>
              <w:bottom w:val="single" w:sz="4" w:space="0" w:color="00000A"/>
              <w:right w:val="single" w:sz="4" w:space="0" w:color="00000A"/>
            </w:tcBorders>
          </w:tcPr>
          <w:p w14:paraId="6F754D6B" w14:textId="77777777" w:rsidR="00BA0BD3" w:rsidRPr="005A7507" w:rsidRDefault="00BA0BD3" w:rsidP="00BA0BD3">
            <w:pPr>
              <w:pStyle w:val="Standard"/>
              <w:jc w:val="center"/>
              <w:rPr>
                <w:szCs w:val="24"/>
              </w:rPr>
            </w:pPr>
          </w:p>
        </w:tc>
      </w:tr>
      <w:tr w:rsidR="00BA0BD3" w:rsidRPr="005A7507" w14:paraId="6F754D75" w14:textId="77777777" w:rsidTr="00B55D70">
        <w:trPr>
          <w:cantSplit/>
          <w:trHeight w:val="318"/>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6D"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6E" w14:textId="77777777" w:rsidR="00BA0BD3" w:rsidRPr="005A7507" w:rsidRDefault="00BA0BD3" w:rsidP="00BA0BD3">
            <w:pPr>
              <w:pStyle w:val="Standard"/>
              <w:ind w:left="-66" w:right="-108"/>
              <w:rPr>
                <w:szCs w:val="24"/>
                <w:lang w:eastAsia="en-US"/>
              </w:rPr>
            </w:pPr>
            <w:r w:rsidRPr="005A7507">
              <w:rPr>
                <w:szCs w:val="24"/>
                <w:lang w:eastAsia="en-US"/>
              </w:rPr>
              <w:t>Šventės teritorijoje pažymėtoje vietoje ,,Tautodailė“, pagal renginio išdėstymo planą</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6F"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 dienai už 1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70" w14:textId="77777777" w:rsidR="00BA0BD3" w:rsidRPr="005A7507" w:rsidRDefault="00BA0BD3" w:rsidP="00BA0BD3">
            <w:pPr>
              <w:pStyle w:val="Standard"/>
              <w:jc w:val="center"/>
              <w:rPr>
                <w:szCs w:val="24"/>
              </w:rPr>
            </w:pPr>
            <w:r w:rsidRPr="005A7507">
              <w:rPr>
                <w:szCs w:val="24"/>
              </w:rPr>
              <w:t>8,00</w:t>
            </w:r>
          </w:p>
        </w:tc>
        <w:tc>
          <w:tcPr>
            <w:tcW w:w="1134" w:type="dxa"/>
            <w:tcBorders>
              <w:top w:val="single" w:sz="4" w:space="0" w:color="00000A"/>
              <w:left w:val="single" w:sz="4" w:space="0" w:color="00000A"/>
              <w:bottom w:val="single" w:sz="4" w:space="0" w:color="00000A"/>
              <w:right w:val="single" w:sz="4" w:space="0" w:color="00000A"/>
            </w:tcBorders>
          </w:tcPr>
          <w:p w14:paraId="6F754D71"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72" w14:textId="77777777" w:rsidR="00BA0BD3" w:rsidRPr="005A7507" w:rsidRDefault="00BA0BD3" w:rsidP="00BA0BD3">
            <w:pPr>
              <w:pStyle w:val="Standard"/>
              <w:jc w:val="center"/>
              <w:rPr>
                <w:szCs w:val="24"/>
              </w:rPr>
            </w:pPr>
            <w:r w:rsidRPr="005A7507">
              <w:rPr>
                <w:szCs w:val="24"/>
              </w:rPr>
              <w:t>NAUJAI</w:t>
            </w:r>
          </w:p>
        </w:tc>
        <w:tc>
          <w:tcPr>
            <w:tcW w:w="3402" w:type="dxa"/>
            <w:gridSpan w:val="2"/>
            <w:tcBorders>
              <w:top w:val="single" w:sz="4" w:space="0" w:color="00000A"/>
              <w:left w:val="single" w:sz="4" w:space="0" w:color="00000A"/>
              <w:bottom w:val="single" w:sz="4" w:space="0" w:color="00000A"/>
              <w:right w:val="single" w:sz="4" w:space="0" w:color="00000A"/>
            </w:tcBorders>
          </w:tcPr>
          <w:p w14:paraId="6F754D73" w14:textId="77777777" w:rsidR="00BA0BD3" w:rsidRPr="005A7507" w:rsidRDefault="00BA0BD3" w:rsidP="00BA0BD3">
            <w:pPr>
              <w:pStyle w:val="Standard"/>
              <w:jc w:val="center"/>
              <w:rPr>
                <w:szCs w:val="24"/>
              </w:rPr>
            </w:pPr>
            <w:r w:rsidRPr="005A7507">
              <w:rPr>
                <w:szCs w:val="24"/>
              </w:rPr>
              <w:t>Papildoma eilutė, kadangi keičiasi renginių vieta.</w:t>
            </w:r>
          </w:p>
        </w:tc>
        <w:tc>
          <w:tcPr>
            <w:tcW w:w="3260" w:type="dxa"/>
            <w:tcBorders>
              <w:top w:val="single" w:sz="4" w:space="0" w:color="00000A"/>
              <w:left w:val="single" w:sz="4" w:space="0" w:color="00000A"/>
              <w:bottom w:val="single" w:sz="4" w:space="0" w:color="00000A"/>
              <w:right w:val="single" w:sz="4" w:space="0" w:color="00000A"/>
            </w:tcBorders>
          </w:tcPr>
          <w:p w14:paraId="6F754D74" w14:textId="77777777" w:rsidR="00BA0BD3" w:rsidRPr="005A7507" w:rsidRDefault="00BA0BD3" w:rsidP="00BA0BD3">
            <w:pPr>
              <w:pStyle w:val="Standard"/>
              <w:jc w:val="center"/>
              <w:rPr>
                <w:szCs w:val="24"/>
              </w:rPr>
            </w:pPr>
          </w:p>
        </w:tc>
      </w:tr>
      <w:tr w:rsidR="00BA0BD3" w:rsidRPr="005A7507" w14:paraId="6F754D7F" w14:textId="77777777" w:rsidTr="00B55D70">
        <w:trPr>
          <w:cantSplit/>
          <w:trHeight w:val="381"/>
        </w:trPr>
        <w:tc>
          <w:tcPr>
            <w:tcW w:w="93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76"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77" w14:textId="77777777" w:rsidR="00BA0BD3" w:rsidRPr="005A7507" w:rsidRDefault="00BA0BD3" w:rsidP="00BA0BD3">
            <w:pPr>
              <w:pStyle w:val="Standard"/>
              <w:tabs>
                <w:tab w:val="left" w:pos="104"/>
              </w:tabs>
              <w:ind w:right="-108"/>
              <w:rPr>
                <w:szCs w:val="24"/>
                <w:lang w:eastAsia="en-US"/>
              </w:rPr>
            </w:pPr>
            <w:r w:rsidRPr="005A7507">
              <w:rPr>
                <w:szCs w:val="24"/>
                <w:lang w:eastAsia="en-US"/>
              </w:rPr>
              <w:t>Senvagės sala</w:t>
            </w:r>
          </w:p>
          <w:p w14:paraId="6F754D78" w14:textId="77777777" w:rsidR="00BA0BD3" w:rsidRPr="005A7507" w:rsidRDefault="00BA0BD3" w:rsidP="00BA0BD3">
            <w:pPr>
              <w:pStyle w:val="Standard"/>
              <w:tabs>
                <w:tab w:val="left" w:pos="104"/>
              </w:tabs>
              <w:ind w:right="-108"/>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79"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 dienai</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7A" w14:textId="77777777" w:rsidR="00BA0BD3" w:rsidRPr="005A7507" w:rsidRDefault="00BA0BD3" w:rsidP="00BA0BD3">
            <w:pPr>
              <w:pStyle w:val="Standard"/>
              <w:jc w:val="center"/>
              <w:rPr>
                <w:szCs w:val="24"/>
              </w:rPr>
            </w:pPr>
            <w:r w:rsidRPr="005A7507">
              <w:rPr>
                <w:szCs w:val="24"/>
              </w:rPr>
              <w:t>140,00</w:t>
            </w:r>
          </w:p>
        </w:tc>
        <w:tc>
          <w:tcPr>
            <w:tcW w:w="1134" w:type="dxa"/>
            <w:tcBorders>
              <w:top w:val="single" w:sz="4" w:space="0" w:color="00000A"/>
              <w:left w:val="single" w:sz="4" w:space="0" w:color="00000A"/>
              <w:bottom w:val="single" w:sz="4" w:space="0" w:color="00000A"/>
              <w:right w:val="single" w:sz="4" w:space="0" w:color="00000A"/>
            </w:tcBorders>
          </w:tcPr>
          <w:p w14:paraId="6F754D7B"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7C" w14:textId="77777777" w:rsidR="00BA0BD3" w:rsidRPr="005A7507" w:rsidRDefault="00BA0BD3" w:rsidP="00BA0BD3">
            <w:pPr>
              <w:pStyle w:val="Standard"/>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D7D"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D7E" w14:textId="77777777" w:rsidR="00BA0BD3" w:rsidRPr="005A7507" w:rsidRDefault="00BA0BD3" w:rsidP="00BA0BD3">
            <w:pPr>
              <w:pStyle w:val="Standard"/>
              <w:jc w:val="center"/>
              <w:rPr>
                <w:szCs w:val="24"/>
              </w:rPr>
            </w:pPr>
          </w:p>
        </w:tc>
      </w:tr>
      <w:tr w:rsidR="00BA0BD3" w:rsidRPr="005A7507" w14:paraId="6F754D89" w14:textId="77777777" w:rsidTr="00B55D70">
        <w:trPr>
          <w:cantSplit/>
          <w:trHeight w:val="381"/>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80"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81" w14:textId="77777777" w:rsidR="00BA0BD3" w:rsidRPr="005A7507" w:rsidRDefault="00BA0BD3" w:rsidP="00BA0BD3">
            <w:pPr>
              <w:pStyle w:val="Standard"/>
              <w:tabs>
                <w:tab w:val="left" w:pos="104"/>
              </w:tabs>
              <w:ind w:right="-108"/>
              <w:rPr>
                <w:szCs w:val="24"/>
                <w:lang w:eastAsia="en-US"/>
              </w:rPr>
            </w:pPr>
            <w:r w:rsidRPr="005A7507">
              <w:rPr>
                <w:szCs w:val="24"/>
                <w:lang w:eastAsia="en-US"/>
              </w:rPr>
              <w:t xml:space="preserve"> Uždara erdvė šventės   teritorijoje pagal renginio planą.</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82"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 dienai</w:t>
            </w:r>
          </w:p>
          <w:p w14:paraId="6F754D83"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230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84" w14:textId="77777777" w:rsidR="00BA0BD3" w:rsidRPr="005A7507" w:rsidRDefault="00BA0BD3" w:rsidP="00BA0BD3">
            <w:pPr>
              <w:pStyle w:val="Standard"/>
              <w:jc w:val="center"/>
              <w:rPr>
                <w:szCs w:val="24"/>
              </w:rPr>
            </w:pPr>
            <w:r w:rsidRPr="005A7507">
              <w:rPr>
                <w:szCs w:val="24"/>
              </w:rPr>
              <w:t>140,00</w:t>
            </w:r>
          </w:p>
        </w:tc>
        <w:tc>
          <w:tcPr>
            <w:tcW w:w="1134" w:type="dxa"/>
            <w:tcBorders>
              <w:top w:val="single" w:sz="4" w:space="0" w:color="00000A"/>
              <w:left w:val="single" w:sz="4" w:space="0" w:color="00000A"/>
              <w:bottom w:val="single" w:sz="4" w:space="0" w:color="00000A"/>
              <w:right w:val="single" w:sz="4" w:space="0" w:color="00000A"/>
            </w:tcBorders>
          </w:tcPr>
          <w:p w14:paraId="6F754D85"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86" w14:textId="77777777" w:rsidR="00BA0BD3" w:rsidRPr="005A7507" w:rsidRDefault="00BA0BD3" w:rsidP="00BA0BD3">
            <w:pPr>
              <w:pStyle w:val="Standard"/>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D87" w14:textId="77777777" w:rsidR="00BA0BD3" w:rsidRPr="005A7507" w:rsidRDefault="00BA0BD3" w:rsidP="00BA0BD3">
            <w:pPr>
              <w:pStyle w:val="Standard"/>
              <w:jc w:val="center"/>
              <w:rPr>
                <w:szCs w:val="24"/>
              </w:rPr>
            </w:pPr>
            <w:r w:rsidRPr="005A7507">
              <w:rPr>
                <w:szCs w:val="24"/>
              </w:rPr>
              <w:t>Papildoma eilutė, kadangi keičiasi renginių vieta</w:t>
            </w:r>
          </w:p>
        </w:tc>
        <w:tc>
          <w:tcPr>
            <w:tcW w:w="3260" w:type="dxa"/>
            <w:tcBorders>
              <w:top w:val="single" w:sz="4" w:space="0" w:color="00000A"/>
              <w:left w:val="single" w:sz="4" w:space="0" w:color="00000A"/>
              <w:bottom w:val="single" w:sz="4" w:space="0" w:color="00000A"/>
              <w:right w:val="single" w:sz="4" w:space="0" w:color="00000A"/>
            </w:tcBorders>
          </w:tcPr>
          <w:p w14:paraId="6F754D88" w14:textId="77777777" w:rsidR="00BA0BD3" w:rsidRPr="005A7507" w:rsidRDefault="00BA0BD3" w:rsidP="00BA0BD3">
            <w:pPr>
              <w:pStyle w:val="Standard"/>
              <w:jc w:val="center"/>
              <w:rPr>
                <w:szCs w:val="24"/>
              </w:rPr>
            </w:pPr>
          </w:p>
        </w:tc>
      </w:tr>
      <w:tr w:rsidR="00BA0BD3" w:rsidRPr="005A7507" w14:paraId="6F754D94" w14:textId="77777777" w:rsidTr="00B55D70">
        <w:trPr>
          <w:cantSplit/>
          <w:trHeight w:val="557"/>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8A" w14:textId="77777777" w:rsidR="00BA0BD3" w:rsidRPr="005A7507" w:rsidRDefault="00BD4A73" w:rsidP="00BA0BD3">
            <w:pPr>
              <w:pStyle w:val="Standard"/>
              <w:jc w:val="center"/>
              <w:rPr>
                <w:szCs w:val="24"/>
                <w:lang w:eastAsia="en-US"/>
              </w:rPr>
            </w:pPr>
            <w:r w:rsidRPr="005A7507">
              <w:rPr>
                <w:szCs w:val="24"/>
                <w:lang w:eastAsia="en-US"/>
              </w:rPr>
              <w:t>8.</w:t>
            </w:r>
            <w:r w:rsidR="00BA0BD3" w:rsidRPr="005A7507">
              <w:rPr>
                <w:szCs w:val="24"/>
                <w:lang w:eastAsia="en-US"/>
              </w:rPr>
              <w:t>5.</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8B" w14:textId="77777777" w:rsidR="00BA0BD3" w:rsidRPr="005A7507" w:rsidRDefault="00BA0BD3" w:rsidP="00BA0BD3">
            <w:pPr>
              <w:pStyle w:val="Standard"/>
              <w:tabs>
                <w:tab w:val="left" w:pos="38"/>
              </w:tabs>
              <w:ind w:left="-66" w:right="-108"/>
              <w:rPr>
                <w:szCs w:val="24"/>
                <w:lang w:eastAsia="en-US"/>
              </w:rPr>
            </w:pPr>
            <w:r w:rsidRPr="005A7507">
              <w:rPr>
                <w:szCs w:val="24"/>
                <w:lang w:eastAsia="en-US"/>
              </w:rPr>
              <w:t>Viešojo maitinimo dalyvio mokestis miesto gimtadienio renginyje prie Bendruomenių rūmų</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8C"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 dienai už 1 kv. m</w:t>
            </w:r>
          </w:p>
          <w:p w14:paraId="6F754D8D" w14:textId="77777777" w:rsidR="00BA0BD3" w:rsidRPr="005A7507" w:rsidRDefault="00BA0BD3" w:rsidP="00BA0BD3">
            <w:pPr>
              <w:pStyle w:val="Standard"/>
              <w:tabs>
                <w:tab w:val="left" w:pos="104"/>
              </w:tabs>
              <w:ind w:right="-108"/>
              <w:rPr>
                <w:szCs w:val="24"/>
                <w:lang w:eastAsia="en-US"/>
              </w:rPr>
            </w:pP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8E" w14:textId="77777777" w:rsidR="00BA0BD3" w:rsidRPr="005A7507" w:rsidRDefault="00BA0BD3" w:rsidP="00BA0BD3">
            <w:pPr>
              <w:pStyle w:val="Standard"/>
              <w:jc w:val="center"/>
              <w:rPr>
                <w:szCs w:val="24"/>
              </w:rPr>
            </w:pPr>
            <w:r w:rsidRPr="005A7507">
              <w:rPr>
                <w:szCs w:val="24"/>
              </w:rPr>
              <w:t>3,00</w:t>
            </w:r>
          </w:p>
          <w:p w14:paraId="6F754D8F" w14:textId="77777777" w:rsidR="00BA0BD3" w:rsidRPr="005A7507" w:rsidRDefault="00BA0BD3" w:rsidP="00BA0BD3">
            <w:pPr>
              <w:pStyle w:val="Standard"/>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D90"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91" w14:textId="77777777" w:rsidR="00BA0BD3" w:rsidRPr="005A7507" w:rsidRDefault="00BA0BD3" w:rsidP="00BA0BD3">
            <w:pPr>
              <w:pStyle w:val="Standard"/>
              <w:jc w:val="center"/>
              <w:rPr>
                <w:szCs w:val="24"/>
              </w:rPr>
            </w:pPr>
            <w:r w:rsidRPr="005A7507">
              <w:rPr>
                <w:szCs w:val="24"/>
              </w:rPr>
              <w:t>NAIKINAMA</w:t>
            </w:r>
          </w:p>
        </w:tc>
        <w:tc>
          <w:tcPr>
            <w:tcW w:w="3402" w:type="dxa"/>
            <w:gridSpan w:val="2"/>
            <w:tcBorders>
              <w:top w:val="single" w:sz="4" w:space="0" w:color="00000A"/>
              <w:left w:val="single" w:sz="4" w:space="0" w:color="00000A"/>
              <w:bottom w:val="single" w:sz="4" w:space="0" w:color="00000A"/>
              <w:right w:val="single" w:sz="4" w:space="0" w:color="00000A"/>
            </w:tcBorders>
          </w:tcPr>
          <w:p w14:paraId="6F754D92"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D93" w14:textId="77777777" w:rsidR="00BA0BD3" w:rsidRPr="005A7507" w:rsidRDefault="00BA0BD3" w:rsidP="00BA0BD3">
            <w:pPr>
              <w:pStyle w:val="Standard"/>
              <w:jc w:val="center"/>
              <w:rPr>
                <w:szCs w:val="24"/>
              </w:rPr>
            </w:pPr>
          </w:p>
        </w:tc>
      </w:tr>
      <w:tr w:rsidR="00BA0BD3" w:rsidRPr="005A7507" w14:paraId="6F754D9E" w14:textId="77777777" w:rsidTr="00B55D70">
        <w:trPr>
          <w:cantSplit/>
          <w:trHeight w:val="557"/>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95" w14:textId="77777777" w:rsidR="00BA0BD3" w:rsidRPr="005A7507" w:rsidRDefault="004B0B22" w:rsidP="00BA0BD3">
            <w:pPr>
              <w:pStyle w:val="Standard"/>
              <w:jc w:val="center"/>
              <w:rPr>
                <w:szCs w:val="24"/>
                <w:lang w:eastAsia="en-US"/>
              </w:rPr>
            </w:pPr>
            <w:r w:rsidRPr="005A7507">
              <w:rPr>
                <w:szCs w:val="24"/>
                <w:lang w:eastAsia="en-US"/>
              </w:rPr>
              <w:t>5.</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96" w14:textId="77777777" w:rsidR="00BA0BD3" w:rsidRPr="005A7507" w:rsidRDefault="00BA0BD3" w:rsidP="00BA0BD3">
            <w:pPr>
              <w:pStyle w:val="Standard"/>
              <w:tabs>
                <w:tab w:val="left" w:pos="38"/>
              </w:tabs>
              <w:ind w:left="-66" w:right="-108"/>
              <w:rPr>
                <w:szCs w:val="24"/>
                <w:lang w:eastAsia="en-US"/>
              </w:rPr>
            </w:pPr>
            <w:r w:rsidRPr="005A7507">
              <w:rPr>
                <w:szCs w:val="24"/>
                <w:lang w:eastAsia="en-US"/>
              </w:rPr>
              <w:t>Viešojo maitinimo dalyvio mokestis miesto miesto gimtadienyje 2 zonoje (pagal renginio planą)</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97"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 dienai už 1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98" w14:textId="77777777" w:rsidR="00BA0BD3" w:rsidRPr="005A7507" w:rsidRDefault="00BA0BD3" w:rsidP="00BA0BD3">
            <w:pPr>
              <w:pStyle w:val="Standard"/>
              <w:jc w:val="center"/>
              <w:rPr>
                <w:szCs w:val="24"/>
              </w:rPr>
            </w:pPr>
            <w:r w:rsidRPr="005A7507">
              <w:rPr>
                <w:szCs w:val="24"/>
              </w:rPr>
              <w:t>3,00</w:t>
            </w:r>
          </w:p>
          <w:p w14:paraId="6F754D99" w14:textId="77777777" w:rsidR="00BA0BD3" w:rsidRPr="005A7507" w:rsidRDefault="00BA0BD3" w:rsidP="00BA0BD3">
            <w:pPr>
              <w:pStyle w:val="Standard"/>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D9A"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9B" w14:textId="77777777" w:rsidR="00BA0BD3" w:rsidRPr="005A7507" w:rsidRDefault="00BA0BD3" w:rsidP="00BA0BD3">
            <w:pPr>
              <w:pStyle w:val="Standard"/>
              <w:jc w:val="center"/>
              <w:rPr>
                <w:szCs w:val="24"/>
              </w:rPr>
            </w:pPr>
            <w:r w:rsidRPr="005A7507">
              <w:rPr>
                <w:szCs w:val="24"/>
              </w:rPr>
              <w:t>NAUJAI</w:t>
            </w:r>
          </w:p>
        </w:tc>
        <w:tc>
          <w:tcPr>
            <w:tcW w:w="3402" w:type="dxa"/>
            <w:gridSpan w:val="2"/>
            <w:tcBorders>
              <w:top w:val="single" w:sz="4" w:space="0" w:color="00000A"/>
              <w:left w:val="single" w:sz="4" w:space="0" w:color="00000A"/>
              <w:bottom w:val="single" w:sz="4" w:space="0" w:color="00000A"/>
              <w:right w:val="single" w:sz="4" w:space="0" w:color="00000A"/>
            </w:tcBorders>
          </w:tcPr>
          <w:p w14:paraId="6F754D9C" w14:textId="77777777" w:rsidR="00BA0BD3" w:rsidRPr="005A7507" w:rsidRDefault="00BA0BD3" w:rsidP="00BA0BD3">
            <w:pPr>
              <w:pStyle w:val="Standard"/>
              <w:jc w:val="center"/>
              <w:rPr>
                <w:szCs w:val="24"/>
              </w:rPr>
            </w:pPr>
            <w:r w:rsidRPr="005A7507">
              <w:rPr>
                <w:szCs w:val="24"/>
              </w:rPr>
              <w:t>Neprisirišant prie teritorijos. Nuolat gali keistis renginių vietos.</w:t>
            </w:r>
          </w:p>
        </w:tc>
        <w:tc>
          <w:tcPr>
            <w:tcW w:w="3260" w:type="dxa"/>
            <w:tcBorders>
              <w:top w:val="single" w:sz="4" w:space="0" w:color="00000A"/>
              <w:left w:val="single" w:sz="4" w:space="0" w:color="00000A"/>
              <w:bottom w:val="single" w:sz="4" w:space="0" w:color="00000A"/>
              <w:right w:val="single" w:sz="4" w:space="0" w:color="00000A"/>
            </w:tcBorders>
          </w:tcPr>
          <w:p w14:paraId="6F754D9D" w14:textId="77777777" w:rsidR="00BA0BD3" w:rsidRPr="005A7507" w:rsidRDefault="00BA0BD3" w:rsidP="00BA0BD3">
            <w:pPr>
              <w:pStyle w:val="Standard"/>
              <w:jc w:val="center"/>
              <w:rPr>
                <w:szCs w:val="24"/>
              </w:rPr>
            </w:pPr>
          </w:p>
        </w:tc>
      </w:tr>
      <w:tr w:rsidR="00BA0BD3" w:rsidRPr="005A7507" w14:paraId="6F754DA8" w14:textId="77777777" w:rsidTr="00B55D70">
        <w:trPr>
          <w:cantSplit/>
          <w:trHeight w:val="911"/>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9F" w14:textId="77777777" w:rsidR="00BA0BD3" w:rsidRPr="005A7507" w:rsidRDefault="00BD4A73" w:rsidP="00BA0BD3">
            <w:pPr>
              <w:pStyle w:val="Standard"/>
              <w:jc w:val="center"/>
              <w:rPr>
                <w:szCs w:val="24"/>
                <w:lang w:eastAsia="en-US"/>
              </w:rPr>
            </w:pPr>
            <w:r w:rsidRPr="005A7507">
              <w:rPr>
                <w:szCs w:val="24"/>
                <w:lang w:eastAsia="en-US"/>
              </w:rPr>
              <w:t>8.</w:t>
            </w:r>
            <w:r w:rsidR="00BA0BD3" w:rsidRPr="005A7507">
              <w:rPr>
                <w:szCs w:val="24"/>
                <w:lang w:eastAsia="en-US"/>
              </w:rPr>
              <w:t>6.</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A0" w14:textId="77777777" w:rsidR="00BA0BD3" w:rsidRPr="005A7507" w:rsidRDefault="00BA0BD3" w:rsidP="00BA0BD3">
            <w:pPr>
              <w:pStyle w:val="Standard"/>
              <w:tabs>
                <w:tab w:val="left" w:pos="38"/>
              </w:tabs>
              <w:ind w:left="-66" w:right="-108"/>
              <w:rPr>
                <w:szCs w:val="24"/>
                <w:lang w:eastAsia="en-US"/>
              </w:rPr>
            </w:pPr>
            <w:r w:rsidRPr="005A7507">
              <w:rPr>
                <w:szCs w:val="24"/>
                <w:lang w:eastAsia="en-US"/>
              </w:rPr>
              <w:t>Viešojo maitinimo dalyvio mokestis miesto gimtadienio renginyje prie Aleksandro paminklo ir Laisvės a.</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A1"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 dienai už 1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A2" w14:textId="77777777" w:rsidR="00BA0BD3" w:rsidRPr="005A7507" w:rsidRDefault="00BA0BD3" w:rsidP="00BA0BD3">
            <w:pPr>
              <w:pStyle w:val="Standard"/>
              <w:jc w:val="center"/>
              <w:rPr>
                <w:szCs w:val="24"/>
              </w:rPr>
            </w:pPr>
            <w:r w:rsidRPr="005A7507">
              <w:rPr>
                <w:szCs w:val="24"/>
              </w:rPr>
              <w:t>5,00</w:t>
            </w:r>
          </w:p>
          <w:p w14:paraId="6F754DA3" w14:textId="77777777" w:rsidR="00BA0BD3" w:rsidRPr="005A7507" w:rsidRDefault="00BA0BD3" w:rsidP="00BA0BD3">
            <w:pPr>
              <w:pStyle w:val="Standard"/>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DA4"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A5" w14:textId="77777777" w:rsidR="00BA0BD3" w:rsidRPr="005A7507" w:rsidRDefault="00BA0BD3" w:rsidP="00BA0BD3">
            <w:pPr>
              <w:pStyle w:val="Standard"/>
              <w:jc w:val="center"/>
              <w:rPr>
                <w:szCs w:val="24"/>
              </w:rPr>
            </w:pPr>
            <w:r w:rsidRPr="005A7507">
              <w:rPr>
                <w:szCs w:val="24"/>
              </w:rPr>
              <w:t>NAIKINAMA</w:t>
            </w:r>
          </w:p>
        </w:tc>
        <w:tc>
          <w:tcPr>
            <w:tcW w:w="3402" w:type="dxa"/>
            <w:gridSpan w:val="2"/>
            <w:tcBorders>
              <w:top w:val="single" w:sz="4" w:space="0" w:color="00000A"/>
              <w:left w:val="single" w:sz="4" w:space="0" w:color="00000A"/>
              <w:bottom w:val="single" w:sz="4" w:space="0" w:color="00000A"/>
              <w:right w:val="single" w:sz="4" w:space="0" w:color="00000A"/>
            </w:tcBorders>
          </w:tcPr>
          <w:p w14:paraId="6F754DA6"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DA7" w14:textId="77777777" w:rsidR="00BA0BD3" w:rsidRPr="005A7507" w:rsidRDefault="00BA0BD3" w:rsidP="00BA0BD3">
            <w:pPr>
              <w:pStyle w:val="Standard"/>
              <w:jc w:val="center"/>
              <w:rPr>
                <w:szCs w:val="24"/>
              </w:rPr>
            </w:pPr>
          </w:p>
        </w:tc>
      </w:tr>
      <w:tr w:rsidR="00BA0BD3" w:rsidRPr="005A7507" w14:paraId="6F754DB2" w14:textId="77777777" w:rsidTr="00B55D70">
        <w:trPr>
          <w:cantSplit/>
          <w:trHeight w:val="911"/>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A9" w14:textId="77777777" w:rsidR="00BA0BD3" w:rsidRPr="005A7507" w:rsidRDefault="00BD4A73" w:rsidP="00BA0BD3">
            <w:pPr>
              <w:pStyle w:val="Standard"/>
              <w:jc w:val="center"/>
              <w:rPr>
                <w:szCs w:val="24"/>
                <w:lang w:eastAsia="en-US"/>
              </w:rPr>
            </w:pPr>
            <w:r w:rsidRPr="005A7507">
              <w:rPr>
                <w:szCs w:val="24"/>
                <w:lang w:eastAsia="en-US"/>
              </w:rPr>
              <w:t>6.</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AA" w14:textId="77777777" w:rsidR="00BA0BD3" w:rsidRPr="005A7507" w:rsidRDefault="00BA0BD3" w:rsidP="00BA0BD3">
            <w:pPr>
              <w:pStyle w:val="Standard"/>
              <w:tabs>
                <w:tab w:val="left" w:pos="38"/>
              </w:tabs>
              <w:ind w:left="-66" w:right="-108"/>
              <w:rPr>
                <w:szCs w:val="24"/>
                <w:lang w:eastAsia="en-US"/>
              </w:rPr>
            </w:pPr>
            <w:r w:rsidRPr="005A7507">
              <w:rPr>
                <w:szCs w:val="24"/>
                <w:lang w:eastAsia="en-US"/>
              </w:rPr>
              <w:t>Viešojo maitinimo dalyvio mokestis miesto gimtadienyje  pagrindinėje 1 zonoje (pagal renginio planą, su savo elektros generatoriumi)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AB"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 dienai už 1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AC" w14:textId="77777777" w:rsidR="00BA0BD3" w:rsidRPr="005A7507" w:rsidRDefault="00BA0BD3" w:rsidP="00BA0BD3">
            <w:pPr>
              <w:pStyle w:val="Standard"/>
              <w:jc w:val="center"/>
              <w:rPr>
                <w:szCs w:val="24"/>
              </w:rPr>
            </w:pPr>
            <w:r w:rsidRPr="005A7507">
              <w:rPr>
                <w:szCs w:val="24"/>
              </w:rPr>
              <w:t>5,00</w:t>
            </w:r>
          </w:p>
          <w:p w14:paraId="6F754DAD" w14:textId="77777777" w:rsidR="00BA0BD3" w:rsidRPr="005A7507" w:rsidRDefault="00BA0BD3" w:rsidP="00BA0BD3">
            <w:pPr>
              <w:pStyle w:val="Standard"/>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DAE"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AF" w14:textId="77777777" w:rsidR="00BA0BD3" w:rsidRPr="005A7507" w:rsidRDefault="00BA0BD3" w:rsidP="00BA0BD3">
            <w:pPr>
              <w:pStyle w:val="Standard"/>
              <w:jc w:val="center"/>
              <w:rPr>
                <w:szCs w:val="24"/>
              </w:rPr>
            </w:pPr>
            <w:r w:rsidRPr="005A7507">
              <w:rPr>
                <w:szCs w:val="24"/>
              </w:rPr>
              <w:t>NAUJAI</w:t>
            </w:r>
          </w:p>
        </w:tc>
        <w:tc>
          <w:tcPr>
            <w:tcW w:w="3402" w:type="dxa"/>
            <w:gridSpan w:val="2"/>
            <w:tcBorders>
              <w:top w:val="single" w:sz="4" w:space="0" w:color="00000A"/>
              <w:left w:val="single" w:sz="4" w:space="0" w:color="00000A"/>
              <w:bottom w:val="single" w:sz="4" w:space="0" w:color="00000A"/>
              <w:right w:val="single" w:sz="4" w:space="0" w:color="00000A"/>
            </w:tcBorders>
          </w:tcPr>
          <w:p w14:paraId="6F754DB0" w14:textId="77777777" w:rsidR="00BA0BD3" w:rsidRPr="005A7507" w:rsidRDefault="00BA0BD3" w:rsidP="00BA0BD3">
            <w:pPr>
              <w:pStyle w:val="Standard"/>
              <w:jc w:val="center"/>
              <w:rPr>
                <w:szCs w:val="24"/>
              </w:rPr>
            </w:pPr>
            <w:r w:rsidRPr="005A7507">
              <w:rPr>
                <w:szCs w:val="24"/>
              </w:rPr>
              <w:t>Papildomai, kadangi keičiasi renginių vieta</w:t>
            </w:r>
          </w:p>
        </w:tc>
        <w:tc>
          <w:tcPr>
            <w:tcW w:w="3260" w:type="dxa"/>
            <w:tcBorders>
              <w:top w:val="single" w:sz="4" w:space="0" w:color="00000A"/>
              <w:left w:val="single" w:sz="4" w:space="0" w:color="00000A"/>
              <w:bottom w:val="single" w:sz="4" w:space="0" w:color="00000A"/>
              <w:right w:val="single" w:sz="4" w:space="0" w:color="00000A"/>
            </w:tcBorders>
          </w:tcPr>
          <w:p w14:paraId="6F754DB1" w14:textId="77777777" w:rsidR="00BA0BD3" w:rsidRPr="005A7507" w:rsidRDefault="00BA0BD3" w:rsidP="00BA0BD3">
            <w:pPr>
              <w:pStyle w:val="Standard"/>
              <w:jc w:val="center"/>
              <w:rPr>
                <w:szCs w:val="24"/>
              </w:rPr>
            </w:pPr>
          </w:p>
        </w:tc>
      </w:tr>
      <w:tr w:rsidR="00BA0BD3" w:rsidRPr="005A7507" w14:paraId="6F754DBB" w14:textId="77777777" w:rsidTr="00B55D70">
        <w:trPr>
          <w:cantSplit/>
          <w:trHeight w:val="537"/>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B3" w14:textId="77777777" w:rsidR="00BA0BD3" w:rsidRPr="005A7507" w:rsidRDefault="00BD4A73" w:rsidP="00BA0BD3">
            <w:pPr>
              <w:pStyle w:val="Standard"/>
              <w:jc w:val="center"/>
              <w:rPr>
                <w:szCs w:val="24"/>
                <w:lang w:eastAsia="en-US"/>
              </w:rPr>
            </w:pPr>
            <w:r w:rsidRPr="005A7507">
              <w:rPr>
                <w:szCs w:val="24"/>
                <w:lang w:eastAsia="en-US"/>
              </w:rPr>
              <w:t>8.</w:t>
            </w:r>
            <w:r w:rsidR="00BA0BD3" w:rsidRPr="005A7507">
              <w:rPr>
                <w:szCs w:val="24"/>
                <w:lang w:eastAsia="en-US"/>
              </w:rPr>
              <w:t>7.</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B4" w14:textId="77777777" w:rsidR="00BA0BD3" w:rsidRPr="005A7507" w:rsidRDefault="00BA0BD3" w:rsidP="00BA0BD3">
            <w:pPr>
              <w:pStyle w:val="Standard"/>
              <w:ind w:right="-149"/>
              <w:rPr>
                <w:szCs w:val="24"/>
                <w:lang w:eastAsia="en-US"/>
              </w:rPr>
            </w:pPr>
            <w:r w:rsidRPr="005A7507">
              <w:rPr>
                <w:szCs w:val="24"/>
                <w:lang w:eastAsia="en-US"/>
              </w:rPr>
              <w:t>Šventės restorano dalyvio mokestis miesto gimtadienyje ne mažiau kaip 100 kv. 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B5"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 dienai už 1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B6" w14:textId="77777777" w:rsidR="00BA0BD3" w:rsidRPr="005A7507" w:rsidRDefault="00BA0BD3" w:rsidP="00BA0BD3">
            <w:pPr>
              <w:pStyle w:val="Standard"/>
              <w:jc w:val="center"/>
              <w:rPr>
                <w:szCs w:val="24"/>
              </w:rPr>
            </w:pPr>
            <w:r w:rsidRPr="005A7507">
              <w:rPr>
                <w:szCs w:val="24"/>
              </w:rPr>
              <w:t>6,00</w:t>
            </w:r>
          </w:p>
        </w:tc>
        <w:tc>
          <w:tcPr>
            <w:tcW w:w="1134" w:type="dxa"/>
            <w:tcBorders>
              <w:top w:val="single" w:sz="4" w:space="0" w:color="00000A"/>
              <w:left w:val="single" w:sz="4" w:space="0" w:color="00000A"/>
              <w:bottom w:val="single" w:sz="4" w:space="0" w:color="00000A"/>
              <w:right w:val="single" w:sz="4" w:space="0" w:color="00000A"/>
            </w:tcBorders>
          </w:tcPr>
          <w:p w14:paraId="6F754DB7"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B8" w14:textId="77777777" w:rsidR="00BA0BD3" w:rsidRPr="005A7507" w:rsidRDefault="00BA0BD3" w:rsidP="00BA0BD3">
            <w:pPr>
              <w:pStyle w:val="Standard"/>
              <w:jc w:val="center"/>
              <w:rPr>
                <w:szCs w:val="24"/>
              </w:rPr>
            </w:pPr>
            <w:r w:rsidRPr="005A7507">
              <w:rPr>
                <w:szCs w:val="24"/>
              </w:rPr>
              <w:t>NAIKINAMA</w:t>
            </w:r>
          </w:p>
        </w:tc>
        <w:tc>
          <w:tcPr>
            <w:tcW w:w="3402" w:type="dxa"/>
            <w:gridSpan w:val="2"/>
            <w:tcBorders>
              <w:top w:val="single" w:sz="4" w:space="0" w:color="00000A"/>
              <w:left w:val="single" w:sz="4" w:space="0" w:color="00000A"/>
              <w:bottom w:val="single" w:sz="4" w:space="0" w:color="00000A"/>
              <w:right w:val="single" w:sz="4" w:space="0" w:color="00000A"/>
            </w:tcBorders>
          </w:tcPr>
          <w:p w14:paraId="6F754DB9"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DBA" w14:textId="77777777" w:rsidR="00BA0BD3" w:rsidRPr="005A7507" w:rsidRDefault="00BA0BD3" w:rsidP="00BA0BD3">
            <w:pPr>
              <w:pStyle w:val="Standard"/>
              <w:jc w:val="center"/>
              <w:rPr>
                <w:szCs w:val="24"/>
              </w:rPr>
            </w:pPr>
          </w:p>
        </w:tc>
      </w:tr>
      <w:tr w:rsidR="00BA0BD3" w:rsidRPr="005A7507" w14:paraId="6F754DC5" w14:textId="77777777" w:rsidTr="00B55D70">
        <w:trPr>
          <w:cantSplit/>
          <w:trHeight w:val="537"/>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BC" w14:textId="77777777" w:rsidR="00BA0BD3" w:rsidRPr="005A7507" w:rsidRDefault="00BD4A73" w:rsidP="00BA0BD3">
            <w:pPr>
              <w:pStyle w:val="Standard"/>
              <w:jc w:val="center"/>
              <w:rPr>
                <w:szCs w:val="24"/>
                <w:lang w:eastAsia="en-US"/>
              </w:rPr>
            </w:pPr>
            <w:r w:rsidRPr="005A7507">
              <w:rPr>
                <w:szCs w:val="24"/>
                <w:lang w:eastAsia="en-US"/>
              </w:rPr>
              <w:t>7.</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BD" w14:textId="77777777" w:rsidR="00BA0BD3" w:rsidRPr="005A7507" w:rsidRDefault="00BA0BD3" w:rsidP="00BA0BD3">
            <w:pPr>
              <w:pStyle w:val="Standard"/>
              <w:ind w:right="-149"/>
              <w:rPr>
                <w:szCs w:val="24"/>
                <w:lang w:eastAsia="en-US"/>
              </w:rPr>
            </w:pPr>
            <w:r w:rsidRPr="005A7507">
              <w:rPr>
                <w:szCs w:val="24"/>
                <w:lang w:eastAsia="en-US"/>
              </w:rPr>
              <w:t xml:space="preserve">Šventės restorano dalyvio mokestis miesto šventėje pagrindinėje 1 zonoje pagal renginio planą, </w:t>
            </w:r>
          </w:p>
          <w:p w14:paraId="6F754DBE" w14:textId="77777777" w:rsidR="00BA0BD3" w:rsidRPr="005A7507" w:rsidRDefault="00BA0BD3" w:rsidP="00BA0BD3">
            <w:pPr>
              <w:pStyle w:val="Standard"/>
              <w:ind w:right="-149"/>
              <w:rPr>
                <w:szCs w:val="24"/>
                <w:lang w:eastAsia="en-US"/>
              </w:rPr>
            </w:pPr>
            <w:r w:rsidRPr="005A7507">
              <w:rPr>
                <w:szCs w:val="24"/>
                <w:lang w:eastAsia="en-US"/>
              </w:rPr>
              <w:t xml:space="preserve">ne mažiau kaip 100 kv. m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BF"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 dienai už 1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C0" w14:textId="77777777" w:rsidR="00BA0BD3" w:rsidRPr="005A7507" w:rsidRDefault="00BA0BD3" w:rsidP="00BA0BD3">
            <w:pPr>
              <w:pStyle w:val="Standard"/>
              <w:jc w:val="center"/>
              <w:rPr>
                <w:szCs w:val="24"/>
              </w:rPr>
            </w:pPr>
            <w:r w:rsidRPr="005A7507">
              <w:rPr>
                <w:szCs w:val="24"/>
              </w:rPr>
              <w:t>6,00</w:t>
            </w:r>
          </w:p>
        </w:tc>
        <w:tc>
          <w:tcPr>
            <w:tcW w:w="1134" w:type="dxa"/>
            <w:tcBorders>
              <w:top w:val="single" w:sz="4" w:space="0" w:color="00000A"/>
              <w:left w:val="single" w:sz="4" w:space="0" w:color="00000A"/>
              <w:bottom w:val="single" w:sz="4" w:space="0" w:color="00000A"/>
              <w:right w:val="single" w:sz="4" w:space="0" w:color="00000A"/>
            </w:tcBorders>
          </w:tcPr>
          <w:p w14:paraId="6F754DC1"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C2" w14:textId="77777777" w:rsidR="00BA0BD3" w:rsidRPr="005A7507" w:rsidRDefault="00BA0BD3" w:rsidP="00BA0BD3">
            <w:pPr>
              <w:pStyle w:val="Standard"/>
              <w:jc w:val="center"/>
              <w:rPr>
                <w:szCs w:val="24"/>
              </w:rPr>
            </w:pPr>
            <w:r w:rsidRPr="005A7507">
              <w:rPr>
                <w:szCs w:val="24"/>
              </w:rPr>
              <w:t>NAUJAI</w:t>
            </w:r>
          </w:p>
        </w:tc>
        <w:tc>
          <w:tcPr>
            <w:tcW w:w="3402" w:type="dxa"/>
            <w:gridSpan w:val="2"/>
            <w:tcBorders>
              <w:top w:val="single" w:sz="4" w:space="0" w:color="00000A"/>
              <w:left w:val="single" w:sz="4" w:space="0" w:color="00000A"/>
              <w:bottom w:val="single" w:sz="4" w:space="0" w:color="00000A"/>
              <w:right w:val="single" w:sz="4" w:space="0" w:color="00000A"/>
            </w:tcBorders>
          </w:tcPr>
          <w:p w14:paraId="6F754DC3" w14:textId="77777777" w:rsidR="00BA0BD3" w:rsidRPr="005A7507" w:rsidRDefault="00BA0BD3" w:rsidP="00BA0BD3">
            <w:pPr>
              <w:pStyle w:val="Standard"/>
              <w:jc w:val="center"/>
              <w:rPr>
                <w:szCs w:val="24"/>
              </w:rPr>
            </w:pPr>
            <w:r w:rsidRPr="005A7507">
              <w:rPr>
                <w:szCs w:val="24"/>
              </w:rPr>
              <w:t>Papildomai, kadangi keičiasi renginių vieta</w:t>
            </w:r>
          </w:p>
        </w:tc>
        <w:tc>
          <w:tcPr>
            <w:tcW w:w="3260" w:type="dxa"/>
            <w:tcBorders>
              <w:top w:val="single" w:sz="4" w:space="0" w:color="00000A"/>
              <w:left w:val="single" w:sz="4" w:space="0" w:color="00000A"/>
              <w:bottom w:val="single" w:sz="4" w:space="0" w:color="00000A"/>
              <w:right w:val="single" w:sz="4" w:space="0" w:color="00000A"/>
            </w:tcBorders>
          </w:tcPr>
          <w:p w14:paraId="6F754DC4" w14:textId="77777777" w:rsidR="00BA0BD3" w:rsidRPr="005A7507" w:rsidRDefault="00BA0BD3" w:rsidP="00BA0BD3">
            <w:pPr>
              <w:pStyle w:val="Standard"/>
              <w:jc w:val="center"/>
              <w:rPr>
                <w:szCs w:val="24"/>
              </w:rPr>
            </w:pPr>
          </w:p>
        </w:tc>
      </w:tr>
      <w:tr w:rsidR="00BA0BD3" w:rsidRPr="005A7507" w14:paraId="6F754DCE" w14:textId="77777777" w:rsidTr="00B55D70">
        <w:trPr>
          <w:cantSplit/>
          <w:trHeight w:val="694"/>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C6" w14:textId="77777777" w:rsidR="00BA0BD3" w:rsidRPr="005A7507" w:rsidRDefault="00BA0BD3" w:rsidP="00BA0BD3">
            <w:pPr>
              <w:pStyle w:val="Standard"/>
              <w:jc w:val="center"/>
              <w:rPr>
                <w:szCs w:val="24"/>
                <w:lang w:eastAsia="en-US"/>
              </w:rPr>
            </w:pPr>
            <w:r w:rsidRPr="005A7507">
              <w:rPr>
                <w:szCs w:val="24"/>
                <w:lang w:eastAsia="en-US"/>
              </w:rPr>
              <w:t>8.</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C7" w14:textId="77777777" w:rsidR="00BA0BD3" w:rsidRPr="005A7507" w:rsidRDefault="00BA0BD3" w:rsidP="00BA0BD3">
            <w:pPr>
              <w:pStyle w:val="Standard"/>
              <w:rPr>
                <w:szCs w:val="24"/>
              </w:rPr>
            </w:pPr>
            <w:r w:rsidRPr="005A7507">
              <w:rPr>
                <w:szCs w:val="24"/>
                <w:lang w:eastAsia="en-US"/>
              </w:rPr>
              <w:t>Šventės restorano dalyvio mokestis Vasarvidžio (Joninių) šventėje ir kitose vasaros, pavasario, rudens šventėse (įskaičiuotas vietinės rinkliavos mokestis)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C8"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 dienai už 1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C9" w14:textId="77777777" w:rsidR="00BA0BD3" w:rsidRPr="005A7507" w:rsidRDefault="00BA0BD3" w:rsidP="00BA0BD3">
            <w:pPr>
              <w:pStyle w:val="Standard"/>
              <w:jc w:val="center"/>
              <w:rPr>
                <w:szCs w:val="24"/>
              </w:rPr>
            </w:pPr>
            <w:r w:rsidRPr="005A7507">
              <w:rPr>
                <w:szCs w:val="24"/>
              </w:rPr>
              <w:t>7,00</w:t>
            </w:r>
          </w:p>
        </w:tc>
        <w:tc>
          <w:tcPr>
            <w:tcW w:w="1134" w:type="dxa"/>
            <w:tcBorders>
              <w:top w:val="single" w:sz="4" w:space="0" w:color="00000A"/>
              <w:left w:val="single" w:sz="4" w:space="0" w:color="00000A"/>
              <w:bottom w:val="single" w:sz="4" w:space="0" w:color="00000A"/>
              <w:right w:val="single" w:sz="4" w:space="0" w:color="00000A"/>
            </w:tcBorders>
          </w:tcPr>
          <w:p w14:paraId="6F754DCA"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CB" w14:textId="77777777" w:rsidR="00BA0BD3" w:rsidRPr="005A7507" w:rsidRDefault="00BA0BD3" w:rsidP="00BA0BD3">
            <w:pPr>
              <w:pStyle w:val="Standard"/>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DCC"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DCD" w14:textId="77777777" w:rsidR="00BA0BD3" w:rsidRPr="005A7507" w:rsidRDefault="00BA0BD3" w:rsidP="00BA0BD3">
            <w:pPr>
              <w:pStyle w:val="Standard"/>
              <w:jc w:val="center"/>
              <w:rPr>
                <w:szCs w:val="24"/>
              </w:rPr>
            </w:pPr>
          </w:p>
        </w:tc>
      </w:tr>
      <w:tr w:rsidR="00BA0BD3" w:rsidRPr="005A7507" w14:paraId="6F754DD7" w14:textId="77777777" w:rsidTr="00B55D70">
        <w:trPr>
          <w:cantSplit/>
          <w:trHeight w:val="556"/>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CF" w14:textId="77777777" w:rsidR="00BA0BD3" w:rsidRPr="005A7507" w:rsidRDefault="00BA0BD3" w:rsidP="00BA0BD3">
            <w:pPr>
              <w:pStyle w:val="Standard"/>
              <w:jc w:val="center"/>
              <w:rPr>
                <w:szCs w:val="24"/>
                <w:lang w:eastAsia="en-US"/>
              </w:rPr>
            </w:pPr>
            <w:r w:rsidRPr="005A7507">
              <w:rPr>
                <w:szCs w:val="24"/>
                <w:lang w:eastAsia="en-US"/>
              </w:rPr>
              <w:t>9.</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D0" w14:textId="77777777" w:rsidR="00BA0BD3" w:rsidRPr="005A7507" w:rsidRDefault="00BA0BD3" w:rsidP="00BA0BD3">
            <w:pPr>
              <w:pStyle w:val="Standard"/>
              <w:ind w:right="-149"/>
              <w:rPr>
                <w:szCs w:val="24"/>
              </w:rPr>
            </w:pPr>
            <w:r w:rsidRPr="005A7507">
              <w:rPr>
                <w:szCs w:val="24"/>
                <w:lang w:eastAsia="en-US"/>
              </w:rPr>
              <w:t>Šventės restoranas per Užgavėnes ir kitas žiemos šventes (įskaičiuotas vietinės rinkliavos mokestis)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D1"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 dienai už 1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D2" w14:textId="77777777" w:rsidR="00BA0BD3" w:rsidRPr="005A7507" w:rsidRDefault="00BA0BD3" w:rsidP="00BA0BD3">
            <w:pPr>
              <w:pStyle w:val="Standard"/>
              <w:jc w:val="center"/>
              <w:rPr>
                <w:szCs w:val="24"/>
              </w:rPr>
            </w:pPr>
            <w:r w:rsidRPr="005A7507">
              <w:rPr>
                <w:szCs w:val="24"/>
              </w:rPr>
              <w:t>5,00</w:t>
            </w:r>
          </w:p>
        </w:tc>
        <w:tc>
          <w:tcPr>
            <w:tcW w:w="1134" w:type="dxa"/>
            <w:tcBorders>
              <w:top w:val="single" w:sz="4" w:space="0" w:color="00000A"/>
              <w:left w:val="single" w:sz="4" w:space="0" w:color="00000A"/>
              <w:bottom w:val="single" w:sz="4" w:space="0" w:color="00000A"/>
              <w:right w:val="single" w:sz="4" w:space="0" w:color="00000A"/>
            </w:tcBorders>
          </w:tcPr>
          <w:p w14:paraId="6F754DD3"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DD4" w14:textId="77777777" w:rsidR="00BA0BD3" w:rsidRPr="005A7507" w:rsidRDefault="00BA0BD3" w:rsidP="00BA0BD3">
            <w:pPr>
              <w:pStyle w:val="Standard"/>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DD5" w14:textId="77777777" w:rsidR="00BA0BD3" w:rsidRPr="005A7507" w:rsidRDefault="00BA0BD3" w:rsidP="00BA0BD3">
            <w:pPr>
              <w:pStyle w:val="Standard"/>
              <w:jc w:val="center"/>
              <w:rPr>
                <w:szCs w:val="24"/>
              </w:rPr>
            </w:pPr>
          </w:p>
        </w:tc>
        <w:tc>
          <w:tcPr>
            <w:tcW w:w="3260" w:type="dxa"/>
            <w:tcBorders>
              <w:top w:val="single" w:sz="4" w:space="0" w:color="00000A"/>
              <w:left w:val="single" w:sz="4" w:space="0" w:color="00000A"/>
              <w:bottom w:val="single" w:sz="4" w:space="0" w:color="00000A"/>
              <w:right w:val="single" w:sz="4" w:space="0" w:color="00000A"/>
            </w:tcBorders>
          </w:tcPr>
          <w:p w14:paraId="6F754DD6" w14:textId="77777777" w:rsidR="00BA0BD3" w:rsidRPr="005A7507" w:rsidRDefault="00BA0BD3" w:rsidP="00BA0BD3">
            <w:pPr>
              <w:pStyle w:val="Standard"/>
              <w:jc w:val="center"/>
              <w:rPr>
                <w:szCs w:val="24"/>
              </w:rPr>
            </w:pPr>
          </w:p>
        </w:tc>
      </w:tr>
      <w:tr w:rsidR="00BA0BD3" w:rsidRPr="005A7507" w14:paraId="6F754DDB" w14:textId="77777777" w:rsidTr="00B55D70">
        <w:trPr>
          <w:cantSplit/>
          <w:trHeight w:val="393"/>
        </w:trPr>
        <w:tc>
          <w:tcPr>
            <w:tcW w:w="936"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6F754DD8" w14:textId="77777777" w:rsidR="00BA0BD3" w:rsidRPr="005A7507" w:rsidRDefault="00BA0BD3" w:rsidP="00BA0BD3">
            <w:pPr>
              <w:pStyle w:val="Standard"/>
              <w:jc w:val="center"/>
              <w:rPr>
                <w:szCs w:val="24"/>
                <w:lang w:eastAsia="en-US"/>
              </w:rPr>
            </w:pPr>
            <w:r w:rsidRPr="005A7507">
              <w:rPr>
                <w:szCs w:val="24"/>
                <w:lang w:eastAsia="en-US"/>
              </w:rPr>
              <w:t>10.</w:t>
            </w:r>
          </w:p>
        </w:tc>
        <w:tc>
          <w:tcPr>
            <w:tcW w:w="14288"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D9" w14:textId="77777777" w:rsidR="00BA0BD3" w:rsidRPr="005A7507" w:rsidRDefault="00BA0BD3" w:rsidP="00BA0BD3">
            <w:pPr>
              <w:pStyle w:val="Standard"/>
              <w:ind w:right="-149"/>
              <w:rPr>
                <w:szCs w:val="24"/>
                <w:lang w:eastAsia="en-US"/>
              </w:rPr>
            </w:pPr>
            <w:r w:rsidRPr="005A7507">
              <w:rPr>
                <w:szCs w:val="24"/>
                <w:lang w:eastAsia="en-US"/>
              </w:rPr>
              <w:t>Pramogų, poilsio ir laisvalaikio organizavimo mokestis miesto gimtadienyje (cirkas, atrakcionai, mokama interaktyvi veikla renginyje):</w:t>
            </w:r>
          </w:p>
          <w:p w14:paraId="6F754DDA" w14:textId="77777777" w:rsidR="00BA0BD3" w:rsidRPr="005A7507" w:rsidRDefault="00BA0BD3" w:rsidP="00BA0BD3">
            <w:pPr>
              <w:pStyle w:val="Standard"/>
              <w:ind w:right="-149"/>
              <w:rPr>
                <w:szCs w:val="24"/>
                <w:lang w:eastAsia="en-US"/>
              </w:rPr>
            </w:pPr>
          </w:p>
        </w:tc>
      </w:tr>
      <w:tr w:rsidR="00BA0BD3" w:rsidRPr="005A7507" w14:paraId="6F754DDF" w14:textId="77777777" w:rsidTr="00B55D70">
        <w:trPr>
          <w:cantSplit/>
          <w:trHeight w:val="393"/>
        </w:trPr>
        <w:tc>
          <w:tcPr>
            <w:tcW w:w="936" w:type="dxa"/>
            <w:vMerge/>
            <w:tcBorders>
              <w:top w:val="single" w:sz="4" w:space="0" w:color="00000A"/>
              <w:left w:val="single" w:sz="4" w:space="0" w:color="00000A"/>
              <w:right w:val="single" w:sz="4" w:space="0" w:color="00000A"/>
            </w:tcBorders>
            <w:tcMar>
              <w:top w:w="0" w:type="dxa"/>
              <w:left w:w="108" w:type="dxa"/>
              <w:bottom w:w="0" w:type="dxa"/>
              <w:right w:w="108" w:type="dxa"/>
            </w:tcMar>
          </w:tcPr>
          <w:p w14:paraId="6F754DDC" w14:textId="77777777" w:rsidR="00BA0BD3" w:rsidRPr="005A7507" w:rsidRDefault="00BA0BD3" w:rsidP="00BA0BD3">
            <w:pPr>
              <w:pStyle w:val="Standard"/>
              <w:jc w:val="center"/>
              <w:rPr>
                <w:szCs w:val="24"/>
                <w:lang w:eastAsia="en-US"/>
              </w:rPr>
            </w:pPr>
          </w:p>
        </w:tc>
        <w:tc>
          <w:tcPr>
            <w:tcW w:w="14288"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DD" w14:textId="77777777" w:rsidR="00BA0BD3" w:rsidRPr="005A7507" w:rsidRDefault="00BA0BD3" w:rsidP="00BA0BD3">
            <w:pPr>
              <w:pStyle w:val="Standard"/>
              <w:ind w:right="-149"/>
              <w:rPr>
                <w:szCs w:val="24"/>
                <w:lang w:eastAsia="en-US"/>
              </w:rPr>
            </w:pPr>
            <w:r w:rsidRPr="005A7507">
              <w:rPr>
                <w:szCs w:val="24"/>
                <w:lang w:eastAsia="en-US"/>
              </w:rPr>
              <w:t>Pramogų, poilsio ir laisvalaikio organizavimo mokestis miesto gimtadienyje (cirkas, atrakcionai, mokama interaktyvi veikla renginyje)</w:t>
            </w:r>
          </w:p>
          <w:p w14:paraId="6F754DDE" w14:textId="77777777" w:rsidR="00BA0BD3" w:rsidRPr="005A7507" w:rsidRDefault="00BA0BD3" w:rsidP="00BA0BD3">
            <w:pPr>
              <w:pStyle w:val="Standard"/>
              <w:ind w:right="-149"/>
              <w:rPr>
                <w:szCs w:val="24"/>
                <w:lang w:eastAsia="en-US"/>
              </w:rPr>
            </w:pPr>
            <w:r w:rsidRPr="005A7507">
              <w:rPr>
                <w:szCs w:val="24"/>
                <w:lang w:eastAsia="en-US"/>
              </w:rPr>
              <w:t>(tame tarpe įskaičiuotas vietinės rinkliavos mokestis savivaldybei): organizatorius moka centralizuotai</w:t>
            </w:r>
          </w:p>
        </w:tc>
      </w:tr>
      <w:tr w:rsidR="00BA0BD3" w:rsidRPr="005A7507" w14:paraId="6F754DE9" w14:textId="77777777" w:rsidTr="00B55D70">
        <w:trPr>
          <w:cantSplit/>
          <w:trHeight w:val="639"/>
        </w:trPr>
        <w:tc>
          <w:tcPr>
            <w:tcW w:w="936" w:type="dxa"/>
            <w:vMerge/>
            <w:tcBorders>
              <w:left w:val="single" w:sz="4" w:space="0" w:color="00000A"/>
              <w:right w:val="single" w:sz="4" w:space="0" w:color="00000A"/>
            </w:tcBorders>
            <w:tcMar>
              <w:top w:w="0" w:type="dxa"/>
              <w:left w:w="108" w:type="dxa"/>
              <w:bottom w:w="0" w:type="dxa"/>
              <w:right w:w="108" w:type="dxa"/>
            </w:tcMar>
          </w:tcPr>
          <w:p w14:paraId="6F754DE0"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E1" w14:textId="77777777" w:rsidR="00BA0BD3" w:rsidRPr="005A7507" w:rsidRDefault="00BA0BD3" w:rsidP="00BA0BD3">
            <w:pPr>
              <w:pStyle w:val="Standard"/>
              <w:ind w:right="-149"/>
              <w:rPr>
                <w:szCs w:val="24"/>
                <w:lang w:eastAsia="en-US"/>
              </w:rPr>
            </w:pPr>
            <w:r w:rsidRPr="005A7507">
              <w:rPr>
                <w:szCs w:val="24"/>
                <w:lang w:eastAsia="en-US"/>
              </w:rPr>
              <w:t>plotas prie vandens Senvagėje (su galimybe privesti el. energiją)</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E2"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100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E3" w14:textId="77777777" w:rsidR="00BA0BD3" w:rsidRPr="005A7507" w:rsidRDefault="00BA0BD3" w:rsidP="00BA0BD3">
            <w:pPr>
              <w:pStyle w:val="Standard"/>
              <w:jc w:val="center"/>
              <w:rPr>
                <w:szCs w:val="24"/>
                <w:lang w:eastAsia="en-US"/>
              </w:rPr>
            </w:pPr>
            <w:r w:rsidRPr="005A7507">
              <w:rPr>
                <w:szCs w:val="24"/>
                <w:lang w:eastAsia="en-US"/>
              </w:rPr>
              <w:t>60,00</w:t>
            </w:r>
          </w:p>
          <w:p w14:paraId="6F754DE4" w14:textId="77777777" w:rsidR="00BA0BD3" w:rsidRPr="005A7507" w:rsidRDefault="00BA0BD3" w:rsidP="00BA0BD3">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Pr>
          <w:p w14:paraId="6F754DE5"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DE6" w14:textId="77777777" w:rsidR="00BA0BD3" w:rsidRPr="005A7507" w:rsidRDefault="00BA0BD3" w:rsidP="00BA0BD3">
            <w:pPr>
              <w:pStyle w:val="Standard"/>
              <w:jc w:val="center"/>
              <w:rPr>
                <w:szCs w:val="24"/>
                <w:lang w:eastAsia="en-US"/>
              </w:rPr>
            </w:pPr>
            <w:r w:rsidRPr="005A7507">
              <w:rPr>
                <w:szCs w:val="24"/>
                <w:lang w:eastAsia="en-US"/>
              </w:rPr>
              <w:t>Naikinama</w:t>
            </w:r>
          </w:p>
        </w:tc>
        <w:tc>
          <w:tcPr>
            <w:tcW w:w="3402" w:type="dxa"/>
            <w:gridSpan w:val="2"/>
            <w:tcBorders>
              <w:top w:val="single" w:sz="4" w:space="0" w:color="00000A"/>
              <w:left w:val="single" w:sz="4" w:space="0" w:color="00000A"/>
              <w:bottom w:val="single" w:sz="4" w:space="0" w:color="00000A"/>
              <w:right w:val="single" w:sz="4" w:space="0" w:color="00000A"/>
            </w:tcBorders>
          </w:tcPr>
          <w:p w14:paraId="6F754DE7" w14:textId="77777777" w:rsidR="00BA0BD3" w:rsidRPr="005A7507" w:rsidRDefault="00BA0BD3" w:rsidP="00BA0BD3">
            <w:pPr>
              <w:pStyle w:val="Standard"/>
              <w:jc w:val="center"/>
              <w:rPr>
                <w:szCs w:val="24"/>
                <w:lang w:eastAsia="en-US"/>
              </w:rPr>
            </w:pPr>
            <w:r w:rsidRPr="005A7507">
              <w:rPr>
                <w:szCs w:val="24"/>
              </w:rPr>
              <w:t>Kaina mažėja, nes dalyvis pats rūpinasi el. generatoriumi. Formuluotė keičiasi ir dėl to kad, nuolat gali keistis renginių vieta.</w:t>
            </w:r>
          </w:p>
        </w:tc>
        <w:tc>
          <w:tcPr>
            <w:tcW w:w="3260" w:type="dxa"/>
            <w:tcBorders>
              <w:top w:val="single" w:sz="4" w:space="0" w:color="00000A"/>
              <w:left w:val="single" w:sz="4" w:space="0" w:color="00000A"/>
              <w:bottom w:val="single" w:sz="4" w:space="0" w:color="00000A"/>
              <w:right w:val="single" w:sz="4" w:space="0" w:color="00000A"/>
            </w:tcBorders>
          </w:tcPr>
          <w:p w14:paraId="6F754DE8" w14:textId="77777777" w:rsidR="00BA0BD3" w:rsidRPr="005A7507" w:rsidRDefault="00BA0BD3" w:rsidP="00BA0BD3">
            <w:pPr>
              <w:pStyle w:val="Standard"/>
              <w:jc w:val="center"/>
              <w:rPr>
                <w:szCs w:val="24"/>
                <w:lang w:eastAsia="en-US"/>
              </w:rPr>
            </w:pPr>
          </w:p>
        </w:tc>
      </w:tr>
      <w:tr w:rsidR="00BA0BD3" w:rsidRPr="005A7507" w14:paraId="6F754DF2" w14:textId="77777777" w:rsidTr="00B55D70">
        <w:trPr>
          <w:cantSplit/>
          <w:trHeight w:val="639"/>
        </w:trPr>
        <w:tc>
          <w:tcPr>
            <w:tcW w:w="936" w:type="dxa"/>
            <w:vMerge/>
            <w:tcBorders>
              <w:left w:val="single" w:sz="4" w:space="0" w:color="00000A"/>
              <w:right w:val="single" w:sz="4" w:space="0" w:color="00000A"/>
            </w:tcBorders>
            <w:tcMar>
              <w:top w:w="0" w:type="dxa"/>
              <w:left w:w="108" w:type="dxa"/>
              <w:bottom w:w="0" w:type="dxa"/>
              <w:right w:w="108" w:type="dxa"/>
            </w:tcMar>
          </w:tcPr>
          <w:p w14:paraId="6F754DEA"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EB" w14:textId="77777777" w:rsidR="00BA0BD3" w:rsidRPr="005A7507" w:rsidRDefault="00BA0BD3" w:rsidP="00BA0BD3">
            <w:pPr>
              <w:pStyle w:val="Standard"/>
              <w:ind w:right="-149"/>
              <w:rPr>
                <w:szCs w:val="24"/>
                <w:lang w:eastAsia="en-US"/>
              </w:rPr>
            </w:pPr>
            <w:r w:rsidRPr="005A7507">
              <w:rPr>
                <w:szCs w:val="24"/>
                <w:lang w:eastAsia="en-US"/>
              </w:rPr>
              <w:t>Plotas prie vandens (Nevėžio upės, su savo elektros generatoriumi)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EC"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100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ED" w14:textId="77777777" w:rsidR="00BA0BD3" w:rsidRPr="005A7507" w:rsidRDefault="00BA0BD3" w:rsidP="00BA0BD3">
            <w:pPr>
              <w:pStyle w:val="Standard"/>
              <w:jc w:val="center"/>
              <w:rPr>
                <w:szCs w:val="24"/>
                <w:lang w:eastAsia="en-US"/>
              </w:rPr>
            </w:pPr>
            <w:r w:rsidRPr="005A7507">
              <w:rPr>
                <w:szCs w:val="24"/>
                <w:lang w:eastAsia="en-US"/>
              </w:rPr>
              <w:t>50,00</w:t>
            </w:r>
          </w:p>
        </w:tc>
        <w:tc>
          <w:tcPr>
            <w:tcW w:w="1134" w:type="dxa"/>
            <w:tcBorders>
              <w:top w:val="single" w:sz="4" w:space="0" w:color="00000A"/>
              <w:left w:val="single" w:sz="4" w:space="0" w:color="00000A"/>
              <w:bottom w:val="single" w:sz="4" w:space="0" w:color="00000A"/>
              <w:right w:val="single" w:sz="4" w:space="0" w:color="00000A"/>
            </w:tcBorders>
          </w:tcPr>
          <w:p w14:paraId="6F754DEE" w14:textId="77777777" w:rsidR="00BA0BD3" w:rsidRPr="005A7507" w:rsidRDefault="00BA0BD3" w:rsidP="00BA0BD3">
            <w:pPr>
              <w:pStyle w:val="Standard"/>
              <w:jc w:val="center"/>
              <w:rPr>
                <w:szCs w:val="24"/>
                <w:lang w:eastAsia="en-US"/>
              </w:rPr>
            </w:pPr>
            <w:r w:rsidRPr="005A7507">
              <w:rPr>
                <w:szCs w:val="24"/>
                <w:lang w:eastAsia="en-US"/>
              </w:rPr>
              <w:t>Tarifas mažėja.</w:t>
            </w:r>
          </w:p>
        </w:tc>
        <w:tc>
          <w:tcPr>
            <w:tcW w:w="1814" w:type="dxa"/>
            <w:tcBorders>
              <w:top w:val="single" w:sz="4" w:space="0" w:color="00000A"/>
              <w:left w:val="single" w:sz="4" w:space="0" w:color="00000A"/>
              <w:bottom w:val="single" w:sz="4" w:space="0" w:color="00000A"/>
              <w:right w:val="single" w:sz="4" w:space="0" w:color="00000A"/>
            </w:tcBorders>
          </w:tcPr>
          <w:p w14:paraId="6F754DEF" w14:textId="77777777" w:rsidR="00BA0BD3" w:rsidRPr="005A7507" w:rsidRDefault="00BA0BD3" w:rsidP="00BA0BD3">
            <w:pPr>
              <w:pStyle w:val="Standard"/>
              <w:jc w:val="center"/>
              <w:rPr>
                <w:szCs w:val="24"/>
                <w:lang w:eastAsia="en-US"/>
              </w:rPr>
            </w:pPr>
            <w:r w:rsidRPr="005A7507">
              <w:rPr>
                <w:szCs w:val="24"/>
                <w:lang w:eastAsia="en-US"/>
              </w:rPr>
              <w:t>Naujai</w:t>
            </w:r>
          </w:p>
        </w:tc>
        <w:tc>
          <w:tcPr>
            <w:tcW w:w="3402" w:type="dxa"/>
            <w:gridSpan w:val="2"/>
            <w:tcBorders>
              <w:top w:val="single" w:sz="4" w:space="0" w:color="00000A"/>
              <w:left w:val="single" w:sz="4" w:space="0" w:color="00000A"/>
              <w:bottom w:val="single" w:sz="4" w:space="0" w:color="00000A"/>
              <w:right w:val="single" w:sz="4" w:space="0" w:color="00000A"/>
            </w:tcBorders>
          </w:tcPr>
          <w:p w14:paraId="6F754DF0" w14:textId="77777777" w:rsidR="00BA0BD3" w:rsidRPr="005A7507" w:rsidRDefault="00BA0BD3" w:rsidP="00BA0BD3">
            <w:pPr>
              <w:pStyle w:val="Standard"/>
              <w:jc w:val="center"/>
              <w:rPr>
                <w:szCs w:val="24"/>
                <w:lang w:eastAsia="en-US"/>
              </w:rPr>
            </w:pPr>
            <w:r w:rsidRPr="005A7507">
              <w:rPr>
                <w:szCs w:val="24"/>
              </w:rPr>
              <w:t>Kaina mažėja, nes dalyvis pats rūpinasi el. generatoriumi. Formuluotė keičiasi ir dėl to kad, nuolat gali keistis renginių vieta.</w:t>
            </w:r>
          </w:p>
        </w:tc>
        <w:tc>
          <w:tcPr>
            <w:tcW w:w="3260" w:type="dxa"/>
            <w:tcBorders>
              <w:top w:val="single" w:sz="4" w:space="0" w:color="00000A"/>
              <w:left w:val="single" w:sz="4" w:space="0" w:color="00000A"/>
              <w:bottom w:val="single" w:sz="4" w:space="0" w:color="00000A"/>
              <w:right w:val="single" w:sz="4" w:space="0" w:color="00000A"/>
            </w:tcBorders>
          </w:tcPr>
          <w:p w14:paraId="6F754DF1" w14:textId="77777777" w:rsidR="00BA0BD3" w:rsidRPr="005A7507" w:rsidRDefault="00BA0BD3" w:rsidP="00BA0BD3">
            <w:pPr>
              <w:pStyle w:val="Standard"/>
              <w:jc w:val="center"/>
              <w:rPr>
                <w:szCs w:val="24"/>
                <w:lang w:eastAsia="en-US"/>
              </w:rPr>
            </w:pPr>
          </w:p>
        </w:tc>
      </w:tr>
      <w:tr w:rsidR="00BA0BD3" w:rsidRPr="005A7507" w14:paraId="6F754DFC" w14:textId="77777777" w:rsidTr="00B55D70">
        <w:trPr>
          <w:cantSplit/>
          <w:trHeight w:val="549"/>
        </w:trPr>
        <w:tc>
          <w:tcPr>
            <w:tcW w:w="936" w:type="dxa"/>
            <w:vMerge/>
            <w:tcBorders>
              <w:left w:val="single" w:sz="4" w:space="0" w:color="00000A"/>
              <w:right w:val="single" w:sz="4" w:space="0" w:color="00000A"/>
            </w:tcBorders>
            <w:tcMar>
              <w:top w:w="0" w:type="dxa"/>
              <w:left w:w="108" w:type="dxa"/>
              <w:bottom w:w="0" w:type="dxa"/>
              <w:right w:w="108" w:type="dxa"/>
            </w:tcMar>
          </w:tcPr>
          <w:p w14:paraId="6F754DF3"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F4" w14:textId="77777777" w:rsidR="00BA0BD3" w:rsidRPr="005A7507" w:rsidRDefault="00BA0BD3" w:rsidP="00BA0BD3">
            <w:pPr>
              <w:pStyle w:val="Standard"/>
              <w:tabs>
                <w:tab w:val="left" w:pos="138"/>
              </w:tabs>
              <w:ind w:left="34" w:right="-108"/>
              <w:rPr>
                <w:szCs w:val="24"/>
                <w:lang w:eastAsia="en-US"/>
              </w:rPr>
            </w:pPr>
            <w:r w:rsidRPr="005A7507">
              <w:rPr>
                <w:szCs w:val="24"/>
                <w:lang w:eastAsia="en-US"/>
              </w:rPr>
              <w:t>plotas šventės teritorijoje (su galimybe privesti el. energiją)</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F5"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150 kv. m</w:t>
            </w:r>
          </w:p>
          <w:p w14:paraId="6F754DF6" w14:textId="77777777" w:rsidR="00BA0BD3" w:rsidRPr="005A7507" w:rsidRDefault="00BA0BD3" w:rsidP="00BA0BD3">
            <w:pPr>
              <w:pStyle w:val="Standard"/>
              <w:tabs>
                <w:tab w:val="left" w:pos="38"/>
              </w:tabs>
              <w:ind w:left="-66" w:right="-108"/>
              <w:jc w:val="center"/>
              <w:rPr>
                <w:szCs w:val="24"/>
                <w:lang w:eastAsia="en-US"/>
              </w:rPr>
            </w:pP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DF7" w14:textId="77777777" w:rsidR="00BA0BD3" w:rsidRPr="005A7507" w:rsidRDefault="00BA0BD3" w:rsidP="00BA0BD3">
            <w:pPr>
              <w:pStyle w:val="Standard"/>
              <w:jc w:val="center"/>
              <w:rPr>
                <w:szCs w:val="24"/>
                <w:lang w:eastAsia="en-US"/>
              </w:rPr>
            </w:pPr>
            <w:r w:rsidRPr="005A7507">
              <w:rPr>
                <w:szCs w:val="24"/>
                <w:lang w:eastAsia="en-US"/>
              </w:rPr>
              <w:t>80,00</w:t>
            </w:r>
          </w:p>
        </w:tc>
        <w:tc>
          <w:tcPr>
            <w:tcW w:w="1134" w:type="dxa"/>
            <w:tcBorders>
              <w:top w:val="single" w:sz="4" w:space="0" w:color="00000A"/>
              <w:left w:val="single" w:sz="4" w:space="0" w:color="00000A"/>
              <w:bottom w:val="single" w:sz="4" w:space="0" w:color="00000A"/>
              <w:right w:val="single" w:sz="4" w:space="0" w:color="00000A"/>
            </w:tcBorders>
          </w:tcPr>
          <w:p w14:paraId="6F754DF8"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DF9"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DFA" w14:textId="77777777" w:rsidR="00BA0BD3" w:rsidRPr="005A7507" w:rsidRDefault="00BA0BD3" w:rsidP="00BA0BD3">
            <w:pPr>
              <w:pStyle w:val="Standard"/>
              <w:jc w:val="center"/>
              <w:rPr>
                <w:szCs w:val="24"/>
                <w:lang w:eastAsia="en-US"/>
              </w:rPr>
            </w:pPr>
            <w:r w:rsidRPr="005A7507">
              <w:rPr>
                <w:szCs w:val="24"/>
                <w:lang w:eastAsia="en-US"/>
              </w:rPr>
              <w:t>Naikinama</w:t>
            </w:r>
          </w:p>
        </w:tc>
        <w:tc>
          <w:tcPr>
            <w:tcW w:w="3260" w:type="dxa"/>
            <w:tcBorders>
              <w:top w:val="single" w:sz="4" w:space="0" w:color="00000A"/>
              <w:left w:val="single" w:sz="4" w:space="0" w:color="00000A"/>
              <w:bottom w:val="single" w:sz="4" w:space="0" w:color="00000A"/>
              <w:right w:val="single" w:sz="4" w:space="0" w:color="00000A"/>
            </w:tcBorders>
          </w:tcPr>
          <w:p w14:paraId="6F754DFB" w14:textId="77777777" w:rsidR="00BA0BD3" w:rsidRPr="005A7507" w:rsidRDefault="00BA0BD3" w:rsidP="00BA0BD3">
            <w:pPr>
              <w:pStyle w:val="Standard"/>
              <w:jc w:val="center"/>
              <w:rPr>
                <w:szCs w:val="24"/>
                <w:lang w:eastAsia="en-US"/>
              </w:rPr>
            </w:pPr>
          </w:p>
        </w:tc>
      </w:tr>
      <w:tr w:rsidR="00BA0BD3" w:rsidRPr="005A7507" w14:paraId="6F754E05" w14:textId="77777777" w:rsidTr="00B55D70">
        <w:trPr>
          <w:cantSplit/>
          <w:trHeight w:val="549"/>
        </w:trPr>
        <w:tc>
          <w:tcPr>
            <w:tcW w:w="936" w:type="dxa"/>
            <w:vMerge/>
            <w:tcBorders>
              <w:left w:val="single" w:sz="4" w:space="0" w:color="00000A"/>
              <w:right w:val="single" w:sz="4" w:space="0" w:color="00000A"/>
            </w:tcBorders>
            <w:tcMar>
              <w:top w:w="0" w:type="dxa"/>
              <w:left w:w="108" w:type="dxa"/>
              <w:bottom w:w="0" w:type="dxa"/>
              <w:right w:w="108" w:type="dxa"/>
            </w:tcMar>
          </w:tcPr>
          <w:p w14:paraId="6F754DFD"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FE" w14:textId="77777777" w:rsidR="00BA0BD3" w:rsidRPr="005A7507" w:rsidRDefault="00BA0BD3" w:rsidP="00BA0BD3">
            <w:pPr>
              <w:pStyle w:val="Standard"/>
              <w:tabs>
                <w:tab w:val="left" w:pos="138"/>
              </w:tabs>
              <w:ind w:left="34" w:right="-108"/>
              <w:rPr>
                <w:szCs w:val="24"/>
                <w:lang w:eastAsia="en-US"/>
              </w:rPr>
            </w:pPr>
            <w:r w:rsidRPr="005A7507">
              <w:rPr>
                <w:szCs w:val="24"/>
                <w:lang w:eastAsia="en-US"/>
              </w:rPr>
              <w:t>plotas šventės teritorijoje (su savo elektros generatoriumi)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DFF"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150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00" w14:textId="77777777" w:rsidR="00BA0BD3" w:rsidRPr="005A7507" w:rsidRDefault="00BA0BD3" w:rsidP="00BA0BD3">
            <w:pPr>
              <w:pStyle w:val="Standard"/>
              <w:jc w:val="center"/>
              <w:rPr>
                <w:szCs w:val="24"/>
                <w:lang w:eastAsia="en-US"/>
              </w:rPr>
            </w:pPr>
            <w:r w:rsidRPr="005A7507">
              <w:rPr>
                <w:szCs w:val="24"/>
                <w:lang w:eastAsia="en-US"/>
              </w:rPr>
              <w:t>70,00</w:t>
            </w:r>
          </w:p>
        </w:tc>
        <w:tc>
          <w:tcPr>
            <w:tcW w:w="1134" w:type="dxa"/>
            <w:tcBorders>
              <w:top w:val="single" w:sz="4" w:space="0" w:color="00000A"/>
              <w:left w:val="single" w:sz="4" w:space="0" w:color="00000A"/>
              <w:bottom w:val="single" w:sz="4" w:space="0" w:color="00000A"/>
              <w:right w:val="single" w:sz="4" w:space="0" w:color="00000A"/>
            </w:tcBorders>
          </w:tcPr>
          <w:p w14:paraId="6F754E01"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02"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E03" w14:textId="77777777" w:rsidR="00BA0BD3" w:rsidRPr="005A7507" w:rsidRDefault="00BA0BD3" w:rsidP="00BA0BD3">
            <w:pPr>
              <w:pStyle w:val="Standard"/>
              <w:jc w:val="center"/>
              <w:rPr>
                <w:szCs w:val="24"/>
                <w:lang w:eastAsia="en-US"/>
              </w:rPr>
            </w:pPr>
            <w:r w:rsidRPr="005A7507">
              <w:rPr>
                <w:szCs w:val="24"/>
              </w:rPr>
              <w:t>Keičiasi renginių vieta</w:t>
            </w:r>
          </w:p>
        </w:tc>
        <w:tc>
          <w:tcPr>
            <w:tcW w:w="3260" w:type="dxa"/>
            <w:tcBorders>
              <w:top w:val="single" w:sz="4" w:space="0" w:color="00000A"/>
              <w:left w:val="single" w:sz="4" w:space="0" w:color="00000A"/>
              <w:bottom w:val="single" w:sz="4" w:space="0" w:color="00000A"/>
              <w:right w:val="single" w:sz="4" w:space="0" w:color="00000A"/>
            </w:tcBorders>
          </w:tcPr>
          <w:p w14:paraId="6F754E04" w14:textId="77777777" w:rsidR="00BA0BD3" w:rsidRPr="005A7507" w:rsidRDefault="00BA0BD3" w:rsidP="00BA0BD3">
            <w:pPr>
              <w:pStyle w:val="Standard"/>
              <w:jc w:val="center"/>
              <w:rPr>
                <w:szCs w:val="24"/>
                <w:lang w:eastAsia="en-US"/>
              </w:rPr>
            </w:pPr>
          </w:p>
        </w:tc>
      </w:tr>
      <w:tr w:rsidR="00BA0BD3" w:rsidRPr="005A7507" w14:paraId="6F754E0E" w14:textId="77777777" w:rsidTr="00B55D70">
        <w:trPr>
          <w:cantSplit/>
          <w:trHeight w:val="298"/>
        </w:trPr>
        <w:tc>
          <w:tcPr>
            <w:tcW w:w="936" w:type="dxa"/>
            <w:vMerge/>
            <w:tcBorders>
              <w:left w:val="single" w:sz="4" w:space="0" w:color="00000A"/>
              <w:right w:val="single" w:sz="4" w:space="0" w:color="00000A"/>
            </w:tcBorders>
            <w:tcMar>
              <w:top w:w="0" w:type="dxa"/>
              <w:left w:w="108" w:type="dxa"/>
              <w:bottom w:w="0" w:type="dxa"/>
              <w:right w:w="108" w:type="dxa"/>
            </w:tcMar>
          </w:tcPr>
          <w:p w14:paraId="6F754E06"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07" w14:textId="77777777" w:rsidR="00BA0BD3" w:rsidRPr="005A7507" w:rsidRDefault="00BA0BD3" w:rsidP="00BA0BD3">
            <w:pPr>
              <w:pStyle w:val="Standard"/>
              <w:tabs>
                <w:tab w:val="left" w:pos="138"/>
              </w:tabs>
              <w:ind w:left="34" w:right="-108"/>
              <w:rPr>
                <w:szCs w:val="24"/>
                <w:lang w:eastAsia="en-US"/>
              </w:rPr>
            </w:pPr>
            <w:r w:rsidRPr="005A7507">
              <w:rPr>
                <w:szCs w:val="24"/>
                <w:lang w:eastAsia="en-US"/>
              </w:rPr>
              <w:t>plotas prie Bendruomenių rūmų (be elektros)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08"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330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09" w14:textId="77777777" w:rsidR="00BA0BD3" w:rsidRPr="005A7507" w:rsidRDefault="00BA0BD3" w:rsidP="00BA0BD3">
            <w:pPr>
              <w:pStyle w:val="Standard"/>
              <w:jc w:val="center"/>
              <w:rPr>
                <w:szCs w:val="24"/>
                <w:lang w:eastAsia="en-US"/>
              </w:rPr>
            </w:pPr>
            <w:r w:rsidRPr="005A7507">
              <w:rPr>
                <w:szCs w:val="24"/>
                <w:lang w:eastAsia="en-US"/>
              </w:rPr>
              <w:t>100,00</w:t>
            </w:r>
          </w:p>
        </w:tc>
        <w:tc>
          <w:tcPr>
            <w:tcW w:w="1134" w:type="dxa"/>
            <w:tcBorders>
              <w:top w:val="single" w:sz="4" w:space="0" w:color="00000A"/>
              <w:left w:val="single" w:sz="4" w:space="0" w:color="00000A"/>
              <w:bottom w:val="single" w:sz="4" w:space="0" w:color="00000A"/>
              <w:right w:val="single" w:sz="4" w:space="0" w:color="00000A"/>
            </w:tcBorders>
          </w:tcPr>
          <w:p w14:paraId="6F754E0A"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0B"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E0C" w14:textId="77777777" w:rsidR="00BA0BD3" w:rsidRPr="005A7507" w:rsidRDefault="00BA0BD3" w:rsidP="00BA0BD3">
            <w:pPr>
              <w:pStyle w:val="Standard"/>
              <w:jc w:val="center"/>
              <w:rPr>
                <w:szCs w:val="24"/>
                <w:lang w:eastAsia="en-US"/>
              </w:rPr>
            </w:pPr>
            <w:r w:rsidRPr="005A7507">
              <w:rPr>
                <w:szCs w:val="24"/>
                <w:lang w:eastAsia="en-US"/>
              </w:rPr>
              <w:t>Naikinama</w:t>
            </w:r>
          </w:p>
        </w:tc>
        <w:tc>
          <w:tcPr>
            <w:tcW w:w="3260" w:type="dxa"/>
            <w:tcBorders>
              <w:top w:val="single" w:sz="4" w:space="0" w:color="00000A"/>
              <w:left w:val="single" w:sz="4" w:space="0" w:color="00000A"/>
              <w:bottom w:val="single" w:sz="4" w:space="0" w:color="00000A"/>
              <w:right w:val="single" w:sz="4" w:space="0" w:color="00000A"/>
            </w:tcBorders>
          </w:tcPr>
          <w:p w14:paraId="6F754E0D" w14:textId="77777777" w:rsidR="00BA0BD3" w:rsidRPr="005A7507" w:rsidRDefault="00BA0BD3" w:rsidP="00BA0BD3">
            <w:pPr>
              <w:pStyle w:val="Standard"/>
              <w:jc w:val="center"/>
              <w:rPr>
                <w:szCs w:val="24"/>
                <w:lang w:eastAsia="en-US"/>
              </w:rPr>
            </w:pPr>
          </w:p>
        </w:tc>
      </w:tr>
      <w:tr w:rsidR="00BA0BD3" w:rsidRPr="005A7507" w14:paraId="6F754E17" w14:textId="77777777" w:rsidTr="00B55D70">
        <w:trPr>
          <w:cantSplit/>
          <w:trHeight w:val="298"/>
        </w:trPr>
        <w:tc>
          <w:tcPr>
            <w:tcW w:w="936" w:type="dxa"/>
            <w:vMerge/>
            <w:tcBorders>
              <w:left w:val="single" w:sz="4" w:space="0" w:color="00000A"/>
              <w:right w:val="single" w:sz="4" w:space="0" w:color="00000A"/>
            </w:tcBorders>
            <w:tcMar>
              <w:top w:w="0" w:type="dxa"/>
              <w:left w:w="108" w:type="dxa"/>
              <w:bottom w:w="0" w:type="dxa"/>
              <w:right w:w="108" w:type="dxa"/>
            </w:tcMar>
          </w:tcPr>
          <w:p w14:paraId="6F754E0F"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10" w14:textId="77777777" w:rsidR="00BA0BD3" w:rsidRPr="005A7507" w:rsidRDefault="00BA0BD3" w:rsidP="00BA0BD3">
            <w:pPr>
              <w:pStyle w:val="Standard"/>
              <w:tabs>
                <w:tab w:val="left" w:pos="138"/>
              </w:tabs>
              <w:ind w:left="34" w:right="-108"/>
              <w:rPr>
                <w:szCs w:val="24"/>
                <w:lang w:eastAsia="en-US"/>
              </w:rPr>
            </w:pPr>
            <w:r w:rsidRPr="005A7507">
              <w:rPr>
                <w:szCs w:val="24"/>
                <w:lang w:eastAsia="en-US"/>
              </w:rPr>
              <w:t>Plotas šventės teritorijoje nepagrindinėje 2 zonoje (su savo elektros generatoriumi)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11"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iki 330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12" w14:textId="77777777" w:rsidR="00BA0BD3" w:rsidRPr="005A7507" w:rsidRDefault="00BA0BD3" w:rsidP="00BA0BD3">
            <w:pPr>
              <w:pStyle w:val="Standard"/>
              <w:jc w:val="center"/>
              <w:rPr>
                <w:szCs w:val="24"/>
                <w:lang w:eastAsia="en-US"/>
              </w:rPr>
            </w:pPr>
            <w:r w:rsidRPr="005A7507">
              <w:rPr>
                <w:szCs w:val="24"/>
                <w:lang w:eastAsia="en-US"/>
              </w:rPr>
              <w:t>80,00</w:t>
            </w:r>
          </w:p>
        </w:tc>
        <w:tc>
          <w:tcPr>
            <w:tcW w:w="1134" w:type="dxa"/>
            <w:tcBorders>
              <w:top w:val="single" w:sz="4" w:space="0" w:color="00000A"/>
              <w:left w:val="single" w:sz="4" w:space="0" w:color="00000A"/>
              <w:bottom w:val="single" w:sz="4" w:space="0" w:color="00000A"/>
              <w:right w:val="single" w:sz="4" w:space="0" w:color="00000A"/>
            </w:tcBorders>
          </w:tcPr>
          <w:p w14:paraId="6F754E13"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14"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E15" w14:textId="77777777" w:rsidR="00BA0BD3" w:rsidRPr="005A7507" w:rsidRDefault="00BA0BD3" w:rsidP="00BA0BD3">
            <w:pPr>
              <w:pStyle w:val="Standard"/>
              <w:jc w:val="center"/>
              <w:rPr>
                <w:szCs w:val="24"/>
                <w:lang w:eastAsia="en-US"/>
              </w:rPr>
            </w:pPr>
            <w:r w:rsidRPr="005A7507">
              <w:rPr>
                <w:szCs w:val="24"/>
              </w:rPr>
              <w:t>Keičiasi renginių vieta</w:t>
            </w:r>
          </w:p>
        </w:tc>
        <w:tc>
          <w:tcPr>
            <w:tcW w:w="3260" w:type="dxa"/>
            <w:tcBorders>
              <w:top w:val="single" w:sz="4" w:space="0" w:color="00000A"/>
              <w:left w:val="single" w:sz="4" w:space="0" w:color="00000A"/>
              <w:bottom w:val="single" w:sz="4" w:space="0" w:color="00000A"/>
              <w:right w:val="single" w:sz="4" w:space="0" w:color="00000A"/>
            </w:tcBorders>
          </w:tcPr>
          <w:p w14:paraId="6F754E16" w14:textId="77777777" w:rsidR="00BA0BD3" w:rsidRPr="005A7507" w:rsidRDefault="00BA0BD3" w:rsidP="00BA0BD3">
            <w:pPr>
              <w:pStyle w:val="Standard"/>
              <w:jc w:val="center"/>
              <w:rPr>
                <w:szCs w:val="24"/>
                <w:lang w:eastAsia="en-US"/>
              </w:rPr>
            </w:pPr>
          </w:p>
        </w:tc>
      </w:tr>
      <w:tr w:rsidR="00BA0BD3" w:rsidRPr="005A7507" w14:paraId="6F754E21" w14:textId="77777777" w:rsidTr="00B55D70">
        <w:trPr>
          <w:cantSplit/>
          <w:trHeight w:val="565"/>
        </w:trPr>
        <w:tc>
          <w:tcPr>
            <w:tcW w:w="936" w:type="dxa"/>
            <w:vMerge/>
            <w:tcBorders>
              <w:left w:val="single" w:sz="4" w:space="0" w:color="00000A"/>
              <w:right w:val="single" w:sz="4" w:space="0" w:color="00000A"/>
            </w:tcBorders>
            <w:tcMar>
              <w:top w:w="0" w:type="dxa"/>
              <w:left w:w="108" w:type="dxa"/>
              <w:bottom w:w="0" w:type="dxa"/>
              <w:right w:w="108" w:type="dxa"/>
            </w:tcMar>
          </w:tcPr>
          <w:p w14:paraId="6F754E18"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19" w14:textId="77777777" w:rsidR="00BA0BD3" w:rsidRPr="005A7507" w:rsidRDefault="00BA0BD3" w:rsidP="00BA0BD3">
            <w:pPr>
              <w:pStyle w:val="Standard"/>
              <w:tabs>
                <w:tab w:val="left" w:pos="138"/>
              </w:tabs>
              <w:ind w:left="34" w:right="-108"/>
              <w:rPr>
                <w:szCs w:val="24"/>
                <w:lang w:eastAsia="en-US"/>
              </w:rPr>
            </w:pPr>
            <w:r w:rsidRPr="005A7507">
              <w:rPr>
                <w:szCs w:val="24"/>
                <w:lang w:eastAsia="en-US"/>
              </w:rPr>
              <w:t>plotas prie Bendruomenių rūmų (su galimybe privesti el. energiją)</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1A"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400 kv. m</w:t>
            </w:r>
          </w:p>
          <w:p w14:paraId="6F754E1B" w14:textId="77777777" w:rsidR="00BA0BD3" w:rsidRPr="005A7507" w:rsidRDefault="00BA0BD3" w:rsidP="00BA0BD3">
            <w:pPr>
              <w:pStyle w:val="Standard"/>
              <w:tabs>
                <w:tab w:val="left" w:pos="38"/>
              </w:tabs>
              <w:ind w:left="-66" w:right="-108"/>
              <w:jc w:val="center"/>
              <w:rPr>
                <w:szCs w:val="24"/>
                <w:lang w:eastAsia="en-US"/>
              </w:rPr>
            </w:pP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1C" w14:textId="77777777" w:rsidR="00BA0BD3" w:rsidRPr="005A7507" w:rsidRDefault="00BA0BD3" w:rsidP="00BA0BD3">
            <w:pPr>
              <w:pStyle w:val="Standard"/>
              <w:jc w:val="center"/>
              <w:rPr>
                <w:szCs w:val="24"/>
                <w:lang w:eastAsia="en-US"/>
              </w:rPr>
            </w:pPr>
            <w:r w:rsidRPr="005A7507">
              <w:rPr>
                <w:szCs w:val="24"/>
                <w:lang w:eastAsia="en-US"/>
              </w:rPr>
              <w:t>200,00</w:t>
            </w:r>
          </w:p>
        </w:tc>
        <w:tc>
          <w:tcPr>
            <w:tcW w:w="1134" w:type="dxa"/>
            <w:tcBorders>
              <w:top w:val="single" w:sz="4" w:space="0" w:color="00000A"/>
              <w:left w:val="single" w:sz="4" w:space="0" w:color="00000A"/>
              <w:bottom w:val="single" w:sz="4" w:space="0" w:color="00000A"/>
              <w:right w:val="single" w:sz="4" w:space="0" w:color="00000A"/>
            </w:tcBorders>
          </w:tcPr>
          <w:p w14:paraId="6F754E1D"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1E"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E1F" w14:textId="77777777" w:rsidR="00BA0BD3" w:rsidRPr="005A7507" w:rsidRDefault="00BA0BD3" w:rsidP="00BA0BD3">
            <w:pPr>
              <w:pStyle w:val="Standard"/>
              <w:jc w:val="center"/>
              <w:rPr>
                <w:szCs w:val="24"/>
                <w:lang w:eastAsia="en-US"/>
              </w:rPr>
            </w:pPr>
            <w:r w:rsidRPr="005A7507">
              <w:rPr>
                <w:szCs w:val="24"/>
                <w:lang w:eastAsia="en-US"/>
              </w:rPr>
              <w:t>Naikinama</w:t>
            </w:r>
          </w:p>
        </w:tc>
        <w:tc>
          <w:tcPr>
            <w:tcW w:w="3260" w:type="dxa"/>
            <w:tcBorders>
              <w:top w:val="single" w:sz="4" w:space="0" w:color="00000A"/>
              <w:left w:val="single" w:sz="4" w:space="0" w:color="00000A"/>
              <w:bottom w:val="single" w:sz="4" w:space="0" w:color="00000A"/>
              <w:right w:val="single" w:sz="4" w:space="0" w:color="00000A"/>
            </w:tcBorders>
          </w:tcPr>
          <w:p w14:paraId="6F754E20" w14:textId="77777777" w:rsidR="00BA0BD3" w:rsidRPr="005A7507" w:rsidRDefault="00BA0BD3" w:rsidP="00BA0BD3">
            <w:pPr>
              <w:pStyle w:val="Standard"/>
              <w:jc w:val="center"/>
              <w:rPr>
                <w:szCs w:val="24"/>
                <w:lang w:eastAsia="en-US"/>
              </w:rPr>
            </w:pPr>
          </w:p>
        </w:tc>
      </w:tr>
      <w:tr w:rsidR="00BA0BD3" w:rsidRPr="005A7507" w14:paraId="6F754E2A" w14:textId="77777777" w:rsidTr="00B55D70">
        <w:trPr>
          <w:cantSplit/>
          <w:trHeight w:val="565"/>
        </w:trPr>
        <w:tc>
          <w:tcPr>
            <w:tcW w:w="936" w:type="dxa"/>
            <w:vMerge/>
            <w:tcBorders>
              <w:left w:val="single" w:sz="4" w:space="0" w:color="00000A"/>
              <w:right w:val="single" w:sz="4" w:space="0" w:color="00000A"/>
            </w:tcBorders>
            <w:tcMar>
              <w:top w:w="0" w:type="dxa"/>
              <w:left w:w="108" w:type="dxa"/>
              <w:bottom w:w="0" w:type="dxa"/>
              <w:right w:w="108" w:type="dxa"/>
            </w:tcMar>
          </w:tcPr>
          <w:p w14:paraId="6F754E22"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23" w14:textId="77777777" w:rsidR="00BA0BD3" w:rsidRPr="005A7507" w:rsidRDefault="00BA0BD3" w:rsidP="00BA0BD3">
            <w:pPr>
              <w:pStyle w:val="Standard"/>
              <w:tabs>
                <w:tab w:val="left" w:pos="138"/>
              </w:tabs>
              <w:ind w:left="34" w:right="-108"/>
              <w:rPr>
                <w:szCs w:val="24"/>
                <w:lang w:eastAsia="en-US"/>
              </w:rPr>
            </w:pPr>
            <w:r w:rsidRPr="005A7507">
              <w:rPr>
                <w:szCs w:val="24"/>
                <w:lang w:eastAsia="en-US"/>
              </w:rPr>
              <w:t>Plotas šventės teritorijoje nepagrindinėje 2 zonoje pagal renginio planą (su savo elektros generatoriumi)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24"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iki 400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25" w14:textId="77777777" w:rsidR="00BA0BD3" w:rsidRPr="005A7507" w:rsidRDefault="00BA0BD3" w:rsidP="00BA0BD3">
            <w:pPr>
              <w:pStyle w:val="Standard"/>
              <w:jc w:val="center"/>
              <w:rPr>
                <w:szCs w:val="24"/>
                <w:lang w:eastAsia="en-US"/>
              </w:rPr>
            </w:pPr>
            <w:r w:rsidRPr="005A7507">
              <w:rPr>
                <w:szCs w:val="24"/>
                <w:lang w:eastAsia="en-US"/>
              </w:rPr>
              <w:t>170,00</w:t>
            </w:r>
          </w:p>
        </w:tc>
        <w:tc>
          <w:tcPr>
            <w:tcW w:w="1134" w:type="dxa"/>
            <w:tcBorders>
              <w:top w:val="single" w:sz="4" w:space="0" w:color="00000A"/>
              <w:left w:val="single" w:sz="4" w:space="0" w:color="00000A"/>
              <w:bottom w:val="single" w:sz="4" w:space="0" w:color="00000A"/>
              <w:right w:val="single" w:sz="4" w:space="0" w:color="00000A"/>
            </w:tcBorders>
          </w:tcPr>
          <w:p w14:paraId="6F754E26"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27"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E28" w14:textId="77777777" w:rsidR="00BA0BD3" w:rsidRPr="005A7507" w:rsidRDefault="00BA0BD3" w:rsidP="00BA0BD3">
            <w:pPr>
              <w:pStyle w:val="Standard"/>
              <w:jc w:val="center"/>
              <w:rPr>
                <w:szCs w:val="24"/>
                <w:lang w:eastAsia="en-US"/>
              </w:rPr>
            </w:pPr>
            <w:r w:rsidRPr="005A7507">
              <w:rPr>
                <w:szCs w:val="24"/>
              </w:rPr>
              <w:t>Keičiasi renginių vieta</w:t>
            </w:r>
          </w:p>
        </w:tc>
        <w:tc>
          <w:tcPr>
            <w:tcW w:w="3260" w:type="dxa"/>
            <w:tcBorders>
              <w:top w:val="single" w:sz="4" w:space="0" w:color="00000A"/>
              <w:left w:val="single" w:sz="4" w:space="0" w:color="00000A"/>
              <w:bottom w:val="single" w:sz="4" w:space="0" w:color="00000A"/>
              <w:right w:val="single" w:sz="4" w:space="0" w:color="00000A"/>
            </w:tcBorders>
          </w:tcPr>
          <w:p w14:paraId="6F754E29" w14:textId="77777777" w:rsidR="00BA0BD3" w:rsidRPr="005A7507" w:rsidRDefault="00BA0BD3" w:rsidP="00BA0BD3">
            <w:pPr>
              <w:pStyle w:val="Standard"/>
              <w:jc w:val="center"/>
              <w:rPr>
                <w:szCs w:val="24"/>
                <w:lang w:eastAsia="en-US"/>
              </w:rPr>
            </w:pPr>
          </w:p>
        </w:tc>
      </w:tr>
      <w:tr w:rsidR="00BA0BD3" w:rsidRPr="005A7507" w14:paraId="6F754E33" w14:textId="77777777" w:rsidTr="00B55D70">
        <w:trPr>
          <w:cantSplit/>
          <w:trHeight w:val="545"/>
        </w:trPr>
        <w:tc>
          <w:tcPr>
            <w:tcW w:w="936" w:type="dxa"/>
            <w:vMerge/>
            <w:tcBorders>
              <w:left w:val="single" w:sz="4" w:space="0" w:color="00000A"/>
              <w:right w:val="single" w:sz="4" w:space="0" w:color="00000A"/>
            </w:tcBorders>
            <w:tcMar>
              <w:top w:w="0" w:type="dxa"/>
              <w:left w:w="108" w:type="dxa"/>
              <w:bottom w:w="0" w:type="dxa"/>
              <w:right w:w="108" w:type="dxa"/>
            </w:tcMar>
          </w:tcPr>
          <w:p w14:paraId="6F754E2B"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2C" w14:textId="77777777" w:rsidR="00BA0BD3" w:rsidRPr="005A7507" w:rsidRDefault="00BA0BD3" w:rsidP="00BA0BD3">
            <w:pPr>
              <w:pStyle w:val="Standard"/>
              <w:ind w:right="-149"/>
              <w:rPr>
                <w:szCs w:val="24"/>
                <w:lang w:eastAsia="en-US"/>
              </w:rPr>
            </w:pPr>
            <w:r w:rsidRPr="005A7507">
              <w:rPr>
                <w:szCs w:val="24"/>
                <w:lang w:eastAsia="en-US"/>
              </w:rPr>
              <w:t>plotas prie Aleksandro paminklo (su galimybe privesti el. energiją)</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2D"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150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2E" w14:textId="77777777" w:rsidR="00BA0BD3" w:rsidRPr="005A7507" w:rsidRDefault="00BA0BD3" w:rsidP="00BA0BD3">
            <w:pPr>
              <w:pStyle w:val="Standard"/>
              <w:jc w:val="center"/>
              <w:rPr>
                <w:szCs w:val="24"/>
                <w:lang w:eastAsia="en-US"/>
              </w:rPr>
            </w:pPr>
            <w:r w:rsidRPr="005A7507">
              <w:rPr>
                <w:szCs w:val="24"/>
                <w:lang w:eastAsia="en-US"/>
              </w:rPr>
              <w:t>500,00</w:t>
            </w:r>
          </w:p>
        </w:tc>
        <w:tc>
          <w:tcPr>
            <w:tcW w:w="1134" w:type="dxa"/>
            <w:tcBorders>
              <w:top w:val="single" w:sz="4" w:space="0" w:color="00000A"/>
              <w:left w:val="single" w:sz="4" w:space="0" w:color="00000A"/>
              <w:bottom w:val="single" w:sz="4" w:space="0" w:color="00000A"/>
              <w:right w:val="single" w:sz="4" w:space="0" w:color="00000A"/>
            </w:tcBorders>
          </w:tcPr>
          <w:p w14:paraId="6F754E2F"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30"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E31" w14:textId="77777777" w:rsidR="00BA0BD3" w:rsidRPr="005A7507" w:rsidRDefault="00BA0BD3" w:rsidP="00BA0BD3">
            <w:pPr>
              <w:pStyle w:val="Standard"/>
              <w:jc w:val="center"/>
              <w:rPr>
                <w:szCs w:val="24"/>
                <w:lang w:eastAsia="en-US"/>
              </w:rPr>
            </w:pPr>
            <w:r w:rsidRPr="005A7507">
              <w:rPr>
                <w:szCs w:val="24"/>
                <w:lang w:eastAsia="en-US"/>
              </w:rPr>
              <w:t>Naikinama</w:t>
            </w:r>
          </w:p>
        </w:tc>
        <w:tc>
          <w:tcPr>
            <w:tcW w:w="3260" w:type="dxa"/>
            <w:tcBorders>
              <w:top w:val="single" w:sz="4" w:space="0" w:color="00000A"/>
              <w:left w:val="single" w:sz="4" w:space="0" w:color="00000A"/>
              <w:bottom w:val="single" w:sz="4" w:space="0" w:color="00000A"/>
              <w:right w:val="single" w:sz="4" w:space="0" w:color="00000A"/>
            </w:tcBorders>
          </w:tcPr>
          <w:p w14:paraId="6F754E32" w14:textId="77777777" w:rsidR="00BA0BD3" w:rsidRPr="005A7507" w:rsidRDefault="00BA0BD3" w:rsidP="00BA0BD3">
            <w:pPr>
              <w:pStyle w:val="Standard"/>
              <w:jc w:val="center"/>
              <w:rPr>
                <w:szCs w:val="24"/>
                <w:lang w:eastAsia="en-US"/>
              </w:rPr>
            </w:pPr>
          </w:p>
        </w:tc>
      </w:tr>
      <w:tr w:rsidR="00BA0BD3" w:rsidRPr="005A7507" w14:paraId="6F754E3C" w14:textId="77777777" w:rsidTr="00B55D70">
        <w:trPr>
          <w:cantSplit/>
          <w:trHeight w:val="545"/>
        </w:trPr>
        <w:tc>
          <w:tcPr>
            <w:tcW w:w="936" w:type="dxa"/>
            <w:vMerge/>
            <w:tcBorders>
              <w:left w:val="single" w:sz="4" w:space="0" w:color="00000A"/>
              <w:right w:val="single" w:sz="4" w:space="0" w:color="00000A"/>
            </w:tcBorders>
            <w:tcMar>
              <w:top w:w="0" w:type="dxa"/>
              <w:left w:w="108" w:type="dxa"/>
              <w:bottom w:w="0" w:type="dxa"/>
              <w:right w:w="108" w:type="dxa"/>
            </w:tcMar>
          </w:tcPr>
          <w:p w14:paraId="6F754E34"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35" w14:textId="77777777" w:rsidR="00BA0BD3" w:rsidRPr="005A7507" w:rsidRDefault="00BA0BD3" w:rsidP="00BA0BD3">
            <w:pPr>
              <w:pStyle w:val="Standard"/>
              <w:ind w:right="-149"/>
              <w:rPr>
                <w:szCs w:val="24"/>
                <w:lang w:eastAsia="en-US"/>
              </w:rPr>
            </w:pPr>
            <w:r w:rsidRPr="005A7507">
              <w:rPr>
                <w:szCs w:val="24"/>
                <w:lang w:eastAsia="en-US"/>
              </w:rPr>
              <w:t>Plotas šventės teritorijoje (su savo elektros generatoriumi)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36"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150 kv.m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37" w14:textId="77777777" w:rsidR="00BA0BD3" w:rsidRPr="005A7507" w:rsidRDefault="00BA0BD3" w:rsidP="00BA0BD3">
            <w:pPr>
              <w:pStyle w:val="Standard"/>
              <w:jc w:val="center"/>
              <w:rPr>
                <w:szCs w:val="24"/>
                <w:lang w:eastAsia="en-US"/>
              </w:rPr>
            </w:pPr>
            <w:r w:rsidRPr="005A7507">
              <w:rPr>
                <w:szCs w:val="24"/>
                <w:lang w:eastAsia="en-US"/>
              </w:rPr>
              <w:t>450,00</w:t>
            </w:r>
          </w:p>
        </w:tc>
        <w:tc>
          <w:tcPr>
            <w:tcW w:w="1134" w:type="dxa"/>
            <w:tcBorders>
              <w:top w:val="single" w:sz="4" w:space="0" w:color="00000A"/>
              <w:left w:val="single" w:sz="4" w:space="0" w:color="00000A"/>
              <w:bottom w:val="single" w:sz="4" w:space="0" w:color="00000A"/>
              <w:right w:val="single" w:sz="4" w:space="0" w:color="00000A"/>
            </w:tcBorders>
          </w:tcPr>
          <w:p w14:paraId="6F754E38"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39"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E3A" w14:textId="77777777" w:rsidR="00BA0BD3" w:rsidRPr="005A7507" w:rsidRDefault="00BA0BD3" w:rsidP="00BA0BD3">
            <w:pPr>
              <w:pStyle w:val="Standard"/>
              <w:jc w:val="center"/>
              <w:rPr>
                <w:szCs w:val="24"/>
                <w:lang w:eastAsia="en-US"/>
              </w:rPr>
            </w:pPr>
            <w:r w:rsidRPr="005A7507">
              <w:rPr>
                <w:szCs w:val="24"/>
              </w:rPr>
              <w:t>Keičiasi renginių vieta</w:t>
            </w:r>
          </w:p>
        </w:tc>
        <w:tc>
          <w:tcPr>
            <w:tcW w:w="3260" w:type="dxa"/>
            <w:tcBorders>
              <w:top w:val="single" w:sz="4" w:space="0" w:color="00000A"/>
              <w:left w:val="single" w:sz="4" w:space="0" w:color="00000A"/>
              <w:bottom w:val="single" w:sz="4" w:space="0" w:color="00000A"/>
              <w:right w:val="single" w:sz="4" w:space="0" w:color="00000A"/>
            </w:tcBorders>
          </w:tcPr>
          <w:p w14:paraId="6F754E3B" w14:textId="77777777" w:rsidR="00BA0BD3" w:rsidRPr="005A7507" w:rsidRDefault="00BA0BD3" w:rsidP="00BA0BD3">
            <w:pPr>
              <w:pStyle w:val="Standard"/>
              <w:jc w:val="center"/>
              <w:rPr>
                <w:szCs w:val="24"/>
                <w:lang w:eastAsia="en-US"/>
              </w:rPr>
            </w:pPr>
          </w:p>
        </w:tc>
      </w:tr>
      <w:tr w:rsidR="00BA0BD3" w:rsidRPr="005A7507" w14:paraId="6F754E46" w14:textId="77777777" w:rsidTr="00B55D70">
        <w:trPr>
          <w:cantSplit/>
          <w:trHeight w:val="631"/>
        </w:trPr>
        <w:tc>
          <w:tcPr>
            <w:tcW w:w="936" w:type="dxa"/>
            <w:vMerge/>
            <w:tcBorders>
              <w:left w:val="single" w:sz="4" w:space="0" w:color="00000A"/>
              <w:right w:val="single" w:sz="4" w:space="0" w:color="00000A"/>
            </w:tcBorders>
            <w:tcMar>
              <w:top w:w="0" w:type="dxa"/>
              <w:left w:w="108" w:type="dxa"/>
              <w:bottom w:w="0" w:type="dxa"/>
              <w:right w:w="108" w:type="dxa"/>
            </w:tcMar>
          </w:tcPr>
          <w:p w14:paraId="6F754E3D"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3E" w14:textId="77777777" w:rsidR="00BA0BD3" w:rsidRPr="005A7507" w:rsidRDefault="00BA0BD3" w:rsidP="00BA0BD3">
            <w:pPr>
              <w:pStyle w:val="Standard"/>
              <w:ind w:right="-149"/>
              <w:rPr>
                <w:szCs w:val="24"/>
                <w:lang w:eastAsia="en-US"/>
              </w:rPr>
            </w:pPr>
            <w:r w:rsidRPr="005A7507">
              <w:rPr>
                <w:szCs w:val="24"/>
                <w:lang w:eastAsia="en-US"/>
              </w:rPr>
              <w:t>plotas prie Bendruomenių rūmų (su galimybe privesti el. energiją)</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3F"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2600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40" w14:textId="77777777" w:rsidR="00BA0BD3" w:rsidRPr="005A7507" w:rsidRDefault="00BA0BD3" w:rsidP="00BA0BD3">
            <w:pPr>
              <w:pStyle w:val="Standard"/>
              <w:jc w:val="center"/>
              <w:rPr>
                <w:szCs w:val="24"/>
                <w:lang w:eastAsia="en-US"/>
              </w:rPr>
            </w:pPr>
            <w:r w:rsidRPr="005A7507">
              <w:rPr>
                <w:szCs w:val="24"/>
                <w:lang w:eastAsia="en-US"/>
              </w:rPr>
              <w:t>600,00</w:t>
            </w:r>
          </w:p>
          <w:p w14:paraId="6F754E41" w14:textId="77777777" w:rsidR="00BA0BD3" w:rsidRPr="005A7507" w:rsidRDefault="00BA0BD3" w:rsidP="00BA0BD3">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Pr>
          <w:p w14:paraId="6F754E42"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43"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right w:val="single" w:sz="4" w:space="0" w:color="00000A"/>
            </w:tcBorders>
          </w:tcPr>
          <w:p w14:paraId="6F754E44" w14:textId="77777777" w:rsidR="00BA0BD3" w:rsidRPr="005A7507" w:rsidRDefault="00BA0BD3" w:rsidP="00BA0BD3">
            <w:pPr>
              <w:pStyle w:val="Standard"/>
              <w:jc w:val="center"/>
              <w:rPr>
                <w:szCs w:val="24"/>
                <w:lang w:eastAsia="en-US"/>
              </w:rPr>
            </w:pPr>
            <w:r w:rsidRPr="005A7507">
              <w:rPr>
                <w:szCs w:val="24"/>
                <w:lang w:eastAsia="en-US"/>
              </w:rPr>
              <w:t>Naikinama</w:t>
            </w:r>
          </w:p>
        </w:tc>
        <w:tc>
          <w:tcPr>
            <w:tcW w:w="3260" w:type="dxa"/>
            <w:tcBorders>
              <w:top w:val="single" w:sz="4" w:space="0" w:color="00000A"/>
              <w:left w:val="single" w:sz="4" w:space="0" w:color="00000A"/>
              <w:bottom w:val="single" w:sz="4" w:space="0" w:color="00000A"/>
              <w:right w:val="single" w:sz="4" w:space="0" w:color="00000A"/>
            </w:tcBorders>
          </w:tcPr>
          <w:p w14:paraId="6F754E45" w14:textId="77777777" w:rsidR="00BA0BD3" w:rsidRPr="005A7507" w:rsidRDefault="00BA0BD3" w:rsidP="00BA0BD3">
            <w:pPr>
              <w:pStyle w:val="Standard"/>
              <w:jc w:val="center"/>
              <w:rPr>
                <w:szCs w:val="24"/>
                <w:lang w:eastAsia="en-US"/>
              </w:rPr>
            </w:pPr>
          </w:p>
        </w:tc>
      </w:tr>
      <w:tr w:rsidR="00BA0BD3" w:rsidRPr="005A7507" w14:paraId="6F754E50" w14:textId="77777777" w:rsidTr="00B55D70">
        <w:trPr>
          <w:cantSplit/>
          <w:trHeight w:val="631"/>
        </w:trPr>
        <w:tc>
          <w:tcPr>
            <w:tcW w:w="936" w:type="dxa"/>
            <w:vMerge/>
            <w:tcBorders>
              <w:left w:val="single" w:sz="4" w:space="0" w:color="00000A"/>
              <w:right w:val="single" w:sz="4" w:space="0" w:color="00000A"/>
            </w:tcBorders>
            <w:tcMar>
              <w:top w:w="0" w:type="dxa"/>
              <w:left w:w="108" w:type="dxa"/>
              <w:bottom w:w="0" w:type="dxa"/>
              <w:right w:w="108" w:type="dxa"/>
            </w:tcMar>
          </w:tcPr>
          <w:p w14:paraId="6F754E47"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48" w14:textId="77777777" w:rsidR="00BA0BD3" w:rsidRPr="005A7507" w:rsidRDefault="00BA0BD3" w:rsidP="00BA0BD3">
            <w:pPr>
              <w:pStyle w:val="Standard"/>
              <w:ind w:right="-149"/>
              <w:rPr>
                <w:szCs w:val="24"/>
                <w:lang w:eastAsia="en-US"/>
              </w:rPr>
            </w:pPr>
            <w:r w:rsidRPr="005A7507">
              <w:rPr>
                <w:szCs w:val="24"/>
                <w:lang w:eastAsia="en-US"/>
              </w:rPr>
              <w:t>Plotas šventės teritorijoje pagal renginio planą pramogų organizavimui ir veiklos vykdymui (su savo elektros generatoriumi)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49" w14:textId="77777777" w:rsidR="00BA0BD3" w:rsidRPr="005A7507" w:rsidRDefault="00BA0BD3" w:rsidP="00BA0BD3">
            <w:pPr>
              <w:pStyle w:val="Standard"/>
              <w:tabs>
                <w:tab w:val="left" w:pos="38"/>
              </w:tabs>
              <w:ind w:left="-66" w:right="-108"/>
              <w:rPr>
                <w:szCs w:val="24"/>
                <w:lang w:eastAsia="en-US"/>
              </w:rPr>
            </w:pPr>
            <w:r w:rsidRPr="005A7507">
              <w:rPr>
                <w:szCs w:val="24"/>
                <w:lang w:eastAsia="en-US"/>
              </w:rPr>
              <w:t>iki 2600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4A" w14:textId="77777777" w:rsidR="00BA0BD3" w:rsidRPr="005A7507" w:rsidRDefault="00BA0BD3" w:rsidP="00BA0BD3">
            <w:pPr>
              <w:pStyle w:val="Standard"/>
              <w:jc w:val="center"/>
              <w:rPr>
                <w:szCs w:val="24"/>
                <w:lang w:eastAsia="en-US"/>
              </w:rPr>
            </w:pPr>
            <w:r w:rsidRPr="005A7507">
              <w:rPr>
                <w:szCs w:val="24"/>
                <w:lang w:eastAsia="en-US"/>
              </w:rPr>
              <w:t>550,00</w:t>
            </w:r>
          </w:p>
        </w:tc>
        <w:tc>
          <w:tcPr>
            <w:tcW w:w="1134" w:type="dxa"/>
            <w:tcBorders>
              <w:top w:val="single" w:sz="4" w:space="0" w:color="00000A"/>
              <w:left w:val="single" w:sz="4" w:space="0" w:color="00000A"/>
              <w:bottom w:val="single" w:sz="4" w:space="0" w:color="00000A"/>
              <w:right w:val="single" w:sz="4" w:space="0" w:color="00000A"/>
            </w:tcBorders>
          </w:tcPr>
          <w:p w14:paraId="6F754E4B"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4C" w14:textId="77777777" w:rsidR="00BA0BD3" w:rsidRPr="005A7507" w:rsidRDefault="00BA0BD3" w:rsidP="00BA0BD3">
            <w:pPr>
              <w:pStyle w:val="Standard"/>
              <w:jc w:val="center"/>
              <w:rPr>
                <w:szCs w:val="24"/>
                <w:lang w:eastAsia="en-US"/>
              </w:rPr>
            </w:pPr>
            <w:r w:rsidRPr="005A7507">
              <w:rPr>
                <w:szCs w:val="24"/>
                <w:lang w:eastAsia="en-US"/>
              </w:rPr>
              <w:t>Tarifas mažėja</w:t>
            </w:r>
          </w:p>
        </w:tc>
        <w:tc>
          <w:tcPr>
            <w:tcW w:w="3402" w:type="dxa"/>
            <w:gridSpan w:val="2"/>
            <w:tcBorders>
              <w:top w:val="single" w:sz="4" w:space="0" w:color="00000A"/>
              <w:left w:val="single" w:sz="4" w:space="0" w:color="00000A"/>
              <w:bottom w:val="single" w:sz="4" w:space="0" w:color="auto"/>
              <w:right w:val="single" w:sz="4" w:space="0" w:color="00000A"/>
            </w:tcBorders>
          </w:tcPr>
          <w:p w14:paraId="6F754E4D" w14:textId="77777777" w:rsidR="00BA0BD3" w:rsidRPr="005A7507" w:rsidRDefault="00BA0BD3" w:rsidP="00BA0BD3">
            <w:pPr>
              <w:pStyle w:val="Standard"/>
              <w:jc w:val="center"/>
              <w:rPr>
                <w:szCs w:val="24"/>
              </w:rPr>
            </w:pPr>
            <w:r w:rsidRPr="005A7507">
              <w:rPr>
                <w:szCs w:val="24"/>
              </w:rPr>
              <w:t>Dalyvis rūpinasi pats savo elektros generatoriumi.</w:t>
            </w:r>
          </w:p>
          <w:p w14:paraId="6F754E4E" w14:textId="77777777" w:rsidR="00BA0BD3" w:rsidRPr="005A7507" w:rsidRDefault="00BA0BD3" w:rsidP="00BA0BD3">
            <w:pPr>
              <w:pStyle w:val="Standard"/>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E4F" w14:textId="77777777" w:rsidR="00BA0BD3" w:rsidRPr="005A7507" w:rsidRDefault="00BA0BD3" w:rsidP="00BA0BD3">
            <w:pPr>
              <w:pStyle w:val="Standard"/>
              <w:jc w:val="center"/>
              <w:rPr>
                <w:szCs w:val="24"/>
                <w:lang w:eastAsia="en-US"/>
              </w:rPr>
            </w:pPr>
          </w:p>
        </w:tc>
      </w:tr>
      <w:tr w:rsidR="00BA0BD3" w:rsidRPr="005A7507" w14:paraId="6F754E5B" w14:textId="77777777" w:rsidTr="00B55D70">
        <w:trPr>
          <w:cantSplit/>
          <w:trHeight w:val="1155"/>
        </w:trPr>
        <w:tc>
          <w:tcPr>
            <w:tcW w:w="936" w:type="dxa"/>
            <w:vMerge/>
            <w:tcBorders>
              <w:left w:val="single" w:sz="4" w:space="0" w:color="00000A"/>
              <w:right w:val="single" w:sz="4" w:space="0" w:color="00000A"/>
            </w:tcBorders>
            <w:tcMar>
              <w:top w:w="0" w:type="dxa"/>
              <w:left w:w="108" w:type="dxa"/>
              <w:bottom w:w="0" w:type="dxa"/>
              <w:right w:w="108" w:type="dxa"/>
            </w:tcMar>
          </w:tcPr>
          <w:p w14:paraId="6F754E51" w14:textId="77777777" w:rsidR="00BA0BD3" w:rsidRPr="005A7507" w:rsidRDefault="00BA0BD3" w:rsidP="00BA0BD3">
            <w:pPr>
              <w:rPr>
                <w:sz w:val="24"/>
                <w:szCs w:val="24"/>
              </w:rPr>
            </w:pPr>
          </w:p>
        </w:tc>
        <w:tc>
          <w:tcPr>
            <w:tcW w:w="238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F754E52" w14:textId="77777777" w:rsidR="00BA0BD3" w:rsidRPr="005A7507" w:rsidRDefault="00BA0BD3" w:rsidP="00BA0BD3">
            <w:pPr>
              <w:pStyle w:val="Standard"/>
              <w:ind w:right="-149"/>
              <w:rPr>
                <w:szCs w:val="24"/>
                <w:lang w:eastAsia="en-US"/>
              </w:rPr>
            </w:pPr>
            <w:r w:rsidRPr="005A7507">
              <w:rPr>
                <w:szCs w:val="24"/>
                <w:lang w:eastAsia="en-US"/>
              </w:rPr>
              <w:t>Plotas prie Bendruomenių rūmų (su galimybe privesti el. energiją)</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F754E53"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 xml:space="preserve">3400 kv. m </w:t>
            </w:r>
          </w:p>
        </w:tc>
        <w:tc>
          <w:tcPr>
            <w:tcW w:w="116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754E54" w14:textId="77777777" w:rsidR="00BA0BD3" w:rsidRPr="005A7507" w:rsidRDefault="00BA0BD3" w:rsidP="00BA0BD3">
            <w:pPr>
              <w:pStyle w:val="Standard"/>
              <w:jc w:val="center"/>
              <w:rPr>
                <w:szCs w:val="24"/>
                <w:lang w:eastAsia="en-US"/>
              </w:rPr>
            </w:pPr>
            <w:r w:rsidRPr="005A7507">
              <w:rPr>
                <w:szCs w:val="24"/>
                <w:lang w:eastAsia="en-US"/>
              </w:rPr>
              <w:t>900,00</w:t>
            </w:r>
          </w:p>
          <w:p w14:paraId="6F754E55" w14:textId="77777777" w:rsidR="00BA0BD3" w:rsidRPr="005A7507" w:rsidRDefault="00BA0BD3" w:rsidP="00BA0BD3">
            <w:pPr>
              <w:pStyle w:val="Standard"/>
              <w:jc w:val="center"/>
              <w:rPr>
                <w:szCs w:val="24"/>
                <w:lang w:eastAsia="en-US"/>
              </w:rPr>
            </w:pPr>
          </w:p>
          <w:p w14:paraId="6F754E56" w14:textId="77777777" w:rsidR="00BA0BD3" w:rsidRPr="005A7507" w:rsidRDefault="00BA0BD3" w:rsidP="00BA0BD3">
            <w:pPr>
              <w:pStyle w:val="Standard"/>
              <w:jc w:val="center"/>
              <w:rPr>
                <w:szCs w:val="24"/>
                <w:lang w:eastAsia="en-US"/>
              </w:rPr>
            </w:pPr>
          </w:p>
        </w:tc>
        <w:tc>
          <w:tcPr>
            <w:tcW w:w="1134" w:type="dxa"/>
            <w:tcBorders>
              <w:top w:val="single" w:sz="4" w:space="0" w:color="00000A"/>
              <w:left w:val="single" w:sz="4" w:space="0" w:color="00000A"/>
              <w:bottom w:val="single" w:sz="4" w:space="0" w:color="auto"/>
              <w:right w:val="single" w:sz="4" w:space="0" w:color="00000A"/>
            </w:tcBorders>
          </w:tcPr>
          <w:p w14:paraId="6F754E57"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auto"/>
              <w:right w:val="single" w:sz="4" w:space="0" w:color="auto"/>
            </w:tcBorders>
          </w:tcPr>
          <w:p w14:paraId="6F754E58" w14:textId="77777777" w:rsidR="00BA0BD3" w:rsidRPr="005A7507" w:rsidRDefault="00BA0BD3" w:rsidP="00BA0BD3">
            <w:pPr>
              <w:pStyle w:val="Standard"/>
              <w:jc w:val="center"/>
              <w:rPr>
                <w:szCs w:val="24"/>
                <w:lang w:eastAsia="en-US"/>
              </w:rPr>
            </w:pPr>
          </w:p>
        </w:tc>
        <w:tc>
          <w:tcPr>
            <w:tcW w:w="3402" w:type="dxa"/>
            <w:gridSpan w:val="2"/>
            <w:tcBorders>
              <w:top w:val="single" w:sz="4" w:space="0" w:color="auto"/>
              <w:left w:val="single" w:sz="4" w:space="0" w:color="auto"/>
              <w:bottom w:val="single" w:sz="4" w:space="0" w:color="auto"/>
              <w:right w:val="single" w:sz="4" w:space="0" w:color="auto"/>
            </w:tcBorders>
          </w:tcPr>
          <w:p w14:paraId="6F754E59" w14:textId="77777777" w:rsidR="00BA0BD3" w:rsidRPr="005A7507" w:rsidRDefault="00BA0BD3" w:rsidP="00BA0BD3">
            <w:pPr>
              <w:pStyle w:val="Standard"/>
              <w:jc w:val="center"/>
              <w:rPr>
                <w:szCs w:val="24"/>
                <w:lang w:eastAsia="en-US"/>
              </w:rPr>
            </w:pPr>
            <w:r w:rsidRPr="005A7507">
              <w:rPr>
                <w:szCs w:val="24"/>
                <w:lang w:eastAsia="en-US"/>
              </w:rPr>
              <w:t>NAIKINAMA</w:t>
            </w:r>
          </w:p>
        </w:tc>
        <w:tc>
          <w:tcPr>
            <w:tcW w:w="3260" w:type="dxa"/>
            <w:tcBorders>
              <w:top w:val="single" w:sz="4" w:space="0" w:color="00000A"/>
              <w:left w:val="single" w:sz="4" w:space="0" w:color="auto"/>
              <w:bottom w:val="single" w:sz="4" w:space="0" w:color="auto"/>
              <w:right w:val="single" w:sz="4" w:space="0" w:color="00000A"/>
            </w:tcBorders>
          </w:tcPr>
          <w:p w14:paraId="6F754E5A" w14:textId="77777777" w:rsidR="00BA0BD3" w:rsidRPr="005A7507" w:rsidRDefault="00BA0BD3" w:rsidP="00BA0BD3">
            <w:pPr>
              <w:pStyle w:val="Standard"/>
              <w:jc w:val="center"/>
              <w:rPr>
                <w:szCs w:val="24"/>
                <w:lang w:eastAsia="en-US"/>
              </w:rPr>
            </w:pPr>
          </w:p>
        </w:tc>
      </w:tr>
      <w:tr w:rsidR="00BA0BD3" w:rsidRPr="005A7507" w14:paraId="6F754E66" w14:textId="77777777" w:rsidTr="00B55D70">
        <w:trPr>
          <w:cantSplit/>
          <w:trHeight w:val="765"/>
        </w:trPr>
        <w:tc>
          <w:tcPr>
            <w:tcW w:w="936"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6F754E5C" w14:textId="77777777" w:rsidR="00BA0BD3" w:rsidRPr="005A7507" w:rsidRDefault="00BA0BD3" w:rsidP="00BA0BD3">
            <w:pPr>
              <w:rPr>
                <w:sz w:val="24"/>
                <w:szCs w:val="24"/>
              </w:rPr>
            </w:pPr>
          </w:p>
        </w:tc>
        <w:tc>
          <w:tcPr>
            <w:tcW w:w="238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F754E5D" w14:textId="77777777" w:rsidR="00BA0BD3" w:rsidRPr="005A7507" w:rsidRDefault="00BA0BD3" w:rsidP="00BA0BD3">
            <w:pPr>
              <w:pStyle w:val="Standard"/>
              <w:ind w:right="-149"/>
              <w:rPr>
                <w:szCs w:val="24"/>
                <w:lang w:eastAsia="en-US"/>
              </w:rPr>
            </w:pPr>
            <w:r w:rsidRPr="005A7507">
              <w:rPr>
                <w:szCs w:val="24"/>
                <w:lang w:eastAsia="en-US"/>
              </w:rPr>
              <w:t>plotas šventės teritorijoje, pagal renginio planą nepagrindinėje 2 zonoje (su savo elektros generatoriumi)</w:t>
            </w: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F754E5E"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3400 kv. m</w:t>
            </w:r>
          </w:p>
        </w:tc>
        <w:tc>
          <w:tcPr>
            <w:tcW w:w="116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5F" w14:textId="77777777" w:rsidR="00BA0BD3" w:rsidRPr="005A7507" w:rsidRDefault="00BA0BD3" w:rsidP="00BA0BD3">
            <w:pPr>
              <w:pStyle w:val="Standard"/>
              <w:rPr>
                <w:szCs w:val="24"/>
                <w:lang w:eastAsia="en-US"/>
              </w:rPr>
            </w:pPr>
            <w:r w:rsidRPr="005A7507">
              <w:rPr>
                <w:szCs w:val="24"/>
                <w:lang w:eastAsia="en-US"/>
              </w:rPr>
              <w:t xml:space="preserve">   850,00</w:t>
            </w:r>
          </w:p>
        </w:tc>
        <w:tc>
          <w:tcPr>
            <w:tcW w:w="1134" w:type="dxa"/>
            <w:tcBorders>
              <w:top w:val="single" w:sz="4" w:space="0" w:color="auto"/>
              <w:left w:val="single" w:sz="4" w:space="0" w:color="00000A"/>
              <w:bottom w:val="single" w:sz="4" w:space="0" w:color="00000A"/>
              <w:right w:val="single" w:sz="4" w:space="0" w:color="00000A"/>
            </w:tcBorders>
          </w:tcPr>
          <w:p w14:paraId="6F754E60" w14:textId="77777777" w:rsidR="00BA0BD3" w:rsidRPr="005A7507" w:rsidRDefault="00BA0BD3" w:rsidP="00BA0BD3">
            <w:pPr>
              <w:pStyle w:val="Standard"/>
              <w:jc w:val="center"/>
              <w:rPr>
                <w:szCs w:val="24"/>
                <w:lang w:eastAsia="en-US"/>
              </w:rPr>
            </w:pPr>
          </w:p>
        </w:tc>
        <w:tc>
          <w:tcPr>
            <w:tcW w:w="1814" w:type="dxa"/>
            <w:tcBorders>
              <w:top w:val="single" w:sz="4" w:space="0" w:color="auto"/>
              <w:left w:val="single" w:sz="4" w:space="0" w:color="00000A"/>
              <w:bottom w:val="single" w:sz="4" w:space="0" w:color="00000A"/>
              <w:right w:val="single" w:sz="4" w:space="0" w:color="auto"/>
            </w:tcBorders>
          </w:tcPr>
          <w:p w14:paraId="6F754E61" w14:textId="77777777" w:rsidR="00BA0BD3" w:rsidRPr="005A7507" w:rsidRDefault="00BA0BD3" w:rsidP="00BA0BD3">
            <w:pPr>
              <w:pStyle w:val="Standard"/>
              <w:jc w:val="center"/>
              <w:rPr>
                <w:szCs w:val="24"/>
                <w:lang w:eastAsia="en-US"/>
              </w:rPr>
            </w:pPr>
            <w:r w:rsidRPr="005A7507">
              <w:rPr>
                <w:szCs w:val="24"/>
                <w:lang w:eastAsia="en-US"/>
              </w:rPr>
              <w:t>Tarifas mažėja</w:t>
            </w:r>
          </w:p>
        </w:tc>
        <w:tc>
          <w:tcPr>
            <w:tcW w:w="3402" w:type="dxa"/>
            <w:gridSpan w:val="2"/>
            <w:tcBorders>
              <w:top w:val="single" w:sz="4" w:space="0" w:color="auto"/>
              <w:left w:val="single" w:sz="4" w:space="0" w:color="auto"/>
              <w:bottom w:val="single" w:sz="4" w:space="0" w:color="auto"/>
              <w:right w:val="single" w:sz="4" w:space="0" w:color="auto"/>
            </w:tcBorders>
          </w:tcPr>
          <w:p w14:paraId="6F754E62" w14:textId="77777777" w:rsidR="00BA0BD3" w:rsidRPr="005A7507" w:rsidRDefault="00BA0BD3" w:rsidP="00BA0BD3">
            <w:pPr>
              <w:pStyle w:val="Standard"/>
              <w:jc w:val="center"/>
              <w:rPr>
                <w:szCs w:val="24"/>
                <w:lang w:eastAsia="en-US"/>
              </w:rPr>
            </w:pPr>
            <w:r w:rsidRPr="005A7507">
              <w:rPr>
                <w:szCs w:val="24"/>
                <w:lang w:eastAsia="en-US"/>
              </w:rPr>
              <w:t>Papildoma eilutė.</w:t>
            </w:r>
          </w:p>
          <w:p w14:paraId="6F754E63" w14:textId="77777777" w:rsidR="00BA0BD3" w:rsidRPr="005A7507" w:rsidRDefault="00BA0BD3" w:rsidP="00BA0BD3">
            <w:pPr>
              <w:pStyle w:val="Standard"/>
              <w:jc w:val="center"/>
              <w:rPr>
                <w:szCs w:val="24"/>
              </w:rPr>
            </w:pPr>
            <w:r w:rsidRPr="005A7507">
              <w:rPr>
                <w:szCs w:val="24"/>
                <w:lang w:eastAsia="en-US"/>
              </w:rPr>
              <w:t>Kaskart keičiasi renginių vietos, ne visur yra galimybė privesti e. energiją.</w:t>
            </w:r>
            <w:r w:rsidRPr="005A7507">
              <w:rPr>
                <w:szCs w:val="24"/>
              </w:rPr>
              <w:t xml:space="preserve"> Dalyvis rūpinasi pats savo elektros generatoriumi.</w:t>
            </w:r>
          </w:p>
          <w:p w14:paraId="6F754E64" w14:textId="77777777" w:rsidR="00BA0BD3" w:rsidRPr="005A7507" w:rsidRDefault="00BA0BD3" w:rsidP="00BA0BD3">
            <w:pPr>
              <w:pStyle w:val="Standard"/>
              <w:jc w:val="center"/>
              <w:rPr>
                <w:szCs w:val="24"/>
                <w:lang w:eastAsia="en-US"/>
              </w:rPr>
            </w:pPr>
          </w:p>
        </w:tc>
        <w:tc>
          <w:tcPr>
            <w:tcW w:w="3260" w:type="dxa"/>
            <w:tcBorders>
              <w:top w:val="single" w:sz="4" w:space="0" w:color="auto"/>
              <w:left w:val="single" w:sz="4" w:space="0" w:color="auto"/>
              <w:bottom w:val="single" w:sz="4" w:space="0" w:color="00000A"/>
              <w:right w:val="single" w:sz="4" w:space="0" w:color="00000A"/>
            </w:tcBorders>
          </w:tcPr>
          <w:p w14:paraId="6F754E65" w14:textId="77777777" w:rsidR="00BA0BD3" w:rsidRPr="005A7507" w:rsidRDefault="00BA0BD3" w:rsidP="00BA0BD3">
            <w:pPr>
              <w:pStyle w:val="Standard"/>
              <w:jc w:val="center"/>
              <w:rPr>
                <w:szCs w:val="24"/>
                <w:lang w:eastAsia="en-US"/>
              </w:rPr>
            </w:pPr>
          </w:p>
        </w:tc>
      </w:tr>
      <w:tr w:rsidR="00BA0BD3" w:rsidRPr="005A7507" w14:paraId="6F754E70" w14:textId="77777777" w:rsidTr="00B55D70">
        <w:trPr>
          <w:cantSplit/>
          <w:trHeight w:val="820"/>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67" w14:textId="77777777" w:rsidR="00BA0BD3" w:rsidRPr="005A7507" w:rsidRDefault="004B0B22" w:rsidP="00BA0BD3">
            <w:pPr>
              <w:pStyle w:val="Standard"/>
              <w:jc w:val="center"/>
              <w:rPr>
                <w:szCs w:val="24"/>
                <w:lang w:eastAsia="en-US"/>
              </w:rPr>
            </w:pPr>
            <w:r w:rsidRPr="005A7507">
              <w:rPr>
                <w:szCs w:val="24"/>
                <w:lang w:eastAsia="en-US"/>
              </w:rPr>
              <w:t>8.</w:t>
            </w:r>
            <w:r w:rsidR="00BA0BD3" w:rsidRPr="005A7507">
              <w:rPr>
                <w:szCs w:val="24"/>
                <w:lang w:eastAsia="en-US"/>
              </w:rPr>
              <w:t>11.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68" w14:textId="77777777" w:rsidR="00BA0BD3" w:rsidRPr="005A7507" w:rsidRDefault="00BA0BD3" w:rsidP="00BA0BD3">
            <w:pPr>
              <w:pStyle w:val="Standard"/>
              <w:ind w:right="-149"/>
              <w:rPr>
                <w:szCs w:val="24"/>
                <w:lang w:eastAsia="en-US"/>
              </w:rPr>
            </w:pPr>
            <w:r w:rsidRPr="005A7507">
              <w:rPr>
                <w:szCs w:val="24"/>
                <w:lang w:eastAsia="en-US"/>
              </w:rPr>
              <w:t xml:space="preserve">Interaktyvios veiklos organizavimas su prekyba </w:t>
            </w:r>
            <w:r w:rsidRPr="005A7507">
              <w:rPr>
                <w:strike/>
                <w:szCs w:val="24"/>
                <w:lang w:eastAsia="en-US"/>
              </w:rPr>
              <w:t>miesto gimtadienyje</w:t>
            </w:r>
            <w:r w:rsidRPr="005A7507">
              <w:rPr>
                <w:szCs w:val="24"/>
                <w:lang w:eastAsia="en-US"/>
              </w:rPr>
              <w:t xml:space="preserve"> miesto šventėse (tautodailininkams 50 proc. nuolaida)</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69" w14:textId="77777777" w:rsidR="00BA0BD3" w:rsidRPr="005A7507" w:rsidRDefault="00BA0BD3" w:rsidP="00BA0BD3">
            <w:pPr>
              <w:pStyle w:val="Standard"/>
              <w:tabs>
                <w:tab w:val="left" w:pos="104"/>
              </w:tabs>
              <w:ind w:right="-108"/>
              <w:rPr>
                <w:szCs w:val="24"/>
                <w:lang w:eastAsia="en-US"/>
              </w:rPr>
            </w:pPr>
          </w:p>
          <w:p w14:paraId="6F754E6A"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 dienai už 1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6B" w14:textId="77777777" w:rsidR="00BA0BD3" w:rsidRPr="005A7507" w:rsidRDefault="00BA0BD3" w:rsidP="00BA0BD3">
            <w:pPr>
              <w:pStyle w:val="Standard"/>
              <w:jc w:val="center"/>
              <w:rPr>
                <w:szCs w:val="24"/>
                <w:lang w:eastAsia="en-US"/>
              </w:rPr>
            </w:pPr>
            <w:r w:rsidRPr="005A7507">
              <w:rPr>
                <w:szCs w:val="24"/>
                <w:lang w:eastAsia="en-US"/>
              </w:rPr>
              <w:t>4,00</w:t>
            </w:r>
          </w:p>
        </w:tc>
        <w:tc>
          <w:tcPr>
            <w:tcW w:w="1134" w:type="dxa"/>
            <w:tcBorders>
              <w:top w:val="single" w:sz="4" w:space="0" w:color="00000A"/>
              <w:left w:val="single" w:sz="4" w:space="0" w:color="00000A"/>
              <w:bottom w:val="single" w:sz="4" w:space="0" w:color="00000A"/>
              <w:right w:val="single" w:sz="4" w:space="0" w:color="00000A"/>
            </w:tcBorders>
          </w:tcPr>
          <w:p w14:paraId="6F754E6C"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6D" w14:textId="77777777" w:rsidR="00BA0BD3" w:rsidRPr="005A7507" w:rsidRDefault="00BA0BD3" w:rsidP="00BA0BD3">
            <w:pPr>
              <w:pStyle w:val="Standard"/>
              <w:jc w:val="center"/>
              <w:rPr>
                <w:szCs w:val="24"/>
                <w:lang w:eastAsia="en-US"/>
              </w:rPr>
            </w:pPr>
            <w:r w:rsidRPr="005A7507">
              <w:rPr>
                <w:szCs w:val="24"/>
                <w:lang w:eastAsia="en-US"/>
              </w:rPr>
              <w:t>NAIKINAMA</w:t>
            </w:r>
          </w:p>
        </w:tc>
        <w:tc>
          <w:tcPr>
            <w:tcW w:w="3402" w:type="dxa"/>
            <w:gridSpan w:val="2"/>
            <w:tcBorders>
              <w:top w:val="single" w:sz="4" w:space="0" w:color="auto"/>
              <w:left w:val="single" w:sz="4" w:space="0" w:color="00000A"/>
              <w:bottom w:val="single" w:sz="4" w:space="0" w:color="00000A"/>
              <w:right w:val="single" w:sz="4" w:space="0" w:color="00000A"/>
            </w:tcBorders>
          </w:tcPr>
          <w:p w14:paraId="6F754E6E" w14:textId="77777777" w:rsidR="00BA0BD3" w:rsidRPr="005A7507" w:rsidRDefault="00BA0BD3" w:rsidP="00BA0BD3">
            <w:pPr>
              <w:pStyle w:val="Standard"/>
              <w:jc w:val="center"/>
              <w:rPr>
                <w:szCs w:val="24"/>
                <w:lang w:eastAsia="en-US"/>
              </w:rPr>
            </w:pPr>
            <w:r w:rsidRPr="005A7507">
              <w:rPr>
                <w:szCs w:val="24"/>
                <w:lang w:eastAsia="en-US"/>
              </w:rPr>
              <w:t>Formuluotę trumpinama</w:t>
            </w:r>
          </w:p>
        </w:tc>
        <w:tc>
          <w:tcPr>
            <w:tcW w:w="3260" w:type="dxa"/>
            <w:tcBorders>
              <w:top w:val="single" w:sz="4" w:space="0" w:color="00000A"/>
              <w:left w:val="single" w:sz="4" w:space="0" w:color="00000A"/>
              <w:bottom w:val="single" w:sz="4" w:space="0" w:color="00000A"/>
              <w:right w:val="single" w:sz="4" w:space="0" w:color="00000A"/>
            </w:tcBorders>
          </w:tcPr>
          <w:p w14:paraId="6F754E6F" w14:textId="77777777" w:rsidR="00BA0BD3" w:rsidRPr="005A7507" w:rsidRDefault="00BA0BD3" w:rsidP="00BA0BD3">
            <w:pPr>
              <w:pStyle w:val="Standard"/>
              <w:jc w:val="center"/>
              <w:rPr>
                <w:szCs w:val="24"/>
                <w:lang w:eastAsia="en-US"/>
              </w:rPr>
            </w:pPr>
          </w:p>
        </w:tc>
      </w:tr>
      <w:tr w:rsidR="00BA0BD3" w:rsidRPr="005A7507" w14:paraId="6F754E7A" w14:textId="77777777" w:rsidTr="00B55D70">
        <w:trPr>
          <w:cantSplit/>
          <w:trHeight w:val="820"/>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71" w14:textId="77777777" w:rsidR="00BA0BD3" w:rsidRPr="005A7507" w:rsidRDefault="004B0B22" w:rsidP="00BA0BD3">
            <w:pPr>
              <w:pStyle w:val="Standard"/>
              <w:jc w:val="center"/>
              <w:rPr>
                <w:szCs w:val="24"/>
                <w:lang w:eastAsia="en-US"/>
              </w:rPr>
            </w:pPr>
            <w:r w:rsidRPr="005A7507">
              <w:rPr>
                <w:szCs w:val="24"/>
                <w:lang w:eastAsia="en-US"/>
              </w:rPr>
              <w:t>11.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72" w14:textId="77777777" w:rsidR="00BA0BD3" w:rsidRPr="005A7507" w:rsidRDefault="00BA0BD3" w:rsidP="00BA0BD3">
            <w:pPr>
              <w:pStyle w:val="Standard"/>
              <w:ind w:right="-149"/>
              <w:rPr>
                <w:szCs w:val="24"/>
                <w:lang w:eastAsia="en-US"/>
              </w:rPr>
            </w:pPr>
            <w:r w:rsidRPr="005A7507">
              <w:rPr>
                <w:szCs w:val="24"/>
                <w:lang w:eastAsia="en-US"/>
              </w:rPr>
              <w:t>Interaktyvios veiklos organizavimas su prekyba</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73" w14:textId="77777777" w:rsidR="00BA0BD3" w:rsidRPr="005A7507" w:rsidRDefault="00BA0BD3" w:rsidP="00BA0BD3">
            <w:pPr>
              <w:pStyle w:val="Standard"/>
              <w:tabs>
                <w:tab w:val="left" w:pos="104"/>
              </w:tabs>
              <w:ind w:right="-108"/>
              <w:rPr>
                <w:szCs w:val="24"/>
                <w:lang w:eastAsia="en-US"/>
              </w:rPr>
            </w:pPr>
          </w:p>
          <w:p w14:paraId="6F754E74"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 dienai už 1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75" w14:textId="77777777" w:rsidR="00BA0BD3" w:rsidRPr="005A7507" w:rsidRDefault="00BA0BD3" w:rsidP="00BA0BD3">
            <w:pPr>
              <w:pStyle w:val="Standard"/>
              <w:jc w:val="center"/>
              <w:rPr>
                <w:szCs w:val="24"/>
                <w:lang w:eastAsia="en-US"/>
              </w:rPr>
            </w:pPr>
            <w:r w:rsidRPr="005A7507">
              <w:rPr>
                <w:szCs w:val="24"/>
                <w:lang w:eastAsia="en-US"/>
              </w:rPr>
              <w:t>4,00</w:t>
            </w:r>
          </w:p>
        </w:tc>
        <w:tc>
          <w:tcPr>
            <w:tcW w:w="1134" w:type="dxa"/>
            <w:tcBorders>
              <w:top w:val="single" w:sz="4" w:space="0" w:color="00000A"/>
              <w:left w:val="single" w:sz="4" w:space="0" w:color="00000A"/>
              <w:bottom w:val="single" w:sz="4" w:space="0" w:color="00000A"/>
              <w:right w:val="single" w:sz="4" w:space="0" w:color="00000A"/>
            </w:tcBorders>
          </w:tcPr>
          <w:p w14:paraId="6F754E76"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77" w14:textId="77777777" w:rsidR="00BA0BD3" w:rsidRPr="005A7507" w:rsidRDefault="00BA0BD3" w:rsidP="00BA0BD3">
            <w:pPr>
              <w:pStyle w:val="Standard"/>
              <w:jc w:val="center"/>
              <w:rPr>
                <w:szCs w:val="24"/>
                <w:lang w:eastAsia="en-US"/>
              </w:rPr>
            </w:pPr>
            <w:r w:rsidRPr="005A7507">
              <w:rPr>
                <w:szCs w:val="24"/>
                <w:lang w:eastAsia="en-US"/>
              </w:rPr>
              <w:t>NAUJAI</w:t>
            </w:r>
          </w:p>
        </w:tc>
        <w:tc>
          <w:tcPr>
            <w:tcW w:w="3402" w:type="dxa"/>
            <w:gridSpan w:val="2"/>
            <w:tcBorders>
              <w:top w:val="single" w:sz="4" w:space="0" w:color="auto"/>
              <w:left w:val="single" w:sz="4" w:space="0" w:color="00000A"/>
              <w:bottom w:val="single" w:sz="4" w:space="0" w:color="00000A"/>
              <w:right w:val="single" w:sz="4" w:space="0" w:color="00000A"/>
            </w:tcBorders>
          </w:tcPr>
          <w:p w14:paraId="6F754E78" w14:textId="77777777" w:rsidR="00BA0BD3" w:rsidRPr="005A7507" w:rsidRDefault="00BA0BD3" w:rsidP="00BA0BD3">
            <w:pPr>
              <w:pStyle w:val="Standard"/>
              <w:jc w:val="center"/>
              <w:rPr>
                <w:szCs w:val="24"/>
                <w:lang w:eastAsia="en-US"/>
              </w:rPr>
            </w:pPr>
            <w:r w:rsidRPr="005A7507">
              <w:rPr>
                <w:szCs w:val="24"/>
                <w:lang w:eastAsia="en-US"/>
              </w:rPr>
              <w:t xml:space="preserve">Formuluotę trumpinama, tiksliname. </w:t>
            </w:r>
          </w:p>
        </w:tc>
        <w:tc>
          <w:tcPr>
            <w:tcW w:w="3260" w:type="dxa"/>
            <w:tcBorders>
              <w:top w:val="single" w:sz="4" w:space="0" w:color="00000A"/>
              <w:left w:val="single" w:sz="4" w:space="0" w:color="00000A"/>
              <w:bottom w:val="single" w:sz="4" w:space="0" w:color="00000A"/>
              <w:right w:val="single" w:sz="4" w:space="0" w:color="00000A"/>
            </w:tcBorders>
          </w:tcPr>
          <w:p w14:paraId="6F754E79" w14:textId="77777777" w:rsidR="00BA0BD3" w:rsidRPr="005A7507" w:rsidRDefault="00BA0BD3" w:rsidP="00BA0BD3">
            <w:pPr>
              <w:pStyle w:val="Standard"/>
              <w:jc w:val="center"/>
              <w:rPr>
                <w:szCs w:val="24"/>
                <w:lang w:eastAsia="en-US"/>
              </w:rPr>
            </w:pPr>
          </w:p>
        </w:tc>
      </w:tr>
      <w:tr w:rsidR="00BA0BD3" w:rsidRPr="005A7507" w14:paraId="6F754E87" w14:textId="77777777" w:rsidTr="00B55D70">
        <w:trPr>
          <w:cantSplit/>
          <w:trHeight w:val="835"/>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7B" w14:textId="77777777" w:rsidR="00BA0BD3" w:rsidRPr="005A7507" w:rsidRDefault="00BA0BD3" w:rsidP="00BA0BD3">
            <w:pPr>
              <w:pStyle w:val="Standard"/>
              <w:jc w:val="center"/>
              <w:rPr>
                <w:szCs w:val="24"/>
                <w:lang w:eastAsia="en-US"/>
              </w:rPr>
            </w:pPr>
            <w:r w:rsidRPr="005A7507">
              <w:rPr>
                <w:szCs w:val="24"/>
                <w:lang w:eastAsia="en-US"/>
              </w:rPr>
              <w:t>8.12.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7C" w14:textId="77777777" w:rsidR="00BA0BD3" w:rsidRPr="005A7507" w:rsidRDefault="00BA0BD3" w:rsidP="00BA0BD3">
            <w:pPr>
              <w:pStyle w:val="Standard"/>
              <w:ind w:right="-104"/>
              <w:rPr>
                <w:szCs w:val="24"/>
              </w:rPr>
            </w:pPr>
            <w:r w:rsidRPr="005A7507">
              <w:rPr>
                <w:szCs w:val="24"/>
                <w:lang w:eastAsia="en-US"/>
              </w:rPr>
              <w:t xml:space="preserve">Vasarvidžio (Joninių) šventės ir kitų vasaros, rudens, pavasario renginių mugės dalyvio bilietas, tautodailininkams 50 proc. </w:t>
            </w:r>
            <w:r w:rsidRPr="005A7507">
              <w:rPr>
                <w:strike/>
                <w:szCs w:val="24"/>
                <w:lang w:eastAsia="en-US"/>
              </w:rPr>
              <w:t>(įskaičiuotas vietinės rinkliavos mokestis)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7D"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 kv. m</w:t>
            </w:r>
          </w:p>
          <w:p w14:paraId="6F754E7E" w14:textId="77777777" w:rsidR="00BA0BD3" w:rsidRPr="005A7507" w:rsidRDefault="00BA0BD3" w:rsidP="00BA0BD3">
            <w:pPr>
              <w:pStyle w:val="Standard"/>
              <w:tabs>
                <w:tab w:val="left" w:pos="38"/>
              </w:tabs>
              <w:ind w:left="-66" w:right="-108"/>
              <w:jc w:val="center"/>
              <w:rPr>
                <w:szCs w:val="24"/>
                <w:lang w:eastAsia="en-US"/>
              </w:rPr>
            </w:pPr>
          </w:p>
          <w:p w14:paraId="6F754E7F" w14:textId="77777777" w:rsidR="00BA0BD3" w:rsidRPr="005A7507" w:rsidRDefault="00BA0BD3" w:rsidP="00BA0BD3">
            <w:pPr>
              <w:pStyle w:val="Standard"/>
              <w:tabs>
                <w:tab w:val="left" w:pos="38"/>
              </w:tabs>
              <w:ind w:left="-66" w:right="-108"/>
              <w:jc w:val="center"/>
              <w:rPr>
                <w:szCs w:val="24"/>
                <w:lang w:eastAsia="en-US"/>
              </w:rPr>
            </w:pP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80" w14:textId="77777777" w:rsidR="00BA0BD3" w:rsidRPr="005A7507" w:rsidRDefault="00BA0BD3" w:rsidP="00BA0BD3">
            <w:pPr>
              <w:pStyle w:val="Standard"/>
              <w:jc w:val="center"/>
              <w:rPr>
                <w:szCs w:val="24"/>
                <w:lang w:eastAsia="en-US"/>
              </w:rPr>
            </w:pPr>
            <w:r w:rsidRPr="005A7507">
              <w:rPr>
                <w:szCs w:val="24"/>
                <w:lang w:eastAsia="en-US"/>
              </w:rPr>
              <w:t>5,00</w:t>
            </w:r>
          </w:p>
          <w:p w14:paraId="6F754E81" w14:textId="77777777" w:rsidR="00BA0BD3" w:rsidRPr="005A7507" w:rsidRDefault="00BA0BD3" w:rsidP="00BA0BD3">
            <w:pPr>
              <w:pStyle w:val="Standard"/>
              <w:jc w:val="center"/>
              <w:rPr>
                <w:szCs w:val="24"/>
                <w:lang w:eastAsia="en-US"/>
              </w:rPr>
            </w:pPr>
          </w:p>
          <w:p w14:paraId="6F754E82" w14:textId="77777777" w:rsidR="00BA0BD3" w:rsidRPr="005A7507" w:rsidRDefault="00BA0BD3" w:rsidP="00BA0BD3">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Pr>
          <w:p w14:paraId="6F754E83"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84" w14:textId="77777777" w:rsidR="00BA0BD3" w:rsidRPr="005A7507" w:rsidRDefault="00BA0BD3" w:rsidP="00BA0BD3">
            <w:pPr>
              <w:pStyle w:val="Standard"/>
              <w:jc w:val="center"/>
              <w:rPr>
                <w:szCs w:val="24"/>
                <w:lang w:eastAsia="en-US"/>
              </w:rPr>
            </w:pPr>
            <w:r w:rsidRPr="005A7507">
              <w:rPr>
                <w:szCs w:val="24"/>
                <w:lang w:eastAsia="en-US"/>
              </w:rPr>
              <w:t xml:space="preserve">Naikinama </w:t>
            </w:r>
          </w:p>
        </w:tc>
        <w:tc>
          <w:tcPr>
            <w:tcW w:w="3402" w:type="dxa"/>
            <w:gridSpan w:val="2"/>
            <w:tcBorders>
              <w:top w:val="single" w:sz="4" w:space="0" w:color="00000A"/>
              <w:left w:val="single" w:sz="4" w:space="0" w:color="00000A"/>
              <w:bottom w:val="single" w:sz="4" w:space="0" w:color="00000A"/>
              <w:right w:val="single" w:sz="4" w:space="0" w:color="00000A"/>
            </w:tcBorders>
          </w:tcPr>
          <w:p w14:paraId="6F754E85" w14:textId="77777777" w:rsidR="00BA0BD3" w:rsidRPr="005A7507" w:rsidRDefault="00BA0BD3" w:rsidP="00BA0BD3">
            <w:pPr>
              <w:pStyle w:val="Standard"/>
              <w:jc w:val="center"/>
              <w:rPr>
                <w:szCs w:val="24"/>
                <w:lang w:eastAsia="en-US"/>
              </w:rPr>
            </w:pPr>
            <w:r w:rsidRPr="005A7507">
              <w:rPr>
                <w:szCs w:val="24"/>
                <w:lang w:eastAsia="en-US"/>
              </w:rPr>
              <w:t>Tekstas yra bendrai visam punktui viršuje skyriaus. Tikslinama formuluotė.</w:t>
            </w:r>
          </w:p>
        </w:tc>
        <w:tc>
          <w:tcPr>
            <w:tcW w:w="3260" w:type="dxa"/>
            <w:tcBorders>
              <w:top w:val="single" w:sz="4" w:space="0" w:color="00000A"/>
              <w:left w:val="single" w:sz="4" w:space="0" w:color="00000A"/>
              <w:bottom w:val="single" w:sz="4" w:space="0" w:color="00000A"/>
              <w:right w:val="single" w:sz="4" w:space="0" w:color="00000A"/>
            </w:tcBorders>
          </w:tcPr>
          <w:p w14:paraId="6F754E86" w14:textId="77777777" w:rsidR="00BA0BD3" w:rsidRPr="005A7507" w:rsidRDefault="00BA0BD3" w:rsidP="00BA0BD3">
            <w:pPr>
              <w:pStyle w:val="Standard"/>
              <w:jc w:val="center"/>
              <w:rPr>
                <w:szCs w:val="24"/>
                <w:lang w:eastAsia="en-US"/>
              </w:rPr>
            </w:pPr>
          </w:p>
        </w:tc>
      </w:tr>
      <w:tr w:rsidR="00BA0BD3" w:rsidRPr="005A7507" w14:paraId="6F754E90" w14:textId="77777777" w:rsidTr="00B55D70">
        <w:trPr>
          <w:cantSplit/>
          <w:trHeight w:val="835"/>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88" w14:textId="77777777" w:rsidR="00BA0BD3" w:rsidRPr="005A7507" w:rsidRDefault="004B0B22" w:rsidP="00BA0BD3">
            <w:pPr>
              <w:pStyle w:val="Standard"/>
              <w:jc w:val="center"/>
              <w:rPr>
                <w:szCs w:val="24"/>
                <w:lang w:eastAsia="en-US"/>
              </w:rPr>
            </w:pPr>
            <w:r w:rsidRPr="005A7507">
              <w:rPr>
                <w:szCs w:val="24"/>
                <w:lang w:eastAsia="en-US"/>
              </w:rPr>
              <w:t>12.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89" w14:textId="77777777" w:rsidR="00BA0BD3" w:rsidRPr="005A7507" w:rsidRDefault="00BA0BD3" w:rsidP="00BA0BD3">
            <w:pPr>
              <w:pStyle w:val="Standard"/>
              <w:ind w:right="-104"/>
              <w:rPr>
                <w:szCs w:val="24"/>
                <w:lang w:eastAsia="en-US"/>
              </w:rPr>
            </w:pPr>
            <w:r w:rsidRPr="005A7507">
              <w:rPr>
                <w:szCs w:val="24"/>
                <w:lang w:eastAsia="en-US"/>
              </w:rPr>
              <w:t xml:space="preserve">Vasarvidžio (Joninių) šventės ir kitų vasaros, rudens, pavasario renginių mugės dalyvio bilietas, tautodailininkams 50 proc.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8A"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 xml:space="preserve">1 kv. m. </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8B" w14:textId="77777777" w:rsidR="00BA0BD3" w:rsidRPr="005A7507" w:rsidRDefault="00BA0BD3" w:rsidP="00BA0BD3">
            <w:pPr>
              <w:pStyle w:val="Standard"/>
              <w:jc w:val="center"/>
              <w:rPr>
                <w:szCs w:val="24"/>
                <w:lang w:eastAsia="en-US"/>
              </w:rPr>
            </w:pPr>
            <w:r w:rsidRPr="005A7507">
              <w:rPr>
                <w:szCs w:val="24"/>
                <w:lang w:eastAsia="en-US"/>
              </w:rPr>
              <w:t>5,00</w:t>
            </w:r>
          </w:p>
        </w:tc>
        <w:tc>
          <w:tcPr>
            <w:tcW w:w="1134" w:type="dxa"/>
            <w:tcBorders>
              <w:top w:val="single" w:sz="4" w:space="0" w:color="00000A"/>
              <w:left w:val="single" w:sz="4" w:space="0" w:color="00000A"/>
              <w:bottom w:val="single" w:sz="4" w:space="0" w:color="00000A"/>
              <w:right w:val="single" w:sz="4" w:space="0" w:color="00000A"/>
            </w:tcBorders>
          </w:tcPr>
          <w:p w14:paraId="6F754E8C"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8D" w14:textId="77777777" w:rsidR="00BA0BD3" w:rsidRPr="005A7507" w:rsidRDefault="00BA0BD3" w:rsidP="00BA0BD3">
            <w:pPr>
              <w:pStyle w:val="Standard"/>
              <w:jc w:val="center"/>
              <w:rPr>
                <w:szCs w:val="24"/>
                <w:lang w:eastAsia="en-US"/>
              </w:rPr>
            </w:pPr>
            <w:r w:rsidRPr="005A7507">
              <w:rPr>
                <w:szCs w:val="24"/>
                <w:lang w:eastAsia="en-US"/>
              </w:rPr>
              <w:t xml:space="preserve">Naujai </w:t>
            </w:r>
          </w:p>
        </w:tc>
        <w:tc>
          <w:tcPr>
            <w:tcW w:w="3402" w:type="dxa"/>
            <w:gridSpan w:val="2"/>
            <w:tcBorders>
              <w:top w:val="single" w:sz="4" w:space="0" w:color="00000A"/>
              <w:left w:val="single" w:sz="4" w:space="0" w:color="00000A"/>
              <w:bottom w:val="single" w:sz="4" w:space="0" w:color="00000A"/>
              <w:right w:val="single" w:sz="4" w:space="0" w:color="00000A"/>
            </w:tcBorders>
          </w:tcPr>
          <w:p w14:paraId="6F754E8E" w14:textId="77777777" w:rsidR="00BA0BD3" w:rsidRPr="005A7507" w:rsidRDefault="00BA0BD3" w:rsidP="00BA0BD3">
            <w:pPr>
              <w:pStyle w:val="Standard"/>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E8F" w14:textId="77777777" w:rsidR="00BA0BD3" w:rsidRPr="005A7507" w:rsidRDefault="00BA0BD3" w:rsidP="00BA0BD3">
            <w:pPr>
              <w:pStyle w:val="Standard"/>
              <w:jc w:val="center"/>
              <w:rPr>
                <w:szCs w:val="24"/>
                <w:lang w:eastAsia="en-US"/>
              </w:rPr>
            </w:pPr>
          </w:p>
        </w:tc>
      </w:tr>
      <w:tr w:rsidR="00BA0BD3" w:rsidRPr="005A7507" w14:paraId="6F754E99" w14:textId="77777777" w:rsidTr="00B55D70">
        <w:trPr>
          <w:cantSplit/>
          <w:trHeight w:val="847"/>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91" w14:textId="77777777" w:rsidR="00BA0BD3" w:rsidRPr="005A7507" w:rsidRDefault="00BA0BD3" w:rsidP="00BA0BD3">
            <w:pPr>
              <w:pStyle w:val="Standard"/>
              <w:jc w:val="center"/>
              <w:rPr>
                <w:szCs w:val="24"/>
                <w:lang w:eastAsia="en-US"/>
              </w:rPr>
            </w:pPr>
            <w:r w:rsidRPr="005A7507">
              <w:rPr>
                <w:szCs w:val="24"/>
                <w:lang w:eastAsia="en-US"/>
              </w:rPr>
              <w:t>13.</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92" w14:textId="77777777" w:rsidR="00BA0BD3" w:rsidRPr="005A7507" w:rsidRDefault="00BA0BD3" w:rsidP="00BA0BD3">
            <w:pPr>
              <w:pStyle w:val="Standard"/>
              <w:ind w:right="-149"/>
              <w:rPr>
                <w:szCs w:val="24"/>
              </w:rPr>
            </w:pPr>
            <w:r w:rsidRPr="005A7507">
              <w:rPr>
                <w:szCs w:val="24"/>
                <w:lang w:eastAsia="en-US"/>
              </w:rPr>
              <w:t>Šventės restorano dalyvio mokestis Vasarvidžio (Joninių) ir kitose vasaros, rudens, pavasario šventėse (įskaičiuotas vietinės rinkliavos mokestis)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93"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 renginiui už 80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94" w14:textId="77777777" w:rsidR="00BA0BD3" w:rsidRPr="005A7507" w:rsidRDefault="00BA0BD3" w:rsidP="00BA0BD3">
            <w:pPr>
              <w:pStyle w:val="Standard"/>
              <w:jc w:val="center"/>
              <w:rPr>
                <w:szCs w:val="24"/>
                <w:lang w:eastAsia="en-US"/>
              </w:rPr>
            </w:pPr>
            <w:r w:rsidRPr="005A7507">
              <w:rPr>
                <w:szCs w:val="24"/>
                <w:lang w:eastAsia="en-US"/>
              </w:rPr>
              <w:t>610,00</w:t>
            </w:r>
          </w:p>
        </w:tc>
        <w:tc>
          <w:tcPr>
            <w:tcW w:w="1134" w:type="dxa"/>
            <w:tcBorders>
              <w:top w:val="single" w:sz="4" w:space="0" w:color="00000A"/>
              <w:left w:val="single" w:sz="4" w:space="0" w:color="00000A"/>
              <w:bottom w:val="single" w:sz="4" w:space="0" w:color="00000A"/>
              <w:right w:val="single" w:sz="4" w:space="0" w:color="00000A"/>
            </w:tcBorders>
          </w:tcPr>
          <w:p w14:paraId="6F754E95"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96"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E97" w14:textId="77777777" w:rsidR="00BA0BD3" w:rsidRPr="005A7507" w:rsidRDefault="00BA0BD3" w:rsidP="00BA0BD3">
            <w:pPr>
              <w:pStyle w:val="Standard"/>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E98" w14:textId="77777777" w:rsidR="00BA0BD3" w:rsidRPr="005A7507" w:rsidRDefault="00BA0BD3" w:rsidP="00BA0BD3">
            <w:pPr>
              <w:pStyle w:val="Standard"/>
              <w:jc w:val="center"/>
              <w:rPr>
                <w:szCs w:val="24"/>
                <w:lang w:eastAsia="en-US"/>
              </w:rPr>
            </w:pPr>
          </w:p>
        </w:tc>
      </w:tr>
      <w:tr w:rsidR="00BA0BD3" w:rsidRPr="005A7507" w14:paraId="6F754EA4" w14:textId="77777777" w:rsidTr="00B55D70">
        <w:trPr>
          <w:cantSplit/>
          <w:trHeight w:val="562"/>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9A" w14:textId="77777777" w:rsidR="00BA0BD3" w:rsidRPr="005A7507" w:rsidRDefault="00BA0BD3" w:rsidP="00BA0BD3">
            <w:pPr>
              <w:pStyle w:val="Standard"/>
              <w:jc w:val="center"/>
              <w:rPr>
                <w:szCs w:val="24"/>
                <w:lang w:eastAsia="en-US"/>
              </w:rPr>
            </w:pPr>
            <w:r w:rsidRPr="005A7507">
              <w:rPr>
                <w:szCs w:val="24"/>
                <w:lang w:eastAsia="en-US"/>
              </w:rPr>
              <w:t>14.</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9B" w14:textId="77777777" w:rsidR="00BA0BD3" w:rsidRPr="005A7507" w:rsidRDefault="00BA0BD3" w:rsidP="00BA0BD3">
            <w:pPr>
              <w:pStyle w:val="Standard"/>
              <w:ind w:right="-149"/>
              <w:rPr>
                <w:szCs w:val="24"/>
              </w:rPr>
            </w:pPr>
            <w:r w:rsidRPr="005A7507">
              <w:rPr>
                <w:szCs w:val="24"/>
                <w:lang w:eastAsia="en-US"/>
              </w:rPr>
              <w:t>Užgavėnių ir kitų žiemos švenčių mugės dalyvio mokestis (tautodailininkams 50 proc.)(įskaičiuotas vietinės rinkliavos mokestis)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9C"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 xml:space="preserve">1 renginiui už 1 </w:t>
            </w:r>
          </w:p>
          <w:p w14:paraId="6F754E9D"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kv. m</w:t>
            </w:r>
          </w:p>
          <w:p w14:paraId="6F754E9E" w14:textId="77777777" w:rsidR="00BA0BD3" w:rsidRPr="005A7507" w:rsidRDefault="00BA0BD3" w:rsidP="00BA0BD3">
            <w:pPr>
              <w:pStyle w:val="Standard"/>
              <w:tabs>
                <w:tab w:val="left" w:pos="104"/>
              </w:tabs>
              <w:ind w:right="-108"/>
              <w:rPr>
                <w:szCs w:val="24"/>
                <w:lang w:eastAsia="en-US"/>
              </w:rPr>
            </w:pP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9F" w14:textId="77777777" w:rsidR="00BA0BD3" w:rsidRPr="005A7507" w:rsidRDefault="00BA0BD3" w:rsidP="00BA0BD3">
            <w:pPr>
              <w:pStyle w:val="Standard"/>
              <w:jc w:val="center"/>
              <w:rPr>
                <w:szCs w:val="24"/>
                <w:lang w:eastAsia="en-US"/>
              </w:rPr>
            </w:pPr>
            <w:r w:rsidRPr="005A7507">
              <w:rPr>
                <w:szCs w:val="24"/>
                <w:lang w:eastAsia="en-US"/>
              </w:rPr>
              <w:t>3,00</w:t>
            </w:r>
          </w:p>
        </w:tc>
        <w:tc>
          <w:tcPr>
            <w:tcW w:w="1134" w:type="dxa"/>
            <w:tcBorders>
              <w:top w:val="single" w:sz="4" w:space="0" w:color="00000A"/>
              <w:left w:val="single" w:sz="4" w:space="0" w:color="00000A"/>
              <w:bottom w:val="single" w:sz="4" w:space="0" w:color="00000A"/>
              <w:right w:val="single" w:sz="4" w:space="0" w:color="00000A"/>
            </w:tcBorders>
          </w:tcPr>
          <w:p w14:paraId="6F754EA0"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A1"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EA2" w14:textId="77777777" w:rsidR="00BA0BD3" w:rsidRPr="005A7507" w:rsidRDefault="00BA0BD3" w:rsidP="00BA0BD3">
            <w:pPr>
              <w:pStyle w:val="Standard"/>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EA3" w14:textId="77777777" w:rsidR="00BA0BD3" w:rsidRPr="005A7507" w:rsidRDefault="00BA0BD3" w:rsidP="00BA0BD3">
            <w:pPr>
              <w:pStyle w:val="Standard"/>
              <w:jc w:val="center"/>
              <w:rPr>
                <w:szCs w:val="24"/>
                <w:lang w:eastAsia="en-US"/>
              </w:rPr>
            </w:pPr>
          </w:p>
        </w:tc>
      </w:tr>
      <w:tr w:rsidR="00BA0BD3" w:rsidRPr="005A7507" w14:paraId="6F754EAD" w14:textId="77777777" w:rsidTr="00B55D70">
        <w:trPr>
          <w:cantSplit/>
          <w:trHeight w:val="70"/>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A5" w14:textId="77777777" w:rsidR="00BA0BD3" w:rsidRPr="005A7507" w:rsidRDefault="00BA0BD3" w:rsidP="00BA0BD3">
            <w:pPr>
              <w:pStyle w:val="Standard"/>
              <w:jc w:val="center"/>
              <w:rPr>
                <w:szCs w:val="24"/>
                <w:lang w:eastAsia="en-US"/>
              </w:rPr>
            </w:pPr>
            <w:r w:rsidRPr="005A7507">
              <w:rPr>
                <w:szCs w:val="24"/>
                <w:lang w:eastAsia="en-US"/>
              </w:rPr>
              <w:t>15.</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A6" w14:textId="77777777" w:rsidR="00BA0BD3" w:rsidRPr="005A7507" w:rsidRDefault="00BA0BD3" w:rsidP="00BA0BD3">
            <w:pPr>
              <w:pStyle w:val="Standard"/>
              <w:ind w:right="-149"/>
              <w:rPr>
                <w:szCs w:val="24"/>
              </w:rPr>
            </w:pPr>
            <w:r w:rsidRPr="005A7507">
              <w:rPr>
                <w:szCs w:val="24"/>
                <w:lang w:eastAsia="en-US"/>
              </w:rPr>
              <w:t>Šventės restorano dalyvio mokestis žiemos renginiuose (Užgavėnės ir kt.) (įskaičiuotas vietinės rinkliavos mokestis)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A7" w14:textId="77777777" w:rsidR="00BA0BD3" w:rsidRPr="005A7507" w:rsidRDefault="00BA0BD3" w:rsidP="00BA0BD3">
            <w:pPr>
              <w:pStyle w:val="Standard"/>
              <w:tabs>
                <w:tab w:val="left" w:pos="38"/>
              </w:tabs>
              <w:ind w:left="-66" w:right="-108"/>
              <w:jc w:val="center"/>
              <w:rPr>
                <w:szCs w:val="24"/>
                <w:lang w:eastAsia="en-US"/>
              </w:rPr>
            </w:pPr>
            <w:r w:rsidRPr="005A7507">
              <w:rPr>
                <w:szCs w:val="24"/>
                <w:lang w:eastAsia="en-US"/>
              </w:rPr>
              <w:t>1 renginiui už 40 kv. 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A8" w14:textId="77777777" w:rsidR="00BA0BD3" w:rsidRPr="005A7507" w:rsidRDefault="00BA0BD3" w:rsidP="00BA0BD3">
            <w:pPr>
              <w:pStyle w:val="Standard"/>
              <w:jc w:val="center"/>
              <w:rPr>
                <w:szCs w:val="24"/>
                <w:lang w:eastAsia="en-US"/>
              </w:rPr>
            </w:pPr>
            <w:r w:rsidRPr="005A7507">
              <w:rPr>
                <w:szCs w:val="24"/>
                <w:lang w:eastAsia="en-US"/>
              </w:rPr>
              <w:t>110,00</w:t>
            </w:r>
          </w:p>
        </w:tc>
        <w:tc>
          <w:tcPr>
            <w:tcW w:w="1134" w:type="dxa"/>
            <w:tcBorders>
              <w:top w:val="single" w:sz="4" w:space="0" w:color="00000A"/>
              <w:left w:val="single" w:sz="4" w:space="0" w:color="00000A"/>
              <w:bottom w:val="single" w:sz="4" w:space="0" w:color="00000A"/>
              <w:right w:val="single" w:sz="4" w:space="0" w:color="00000A"/>
            </w:tcBorders>
          </w:tcPr>
          <w:p w14:paraId="6F754EA9"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AA"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EAB" w14:textId="77777777" w:rsidR="00BA0BD3" w:rsidRPr="005A7507" w:rsidRDefault="00BA0BD3" w:rsidP="00BA0BD3">
            <w:pPr>
              <w:pStyle w:val="Standard"/>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EAC" w14:textId="77777777" w:rsidR="00BA0BD3" w:rsidRPr="005A7507" w:rsidRDefault="00BA0BD3" w:rsidP="00BA0BD3">
            <w:pPr>
              <w:pStyle w:val="Standard"/>
              <w:jc w:val="center"/>
              <w:rPr>
                <w:szCs w:val="24"/>
                <w:lang w:eastAsia="en-US"/>
              </w:rPr>
            </w:pPr>
          </w:p>
        </w:tc>
      </w:tr>
      <w:tr w:rsidR="00BA0BD3" w:rsidRPr="005A7507" w14:paraId="6F754EB6" w14:textId="77777777" w:rsidTr="00B55D70">
        <w:trPr>
          <w:cantSplit/>
          <w:trHeight w:val="556"/>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AE" w14:textId="77777777" w:rsidR="00BA0BD3" w:rsidRPr="005A7507" w:rsidRDefault="00BA0BD3" w:rsidP="00BA0BD3">
            <w:pPr>
              <w:pStyle w:val="Standard"/>
              <w:jc w:val="center"/>
              <w:rPr>
                <w:szCs w:val="24"/>
              </w:rPr>
            </w:pPr>
            <w:r w:rsidRPr="005A7507">
              <w:rPr>
                <w:szCs w:val="24"/>
              </w:rPr>
              <w:t>8.16.</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AF" w14:textId="77777777" w:rsidR="00BA0BD3" w:rsidRPr="005A7507" w:rsidRDefault="00BA0BD3" w:rsidP="00BA0BD3">
            <w:pPr>
              <w:pStyle w:val="Standard"/>
              <w:rPr>
                <w:szCs w:val="24"/>
              </w:rPr>
            </w:pPr>
            <w:r w:rsidRPr="005A7507">
              <w:rPr>
                <w:szCs w:val="24"/>
              </w:rPr>
              <w:t>Elektros privedimas dalyviams mugėse (esant galimybei), prekybos vietose, restoranuose miesto renginiuose</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B0" w14:textId="77777777" w:rsidR="00BA0BD3" w:rsidRPr="005A7507" w:rsidRDefault="00BA0BD3" w:rsidP="00BA0BD3">
            <w:pPr>
              <w:pStyle w:val="Standard"/>
              <w:jc w:val="center"/>
              <w:rPr>
                <w:szCs w:val="24"/>
              </w:rPr>
            </w:pPr>
            <w:r w:rsidRPr="005A7507">
              <w:rPr>
                <w:szCs w:val="24"/>
              </w:rPr>
              <w:t>1 vietai</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B1" w14:textId="77777777" w:rsidR="00BA0BD3" w:rsidRPr="005A7507" w:rsidRDefault="00BA0BD3" w:rsidP="00BA0BD3">
            <w:pPr>
              <w:pStyle w:val="Standard"/>
              <w:jc w:val="center"/>
              <w:rPr>
                <w:szCs w:val="24"/>
              </w:rPr>
            </w:pPr>
            <w:r w:rsidRPr="005A7507">
              <w:rPr>
                <w:szCs w:val="24"/>
              </w:rPr>
              <w:t>10,00</w:t>
            </w:r>
          </w:p>
        </w:tc>
        <w:tc>
          <w:tcPr>
            <w:tcW w:w="1134" w:type="dxa"/>
            <w:tcBorders>
              <w:top w:val="single" w:sz="4" w:space="0" w:color="00000A"/>
              <w:left w:val="single" w:sz="4" w:space="0" w:color="00000A"/>
              <w:bottom w:val="single" w:sz="4" w:space="0" w:color="00000A"/>
              <w:right w:val="single" w:sz="4" w:space="0" w:color="00000A"/>
            </w:tcBorders>
          </w:tcPr>
          <w:p w14:paraId="6F754EB2"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EB3" w14:textId="77777777" w:rsidR="00BA0BD3" w:rsidRPr="005A7507" w:rsidRDefault="00BA0BD3" w:rsidP="00BA0BD3">
            <w:pPr>
              <w:pStyle w:val="Standard"/>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EB4" w14:textId="77777777" w:rsidR="00BA0BD3" w:rsidRPr="005A7507" w:rsidRDefault="00BA0BD3" w:rsidP="00BA0BD3">
            <w:pPr>
              <w:pStyle w:val="Standard"/>
              <w:jc w:val="center"/>
              <w:rPr>
                <w:szCs w:val="24"/>
              </w:rPr>
            </w:pPr>
            <w:r w:rsidRPr="005A7507">
              <w:rPr>
                <w:szCs w:val="24"/>
              </w:rPr>
              <w:t>Keičiasi formuluotė, nes ne visada yra galimybė privesti el. energiją.</w:t>
            </w:r>
          </w:p>
        </w:tc>
        <w:tc>
          <w:tcPr>
            <w:tcW w:w="3260" w:type="dxa"/>
            <w:tcBorders>
              <w:top w:val="single" w:sz="4" w:space="0" w:color="00000A"/>
              <w:left w:val="single" w:sz="4" w:space="0" w:color="00000A"/>
              <w:bottom w:val="single" w:sz="4" w:space="0" w:color="00000A"/>
              <w:right w:val="single" w:sz="4" w:space="0" w:color="00000A"/>
            </w:tcBorders>
          </w:tcPr>
          <w:p w14:paraId="6F754EB5" w14:textId="77777777" w:rsidR="00BA0BD3" w:rsidRPr="005A7507" w:rsidRDefault="00BA0BD3" w:rsidP="00BA0BD3">
            <w:pPr>
              <w:pStyle w:val="Standard"/>
              <w:jc w:val="center"/>
              <w:rPr>
                <w:szCs w:val="24"/>
              </w:rPr>
            </w:pPr>
          </w:p>
        </w:tc>
      </w:tr>
      <w:tr w:rsidR="00BA0BD3" w:rsidRPr="005A7507" w14:paraId="6F754EBF" w14:textId="77777777" w:rsidTr="00B55D70">
        <w:trPr>
          <w:cantSplit/>
          <w:trHeight w:val="556"/>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B7" w14:textId="77777777" w:rsidR="00BA0BD3" w:rsidRPr="005A7507" w:rsidRDefault="00BA0BD3" w:rsidP="00BA0BD3">
            <w:pPr>
              <w:pStyle w:val="Standard"/>
              <w:jc w:val="center"/>
              <w:rPr>
                <w:szCs w:val="24"/>
              </w:rPr>
            </w:pPr>
            <w:r w:rsidRPr="005A7507">
              <w:rPr>
                <w:szCs w:val="24"/>
              </w:rPr>
              <w:t>16.</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B8" w14:textId="77777777" w:rsidR="00BA0BD3" w:rsidRPr="005A7507" w:rsidRDefault="00BA0BD3" w:rsidP="00BA0BD3">
            <w:pPr>
              <w:pStyle w:val="Standard"/>
              <w:rPr>
                <w:szCs w:val="24"/>
              </w:rPr>
            </w:pPr>
            <w:r w:rsidRPr="005A7507">
              <w:rPr>
                <w:szCs w:val="24"/>
              </w:rPr>
              <w:t>Elektros privedimas dalyviams mugėse (esant galimybei), prekybos vietose, restoranuose miesto renginiuose</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B9" w14:textId="77777777" w:rsidR="00BA0BD3" w:rsidRPr="005A7507" w:rsidRDefault="00BA0BD3" w:rsidP="00BA0BD3">
            <w:pPr>
              <w:pStyle w:val="Standard"/>
              <w:jc w:val="center"/>
              <w:rPr>
                <w:szCs w:val="24"/>
              </w:rPr>
            </w:pP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BA" w14:textId="77777777" w:rsidR="00BA0BD3" w:rsidRPr="005A7507" w:rsidRDefault="00BA0BD3" w:rsidP="00BA0BD3">
            <w:pPr>
              <w:pStyle w:val="Standard"/>
              <w:jc w:val="center"/>
              <w:rPr>
                <w:szCs w:val="24"/>
              </w:rPr>
            </w:pPr>
          </w:p>
        </w:tc>
        <w:tc>
          <w:tcPr>
            <w:tcW w:w="1134" w:type="dxa"/>
            <w:tcBorders>
              <w:top w:val="single" w:sz="4" w:space="0" w:color="00000A"/>
              <w:left w:val="single" w:sz="4" w:space="0" w:color="00000A"/>
              <w:bottom w:val="single" w:sz="4" w:space="0" w:color="00000A"/>
              <w:right w:val="single" w:sz="4" w:space="0" w:color="00000A"/>
            </w:tcBorders>
          </w:tcPr>
          <w:p w14:paraId="6F754EBB"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4EBC" w14:textId="77777777" w:rsidR="00BA0BD3" w:rsidRPr="005A7507" w:rsidRDefault="00BA0BD3" w:rsidP="00BA0BD3">
            <w:pPr>
              <w:pStyle w:val="Standard"/>
              <w:jc w:val="center"/>
              <w:rPr>
                <w:szCs w:val="24"/>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EBD" w14:textId="77777777" w:rsidR="00BA0BD3" w:rsidRPr="005A7507" w:rsidRDefault="00BA0BD3" w:rsidP="00BA0BD3">
            <w:pPr>
              <w:pStyle w:val="Standard"/>
              <w:jc w:val="center"/>
              <w:rPr>
                <w:szCs w:val="24"/>
              </w:rPr>
            </w:pPr>
            <w:r w:rsidRPr="005A7507">
              <w:rPr>
                <w:szCs w:val="24"/>
              </w:rPr>
              <w:t>Keičiasi formuluotė, nes ne visada yra galimybė privesti el. energiją.</w:t>
            </w:r>
          </w:p>
        </w:tc>
        <w:tc>
          <w:tcPr>
            <w:tcW w:w="3260" w:type="dxa"/>
            <w:tcBorders>
              <w:top w:val="single" w:sz="4" w:space="0" w:color="00000A"/>
              <w:left w:val="single" w:sz="4" w:space="0" w:color="00000A"/>
              <w:bottom w:val="single" w:sz="4" w:space="0" w:color="00000A"/>
              <w:right w:val="single" w:sz="4" w:space="0" w:color="00000A"/>
            </w:tcBorders>
          </w:tcPr>
          <w:p w14:paraId="6F754EBE" w14:textId="77777777" w:rsidR="00BA0BD3" w:rsidRPr="005A7507" w:rsidRDefault="00BA0BD3" w:rsidP="00BA0BD3">
            <w:pPr>
              <w:pStyle w:val="Standard"/>
              <w:jc w:val="center"/>
              <w:rPr>
                <w:szCs w:val="24"/>
              </w:rPr>
            </w:pPr>
          </w:p>
        </w:tc>
      </w:tr>
      <w:tr w:rsidR="00BA0BD3" w:rsidRPr="005A7507" w14:paraId="6F754EC1"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EC0" w14:textId="77777777" w:rsidR="00BA0BD3" w:rsidRPr="005A7507" w:rsidRDefault="004B0B22" w:rsidP="00BA0BD3">
            <w:pPr>
              <w:pStyle w:val="Standard"/>
              <w:rPr>
                <w:b/>
                <w:szCs w:val="24"/>
                <w:lang w:eastAsia="en-US"/>
              </w:rPr>
            </w:pPr>
            <w:r w:rsidRPr="005A7507">
              <w:rPr>
                <w:b/>
                <w:szCs w:val="24"/>
                <w:lang w:eastAsia="en-US"/>
              </w:rPr>
              <w:t>IX</w:t>
            </w:r>
            <w:r w:rsidR="00BA0BD3" w:rsidRPr="005A7507">
              <w:rPr>
                <w:b/>
                <w:szCs w:val="24"/>
                <w:lang w:eastAsia="en-US"/>
              </w:rPr>
              <w:t>. NUOLAIDOS</w:t>
            </w:r>
          </w:p>
        </w:tc>
      </w:tr>
      <w:tr w:rsidR="00BA0BD3" w:rsidRPr="005A7507" w14:paraId="6F754ECA"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C2" w14:textId="77777777" w:rsidR="00BA0BD3" w:rsidRPr="005A7507" w:rsidRDefault="00BA0BD3" w:rsidP="00BA0BD3">
            <w:pPr>
              <w:pStyle w:val="Standard"/>
              <w:jc w:val="center"/>
              <w:rPr>
                <w:szCs w:val="24"/>
                <w:lang w:eastAsia="en-US"/>
              </w:rPr>
            </w:pPr>
            <w:r w:rsidRPr="005A7507">
              <w:rPr>
                <w:szCs w:val="24"/>
                <w:lang w:eastAsia="en-US"/>
              </w:rPr>
              <w:t>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C3" w14:textId="77777777" w:rsidR="00BA0BD3" w:rsidRPr="005A7507" w:rsidRDefault="00BA0BD3" w:rsidP="00BA0BD3">
            <w:pPr>
              <w:pStyle w:val="Standard"/>
              <w:rPr>
                <w:szCs w:val="24"/>
                <w:lang w:eastAsia="en-US"/>
              </w:rPr>
            </w:pPr>
            <w:r w:rsidRPr="005A7507">
              <w:rPr>
                <w:szCs w:val="24"/>
                <w:lang w:eastAsia="en-US"/>
              </w:rPr>
              <w:t>Dalyvio mokesčiui (kai įstaigos veikloje dalyvauja du ir daugiau vienos šeimos narių)</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C4" w14:textId="77777777" w:rsidR="00BA0BD3" w:rsidRPr="005A7507" w:rsidRDefault="00BA0BD3" w:rsidP="00BA0BD3">
            <w:pPr>
              <w:pStyle w:val="Standard"/>
              <w:jc w:val="center"/>
              <w:rPr>
                <w:szCs w:val="24"/>
                <w:lang w:eastAsia="en-US"/>
              </w:rPr>
            </w:pPr>
            <w:r w:rsidRPr="005A7507">
              <w:rPr>
                <w:szCs w:val="24"/>
                <w:lang w:eastAsia="en-US"/>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C5" w14:textId="77777777" w:rsidR="00BA0BD3" w:rsidRPr="005A7507" w:rsidRDefault="00BA0BD3" w:rsidP="00BA0BD3">
            <w:pPr>
              <w:pStyle w:val="Standard"/>
              <w:jc w:val="center"/>
              <w:rPr>
                <w:szCs w:val="24"/>
                <w:lang w:eastAsia="en-US"/>
              </w:rPr>
            </w:pPr>
            <w:r w:rsidRPr="005A7507">
              <w:rPr>
                <w:szCs w:val="24"/>
                <w:lang w:eastAsia="en-US"/>
              </w:rPr>
              <w:t>50 proc.</w:t>
            </w:r>
          </w:p>
        </w:tc>
        <w:tc>
          <w:tcPr>
            <w:tcW w:w="1134" w:type="dxa"/>
            <w:tcBorders>
              <w:top w:val="single" w:sz="4" w:space="0" w:color="00000A"/>
              <w:left w:val="single" w:sz="4" w:space="0" w:color="00000A"/>
              <w:bottom w:val="single" w:sz="4" w:space="0" w:color="00000A"/>
              <w:right w:val="single" w:sz="4" w:space="0" w:color="00000A"/>
            </w:tcBorders>
          </w:tcPr>
          <w:p w14:paraId="6F754EC6"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C7"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EC8" w14:textId="77777777" w:rsidR="00BA0BD3" w:rsidRPr="005A7507" w:rsidRDefault="00BA0BD3" w:rsidP="00BA0BD3">
            <w:pPr>
              <w:pStyle w:val="Standard"/>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EC9" w14:textId="77777777" w:rsidR="00BA0BD3" w:rsidRPr="005A7507" w:rsidRDefault="00BA0BD3" w:rsidP="00BA0BD3">
            <w:pPr>
              <w:pStyle w:val="Standard"/>
              <w:jc w:val="center"/>
              <w:rPr>
                <w:szCs w:val="24"/>
                <w:lang w:eastAsia="en-US"/>
              </w:rPr>
            </w:pPr>
          </w:p>
        </w:tc>
      </w:tr>
      <w:tr w:rsidR="00BA0BD3" w:rsidRPr="005A7507" w14:paraId="6F754ED4"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CB" w14:textId="77777777" w:rsidR="00BA0BD3" w:rsidRPr="005A7507" w:rsidRDefault="00BA0BD3" w:rsidP="00BA0BD3">
            <w:pPr>
              <w:pStyle w:val="Standard"/>
              <w:jc w:val="center"/>
              <w:rPr>
                <w:szCs w:val="24"/>
                <w:lang w:eastAsia="en-US"/>
              </w:rPr>
            </w:pPr>
            <w:r w:rsidRPr="005A7507">
              <w:rPr>
                <w:szCs w:val="24"/>
                <w:lang w:eastAsia="en-US"/>
              </w:rPr>
              <w:t>9.2.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CC" w14:textId="77777777" w:rsidR="00BA0BD3" w:rsidRPr="005A7507" w:rsidRDefault="00BA0BD3" w:rsidP="00BA0BD3">
            <w:pPr>
              <w:pStyle w:val="Standard"/>
              <w:rPr>
                <w:szCs w:val="24"/>
                <w:lang w:eastAsia="en-US"/>
              </w:rPr>
            </w:pPr>
            <w:r w:rsidRPr="005A7507">
              <w:rPr>
                <w:szCs w:val="24"/>
                <w:lang w:eastAsia="en-US"/>
              </w:rPr>
              <w:t>Mugės dalyvio bilietui (tautodailininkams, dailininkams, meno kūrėjo statusą turintiems asmenims, pateikusiems galiojantį statusą patvirtinantį dokumentą)</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CD" w14:textId="77777777" w:rsidR="00BA0BD3" w:rsidRPr="005A7507" w:rsidRDefault="00BA0BD3" w:rsidP="00BA0BD3">
            <w:pPr>
              <w:pStyle w:val="Standard"/>
              <w:jc w:val="center"/>
              <w:rPr>
                <w:szCs w:val="24"/>
                <w:lang w:eastAsia="en-US"/>
              </w:rPr>
            </w:pPr>
            <w:r w:rsidRPr="005A7507">
              <w:rPr>
                <w:szCs w:val="24"/>
                <w:lang w:eastAsia="en-US"/>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CE" w14:textId="77777777" w:rsidR="00BA0BD3" w:rsidRPr="005A7507" w:rsidRDefault="00BA0BD3" w:rsidP="00BA0BD3">
            <w:pPr>
              <w:pStyle w:val="Standard"/>
              <w:jc w:val="center"/>
              <w:rPr>
                <w:szCs w:val="24"/>
                <w:lang w:eastAsia="en-US"/>
              </w:rPr>
            </w:pPr>
            <w:r w:rsidRPr="005A7507">
              <w:rPr>
                <w:szCs w:val="24"/>
                <w:lang w:eastAsia="en-US"/>
              </w:rPr>
              <w:t>50 proc.</w:t>
            </w:r>
          </w:p>
        </w:tc>
        <w:tc>
          <w:tcPr>
            <w:tcW w:w="1134" w:type="dxa"/>
            <w:tcBorders>
              <w:top w:val="single" w:sz="4" w:space="0" w:color="00000A"/>
              <w:left w:val="single" w:sz="4" w:space="0" w:color="00000A"/>
              <w:bottom w:val="single" w:sz="4" w:space="0" w:color="00000A"/>
              <w:right w:val="single" w:sz="4" w:space="0" w:color="00000A"/>
            </w:tcBorders>
          </w:tcPr>
          <w:p w14:paraId="6F754ECF"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D0" w14:textId="77777777" w:rsidR="00BA0BD3" w:rsidRPr="005A7507" w:rsidRDefault="00BA0BD3" w:rsidP="00BA0BD3">
            <w:pPr>
              <w:pStyle w:val="Standard"/>
              <w:jc w:val="center"/>
              <w:rPr>
                <w:szCs w:val="24"/>
                <w:lang w:eastAsia="en-US"/>
              </w:rPr>
            </w:pPr>
            <w:r w:rsidRPr="005A7507">
              <w:rPr>
                <w:szCs w:val="24"/>
                <w:lang w:eastAsia="en-US"/>
              </w:rPr>
              <w:t>Naikinama</w:t>
            </w:r>
          </w:p>
          <w:p w14:paraId="6F754ED1"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ED2" w14:textId="77777777" w:rsidR="00BA0BD3" w:rsidRPr="005A7507" w:rsidRDefault="00BA0BD3" w:rsidP="00BA0BD3">
            <w:pPr>
              <w:pStyle w:val="Standard"/>
              <w:jc w:val="center"/>
              <w:rPr>
                <w:szCs w:val="24"/>
                <w:lang w:eastAsia="en-US"/>
              </w:rPr>
            </w:pPr>
            <w:r w:rsidRPr="005A7507">
              <w:rPr>
                <w:szCs w:val="24"/>
                <w:lang w:eastAsia="en-US"/>
              </w:rPr>
              <w:t>Bendrinėje formuluotėje yra viršuje pakeista „nemokamai“</w:t>
            </w:r>
          </w:p>
        </w:tc>
        <w:tc>
          <w:tcPr>
            <w:tcW w:w="3260" w:type="dxa"/>
            <w:tcBorders>
              <w:top w:val="single" w:sz="4" w:space="0" w:color="00000A"/>
              <w:left w:val="single" w:sz="4" w:space="0" w:color="00000A"/>
              <w:bottom w:val="single" w:sz="4" w:space="0" w:color="00000A"/>
              <w:right w:val="single" w:sz="4" w:space="0" w:color="00000A"/>
            </w:tcBorders>
          </w:tcPr>
          <w:p w14:paraId="6F754ED3" w14:textId="77777777" w:rsidR="00BA0BD3" w:rsidRPr="005A7507" w:rsidRDefault="00BA0BD3" w:rsidP="00BA0BD3">
            <w:pPr>
              <w:pStyle w:val="Standard"/>
              <w:jc w:val="center"/>
              <w:rPr>
                <w:szCs w:val="24"/>
                <w:lang w:eastAsia="en-US"/>
              </w:rPr>
            </w:pPr>
          </w:p>
        </w:tc>
      </w:tr>
      <w:tr w:rsidR="00BA0BD3" w:rsidRPr="005A7507" w14:paraId="6F754ED6" w14:textId="77777777" w:rsidTr="00B55D70">
        <w:trPr>
          <w:gridAfter w:val="8"/>
          <w:wAfter w:w="14288" w:type="dxa"/>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D5" w14:textId="77777777" w:rsidR="00BA0BD3" w:rsidRPr="005A7507" w:rsidRDefault="00BA0BD3" w:rsidP="00BA0BD3">
            <w:pPr>
              <w:pStyle w:val="Standard"/>
              <w:jc w:val="center"/>
              <w:rPr>
                <w:szCs w:val="24"/>
                <w:lang w:eastAsia="en-US"/>
              </w:rPr>
            </w:pPr>
          </w:p>
        </w:tc>
      </w:tr>
      <w:tr w:rsidR="00BA0BD3" w:rsidRPr="005A7507" w14:paraId="6F754EE0" w14:textId="77777777" w:rsidTr="00B55D70">
        <w:trPr>
          <w:cantSplit/>
          <w:trHeight w:val="479"/>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D7" w14:textId="77777777" w:rsidR="00BA0BD3" w:rsidRPr="005A7507" w:rsidRDefault="00BA0BD3" w:rsidP="00BA0BD3">
            <w:pPr>
              <w:pStyle w:val="Standard"/>
              <w:jc w:val="center"/>
              <w:rPr>
                <w:szCs w:val="24"/>
                <w:lang w:eastAsia="en-US"/>
              </w:rPr>
            </w:pPr>
            <w:r w:rsidRPr="005A7507">
              <w:rPr>
                <w:szCs w:val="24"/>
                <w:lang w:eastAsia="en-US"/>
              </w:rPr>
              <w:t>9.3.</w:t>
            </w:r>
          </w:p>
          <w:p w14:paraId="6F754ED8" w14:textId="77777777" w:rsidR="004B0B22" w:rsidRPr="005A7507" w:rsidRDefault="004B0B22" w:rsidP="00BA0BD3">
            <w:pPr>
              <w:pStyle w:val="Standard"/>
              <w:jc w:val="center"/>
              <w:rPr>
                <w:szCs w:val="24"/>
                <w:lang w:eastAsia="en-US"/>
              </w:rPr>
            </w:pPr>
            <w:r w:rsidRPr="005A7507">
              <w:rPr>
                <w:szCs w:val="24"/>
                <w:lang w:eastAsia="en-US"/>
              </w:rPr>
              <w:t>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D9" w14:textId="77777777" w:rsidR="00BA0BD3" w:rsidRPr="005A7507" w:rsidRDefault="00BA0BD3" w:rsidP="00BA0BD3">
            <w:pPr>
              <w:pStyle w:val="Standard"/>
              <w:rPr>
                <w:szCs w:val="24"/>
                <w:lang w:eastAsia="en-US"/>
              </w:rPr>
            </w:pPr>
            <w:r w:rsidRPr="005A7507">
              <w:rPr>
                <w:szCs w:val="24"/>
                <w:lang w:eastAsia="en-US"/>
              </w:rPr>
              <w:t>Folkloro kolektyvo dalyvio mokestis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DA" w14:textId="77777777" w:rsidR="00BA0BD3" w:rsidRPr="005A7507" w:rsidRDefault="00BA0BD3" w:rsidP="00BA0BD3">
            <w:pPr>
              <w:pStyle w:val="Standard"/>
              <w:jc w:val="center"/>
              <w:rPr>
                <w:szCs w:val="24"/>
                <w:lang w:eastAsia="en-US"/>
              </w:rPr>
            </w:pPr>
            <w:r w:rsidRPr="005A7507">
              <w:rPr>
                <w:szCs w:val="24"/>
                <w:lang w:eastAsia="en-US"/>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DB" w14:textId="77777777" w:rsidR="00BA0BD3" w:rsidRPr="005A7507" w:rsidRDefault="00BA0BD3" w:rsidP="00BA0BD3">
            <w:pPr>
              <w:pStyle w:val="Standard"/>
              <w:jc w:val="center"/>
              <w:rPr>
                <w:szCs w:val="24"/>
                <w:lang w:eastAsia="en-US"/>
              </w:rPr>
            </w:pPr>
            <w:r w:rsidRPr="005A7507">
              <w:rPr>
                <w:szCs w:val="24"/>
                <w:lang w:eastAsia="en-US"/>
              </w:rPr>
              <w:t>100 proc.</w:t>
            </w:r>
          </w:p>
        </w:tc>
        <w:tc>
          <w:tcPr>
            <w:tcW w:w="1134" w:type="dxa"/>
            <w:tcBorders>
              <w:top w:val="single" w:sz="4" w:space="0" w:color="00000A"/>
              <w:left w:val="single" w:sz="4" w:space="0" w:color="00000A"/>
              <w:bottom w:val="single" w:sz="4" w:space="0" w:color="00000A"/>
              <w:right w:val="single" w:sz="4" w:space="0" w:color="00000A"/>
            </w:tcBorders>
          </w:tcPr>
          <w:p w14:paraId="6F754EDC"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DD"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EDE" w14:textId="77777777" w:rsidR="00BA0BD3" w:rsidRPr="005A7507" w:rsidRDefault="00BA0BD3" w:rsidP="00BA0BD3">
            <w:pPr>
              <w:pStyle w:val="Standard"/>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EDF" w14:textId="77777777" w:rsidR="00BA0BD3" w:rsidRPr="005A7507" w:rsidRDefault="00BA0BD3" w:rsidP="00BA0BD3">
            <w:pPr>
              <w:pStyle w:val="Standard"/>
              <w:jc w:val="center"/>
              <w:rPr>
                <w:szCs w:val="24"/>
                <w:lang w:eastAsia="en-US"/>
              </w:rPr>
            </w:pPr>
          </w:p>
        </w:tc>
      </w:tr>
      <w:tr w:rsidR="00BA0BD3" w:rsidRPr="005A7507" w14:paraId="6F754EEA"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E1" w14:textId="77777777" w:rsidR="00BA0BD3" w:rsidRPr="005A7507" w:rsidRDefault="00BA0BD3" w:rsidP="00BA0BD3">
            <w:pPr>
              <w:pStyle w:val="Standard"/>
              <w:jc w:val="center"/>
              <w:rPr>
                <w:szCs w:val="24"/>
                <w:lang w:eastAsia="en-US"/>
              </w:rPr>
            </w:pPr>
            <w:r w:rsidRPr="005A7507">
              <w:rPr>
                <w:szCs w:val="24"/>
                <w:lang w:eastAsia="en-US"/>
              </w:rPr>
              <w:t>9.4.</w:t>
            </w:r>
          </w:p>
          <w:p w14:paraId="6F754EE2" w14:textId="77777777" w:rsidR="004B0B22" w:rsidRPr="005A7507" w:rsidRDefault="004B0B22" w:rsidP="00BA0BD3">
            <w:pPr>
              <w:pStyle w:val="Standard"/>
              <w:jc w:val="center"/>
              <w:rPr>
                <w:szCs w:val="24"/>
                <w:lang w:eastAsia="en-US"/>
              </w:rPr>
            </w:pPr>
            <w:r w:rsidRPr="005A7507">
              <w:rPr>
                <w:szCs w:val="24"/>
                <w:lang w:eastAsia="en-US"/>
              </w:rPr>
              <w:t>3.</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E3" w14:textId="77777777" w:rsidR="00BA0BD3" w:rsidRPr="005A7507" w:rsidRDefault="00BA0BD3" w:rsidP="00BA0BD3">
            <w:pPr>
              <w:pStyle w:val="Standard"/>
              <w:rPr>
                <w:szCs w:val="24"/>
                <w:lang w:eastAsia="en-US"/>
              </w:rPr>
            </w:pPr>
            <w:r w:rsidRPr="005A7507">
              <w:rPr>
                <w:szCs w:val="24"/>
                <w:lang w:eastAsia="en-US"/>
              </w:rPr>
              <w:t>Panevėžio bendruomenių rūmų darbuotojų meno mėgėjų kolektyvui, veikiančiam visuomeniniais pagrindais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E4" w14:textId="77777777" w:rsidR="00BA0BD3" w:rsidRPr="005A7507" w:rsidRDefault="00BA0BD3" w:rsidP="00BA0BD3">
            <w:pPr>
              <w:pStyle w:val="Standard"/>
              <w:jc w:val="center"/>
              <w:rPr>
                <w:szCs w:val="24"/>
                <w:lang w:eastAsia="en-US"/>
              </w:rPr>
            </w:pPr>
            <w:r w:rsidRPr="005A7507">
              <w:rPr>
                <w:szCs w:val="24"/>
                <w:lang w:eastAsia="en-US"/>
              </w:rPr>
              <w:t>1 asm.</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E5" w14:textId="77777777" w:rsidR="00BA0BD3" w:rsidRPr="005A7507" w:rsidRDefault="00BA0BD3" w:rsidP="00BA0BD3">
            <w:pPr>
              <w:pStyle w:val="Standard"/>
              <w:jc w:val="center"/>
              <w:rPr>
                <w:szCs w:val="24"/>
                <w:lang w:eastAsia="en-US"/>
              </w:rPr>
            </w:pPr>
            <w:r w:rsidRPr="005A7507">
              <w:rPr>
                <w:szCs w:val="24"/>
                <w:lang w:eastAsia="en-US"/>
              </w:rPr>
              <w:t>100 proc.</w:t>
            </w:r>
          </w:p>
        </w:tc>
        <w:tc>
          <w:tcPr>
            <w:tcW w:w="1134" w:type="dxa"/>
            <w:tcBorders>
              <w:top w:val="single" w:sz="4" w:space="0" w:color="00000A"/>
              <w:left w:val="single" w:sz="4" w:space="0" w:color="00000A"/>
              <w:bottom w:val="single" w:sz="4" w:space="0" w:color="00000A"/>
              <w:right w:val="single" w:sz="4" w:space="0" w:color="00000A"/>
            </w:tcBorders>
          </w:tcPr>
          <w:p w14:paraId="6F754EE6"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EE7"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EE8" w14:textId="77777777" w:rsidR="00BA0BD3" w:rsidRPr="005A7507" w:rsidRDefault="00BA0BD3" w:rsidP="00BA0BD3">
            <w:pPr>
              <w:pStyle w:val="Standard"/>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EE9" w14:textId="77777777" w:rsidR="00BA0BD3" w:rsidRPr="005A7507" w:rsidRDefault="00BA0BD3" w:rsidP="00BA0BD3">
            <w:pPr>
              <w:pStyle w:val="Standard"/>
              <w:jc w:val="center"/>
              <w:rPr>
                <w:szCs w:val="24"/>
                <w:lang w:eastAsia="en-US"/>
              </w:rPr>
            </w:pPr>
          </w:p>
        </w:tc>
      </w:tr>
      <w:tr w:rsidR="00BA0BD3" w:rsidRPr="005A7507" w14:paraId="6F754EEC"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EEB" w14:textId="77777777" w:rsidR="00BA0BD3" w:rsidRPr="005A7507" w:rsidRDefault="00BA0BD3" w:rsidP="004B0B22">
            <w:pPr>
              <w:pStyle w:val="Standard"/>
              <w:numPr>
                <w:ilvl w:val="0"/>
                <w:numId w:val="58"/>
              </w:numPr>
              <w:rPr>
                <w:b/>
                <w:szCs w:val="24"/>
                <w:lang w:eastAsia="en-US"/>
              </w:rPr>
            </w:pPr>
            <w:r w:rsidRPr="005A7507">
              <w:rPr>
                <w:b/>
                <w:szCs w:val="24"/>
                <w:lang w:eastAsia="en-US"/>
              </w:rPr>
              <w:t>NUOMA</w:t>
            </w:r>
          </w:p>
        </w:tc>
      </w:tr>
      <w:tr w:rsidR="00BA0BD3" w:rsidRPr="005A7507" w14:paraId="6F754EEF" w14:textId="77777777" w:rsidTr="00B55D70">
        <w:trPr>
          <w:cantSplit/>
          <w:trHeight w:val="417"/>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ED" w14:textId="77777777" w:rsidR="00BA0BD3" w:rsidRPr="005A7507" w:rsidRDefault="00BA0BD3" w:rsidP="00BA0BD3">
            <w:pPr>
              <w:pStyle w:val="Standard"/>
              <w:jc w:val="center"/>
              <w:rPr>
                <w:b/>
                <w:szCs w:val="24"/>
                <w:lang w:eastAsia="en-US"/>
              </w:rPr>
            </w:pPr>
          </w:p>
        </w:tc>
        <w:tc>
          <w:tcPr>
            <w:tcW w:w="14288"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EE" w14:textId="77777777" w:rsidR="00BA0BD3" w:rsidRPr="005A7507" w:rsidRDefault="00BA0BD3" w:rsidP="00BA0BD3">
            <w:pPr>
              <w:pStyle w:val="Standard"/>
              <w:ind w:left="-108" w:right="-108"/>
              <w:rPr>
                <w:szCs w:val="24"/>
                <w:lang w:eastAsia="en-US"/>
              </w:rPr>
            </w:pPr>
            <w:r w:rsidRPr="005A7507">
              <w:rPr>
                <w:b/>
                <w:szCs w:val="24"/>
                <w:lang w:eastAsia="en-US"/>
              </w:rPr>
              <w:t>Inventoriaus nuoma:</w:t>
            </w:r>
          </w:p>
        </w:tc>
      </w:tr>
      <w:tr w:rsidR="00BA0BD3" w:rsidRPr="005A7507" w14:paraId="6F754EF8"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F0" w14:textId="77777777" w:rsidR="00BA0BD3" w:rsidRPr="005A7507" w:rsidRDefault="00BA0BD3" w:rsidP="00BA0BD3">
            <w:pPr>
              <w:pStyle w:val="Standard"/>
              <w:jc w:val="center"/>
              <w:rPr>
                <w:szCs w:val="24"/>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F1" w14:textId="77777777" w:rsidR="00BA0BD3" w:rsidRPr="005A7507" w:rsidRDefault="00BA0BD3" w:rsidP="00BA0BD3">
            <w:pPr>
              <w:pStyle w:val="Standard"/>
              <w:rPr>
                <w:szCs w:val="24"/>
                <w:lang w:eastAsia="en-US"/>
              </w:rPr>
            </w:pPr>
            <w:r w:rsidRPr="005A7507">
              <w:rPr>
                <w:szCs w:val="24"/>
                <w:lang w:eastAsia="en-US"/>
              </w:rPr>
              <w:t>Karnavalinė kaukė</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F2" w14:textId="77777777" w:rsidR="00BA0BD3" w:rsidRPr="005A7507" w:rsidRDefault="00BA0BD3" w:rsidP="00BA0BD3">
            <w:pPr>
              <w:pStyle w:val="Standard"/>
              <w:jc w:val="center"/>
              <w:rPr>
                <w:szCs w:val="24"/>
                <w:lang w:eastAsia="en-US"/>
              </w:rPr>
            </w:pPr>
            <w:r w:rsidRPr="005A7507">
              <w:rPr>
                <w:szCs w:val="24"/>
                <w:lang w:eastAsia="en-US"/>
              </w:rPr>
              <w:t>1 vnt. / parai</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F3" w14:textId="77777777" w:rsidR="00BA0BD3" w:rsidRPr="005A7507" w:rsidRDefault="00BA0BD3" w:rsidP="00BA0BD3">
            <w:pPr>
              <w:pStyle w:val="Standard"/>
              <w:ind w:right="34"/>
              <w:jc w:val="center"/>
              <w:rPr>
                <w:szCs w:val="24"/>
                <w:lang w:eastAsia="en-US"/>
              </w:rPr>
            </w:pPr>
            <w:r w:rsidRPr="005A7507">
              <w:rPr>
                <w:szCs w:val="24"/>
                <w:lang w:eastAsia="en-US"/>
              </w:rPr>
              <w:t>1,50</w:t>
            </w:r>
          </w:p>
        </w:tc>
        <w:tc>
          <w:tcPr>
            <w:tcW w:w="1134" w:type="dxa"/>
            <w:tcBorders>
              <w:top w:val="single" w:sz="4" w:space="0" w:color="00000A"/>
              <w:left w:val="single" w:sz="4" w:space="0" w:color="00000A"/>
              <w:bottom w:val="single" w:sz="4" w:space="0" w:color="00000A"/>
              <w:right w:val="single" w:sz="4" w:space="0" w:color="00000A"/>
            </w:tcBorders>
          </w:tcPr>
          <w:p w14:paraId="6F754EF4" w14:textId="77777777" w:rsidR="00BA0BD3" w:rsidRPr="005A7507" w:rsidRDefault="00BA0BD3" w:rsidP="00BA0BD3">
            <w:pPr>
              <w:pStyle w:val="Standard"/>
              <w:ind w:right="34"/>
              <w:jc w:val="center"/>
              <w:rPr>
                <w:szCs w:val="24"/>
                <w:lang w:eastAsia="en-US"/>
              </w:rPr>
            </w:pPr>
            <w:r w:rsidRPr="005A7507">
              <w:rPr>
                <w:szCs w:val="24"/>
                <w:lang w:eastAsia="en-US"/>
              </w:rPr>
              <w:t>3,00</w:t>
            </w:r>
          </w:p>
        </w:tc>
        <w:tc>
          <w:tcPr>
            <w:tcW w:w="1814" w:type="dxa"/>
            <w:tcBorders>
              <w:top w:val="single" w:sz="4" w:space="0" w:color="00000A"/>
              <w:left w:val="single" w:sz="4" w:space="0" w:color="00000A"/>
              <w:bottom w:val="single" w:sz="4" w:space="0" w:color="00000A"/>
              <w:right w:val="single" w:sz="4" w:space="0" w:color="00000A"/>
            </w:tcBorders>
          </w:tcPr>
          <w:p w14:paraId="6F754EF5" w14:textId="77777777" w:rsidR="00BA0BD3" w:rsidRPr="005A7507" w:rsidRDefault="00BA0BD3" w:rsidP="00BA0BD3">
            <w:pPr>
              <w:pStyle w:val="Standard"/>
              <w:ind w:right="34"/>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EF6" w14:textId="77777777" w:rsidR="00BA0BD3" w:rsidRPr="005A7507" w:rsidRDefault="00BA0BD3" w:rsidP="00BA0BD3">
            <w:pPr>
              <w:pStyle w:val="Standard"/>
              <w:ind w:right="34"/>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EF7" w14:textId="77777777" w:rsidR="00BA0BD3" w:rsidRPr="005A7507" w:rsidRDefault="00BA0BD3" w:rsidP="00BA0BD3">
            <w:pPr>
              <w:pStyle w:val="Standard"/>
              <w:ind w:right="34"/>
              <w:jc w:val="center"/>
              <w:rPr>
                <w:szCs w:val="24"/>
                <w:lang w:eastAsia="en-US"/>
              </w:rPr>
            </w:pPr>
            <w:r w:rsidRPr="005A7507">
              <w:rPr>
                <w:szCs w:val="24"/>
                <w:lang w:eastAsia="en-US"/>
              </w:rPr>
              <w:t>Rinkos kainos nuomos punktuose.</w:t>
            </w:r>
          </w:p>
        </w:tc>
      </w:tr>
      <w:tr w:rsidR="00BA0BD3" w:rsidRPr="005A7507" w14:paraId="6F754F01"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F9" w14:textId="77777777" w:rsidR="00BA0BD3" w:rsidRPr="005A7507" w:rsidRDefault="00BA0BD3" w:rsidP="00BA0BD3">
            <w:pPr>
              <w:pStyle w:val="Standard"/>
              <w:jc w:val="center"/>
              <w:rPr>
                <w:szCs w:val="24"/>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EFA" w14:textId="77777777" w:rsidR="00BA0BD3" w:rsidRPr="005A7507" w:rsidRDefault="00BA0BD3" w:rsidP="00BA0BD3">
            <w:pPr>
              <w:pStyle w:val="Standard"/>
              <w:rPr>
                <w:szCs w:val="24"/>
                <w:lang w:eastAsia="en-US"/>
              </w:rPr>
            </w:pPr>
            <w:r w:rsidRPr="005A7507">
              <w:rPr>
                <w:szCs w:val="24"/>
                <w:lang w:eastAsia="en-US"/>
              </w:rPr>
              <w:t>Kostiumas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FB" w14:textId="77777777" w:rsidR="00BA0BD3" w:rsidRPr="005A7507" w:rsidRDefault="00BA0BD3" w:rsidP="00BA0BD3">
            <w:pPr>
              <w:pStyle w:val="Standard"/>
              <w:jc w:val="center"/>
              <w:rPr>
                <w:szCs w:val="24"/>
                <w:lang w:eastAsia="en-US"/>
              </w:rPr>
            </w:pPr>
            <w:r w:rsidRPr="005A7507">
              <w:rPr>
                <w:szCs w:val="24"/>
                <w:lang w:eastAsia="en-US"/>
              </w:rPr>
              <w:t>1 vnt. / parai</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EFC" w14:textId="77777777" w:rsidR="00BA0BD3" w:rsidRPr="005A7507" w:rsidRDefault="00BA0BD3" w:rsidP="00BA0BD3">
            <w:pPr>
              <w:pStyle w:val="Standard"/>
              <w:ind w:right="34"/>
              <w:jc w:val="center"/>
              <w:rPr>
                <w:szCs w:val="24"/>
                <w:lang w:eastAsia="en-US"/>
              </w:rPr>
            </w:pPr>
            <w:r w:rsidRPr="005A7507">
              <w:rPr>
                <w:szCs w:val="24"/>
                <w:lang w:eastAsia="en-US"/>
              </w:rPr>
              <w:t>6,00</w:t>
            </w:r>
          </w:p>
        </w:tc>
        <w:tc>
          <w:tcPr>
            <w:tcW w:w="1134" w:type="dxa"/>
            <w:tcBorders>
              <w:top w:val="single" w:sz="4" w:space="0" w:color="00000A"/>
              <w:left w:val="single" w:sz="4" w:space="0" w:color="00000A"/>
              <w:bottom w:val="single" w:sz="4" w:space="0" w:color="00000A"/>
              <w:right w:val="single" w:sz="4" w:space="0" w:color="00000A"/>
            </w:tcBorders>
          </w:tcPr>
          <w:p w14:paraId="6F754EFD" w14:textId="77777777" w:rsidR="00BA0BD3" w:rsidRPr="005A7507" w:rsidRDefault="00BA0BD3" w:rsidP="00BA0BD3">
            <w:pPr>
              <w:pStyle w:val="Standard"/>
              <w:ind w:right="34"/>
              <w:jc w:val="center"/>
              <w:rPr>
                <w:szCs w:val="24"/>
                <w:lang w:eastAsia="en-US"/>
              </w:rPr>
            </w:pPr>
            <w:r w:rsidRPr="005A7507">
              <w:rPr>
                <w:szCs w:val="24"/>
                <w:lang w:eastAsia="en-US"/>
              </w:rPr>
              <w:t>10,00</w:t>
            </w:r>
          </w:p>
        </w:tc>
        <w:tc>
          <w:tcPr>
            <w:tcW w:w="1814" w:type="dxa"/>
            <w:tcBorders>
              <w:top w:val="single" w:sz="4" w:space="0" w:color="00000A"/>
              <w:left w:val="single" w:sz="4" w:space="0" w:color="00000A"/>
              <w:bottom w:val="single" w:sz="4" w:space="0" w:color="00000A"/>
              <w:right w:val="single" w:sz="4" w:space="0" w:color="00000A"/>
            </w:tcBorders>
          </w:tcPr>
          <w:p w14:paraId="6F754EFE" w14:textId="77777777" w:rsidR="00BA0BD3" w:rsidRPr="005A7507" w:rsidRDefault="00BA0BD3" w:rsidP="00BA0BD3">
            <w:pPr>
              <w:pStyle w:val="Standard"/>
              <w:ind w:right="34"/>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EFF" w14:textId="77777777" w:rsidR="00BA0BD3" w:rsidRPr="005A7507" w:rsidRDefault="00BA0BD3" w:rsidP="00BA0BD3">
            <w:pPr>
              <w:pStyle w:val="Standard"/>
              <w:ind w:right="34"/>
              <w:jc w:val="center"/>
              <w:rPr>
                <w:szCs w:val="24"/>
                <w:lang w:eastAsia="en-US"/>
              </w:rPr>
            </w:pPr>
            <w:r w:rsidRPr="005A7507">
              <w:rPr>
                <w:szCs w:val="24"/>
                <w:lang w:eastAsia="en-US"/>
              </w:rPr>
              <w:t>Po kiekvienos nuomos, reikalingas cheminis valymas, plovimas. Kainos išaugę, sąnaudos padidėję.</w:t>
            </w:r>
          </w:p>
        </w:tc>
        <w:tc>
          <w:tcPr>
            <w:tcW w:w="3260" w:type="dxa"/>
            <w:tcBorders>
              <w:top w:val="single" w:sz="4" w:space="0" w:color="00000A"/>
              <w:left w:val="single" w:sz="4" w:space="0" w:color="00000A"/>
              <w:bottom w:val="single" w:sz="4" w:space="0" w:color="00000A"/>
              <w:right w:val="single" w:sz="4" w:space="0" w:color="00000A"/>
            </w:tcBorders>
          </w:tcPr>
          <w:p w14:paraId="6F754F00" w14:textId="77777777" w:rsidR="00BA0BD3" w:rsidRPr="005A7507" w:rsidRDefault="00BA0BD3" w:rsidP="00BA0BD3">
            <w:pPr>
              <w:pStyle w:val="Standard"/>
              <w:ind w:right="34"/>
              <w:jc w:val="center"/>
              <w:rPr>
                <w:szCs w:val="24"/>
                <w:lang w:eastAsia="en-US"/>
              </w:rPr>
            </w:pPr>
            <w:r w:rsidRPr="005A7507">
              <w:rPr>
                <w:szCs w:val="24"/>
                <w:lang w:eastAsia="en-US"/>
              </w:rPr>
              <w:t>Rinkos kainos nuomos punktuose.</w:t>
            </w:r>
          </w:p>
        </w:tc>
      </w:tr>
      <w:tr w:rsidR="00BA0BD3" w:rsidRPr="005A7507" w14:paraId="6F754F0B"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F02" w14:textId="77777777" w:rsidR="00BA0BD3" w:rsidRPr="005A7507" w:rsidRDefault="00BA0BD3" w:rsidP="00BA0BD3">
            <w:pPr>
              <w:pStyle w:val="Standard"/>
              <w:jc w:val="center"/>
              <w:rPr>
                <w:szCs w:val="24"/>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F03" w14:textId="77777777" w:rsidR="00BA0BD3" w:rsidRPr="005A7507" w:rsidRDefault="00BA0BD3" w:rsidP="00BA0BD3">
            <w:pPr>
              <w:pStyle w:val="Standard"/>
              <w:rPr>
                <w:szCs w:val="24"/>
                <w:lang w:eastAsia="en-US"/>
              </w:rPr>
            </w:pPr>
            <w:r w:rsidRPr="005A7507">
              <w:rPr>
                <w:szCs w:val="24"/>
                <w:lang w:eastAsia="en-US"/>
              </w:rPr>
              <w:t>Butaforija, dekoracija</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04" w14:textId="77777777" w:rsidR="00BA0BD3" w:rsidRPr="005A7507" w:rsidRDefault="00BA0BD3" w:rsidP="00BA0BD3">
            <w:pPr>
              <w:pStyle w:val="Standard"/>
              <w:jc w:val="center"/>
              <w:rPr>
                <w:szCs w:val="24"/>
                <w:lang w:eastAsia="en-US"/>
              </w:rPr>
            </w:pPr>
            <w:r w:rsidRPr="005A7507">
              <w:rPr>
                <w:szCs w:val="24"/>
                <w:lang w:eastAsia="en-US"/>
              </w:rPr>
              <w:t>1vnt. / reng.</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05" w14:textId="77777777" w:rsidR="00BA0BD3" w:rsidRPr="005A7507" w:rsidRDefault="00BA0BD3" w:rsidP="00BA0BD3">
            <w:pPr>
              <w:pStyle w:val="Standard"/>
              <w:jc w:val="center"/>
              <w:rPr>
                <w:szCs w:val="24"/>
                <w:lang w:eastAsia="en-US"/>
              </w:rPr>
            </w:pPr>
            <w:r w:rsidRPr="005A7507">
              <w:rPr>
                <w:szCs w:val="24"/>
                <w:lang w:eastAsia="en-US"/>
              </w:rPr>
              <w:t>9,00</w:t>
            </w:r>
          </w:p>
        </w:tc>
        <w:tc>
          <w:tcPr>
            <w:tcW w:w="1134" w:type="dxa"/>
            <w:tcBorders>
              <w:top w:val="single" w:sz="4" w:space="0" w:color="00000A"/>
              <w:left w:val="single" w:sz="4" w:space="0" w:color="00000A"/>
              <w:bottom w:val="single" w:sz="4" w:space="0" w:color="00000A"/>
              <w:right w:val="single" w:sz="4" w:space="0" w:color="00000A"/>
            </w:tcBorders>
          </w:tcPr>
          <w:p w14:paraId="6F754F06" w14:textId="77777777" w:rsidR="00BA0BD3" w:rsidRPr="005A7507" w:rsidRDefault="00BA0BD3" w:rsidP="00BA0BD3">
            <w:pPr>
              <w:pStyle w:val="Standard"/>
              <w:jc w:val="center"/>
              <w:rPr>
                <w:szCs w:val="24"/>
                <w:lang w:eastAsia="en-US"/>
              </w:rPr>
            </w:pPr>
            <w:r w:rsidRPr="005A7507">
              <w:rPr>
                <w:szCs w:val="24"/>
                <w:lang w:eastAsia="en-US"/>
              </w:rPr>
              <w:t>12,00</w:t>
            </w:r>
          </w:p>
        </w:tc>
        <w:tc>
          <w:tcPr>
            <w:tcW w:w="1814" w:type="dxa"/>
            <w:tcBorders>
              <w:top w:val="single" w:sz="4" w:space="0" w:color="00000A"/>
              <w:left w:val="single" w:sz="4" w:space="0" w:color="00000A"/>
              <w:bottom w:val="single" w:sz="4" w:space="0" w:color="00000A"/>
              <w:right w:val="single" w:sz="4" w:space="0" w:color="00000A"/>
            </w:tcBorders>
          </w:tcPr>
          <w:p w14:paraId="6F754F07"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F08" w14:textId="77777777" w:rsidR="00BA0BD3" w:rsidRPr="005A7507" w:rsidRDefault="00BA0BD3" w:rsidP="00BA0BD3">
            <w:pPr>
              <w:pStyle w:val="Standard"/>
              <w:jc w:val="center"/>
              <w:rPr>
                <w:szCs w:val="24"/>
                <w:lang w:eastAsia="en-US"/>
              </w:rPr>
            </w:pPr>
            <w:r w:rsidRPr="005A7507">
              <w:rPr>
                <w:szCs w:val="24"/>
                <w:lang w:eastAsia="en-US"/>
              </w:rPr>
              <w:t>Dėvisi, reikia remontuoti, patiriamos išlaidos.</w:t>
            </w:r>
          </w:p>
        </w:tc>
        <w:tc>
          <w:tcPr>
            <w:tcW w:w="3260" w:type="dxa"/>
            <w:tcBorders>
              <w:top w:val="single" w:sz="4" w:space="0" w:color="00000A"/>
              <w:left w:val="single" w:sz="4" w:space="0" w:color="00000A"/>
              <w:bottom w:val="single" w:sz="4" w:space="0" w:color="00000A"/>
              <w:right w:val="single" w:sz="4" w:space="0" w:color="00000A"/>
            </w:tcBorders>
          </w:tcPr>
          <w:p w14:paraId="6F754F09" w14:textId="77777777" w:rsidR="00BA0BD3" w:rsidRPr="005A7507" w:rsidRDefault="00BA0BD3" w:rsidP="00BA0BD3">
            <w:pPr>
              <w:pStyle w:val="Standard"/>
              <w:jc w:val="center"/>
              <w:rPr>
                <w:szCs w:val="24"/>
                <w:lang w:eastAsia="en-US"/>
              </w:rPr>
            </w:pPr>
            <w:r w:rsidRPr="005A7507">
              <w:rPr>
                <w:szCs w:val="24"/>
                <w:lang w:eastAsia="en-US"/>
              </w:rPr>
              <w:t>Rinkos kainos nuomos punktuose</w:t>
            </w:r>
          </w:p>
          <w:p w14:paraId="6F754F0A" w14:textId="77777777" w:rsidR="00BA0BD3" w:rsidRPr="005A7507" w:rsidRDefault="00BA0BD3" w:rsidP="00BA0BD3">
            <w:pPr>
              <w:pStyle w:val="Standard"/>
              <w:jc w:val="center"/>
              <w:rPr>
                <w:szCs w:val="24"/>
                <w:lang w:eastAsia="en-US"/>
              </w:rPr>
            </w:pPr>
            <w:r w:rsidRPr="005A7507">
              <w:rPr>
                <w:szCs w:val="24"/>
                <w:lang w:eastAsia="en-US"/>
              </w:rPr>
              <w:t xml:space="preserve"> </w:t>
            </w:r>
          </w:p>
        </w:tc>
      </w:tr>
      <w:tr w:rsidR="00BA0BD3" w:rsidRPr="005A7507" w14:paraId="6F754F0E" w14:textId="77777777" w:rsidTr="00B55D70">
        <w:trPr>
          <w:cantSplit/>
          <w:trHeight w:val="251"/>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F0C" w14:textId="77777777" w:rsidR="00BA0BD3" w:rsidRPr="005A7507" w:rsidRDefault="00BA0BD3" w:rsidP="00BA0BD3">
            <w:pPr>
              <w:pStyle w:val="Standard"/>
              <w:jc w:val="center"/>
              <w:rPr>
                <w:szCs w:val="24"/>
                <w:lang w:eastAsia="en-US"/>
              </w:rPr>
            </w:pPr>
          </w:p>
        </w:tc>
        <w:tc>
          <w:tcPr>
            <w:tcW w:w="14288"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0D" w14:textId="77777777" w:rsidR="00BA0BD3" w:rsidRPr="005A7507" w:rsidRDefault="00BA0BD3" w:rsidP="00BA0BD3">
            <w:pPr>
              <w:pStyle w:val="Standard"/>
              <w:ind w:left="72"/>
              <w:rPr>
                <w:szCs w:val="24"/>
                <w:lang w:eastAsia="en-US"/>
              </w:rPr>
            </w:pPr>
            <w:r w:rsidRPr="005A7507">
              <w:rPr>
                <w:szCs w:val="24"/>
                <w:lang w:eastAsia="en-US"/>
              </w:rPr>
              <w:t>Staltiesių komplektai:</w:t>
            </w:r>
          </w:p>
        </w:tc>
      </w:tr>
      <w:tr w:rsidR="00BA0BD3" w:rsidRPr="005A7507" w14:paraId="6F754F1A" w14:textId="77777777" w:rsidTr="00B55D70">
        <w:trPr>
          <w:cantSplit/>
          <w:trHeight w:val="332"/>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F0F" w14:textId="77777777" w:rsidR="00BA0BD3" w:rsidRPr="005A7507" w:rsidRDefault="00BA0BD3" w:rsidP="00BA0BD3">
            <w:pPr>
              <w:pStyle w:val="Standard"/>
              <w:jc w:val="center"/>
              <w:rPr>
                <w:szCs w:val="24"/>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F10" w14:textId="77777777" w:rsidR="00BA0BD3" w:rsidRPr="005A7507" w:rsidRDefault="00BA0BD3" w:rsidP="00BA0BD3">
            <w:pPr>
              <w:pStyle w:val="Standard"/>
              <w:ind w:left="216"/>
              <w:rPr>
                <w:szCs w:val="24"/>
                <w:lang w:eastAsia="en-US"/>
              </w:rPr>
            </w:pPr>
            <w:r w:rsidRPr="005A7507">
              <w:rPr>
                <w:szCs w:val="24"/>
                <w:lang w:eastAsia="en-US"/>
              </w:rPr>
              <w:t>mažas iki 10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11" w14:textId="77777777" w:rsidR="00BA0BD3" w:rsidRPr="005A7507" w:rsidRDefault="00BA0BD3" w:rsidP="00BA0BD3">
            <w:pPr>
              <w:pStyle w:val="Standard"/>
              <w:jc w:val="center"/>
              <w:rPr>
                <w:szCs w:val="24"/>
                <w:lang w:eastAsia="en-US"/>
              </w:rPr>
            </w:pPr>
            <w:r w:rsidRPr="005A7507">
              <w:rPr>
                <w:szCs w:val="24"/>
                <w:lang w:eastAsia="en-US"/>
              </w:rPr>
              <w:t>kompl. / reng.</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12" w14:textId="77777777" w:rsidR="00BA0BD3" w:rsidRPr="005A7507" w:rsidRDefault="00BA0BD3" w:rsidP="00BA0BD3">
            <w:pPr>
              <w:pStyle w:val="Standard"/>
              <w:ind w:left="-108"/>
              <w:jc w:val="center"/>
              <w:rPr>
                <w:szCs w:val="24"/>
                <w:lang w:eastAsia="en-US"/>
              </w:rPr>
            </w:pPr>
            <w:r w:rsidRPr="005A7507">
              <w:rPr>
                <w:szCs w:val="24"/>
                <w:lang w:eastAsia="en-US"/>
              </w:rPr>
              <w:t>20,00</w:t>
            </w:r>
          </w:p>
        </w:tc>
        <w:tc>
          <w:tcPr>
            <w:tcW w:w="1134" w:type="dxa"/>
            <w:tcBorders>
              <w:top w:val="single" w:sz="4" w:space="0" w:color="00000A"/>
              <w:left w:val="single" w:sz="4" w:space="0" w:color="00000A"/>
              <w:bottom w:val="single" w:sz="4" w:space="0" w:color="00000A"/>
              <w:right w:val="single" w:sz="4" w:space="0" w:color="00000A"/>
            </w:tcBorders>
          </w:tcPr>
          <w:p w14:paraId="6F754F13" w14:textId="77777777" w:rsidR="00BA0BD3" w:rsidRPr="005A7507" w:rsidRDefault="00BA0BD3" w:rsidP="00BA0BD3">
            <w:pPr>
              <w:pStyle w:val="Standard"/>
              <w:ind w:left="-108"/>
              <w:jc w:val="center"/>
              <w:rPr>
                <w:szCs w:val="24"/>
                <w:lang w:eastAsia="en-US"/>
              </w:rPr>
            </w:pPr>
          </w:p>
          <w:p w14:paraId="6F754F14" w14:textId="77777777" w:rsidR="00BA0BD3" w:rsidRPr="005A7507" w:rsidRDefault="00BA0BD3" w:rsidP="00BA0BD3">
            <w:pPr>
              <w:pStyle w:val="Standard"/>
              <w:ind w:left="-108"/>
              <w:jc w:val="center"/>
              <w:rPr>
                <w:szCs w:val="24"/>
                <w:lang w:eastAsia="en-US"/>
              </w:rPr>
            </w:pPr>
            <w:r w:rsidRPr="005A7507">
              <w:rPr>
                <w:szCs w:val="24"/>
                <w:lang w:eastAsia="en-US"/>
              </w:rPr>
              <w:t>30,00</w:t>
            </w:r>
          </w:p>
        </w:tc>
        <w:tc>
          <w:tcPr>
            <w:tcW w:w="1814" w:type="dxa"/>
            <w:tcBorders>
              <w:top w:val="single" w:sz="4" w:space="0" w:color="00000A"/>
              <w:left w:val="single" w:sz="4" w:space="0" w:color="00000A"/>
              <w:bottom w:val="single" w:sz="4" w:space="0" w:color="00000A"/>
              <w:right w:val="single" w:sz="4" w:space="0" w:color="00000A"/>
            </w:tcBorders>
          </w:tcPr>
          <w:p w14:paraId="6F754F15" w14:textId="77777777" w:rsidR="00BA0BD3" w:rsidRPr="005A7507" w:rsidRDefault="00BA0BD3" w:rsidP="00BA0BD3">
            <w:pPr>
              <w:pStyle w:val="Standard"/>
              <w:ind w:left="-108"/>
              <w:jc w:val="center"/>
              <w:rPr>
                <w:szCs w:val="24"/>
                <w:lang w:eastAsia="en-US"/>
              </w:rPr>
            </w:pPr>
          </w:p>
          <w:p w14:paraId="6F754F16" w14:textId="77777777" w:rsidR="00BA0BD3" w:rsidRPr="005A7507" w:rsidRDefault="00BA0BD3" w:rsidP="00BA0BD3">
            <w:pPr>
              <w:pStyle w:val="Standard"/>
              <w:ind w:left="-108"/>
              <w:jc w:val="center"/>
              <w:rPr>
                <w:szCs w:val="24"/>
                <w:lang w:eastAsia="en-US"/>
              </w:rPr>
            </w:pPr>
            <w:r w:rsidRPr="005A7507">
              <w:rPr>
                <w:szCs w:val="24"/>
                <w:lang w:eastAsia="en-US"/>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F17" w14:textId="77777777" w:rsidR="00BA0BD3" w:rsidRPr="005A7507" w:rsidRDefault="00BA0BD3" w:rsidP="00BA0BD3">
            <w:pPr>
              <w:pStyle w:val="Standard"/>
              <w:ind w:left="-108"/>
              <w:jc w:val="center"/>
              <w:rPr>
                <w:szCs w:val="24"/>
                <w:lang w:eastAsia="en-US"/>
              </w:rPr>
            </w:pPr>
            <w:r w:rsidRPr="005A7507">
              <w:rPr>
                <w:szCs w:val="24"/>
                <w:lang w:eastAsia="en-US"/>
              </w:rPr>
              <w:t xml:space="preserve">Nuo 2015-2016 m. iki 2019 m skalbimo paslauga pabrango </w:t>
            </w:r>
          </w:p>
          <w:p w14:paraId="6F754F18" w14:textId="77777777" w:rsidR="00BA0BD3" w:rsidRPr="005A7507" w:rsidRDefault="00BA0BD3" w:rsidP="00BA0BD3">
            <w:pPr>
              <w:pStyle w:val="Standard"/>
              <w:ind w:left="-108"/>
              <w:jc w:val="center"/>
              <w:rPr>
                <w:szCs w:val="24"/>
                <w:lang w:eastAsia="en-US"/>
              </w:rPr>
            </w:pPr>
            <w:r w:rsidRPr="005A7507">
              <w:rPr>
                <w:szCs w:val="24"/>
                <w:lang w:eastAsia="en-US"/>
              </w:rPr>
              <w:t>beveik 30 procentų.</w:t>
            </w:r>
          </w:p>
        </w:tc>
        <w:tc>
          <w:tcPr>
            <w:tcW w:w="3260" w:type="dxa"/>
            <w:tcBorders>
              <w:top w:val="single" w:sz="4" w:space="0" w:color="00000A"/>
              <w:left w:val="single" w:sz="4" w:space="0" w:color="00000A"/>
              <w:bottom w:val="single" w:sz="4" w:space="0" w:color="00000A"/>
              <w:right w:val="single" w:sz="4" w:space="0" w:color="00000A"/>
            </w:tcBorders>
          </w:tcPr>
          <w:p w14:paraId="6F754F19" w14:textId="77777777" w:rsidR="00BA0BD3" w:rsidRPr="005A7507" w:rsidRDefault="00BA0BD3" w:rsidP="00BA0BD3">
            <w:pPr>
              <w:pStyle w:val="Standard"/>
              <w:ind w:left="-108"/>
              <w:jc w:val="center"/>
              <w:rPr>
                <w:szCs w:val="24"/>
                <w:lang w:eastAsia="en-US"/>
              </w:rPr>
            </w:pPr>
          </w:p>
        </w:tc>
      </w:tr>
      <w:tr w:rsidR="00BA0BD3" w:rsidRPr="005A7507" w14:paraId="6F754F24" w14:textId="77777777" w:rsidTr="00B55D70">
        <w:trPr>
          <w:cantSplit/>
          <w:trHeight w:val="341"/>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F1B" w14:textId="77777777" w:rsidR="00BA0BD3" w:rsidRPr="005A7507" w:rsidRDefault="00BA0BD3" w:rsidP="00BA0BD3">
            <w:pPr>
              <w:pStyle w:val="Standard"/>
              <w:jc w:val="center"/>
              <w:rPr>
                <w:szCs w:val="24"/>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F1C" w14:textId="77777777" w:rsidR="00BA0BD3" w:rsidRPr="005A7507" w:rsidRDefault="00BA0BD3" w:rsidP="00BA0BD3">
            <w:pPr>
              <w:pStyle w:val="Standard"/>
              <w:ind w:left="216"/>
              <w:rPr>
                <w:szCs w:val="24"/>
                <w:lang w:eastAsia="en-US"/>
              </w:rPr>
            </w:pPr>
            <w:r w:rsidRPr="005A7507">
              <w:rPr>
                <w:szCs w:val="24"/>
                <w:lang w:eastAsia="en-US"/>
              </w:rPr>
              <w:t>vidutinis iki 20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1D" w14:textId="77777777" w:rsidR="00BA0BD3" w:rsidRPr="005A7507" w:rsidRDefault="00BA0BD3" w:rsidP="00BA0BD3">
            <w:pPr>
              <w:pStyle w:val="Standard"/>
              <w:jc w:val="center"/>
              <w:rPr>
                <w:szCs w:val="24"/>
                <w:lang w:eastAsia="en-US"/>
              </w:rPr>
            </w:pPr>
            <w:r w:rsidRPr="005A7507">
              <w:rPr>
                <w:szCs w:val="24"/>
                <w:lang w:eastAsia="en-US"/>
              </w:rPr>
              <w:t>kompl. / reng.</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1E" w14:textId="77777777" w:rsidR="00BA0BD3" w:rsidRPr="005A7507" w:rsidRDefault="00BA0BD3" w:rsidP="00BA0BD3">
            <w:pPr>
              <w:pStyle w:val="Standard"/>
              <w:ind w:left="-108" w:right="34"/>
              <w:jc w:val="center"/>
              <w:rPr>
                <w:szCs w:val="24"/>
                <w:lang w:eastAsia="en-US"/>
              </w:rPr>
            </w:pPr>
            <w:r w:rsidRPr="005A7507">
              <w:rPr>
                <w:szCs w:val="24"/>
                <w:lang w:eastAsia="en-US"/>
              </w:rPr>
              <w:t>35,00</w:t>
            </w:r>
          </w:p>
        </w:tc>
        <w:tc>
          <w:tcPr>
            <w:tcW w:w="1134" w:type="dxa"/>
            <w:tcBorders>
              <w:top w:val="single" w:sz="4" w:space="0" w:color="00000A"/>
              <w:left w:val="single" w:sz="4" w:space="0" w:color="00000A"/>
              <w:bottom w:val="single" w:sz="4" w:space="0" w:color="00000A"/>
              <w:right w:val="single" w:sz="4" w:space="0" w:color="00000A"/>
            </w:tcBorders>
          </w:tcPr>
          <w:p w14:paraId="6F754F1F" w14:textId="77777777" w:rsidR="00BA0BD3" w:rsidRPr="005A7507" w:rsidRDefault="00BA0BD3" w:rsidP="00BA0BD3">
            <w:pPr>
              <w:pStyle w:val="Standard"/>
              <w:ind w:left="-108" w:right="34"/>
              <w:jc w:val="center"/>
              <w:rPr>
                <w:szCs w:val="24"/>
                <w:lang w:eastAsia="en-US"/>
              </w:rPr>
            </w:pPr>
            <w:r w:rsidRPr="005A7507">
              <w:rPr>
                <w:szCs w:val="24"/>
                <w:lang w:eastAsia="en-US"/>
              </w:rPr>
              <w:t>45,00</w:t>
            </w:r>
          </w:p>
        </w:tc>
        <w:tc>
          <w:tcPr>
            <w:tcW w:w="1814" w:type="dxa"/>
            <w:tcBorders>
              <w:top w:val="single" w:sz="4" w:space="0" w:color="00000A"/>
              <w:left w:val="single" w:sz="4" w:space="0" w:color="00000A"/>
              <w:bottom w:val="single" w:sz="4" w:space="0" w:color="00000A"/>
              <w:right w:val="single" w:sz="4" w:space="0" w:color="00000A"/>
            </w:tcBorders>
          </w:tcPr>
          <w:p w14:paraId="6F754F20" w14:textId="77777777" w:rsidR="00BA0BD3" w:rsidRPr="005A7507" w:rsidRDefault="00BA0BD3" w:rsidP="00BA0BD3">
            <w:pPr>
              <w:pStyle w:val="Standard"/>
              <w:ind w:left="-108" w:right="34"/>
              <w:jc w:val="center"/>
              <w:rPr>
                <w:szCs w:val="24"/>
                <w:lang w:eastAsia="en-US"/>
              </w:rPr>
            </w:pPr>
            <w:r w:rsidRPr="005A7507">
              <w:rPr>
                <w:szCs w:val="24"/>
                <w:lang w:eastAsia="en-US"/>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F21" w14:textId="77777777" w:rsidR="00BA0BD3" w:rsidRPr="005A7507" w:rsidRDefault="00BA0BD3" w:rsidP="00BA0BD3">
            <w:pPr>
              <w:pStyle w:val="Standard"/>
              <w:ind w:left="-108" w:right="34"/>
              <w:jc w:val="center"/>
              <w:rPr>
                <w:szCs w:val="24"/>
                <w:lang w:eastAsia="en-US"/>
              </w:rPr>
            </w:pPr>
            <w:r w:rsidRPr="005A7507">
              <w:rPr>
                <w:szCs w:val="24"/>
                <w:lang w:eastAsia="en-US"/>
              </w:rPr>
              <w:t xml:space="preserve">Nuo 2015-201 m. iki 2019 m skalbimo paslauga pabrango </w:t>
            </w:r>
          </w:p>
          <w:p w14:paraId="6F754F22" w14:textId="77777777" w:rsidR="00BA0BD3" w:rsidRPr="005A7507" w:rsidRDefault="00BA0BD3" w:rsidP="00BA0BD3">
            <w:pPr>
              <w:pStyle w:val="Standard"/>
              <w:ind w:left="-108" w:right="34"/>
              <w:jc w:val="center"/>
              <w:rPr>
                <w:szCs w:val="24"/>
                <w:lang w:eastAsia="en-US"/>
              </w:rPr>
            </w:pPr>
            <w:r w:rsidRPr="005A7507">
              <w:rPr>
                <w:szCs w:val="24"/>
                <w:lang w:eastAsia="en-US"/>
              </w:rPr>
              <w:t>beveik 30 procentų.</w:t>
            </w:r>
          </w:p>
        </w:tc>
        <w:tc>
          <w:tcPr>
            <w:tcW w:w="3260" w:type="dxa"/>
            <w:tcBorders>
              <w:top w:val="single" w:sz="4" w:space="0" w:color="00000A"/>
              <w:left w:val="single" w:sz="4" w:space="0" w:color="00000A"/>
              <w:bottom w:val="single" w:sz="4" w:space="0" w:color="00000A"/>
              <w:right w:val="single" w:sz="4" w:space="0" w:color="00000A"/>
            </w:tcBorders>
          </w:tcPr>
          <w:p w14:paraId="6F754F23" w14:textId="77777777" w:rsidR="00BA0BD3" w:rsidRPr="005A7507" w:rsidRDefault="00BA0BD3" w:rsidP="00BA0BD3">
            <w:pPr>
              <w:pStyle w:val="Standard"/>
              <w:ind w:left="-108" w:right="34"/>
              <w:jc w:val="center"/>
              <w:rPr>
                <w:szCs w:val="24"/>
                <w:lang w:eastAsia="en-US"/>
              </w:rPr>
            </w:pPr>
          </w:p>
        </w:tc>
      </w:tr>
      <w:tr w:rsidR="00BA0BD3" w:rsidRPr="005A7507" w14:paraId="6F754F2E" w14:textId="77777777" w:rsidTr="00B55D70">
        <w:trPr>
          <w:cantSplit/>
          <w:trHeight w:val="269"/>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F25" w14:textId="77777777" w:rsidR="00BA0BD3" w:rsidRPr="005A7507" w:rsidRDefault="00BA0BD3" w:rsidP="00BA0BD3">
            <w:pPr>
              <w:pStyle w:val="Standard"/>
              <w:jc w:val="center"/>
              <w:rPr>
                <w:szCs w:val="24"/>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F26" w14:textId="77777777" w:rsidR="00BA0BD3" w:rsidRPr="005A7507" w:rsidRDefault="00BA0BD3" w:rsidP="00BA0BD3">
            <w:pPr>
              <w:pStyle w:val="Standard"/>
              <w:ind w:left="216"/>
              <w:rPr>
                <w:szCs w:val="24"/>
                <w:lang w:eastAsia="en-US"/>
              </w:rPr>
            </w:pPr>
            <w:r w:rsidRPr="005A7507">
              <w:rPr>
                <w:szCs w:val="24"/>
                <w:lang w:eastAsia="en-US"/>
              </w:rPr>
              <w:t>didelis iki 30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27" w14:textId="77777777" w:rsidR="00BA0BD3" w:rsidRPr="005A7507" w:rsidRDefault="00BA0BD3" w:rsidP="00BA0BD3">
            <w:pPr>
              <w:pStyle w:val="Standard"/>
              <w:jc w:val="center"/>
              <w:rPr>
                <w:szCs w:val="24"/>
                <w:lang w:eastAsia="en-US"/>
              </w:rPr>
            </w:pPr>
            <w:r w:rsidRPr="005A7507">
              <w:rPr>
                <w:szCs w:val="24"/>
                <w:lang w:eastAsia="en-US"/>
              </w:rPr>
              <w:t>kompl. / reng.</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28" w14:textId="77777777" w:rsidR="00BA0BD3" w:rsidRPr="005A7507" w:rsidRDefault="00BA0BD3" w:rsidP="00BA0BD3">
            <w:pPr>
              <w:pStyle w:val="Standard"/>
              <w:ind w:left="-108"/>
              <w:jc w:val="center"/>
              <w:rPr>
                <w:szCs w:val="24"/>
                <w:lang w:eastAsia="en-US"/>
              </w:rPr>
            </w:pPr>
            <w:r w:rsidRPr="005A7507">
              <w:rPr>
                <w:szCs w:val="24"/>
                <w:lang w:eastAsia="en-US"/>
              </w:rPr>
              <w:t>50,00</w:t>
            </w:r>
          </w:p>
        </w:tc>
        <w:tc>
          <w:tcPr>
            <w:tcW w:w="1134" w:type="dxa"/>
            <w:tcBorders>
              <w:top w:val="single" w:sz="4" w:space="0" w:color="00000A"/>
              <w:left w:val="single" w:sz="4" w:space="0" w:color="00000A"/>
              <w:bottom w:val="single" w:sz="4" w:space="0" w:color="00000A"/>
              <w:right w:val="single" w:sz="4" w:space="0" w:color="00000A"/>
            </w:tcBorders>
          </w:tcPr>
          <w:p w14:paraId="6F754F29" w14:textId="77777777" w:rsidR="00BA0BD3" w:rsidRPr="005A7507" w:rsidRDefault="00BA0BD3" w:rsidP="00BA0BD3">
            <w:pPr>
              <w:pStyle w:val="Standard"/>
              <w:ind w:left="-108"/>
              <w:jc w:val="center"/>
              <w:rPr>
                <w:szCs w:val="24"/>
                <w:lang w:eastAsia="en-US"/>
              </w:rPr>
            </w:pPr>
            <w:r w:rsidRPr="005A7507">
              <w:rPr>
                <w:szCs w:val="24"/>
                <w:lang w:eastAsia="en-US"/>
              </w:rPr>
              <w:t>65,00</w:t>
            </w:r>
          </w:p>
        </w:tc>
        <w:tc>
          <w:tcPr>
            <w:tcW w:w="1814" w:type="dxa"/>
            <w:tcBorders>
              <w:top w:val="single" w:sz="4" w:space="0" w:color="00000A"/>
              <w:left w:val="single" w:sz="4" w:space="0" w:color="00000A"/>
              <w:bottom w:val="single" w:sz="4" w:space="0" w:color="00000A"/>
              <w:right w:val="single" w:sz="4" w:space="0" w:color="00000A"/>
            </w:tcBorders>
          </w:tcPr>
          <w:p w14:paraId="6F754F2A" w14:textId="77777777" w:rsidR="00BA0BD3" w:rsidRPr="005A7507" w:rsidRDefault="00BA0BD3" w:rsidP="00BA0BD3">
            <w:pPr>
              <w:pStyle w:val="Standard"/>
              <w:ind w:left="-108"/>
              <w:jc w:val="center"/>
              <w:rPr>
                <w:szCs w:val="24"/>
                <w:lang w:eastAsia="en-US"/>
              </w:rPr>
            </w:pPr>
            <w:r w:rsidRPr="005A7507">
              <w:rPr>
                <w:szCs w:val="24"/>
                <w:lang w:eastAsia="en-US"/>
              </w:rPr>
              <w:t>Padidėjęs tarifas</w:t>
            </w:r>
          </w:p>
        </w:tc>
        <w:tc>
          <w:tcPr>
            <w:tcW w:w="3402" w:type="dxa"/>
            <w:gridSpan w:val="2"/>
            <w:tcBorders>
              <w:top w:val="single" w:sz="4" w:space="0" w:color="00000A"/>
              <w:left w:val="single" w:sz="4" w:space="0" w:color="00000A"/>
              <w:bottom w:val="single" w:sz="4" w:space="0" w:color="00000A"/>
              <w:right w:val="single" w:sz="4" w:space="0" w:color="00000A"/>
            </w:tcBorders>
          </w:tcPr>
          <w:p w14:paraId="6F754F2B" w14:textId="77777777" w:rsidR="00BA0BD3" w:rsidRPr="005A7507" w:rsidRDefault="00BA0BD3" w:rsidP="00BA0BD3">
            <w:pPr>
              <w:pStyle w:val="Standard"/>
              <w:ind w:left="-108"/>
              <w:jc w:val="center"/>
              <w:rPr>
                <w:szCs w:val="24"/>
                <w:lang w:eastAsia="en-US"/>
              </w:rPr>
            </w:pPr>
            <w:r w:rsidRPr="005A7507">
              <w:rPr>
                <w:szCs w:val="24"/>
                <w:lang w:eastAsia="en-US"/>
              </w:rPr>
              <w:t xml:space="preserve">Nuo 2015-2016 m. iki 2019 m skalbimo paslauga pabrango </w:t>
            </w:r>
          </w:p>
          <w:p w14:paraId="6F754F2C" w14:textId="77777777" w:rsidR="00BA0BD3" w:rsidRPr="005A7507" w:rsidRDefault="00BA0BD3" w:rsidP="00BA0BD3">
            <w:pPr>
              <w:pStyle w:val="Standard"/>
              <w:ind w:left="-108"/>
              <w:jc w:val="center"/>
              <w:rPr>
                <w:szCs w:val="24"/>
                <w:lang w:eastAsia="en-US"/>
              </w:rPr>
            </w:pPr>
            <w:r w:rsidRPr="005A7507">
              <w:rPr>
                <w:szCs w:val="24"/>
                <w:lang w:eastAsia="en-US"/>
              </w:rPr>
              <w:t xml:space="preserve">beveik 30 procentų.  </w:t>
            </w:r>
          </w:p>
        </w:tc>
        <w:tc>
          <w:tcPr>
            <w:tcW w:w="3260" w:type="dxa"/>
            <w:tcBorders>
              <w:top w:val="single" w:sz="4" w:space="0" w:color="00000A"/>
              <w:left w:val="single" w:sz="4" w:space="0" w:color="00000A"/>
              <w:bottom w:val="single" w:sz="4" w:space="0" w:color="00000A"/>
              <w:right w:val="single" w:sz="4" w:space="0" w:color="00000A"/>
            </w:tcBorders>
          </w:tcPr>
          <w:p w14:paraId="6F754F2D" w14:textId="77777777" w:rsidR="00BA0BD3" w:rsidRPr="005A7507" w:rsidRDefault="00BA0BD3" w:rsidP="00BA0BD3">
            <w:pPr>
              <w:pStyle w:val="Standard"/>
              <w:ind w:left="-108"/>
              <w:jc w:val="center"/>
              <w:rPr>
                <w:szCs w:val="24"/>
                <w:lang w:eastAsia="en-US"/>
              </w:rPr>
            </w:pPr>
          </w:p>
        </w:tc>
      </w:tr>
      <w:tr w:rsidR="00BA0BD3" w:rsidRPr="005A7507" w14:paraId="6F754F37"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F2F" w14:textId="77777777" w:rsidR="00BA0BD3" w:rsidRPr="005A7507" w:rsidRDefault="00BA0BD3" w:rsidP="00BA0BD3">
            <w:pPr>
              <w:pStyle w:val="Standard"/>
              <w:jc w:val="center"/>
              <w:rPr>
                <w:szCs w:val="24"/>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F30" w14:textId="77777777" w:rsidR="00BA0BD3" w:rsidRPr="005A7507" w:rsidRDefault="00BA0BD3" w:rsidP="00BA0BD3">
            <w:pPr>
              <w:pStyle w:val="Standard"/>
              <w:rPr>
                <w:szCs w:val="24"/>
                <w:lang w:eastAsia="en-US"/>
              </w:rPr>
            </w:pPr>
            <w:r w:rsidRPr="005A7507">
              <w:rPr>
                <w:szCs w:val="24"/>
                <w:lang w:eastAsia="en-US"/>
              </w:rPr>
              <w:t>Kėdės užvalkalas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31" w14:textId="77777777" w:rsidR="00BA0BD3" w:rsidRPr="005A7507" w:rsidRDefault="00BA0BD3" w:rsidP="00BA0BD3">
            <w:pPr>
              <w:pStyle w:val="Standard"/>
              <w:jc w:val="center"/>
              <w:rPr>
                <w:szCs w:val="24"/>
                <w:lang w:eastAsia="en-US"/>
              </w:rPr>
            </w:pPr>
            <w:r w:rsidRPr="005A7507">
              <w:rPr>
                <w:szCs w:val="24"/>
                <w:lang w:eastAsia="en-US"/>
              </w:rPr>
              <w:t>1 vnt. / reng.</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32" w14:textId="77777777" w:rsidR="00BA0BD3" w:rsidRPr="005A7507" w:rsidRDefault="00BA0BD3" w:rsidP="00BA0BD3">
            <w:pPr>
              <w:pStyle w:val="Standard"/>
              <w:jc w:val="center"/>
              <w:rPr>
                <w:szCs w:val="24"/>
                <w:lang w:eastAsia="en-US"/>
              </w:rPr>
            </w:pPr>
            <w:r w:rsidRPr="005A7507">
              <w:rPr>
                <w:szCs w:val="24"/>
                <w:lang w:eastAsia="en-US"/>
              </w:rPr>
              <w:t>1,60</w:t>
            </w:r>
          </w:p>
        </w:tc>
        <w:tc>
          <w:tcPr>
            <w:tcW w:w="1134" w:type="dxa"/>
            <w:tcBorders>
              <w:top w:val="single" w:sz="4" w:space="0" w:color="00000A"/>
              <w:left w:val="single" w:sz="4" w:space="0" w:color="00000A"/>
              <w:bottom w:val="single" w:sz="4" w:space="0" w:color="00000A"/>
              <w:right w:val="single" w:sz="4" w:space="0" w:color="00000A"/>
            </w:tcBorders>
          </w:tcPr>
          <w:p w14:paraId="6F754F33"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F34"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F35" w14:textId="77777777" w:rsidR="00BA0BD3" w:rsidRPr="005A7507" w:rsidRDefault="00BA0BD3" w:rsidP="00BA0BD3">
            <w:pPr>
              <w:pStyle w:val="Standard"/>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F36" w14:textId="77777777" w:rsidR="00BA0BD3" w:rsidRPr="005A7507" w:rsidRDefault="00BA0BD3" w:rsidP="00BA0BD3">
            <w:pPr>
              <w:pStyle w:val="Standard"/>
              <w:jc w:val="center"/>
              <w:rPr>
                <w:szCs w:val="24"/>
                <w:lang w:eastAsia="en-US"/>
              </w:rPr>
            </w:pPr>
          </w:p>
        </w:tc>
      </w:tr>
      <w:tr w:rsidR="00BA0BD3" w:rsidRPr="005A7507" w14:paraId="6F754F40"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F38" w14:textId="77777777" w:rsidR="00BA0BD3" w:rsidRPr="005A7507" w:rsidRDefault="00BA0BD3" w:rsidP="00BA0BD3">
            <w:pPr>
              <w:pStyle w:val="Standard"/>
              <w:ind w:right="-54"/>
              <w:jc w:val="center"/>
              <w:rPr>
                <w:szCs w:val="24"/>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4F39" w14:textId="77777777" w:rsidR="00BA0BD3" w:rsidRPr="005A7507" w:rsidRDefault="00BA0BD3" w:rsidP="00BA0BD3">
            <w:pPr>
              <w:pStyle w:val="Standard"/>
              <w:rPr>
                <w:szCs w:val="24"/>
                <w:lang w:eastAsia="en-US"/>
              </w:rPr>
            </w:pPr>
            <w:r w:rsidRPr="005A7507">
              <w:rPr>
                <w:szCs w:val="24"/>
                <w:lang w:eastAsia="en-US"/>
              </w:rPr>
              <w:t>Termosas-perkoliatorius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3A" w14:textId="77777777" w:rsidR="00BA0BD3" w:rsidRPr="005A7507" w:rsidRDefault="00BA0BD3" w:rsidP="00BA0BD3">
            <w:pPr>
              <w:pStyle w:val="Standard"/>
              <w:jc w:val="center"/>
              <w:rPr>
                <w:szCs w:val="24"/>
                <w:lang w:eastAsia="en-US"/>
              </w:rPr>
            </w:pPr>
            <w:r w:rsidRPr="005A7507">
              <w:rPr>
                <w:szCs w:val="24"/>
                <w:lang w:eastAsia="en-US"/>
              </w:rPr>
              <w:t>1 vnt. / reng.</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3B" w14:textId="77777777" w:rsidR="00BA0BD3" w:rsidRPr="005A7507" w:rsidRDefault="00BA0BD3" w:rsidP="00BA0BD3">
            <w:pPr>
              <w:pStyle w:val="Standard"/>
              <w:ind w:right="-18" w:firstLine="108"/>
              <w:jc w:val="center"/>
              <w:rPr>
                <w:szCs w:val="24"/>
                <w:lang w:eastAsia="en-US"/>
              </w:rPr>
            </w:pPr>
            <w:r w:rsidRPr="005A7507">
              <w:rPr>
                <w:szCs w:val="24"/>
                <w:lang w:eastAsia="en-US"/>
              </w:rPr>
              <w:t>5,00</w:t>
            </w:r>
          </w:p>
        </w:tc>
        <w:tc>
          <w:tcPr>
            <w:tcW w:w="1134" w:type="dxa"/>
            <w:tcBorders>
              <w:top w:val="single" w:sz="4" w:space="0" w:color="00000A"/>
              <w:left w:val="single" w:sz="4" w:space="0" w:color="00000A"/>
              <w:bottom w:val="single" w:sz="4" w:space="0" w:color="00000A"/>
              <w:right w:val="single" w:sz="4" w:space="0" w:color="00000A"/>
            </w:tcBorders>
          </w:tcPr>
          <w:p w14:paraId="6F754F3C" w14:textId="77777777" w:rsidR="00BA0BD3" w:rsidRPr="005A7507" w:rsidRDefault="00BA0BD3" w:rsidP="00BA0BD3">
            <w:pPr>
              <w:pStyle w:val="Standard"/>
              <w:ind w:right="-18" w:firstLine="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F3D" w14:textId="77777777" w:rsidR="00BA0BD3" w:rsidRPr="005A7507" w:rsidRDefault="00BA0BD3" w:rsidP="00BA0BD3">
            <w:pPr>
              <w:pStyle w:val="Standard"/>
              <w:ind w:right="-18" w:firstLine="108"/>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4F3E" w14:textId="77777777" w:rsidR="00BA0BD3" w:rsidRPr="005A7507" w:rsidRDefault="00BA0BD3" w:rsidP="00BA0BD3">
            <w:pPr>
              <w:pStyle w:val="Standard"/>
              <w:ind w:right="-18" w:firstLine="108"/>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4F3F" w14:textId="77777777" w:rsidR="00BA0BD3" w:rsidRPr="005A7507" w:rsidRDefault="00BA0BD3" w:rsidP="00BA0BD3">
            <w:pPr>
              <w:pStyle w:val="Standard"/>
              <w:ind w:right="-18" w:firstLine="108"/>
              <w:jc w:val="center"/>
              <w:rPr>
                <w:szCs w:val="24"/>
                <w:lang w:eastAsia="en-US"/>
              </w:rPr>
            </w:pPr>
          </w:p>
        </w:tc>
      </w:tr>
      <w:tr w:rsidR="00BA0BD3" w:rsidRPr="005A7507" w14:paraId="6F754F42"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4F41" w14:textId="77777777" w:rsidR="00BA0BD3" w:rsidRPr="005A7507" w:rsidRDefault="004B0B22" w:rsidP="004B0B22">
            <w:pPr>
              <w:pStyle w:val="Standard"/>
              <w:ind w:left="60"/>
              <w:rPr>
                <w:b/>
                <w:szCs w:val="24"/>
                <w:lang w:eastAsia="en-US"/>
              </w:rPr>
            </w:pPr>
            <w:r w:rsidRPr="005A7507">
              <w:rPr>
                <w:b/>
                <w:szCs w:val="24"/>
                <w:lang w:eastAsia="en-US"/>
              </w:rPr>
              <w:t>XI.</w:t>
            </w:r>
            <w:r w:rsidR="00BA0BD3" w:rsidRPr="005A7507">
              <w:rPr>
                <w:b/>
                <w:szCs w:val="24"/>
                <w:lang w:eastAsia="en-US"/>
              </w:rPr>
              <w:t xml:space="preserve"> PATALPŲ NUOMA</w:t>
            </w:r>
          </w:p>
        </w:tc>
      </w:tr>
      <w:tr w:rsidR="00BA0BD3" w:rsidRPr="005A7507" w14:paraId="6F754F4E"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43" w14:textId="77777777" w:rsidR="00BA0BD3" w:rsidRPr="005A7507" w:rsidRDefault="00BA0BD3" w:rsidP="00BA0BD3">
            <w:pPr>
              <w:pStyle w:val="Standard"/>
              <w:jc w:val="center"/>
              <w:rPr>
                <w:szCs w:val="24"/>
                <w:lang w:eastAsia="en-US"/>
              </w:rPr>
            </w:pPr>
            <w:r w:rsidRPr="005A7507">
              <w:rPr>
                <w:szCs w:val="24"/>
                <w:lang w:eastAsia="en-US"/>
              </w:rPr>
              <w:t>11.1.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44" w14:textId="77777777" w:rsidR="00BA0BD3" w:rsidRPr="005A7507" w:rsidRDefault="00BA0BD3" w:rsidP="00BA0BD3">
            <w:pPr>
              <w:pStyle w:val="Standard"/>
              <w:rPr>
                <w:szCs w:val="24"/>
                <w:lang w:eastAsia="en-US"/>
              </w:rPr>
            </w:pPr>
            <w:r w:rsidRPr="005A7507">
              <w:rPr>
                <w:szCs w:val="24"/>
                <w:lang w:eastAsia="en-US"/>
              </w:rPr>
              <w:t xml:space="preserve">Didžioji salė su inventoriumi ir stacionaria įranga </w:t>
            </w:r>
          </w:p>
          <w:p w14:paraId="6F754F45" w14:textId="77777777" w:rsidR="00BA0BD3" w:rsidRPr="005A7507" w:rsidRDefault="00BA0BD3" w:rsidP="00BA0BD3">
            <w:pPr>
              <w:pStyle w:val="Standard"/>
              <w:rPr>
                <w:szCs w:val="24"/>
                <w:lang w:eastAsia="en-US"/>
              </w:rPr>
            </w:pPr>
            <w:r w:rsidRPr="005A7507">
              <w:rPr>
                <w:szCs w:val="24"/>
                <w:lang w:eastAsia="en-US"/>
              </w:rPr>
              <w:t xml:space="preserve">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46"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47" w14:textId="77777777" w:rsidR="00BA0BD3" w:rsidRPr="005A7507" w:rsidRDefault="00BA0BD3" w:rsidP="00BA0BD3">
            <w:pPr>
              <w:pStyle w:val="Standard"/>
              <w:ind w:left="-108" w:right="-108"/>
              <w:jc w:val="center"/>
              <w:rPr>
                <w:szCs w:val="24"/>
                <w:lang w:eastAsia="en-US"/>
              </w:rPr>
            </w:pPr>
            <w:r w:rsidRPr="005A7507">
              <w:rPr>
                <w:szCs w:val="24"/>
                <w:lang w:eastAsia="en-US"/>
              </w:rPr>
              <w:t>117,00</w:t>
            </w:r>
          </w:p>
        </w:tc>
        <w:tc>
          <w:tcPr>
            <w:tcW w:w="1134" w:type="dxa"/>
            <w:tcBorders>
              <w:top w:val="single" w:sz="4" w:space="0" w:color="00000A"/>
              <w:left w:val="single" w:sz="4" w:space="0" w:color="00000A"/>
              <w:bottom w:val="single" w:sz="4" w:space="0" w:color="00000A"/>
              <w:right w:val="single" w:sz="4" w:space="0" w:color="00000A"/>
            </w:tcBorders>
          </w:tcPr>
          <w:p w14:paraId="6F754F48" w14:textId="77777777" w:rsidR="00BA0BD3" w:rsidRPr="005A7507" w:rsidRDefault="00BA0BD3" w:rsidP="00BA0BD3">
            <w:pPr>
              <w:pStyle w:val="Standard"/>
              <w:ind w:left="-108"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F49" w14:textId="77777777" w:rsidR="00BA0BD3" w:rsidRPr="005A7507" w:rsidRDefault="00BA0BD3" w:rsidP="00BA0BD3">
            <w:pPr>
              <w:pStyle w:val="Standard"/>
              <w:ind w:left="-108" w:right="-108"/>
              <w:rPr>
                <w:szCs w:val="24"/>
                <w:lang w:eastAsia="en-US"/>
              </w:rPr>
            </w:pPr>
            <w:r w:rsidRPr="005A7507">
              <w:rPr>
                <w:szCs w:val="24"/>
                <w:lang w:eastAsia="en-US"/>
              </w:rPr>
              <w:t xml:space="preserve">  Naikinama</w:t>
            </w:r>
          </w:p>
          <w:p w14:paraId="6F754F4A" w14:textId="77777777" w:rsidR="00BA0BD3" w:rsidRPr="005A7507" w:rsidRDefault="00BA0BD3" w:rsidP="00BA0BD3">
            <w:pPr>
              <w:pStyle w:val="Standard"/>
              <w:ind w:left="-108" w:right="-108"/>
              <w:rPr>
                <w:szCs w:val="24"/>
                <w:lang w:eastAsia="en-US"/>
              </w:rPr>
            </w:pPr>
          </w:p>
        </w:tc>
        <w:tc>
          <w:tcPr>
            <w:tcW w:w="3336" w:type="dxa"/>
            <w:tcBorders>
              <w:top w:val="single" w:sz="4" w:space="0" w:color="00000A"/>
              <w:left w:val="single" w:sz="4" w:space="0" w:color="00000A"/>
              <w:bottom w:val="single" w:sz="4" w:space="0" w:color="00000A"/>
              <w:right w:val="single" w:sz="4" w:space="0" w:color="00000A"/>
            </w:tcBorders>
          </w:tcPr>
          <w:p w14:paraId="6F754F4B" w14:textId="77777777" w:rsidR="00BA0BD3" w:rsidRPr="005A7507" w:rsidRDefault="00BA0BD3" w:rsidP="00BA0BD3">
            <w:pPr>
              <w:pStyle w:val="Standard"/>
              <w:ind w:left="-108" w:right="-108"/>
              <w:rPr>
                <w:szCs w:val="24"/>
                <w:lang w:eastAsia="en-US"/>
              </w:rPr>
            </w:pPr>
            <w:r w:rsidRPr="005A7507">
              <w:rPr>
                <w:szCs w:val="24"/>
                <w:lang w:eastAsia="en-US"/>
              </w:rPr>
              <w:t>t</w:t>
            </w:r>
          </w:p>
          <w:p w14:paraId="6F754F4C" w14:textId="77777777" w:rsidR="00BA0BD3" w:rsidRPr="005A7507" w:rsidRDefault="00BA0BD3" w:rsidP="00BA0BD3">
            <w:pPr>
              <w:rPr>
                <w:sz w:val="24"/>
                <w:szCs w:val="24"/>
              </w:rPr>
            </w:pPr>
            <w:r w:rsidRPr="005A7507">
              <w:rPr>
                <w:sz w:val="24"/>
                <w:szCs w:val="24"/>
              </w:rPr>
              <w:t xml:space="preserve">Keičiasi formuluotė, tikslinama dėl paslaugos apimties. Reikalinga, kad nebūtų piktnaudžiavimo atvejų. </w:t>
            </w:r>
          </w:p>
        </w:tc>
        <w:tc>
          <w:tcPr>
            <w:tcW w:w="3326" w:type="dxa"/>
            <w:gridSpan w:val="2"/>
            <w:tcBorders>
              <w:top w:val="single" w:sz="4" w:space="0" w:color="00000A"/>
              <w:left w:val="single" w:sz="4" w:space="0" w:color="00000A"/>
              <w:bottom w:val="single" w:sz="4" w:space="0" w:color="00000A"/>
              <w:right w:val="single" w:sz="4" w:space="0" w:color="00000A"/>
            </w:tcBorders>
          </w:tcPr>
          <w:p w14:paraId="6F754F4D" w14:textId="77777777" w:rsidR="00BA0BD3" w:rsidRPr="005A7507" w:rsidRDefault="00BA0BD3" w:rsidP="00BA0BD3">
            <w:pPr>
              <w:pStyle w:val="Standard"/>
              <w:ind w:left="-108" w:right="-108"/>
              <w:jc w:val="center"/>
              <w:rPr>
                <w:szCs w:val="24"/>
                <w:lang w:eastAsia="en-US"/>
              </w:rPr>
            </w:pPr>
          </w:p>
        </w:tc>
      </w:tr>
      <w:tr w:rsidR="00BA0BD3" w:rsidRPr="005A7507" w14:paraId="6F754F57"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4F" w14:textId="77777777" w:rsidR="00BA0BD3" w:rsidRPr="005A7507" w:rsidRDefault="00BA0BD3" w:rsidP="00BA0BD3">
            <w:pPr>
              <w:pStyle w:val="Standard"/>
              <w:numPr>
                <w:ilvl w:val="0"/>
                <w:numId w:val="56"/>
              </w:numPr>
              <w:jc w:val="center"/>
              <w:rPr>
                <w:szCs w:val="24"/>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50" w14:textId="77777777" w:rsidR="00BA0BD3" w:rsidRPr="005A7507" w:rsidRDefault="00BA0BD3" w:rsidP="00BA0BD3">
            <w:pPr>
              <w:pStyle w:val="Standard"/>
              <w:rPr>
                <w:szCs w:val="24"/>
                <w:lang w:eastAsia="en-US"/>
              </w:rPr>
            </w:pPr>
            <w:r w:rsidRPr="005A7507">
              <w:rPr>
                <w:szCs w:val="24"/>
                <w:lang w:eastAsia="en-US"/>
              </w:rPr>
              <w:t>Didžioji salė su inventoriumi ir stacionaria įranga (</w:t>
            </w:r>
            <w:r w:rsidRPr="005A7507">
              <w:rPr>
                <w:i/>
                <w:szCs w:val="24"/>
                <w:lang w:eastAsia="en-US"/>
              </w:rPr>
              <w:t>su garso ir šviesos operatorių aptarnavimo paslaugomis)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51"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52" w14:textId="77777777" w:rsidR="00BA0BD3" w:rsidRPr="005A7507" w:rsidRDefault="00BA0BD3" w:rsidP="00BA0BD3">
            <w:pPr>
              <w:pStyle w:val="Standard"/>
              <w:ind w:left="-108" w:right="-108"/>
              <w:jc w:val="center"/>
              <w:rPr>
                <w:szCs w:val="24"/>
                <w:lang w:eastAsia="en-US"/>
              </w:rPr>
            </w:pPr>
            <w:r w:rsidRPr="005A7507">
              <w:rPr>
                <w:szCs w:val="24"/>
                <w:lang w:eastAsia="en-US"/>
              </w:rPr>
              <w:t>117,00</w:t>
            </w:r>
          </w:p>
        </w:tc>
        <w:tc>
          <w:tcPr>
            <w:tcW w:w="1134" w:type="dxa"/>
            <w:tcBorders>
              <w:top w:val="single" w:sz="4" w:space="0" w:color="00000A"/>
              <w:left w:val="single" w:sz="4" w:space="0" w:color="00000A"/>
              <w:bottom w:val="single" w:sz="4" w:space="0" w:color="00000A"/>
              <w:right w:val="single" w:sz="4" w:space="0" w:color="00000A"/>
            </w:tcBorders>
          </w:tcPr>
          <w:p w14:paraId="6F754F53" w14:textId="77777777" w:rsidR="00BA0BD3" w:rsidRPr="005A7507" w:rsidRDefault="00BA0BD3" w:rsidP="00BA0BD3">
            <w:pPr>
              <w:pStyle w:val="Standard"/>
              <w:ind w:left="-108"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F54" w14:textId="77777777" w:rsidR="00BA0BD3" w:rsidRPr="005A7507" w:rsidRDefault="00BA0BD3" w:rsidP="00BA0BD3">
            <w:pPr>
              <w:pStyle w:val="Standard"/>
              <w:ind w:left="-108" w:right="-108"/>
              <w:jc w:val="center"/>
              <w:rPr>
                <w:szCs w:val="24"/>
                <w:lang w:eastAsia="en-US"/>
              </w:rPr>
            </w:pPr>
            <w:r w:rsidRPr="005A7507">
              <w:rPr>
                <w:szCs w:val="24"/>
                <w:lang w:eastAsia="en-US"/>
              </w:rPr>
              <w:t>NAUJAI</w:t>
            </w:r>
          </w:p>
        </w:tc>
        <w:tc>
          <w:tcPr>
            <w:tcW w:w="3336" w:type="dxa"/>
            <w:tcBorders>
              <w:top w:val="single" w:sz="4" w:space="0" w:color="00000A"/>
              <w:left w:val="single" w:sz="4" w:space="0" w:color="00000A"/>
              <w:bottom w:val="single" w:sz="4" w:space="0" w:color="00000A"/>
              <w:right w:val="single" w:sz="4" w:space="0" w:color="00000A"/>
            </w:tcBorders>
          </w:tcPr>
          <w:p w14:paraId="6F754F55" w14:textId="77777777" w:rsidR="00BA0BD3" w:rsidRPr="005A7507" w:rsidRDefault="00BA0BD3" w:rsidP="005A7507">
            <w:pPr>
              <w:pStyle w:val="Standard"/>
              <w:ind w:left="-108" w:right="-108"/>
              <w:jc w:val="center"/>
              <w:rPr>
                <w:szCs w:val="24"/>
                <w:lang w:eastAsia="en-US"/>
              </w:rPr>
            </w:pPr>
            <w:r w:rsidRPr="005A7507">
              <w:rPr>
                <w:szCs w:val="24"/>
              </w:rPr>
              <w:t>Keičiasi formuluotė, tikslinama dėl paslaugos apimties. Reikalinga, kad nebūtų piktnaudžiavimo atvejų.</w:t>
            </w:r>
          </w:p>
        </w:tc>
        <w:tc>
          <w:tcPr>
            <w:tcW w:w="3326" w:type="dxa"/>
            <w:gridSpan w:val="2"/>
            <w:tcBorders>
              <w:top w:val="single" w:sz="4" w:space="0" w:color="00000A"/>
              <w:left w:val="single" w:sz="4" w:space="0" w:color="00000A"/>
              <w:bottom w:val="single" w:sz="4" w:space="0" w:color="00000A"/>
              <w:right w:val="single" w:sz="4" w:space="0" w:color="00000A"/>
            </w:tcBorders>
          </w:tcPr>
          <w:p w14:paraId="6F754F56" w14:textId="77777777" w:rsidR="00BA0BD3" w:rsidRPr="005A7507" w:rsidRDefault="00BA0BD3" w:rsidP="00BA0BD3">
            <w:pPr>
              <w:pStyle w:val="Standard"/>
              <w:ind w:left="-108" w:right="-108"/>
              <w:jc w:val="center"/>
              <w:rPr>
                <w:szCs w:val="24"/>
                <w:lang w:eastAsia="en-US"/>
              </w:rPr>
            </w:pPr>
          </w:p>
        </w:tc>
      </w:tr>
      <w:tr w:rsidR="00BA0BD3" w:rsidRPr="005A7507" w14:paraId="6F754F6A"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58" w14:textId="77777777" w:rsidR="00BA0BD3" w:rsidRPr="005A7507" w:rsidRDefault="00BA0BD3" w:rsidP="00BA0BD3">
            <w:pPr>
              <w:pStyle w:val="Standard"/>
              <w:jc w:val="center"/>
              <w:rPr>
                <w:szCs w:val="24"/>
                <w:lang w:eastAsia="en-US"/>
              </w:rPr>
            </w:pPr>
            <w:r w:rsidRPr="005A7507">
              <w:rPr>
                <w:szCs w:val="24"/>
                <w:lang w:eastAsia="en-US"/>
              </w:rPr>
              <w:t>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59" w14:textId="77777777" w:rsidR="00BA0BD3" w:rsidRPr="005A7507" w:rsidRDefault="00BA0BD3" w:rsidP="00BA0BD3">
            <w:pPr>
              <w:pStyle w:val="Standard"/>
              <w:rPr>
                <w:szCs w:val="24"/>
                <w:lang w:eastAsia="en-US"/>
              </w:rPr>
            </w:pPr>
            <w:r w:rsidRPr="005A7507">
              <w:rPr>
                <w:szCs w:val="24"/>
                <w:lang w:eastAsia="en-US"/>
              </w:rPr>
              <w:t>Didžioji salė su inventoriumi ir stacionaria įranga (be garso ir šviesos operatorių aptarnavimo paslaugų)</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5A" w14:textId="77777777" w:rsidR="00BA0BD3" w:rsidRPr="005A7507" w:rsidRDefault="00BA0BD3" w:rsidP="00BA0BD3">
            <w:pPr>
              <w:pStyle w:val="Standard"/>
              <w:jc w:val="center"/>
              <w:rPr>
                <w:szCs w:val="24"/>
                <w:lang w:eastAsia="en-US"/>
              </w:rPr>
            </w:pPr>
            <w:r w:rsidRPr="005A7507">
              <w:rPr>
                <w:szCs w:val="24"/>
                <w:lang w:eastAsia="en-US"/>
              </w:rPr>
              <w:t xml:space="preserve">1 val. </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5B" w14:textId="77777777" w:rsidR="00BA0BD3" w:rsidRPr="005A7507" w:rsidRDefault="00BA0BD3" w:rsidP="00BA0BD3">
            <w:pPr>
              <w:pStyle w:val="Standard"/>
              <w:ind w:left="-108" w:right="-108"/>
              <w:jc w:val="center"/>
              <w:rPr>
                <w:szCs w:val="24"/>
                <w:lang w:eastAsia="en-US"/>
              </w:rPr>
            </w:pPr>
            <w:r w:rsidRPr="005A7507">
              <w:rPr>
                <w:szCs w:val="24"/>
                <w:lang w:eastAsia="en-US"/>
              </w:rPr>
              <w:t>103,00</w:t>
            </w:r>
          </w:p>
        </w:tc>
        <w:tc>
          <w:tcPr>
            <w:tcW w:w="1134" w:type="dxa"/>
            <w:tcBorders>
              <w:top w:val="single" w:sz="4" w:space="0" w:color="00000A"/>
              <w:left w:val="single" w:sz="4" w:space="0" w:color="00000A"/>
              <w:bottom w:val="single" w:sz="4" w:space="0" w:color="00000A"/>
              <w:right w:val="single" w:sz="4" w:space="0" w:color="00000A"/>
            </w:tcBorders>
          </w:tcPr>
          <w:p w14:paraId="6F754F5C" w14:textId="77777777" w:rsidR="00BA0BD3" w:rsidRPr="005A7507" w:rsidRDefault="00BA0BD3" w:rsidP="00BA0BD3">
            <w:pPr>
              <w:pStyle w:val="Standard"/>
              <w:ind w:left="-108"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F5D" w14:textId="77777777" w:rsidR="00BA0BD3" w:rsidRPr="005A7507" w:rsidRDefault="00BA0BD3" w:rsidP="00BA0BD3">
            <w:pPr>
              <w:pStyle w:val="Standard"/>
              <w:ind w:left="-108" w:right="-108"/>
              <w:jc w:val="center"/>
              <w:rPr>
                <w:szCs w:val="24"/>
                <w:lang w:eastAsia="en-US"/>
              </w:rPr>
            </w:pPr>
          </w:p>
          <w:p w14:paraId="6F754F5E" w14:textId="77777777" w:rsidR="00BA0BD3" w:rsidRPr="005A7507" w:rsidRDefault="00BA0BD3" w:rsidP="00BA0BD3">
            <w:pPr>
              <w:pStyle w:val="Standard"/>
              <w:ind w:left="-108" w:right="-108"/>
              <w:jc w:val="center"/>
              <w:rPr>
                <w:szCs w:val="24"/>
                <w:lang w:eastAsia="en-US"/>
              </w:rPr>
            </w:pPr>
            <w:r w:rsidRPr="005A7507">
              <w:rPr>
                <w:szCs w:val="24"/>
                <w:lang w:eastAsia="en-US"/>
              </w:rPr>
              <w:t>NAUJAI</w:t>
            </w:r>
          </w:p>
        </w:tc>
        <w:tc>
          <w:tcPr>
            <w:tcW w:w="3336" w:type="dxa"/>
            <w:tcBorders>
              <w:top w:val="single" w:sz="4" w:space="0" w:color="00000A"/>
              <w:left w:val="single" w:sz="4" w:space="0" w:color="00000A"/>
              <w:bottom w:val="single" w:sz="4" w:space="0" w:color="00000A"/>
              <w:right w:val="single" w:sz="4" w:space="0" w:color="00000A"/>
            </w:tcBorders>
          </w:tcPr>
          <w:p w14:paraId="6F754F5F" w14:textId="77777777" w:rsidR="00BA0BD3" w:rsidRPr="005A7507" w:rsidRDefault="00BA0BD3" w:rsidP="00BA0BD3">
            <w:pPr>
              <w:pStyle w:val="Standard"/>
              <w:ind w:left="-108" w:right="-108"/>
              <w:rPr>
                <w:szCs w:val="24"/>
                <w:lang w:eastAsia="en-US"/>
              </w:rPr>
            </w:pPr>
          </w:p>
          <w:p w14:paraId="6F754F60" w14:textId="77777777" w:rsidR="00BA0BD3" w:rsidRPr="005A7507" w:rsidRDefault="00BA0BD3" w:rsidP="00BA0BD3">
            <w:pPr>
              <w:pStyle w:val="Standard"/>
              <w:ind w:left="-108" w:right="-108"/>
              <w:jc w:val="center"/>
              <w:rPr>
                <w:szCs w:val="24"/>
              </w:rPr>
            </w:pPr>
            <w:r w:rsidRPr="005A7507">
              <w:rPr>
                <w:szCs w:val="24"/>
              </w:rPr>
              <w:t xml:space="preserve">Reikalinga, nes turint laisvą salę ir neturint operatorių, kurie tuo metu dirba kitoje salėje, vis tiek būtų galima išnuomoti salę su galimybe užsakovui susirasti ir atsivesti savo operatorių. </w:t>
            </w:r>
          </w:p>
          <w:p w14:paraId="6F754F61" w14:textId="77777777" w:rsidR="00BA0BD3" w:rsidRPr="005A7507" w:rsidRDefault="00BA0BD3" w:rsidP="00BA0BD3">
            <w:pPr>
              <w:pStyle w:val="Standard"/>
              <w:ind w:left="-108" w:right="-108"/>
              <w:jc w:val="center"/>
              <w:rPr>
                <w:szCs w:val="24"/>
              </w:rPr>
            </w:pPr>
            <w:r w:rsidRPr="005A7507">
              <w:rPr>
                <w:szCs w:val="24"/>
              </w:rPr>
              <w:t xml:space="preserve">kartais užsakovams ir </w:t>
            </w:r>
          </w:p>
          <w:p w14:paraId="6F754F62" w14:textId="77777777" w:rsidR="00BA0BD3" w:rsidRPr="005A7507" w:rsidRDefault="00BA0BD3" w:rsidP="00BA0BD3">
            <w:pPr>
              <w:pStyle w:val="Standard"/>
              <w:ind w:left="-108" w:right="-108"/>
              <w:jc w:val="center"/>
              <w:rPr>
                <w:szCs w:val="24"/>
              </w:rPr>
            </w:pPr>
            <w:r w:rsidRPr="005A7507">
              <w:rPr>
                <w:szCs w:val="24"/>
              </w:rPr>
              <w:t xml:space="preserve">nereikia garso ir šviesos operatorių paslaugų, vis tiek turėdavo mokėti, nes nebuvo kitos kainos. </w:t>
            </w:r>
          </w:p>
          <w:p w14:paraId="6F754F63" w14:textId="77777777" w:rsidR="00BA0BD3" w:rsidRPr="005A7507" w:rsidRDefault="00BA0BD3" w:rsidP="00BA0BD3">
            <w:pPr>
              <w:pStyle w:val="Standard"/>
              <w:ind w:left="-108" w:right="-108"/>
              <w:jc w:val="center"/>
              <w:rPr>
                <w:szCs w:val="24"/>
              </w:rPr>
            </w:pPr>
            <w:r w:rsidRPr="005A7507">
              <w:rPr>
                <w:szCs w:val="24"/>
              </w:rPr>
              <w:t>arba pvz. paskaita, kurioje nereikia</w:t>
            </w:r>
          </w:p>
          <w:p w14:paraId="6F754F64" w14:textId="77777777" w:rsidR="00BA0BD3" w:rsidRPr="005A7507" w:rsidRDefault="00BA0BD3" w:rsidP="00BA0BD3">
            <w:pPr>
              <w:pStyle w:val="Standard"/>
              <w:ind w:left="-108" w:right="-108"/>
              <w:jc w:val="center"/>
              <w:rPr>
                <w:szCs w:val="24"/>
              </w:rPr>
            </w:pPr>
            <w:r w:rsidRPr="005A7507">
              <w:rPr>
                <w:szCs w:val="24"/>
              </w:rPr>
              <w:t xml:space="preserve"> nei garsisto nei apšvietėjo.</w:t>
            </w:r>
          </w:p>
          <w:p w14:paraId="6F754F65" w14:textId="77777777" w:rsidR="00BA0BD3" w:rsidRPr="005A7507" w:rsidRDefault="00BA0BD3" w:rsidP="00BA0BD3">
            <w:pPr>
              <w:pStyle w:val="Standard"/>
              <w:ind w:left="-108" w:right="-108"/>
              <w:jc w:val="center"/>
              <w:rPr>
                <w:szCs w:val="24"/>
              </w:rPr>
            </w:pPr>
            <w:r w:rsidRPr="005A7507">
              <w:rPr>
                <w:szCs w:val="24"/>
              </w:rPr>
              <w:t xml:space="preserve">remiantis turėta patirtimi. </w:t>
            </w:r>
          </w:p>
          <w:p w14:paraId="6F754F66" w14:textId="77777777" w:rsidR="00BA0BD3" w:rsidRPr="005A7507" w:rsidRDefault="00BA0BD3" w:rsidP="00BA0BD3">
            <w:pPr>
              <w:pStyle w:val="Standard"/>
              <w:ind w:left="-108" w:right="-108"/>
              <w:jc w:val="center"/>
              <w:rPr>
                <w:szCs w:val="24"/>
              </w:rPr>
            </w:pPr>
            <w:r w:rsidRPr="005A7507">
              <w:rPr>
                <w:szCs w:val="24"/>
              </w:rPr>
              <w:t xml:space="preserve">minus 14 eurų, nes 1val operatoriaus įkainis 7,09 ct. </w:t>
            </w:r>
          </w:p>
          <w:p w14:paraId="6F754F67" w14:textId="77777777" w:rsidR="00BA0BD3" w:rsidRPr="005A7507" w:rsidRDefault="00BA0BD3" w:rsidP="00BA0BD3">
            <w:pPr>
              <w:rPr>
                <w:sz w:val="24"/>
                <w:szCs w:val="24"/>
              </w:rPr>
            </w:pPr>
            <w:r w:rsidRPr="005A7507">
              <w:rPr>
                <w:sz w:val="24"/>
                <w:szCs w:val="24"/>
              </w:rPr>
              <w:t>(pagal valandinį atlyginimo dydį)</w:t>
            </w:r>
          </w:p>
          <w:p w14:paraId="6F754F68" w14:textId="77777777" w:rsidR="00BA0BD3" w:rsidRPr="005A7507" w:rsidRDefault="00BA0BD3" w:rsidP="00BA0BD3">
            <w:pPr>
              <w:rPr>
                <w:sz w:val="24"/>
                <w:szCs w:val="24"/>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4F69" w14:textId="77777777" w:rsidR="00BA0BD3" w:rsidRPr="005A7507" w:rsidRDefault="00BA0BD3" w:rsidP="00BA0BD3">
            <w:pPr>
              <w:pStyle w:val="Standard"/>
              <w:ind w:left="-108" w:right="-108"/>
              <w:jc w:val="center"/>
              <w:rPr>
                <w:szCs w:val="24"/>
                <w:lang w:eastAsia="en-US"/>
              </w:rPr>
            </w:pPr>
          </w:p>
        </w:tc>
      </w:tr>
      <w:tr w:rsidR="00BA0BD3" w:rsidRPr="005A7507" w14:paraId="6F754F76"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6B" w14:textId="77777777" w:rsidR="00BA0BD3" w:rsidRPr="005A7507" w:rsidRDefault="00BA0BD3" w:rsidP="00BA0BD3">
            <w:pPr>
              <w:pStyle w:val="Standard"/>
              <w:jc w:val="center"/>
              <w:rPr>
                <w:szCs w:val="24"/>
                <w:lang w:eastAsia="en-US"/>
              </w:rPr>
            </w:pPr>
            <w:r w:rsidRPr="005A7507">
              <w:rPr>
                <w:szCs w:val="24"/>
                <w:lang w:eastAsia="en-US"/>
              </w:rPr>
              <w:t>3.</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6C" w14:textId="77777777" w:rsidR="00BA0BD3" w:rsidRPr="005A7507" w:rsidRDefault="00BA0BD3" w:rsidP="00BA0BD3">
            <w:pPr>
              <w:pStyle w:val="Standard"/>
              <w:rPr>
                <w:szCs w:val="24"/>
                <w:lang w:eastAsia="en-US"/>
              </w:rPr>
            </w:pPr>
            <w:r w:rsidRPr="005A7507">
              <w:rPr>
                <w:szCs w:val="24"/>
                <w:lang w:eastAsia="en-US"/>
              </w:rPr>
              <w:t>Didžioji salė su inventoriumi ir stacionaria įranga (be vieno iš operatorių aptarnavimo paslaugų)</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6D"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6E" w14:textId="77777777" w:rsidR="00BA0BD3" w:rsidRPr="005A7507" w:rsidRDefault="00BA0BD3" w:rsidP="00BA0BD3">
            <w:pPr>
              <w:pStyle w:val="Standard"/>
              <w:ind w:left="-108" w:right="-108"/>
              <w:jc w:val="center"/>
              <w:rPr>
                <w:szCs w:val="24"/>
                <w:lang w:eastAsia="en-US"/>
              </w:rPr>
            </w:pPr>
            <w:r w:rsidRPr="005A7507">
              <w:rPr>
                <w:szCs w:val="24"/>
                <w:lang w:eastAsia="en-US"/>
              </w:rPr>
              <w:t>110,00</w:t>
            </w:r>
          </w:p>
        </w:tc>
        <w:tc>
          <w:tcPr>
            <w:tcW w:w="1134" w:type="dxa"/>
            <w:tcBorders>
              <w:top w:val="single" w:sz="4" w:space="0" w:color="00000A"/>
              <w:left w:val="single" w:sz="4" w:space="0" w:color="00000A"/>
              <w:bottom w:val="single" w:sz="4" w:space="0" w:color="00000A"/>
              <w:right w:val="single" w:sz="4" w:space="0" w:color="00000A"/>
            </w:tcBorders>
          </w:tcPr>
          <w:p w14:paraId="6F754F6F" w14:textId="77777777" w:rsidR="00BA0BD3" w:rsidRPr="005A7507" w:rsidRDefault="00BA0BD3" w:rsidP="00BA0BD3">
            <w:pPr>
              <w:pStyle w:val="Standard"/>
              <w:ind w:left="-108"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F70" w14:textId="77777777" w:rsidR="00BA0BD3" w:rsidRPr="005A7507" w:rsidRDefault="00BA0BD3" w:rsidP="00BA0BD3">
            <w:pPr>
              <w:pStyle w:val="Standard"/>
              <w:ind w:left="-108" w:right="-108"/>
              <w:jc w:val="center"/>
              <w:rPr>
                <w:szCs w:val="24"/>
                <w:lang w:eastAsia="en-US"/>
              </w:rPr>
            </w:pPr>
            <w:r w:rsidRPr="005A7507">
              <w:rPr>
                <w:szCs w:val="24"/>
                <w:lang w:eastAsia="en-US"/>
              </w:rPr>
              <w:t>NAUJAI</w:t>
            </w:r>
          </w:p>
        </w:tc>
        <w:tc>
          <w:tcPr>
            <w:tcW w:w="3336" w:type="dxa"/>
            <w:tcBorders>
              <w:top w:val="single" w:sz="4" w:space="0" w:color="00000A"/>
              <w:left w:val="single" w:sz="4" w:space="0" w:color="00000A"/>
              <w:bottom w:val="single" w:sz="4" w:space="0" w:color="00000A"/>
              <w:right w:val="single" w:sz="4" w:space="0" w:color="00000A"/>
            </w:tcBorders>
          </w:tcPr>
          <w:p w14:paraId="6F754F71" w14:textId="77777777" w:rsidR="00BA0BD3" w:rsidRPr="005A7507" w:rsidRDefault="00BA0BD3" w:rsidP="00BA0BD3">
            <w:pPr>
              <w:pStyle w:val="Standard"/>
              <w:ind w:left="-108" w:right="-108"/>
              <w:jc w:val="center"/>
              <w:rPr>
                <w:szCs w:val="24"/>
              </w:rPr>
            </w:pPr>
            <w:r w:rsidRPr="005A7507">
              <w:rPr>
                <w:szCs w:val="24"/>
              </w:rPr>
              <w:t>Yra poreikis tokiai nuomai.</w:t>
            </w:r>
          </w:p>
          <w:p w14:paraId="6F754F72" w14:textId="77777777" w:rsidR="00BA0BD3" w:rsidRPr="005A7507" w:rsidRDefault="00BA0BD3" w:rsidP="00BA0BD3">
            <w:pPr>
              <w:pStyle w:val="Standard"/>
              <w:ind w:left="-108" w:right="-108"/>
              <w:jc w:val="center"/>
              <w:rPr>
                <w:szCs w:val="24"/>
              </w:rPr>
            </w:pPr>
            <w:r w:rsidRPr="005A7507">
              <w:rPr>
                <w:szCs w:val="24"/>
              </w:rPr>
              <w:t xml:space="preserve"> pvz. naudoja stacionarią šviesą, vyksta paskaita. </w:t>
            </w:r>
          </w:p>
          <w:p w14:paraId="6F754F73" w14:textId="77777777" w:rsidR="00BA0BD3" w:rsidRPr="005A7507" w:rsidRDefault="00BA0BD3" w:rsidP="00BA0BD3">
            <w:pPr>
              <w:pStyle w:val="Standard"/>
              <w:ind w:left="-108" w:right="-108"/>
              <w:jc w:val="center"/>
              <w:rPr>
                <w:szCs w:val="24"/>
              </w:rPr>
            </w:pPr>
            <w:r w:rsidRPr="005A7507">
              <w:rPr>
                <w:szCs w:val="24"/>
              </w:rPr>
              <w:t xml:space="preserve"> 1val operatoriaus įkainis 7,09 ct. </w:t>
            </w:r>
          </w:p>
          <w:p w14:paraId="6F754F74" w14:textId="77777777" w:rsidR="00BA0BD3" w:rsidRPr="005A7507" w:rsidRDefault="00BA0BD3" w:rsidP="00BA0BD3">
            <w:pPr>
              <w:pStyle w:val="Standard"/>
              <w:ind w:left="-108" w:right="-108"/>
              <w:rPr>
                <w:szCs w:val="24"/>
                <w:lang w:eastAsia="en-US"/>
              </w:rPr>
            </w:pPr>
            <w:r w:rsidRPr="005A7507">
              <w:rPr>
                <w:szCs w:val="24"/>
              </w:rPr>
              <w:t>(pagal valandinį atlyginimo dydį)</w:t>
            </w:r>
          </w:p>
        </w:tc>
        <w:tc>
          <w:tcPr>
            <w:tcW w:w="3326" w:type="dxa"/>
            <w:gridSpan w:val="2"/>
            <w:tcBorders>
              <w:top w:val="single" w:sz="4" w:space="0" w:color="00000A"/>
              <w:left w:val="single" w:sz="4" w:space="0" w:color="00000A"/>
              <w:bottom w:val="single" w:sz="4" w:space="0" w:color="00000A"/>
              <w:right w:val="single" w:sz="4" w:space="0" w:color="00000A"/>
            </w:tcBorders>
          </w:tcPr>
          <w:p w14:paraId="6F754F75" w14:textId="77777777" w:rsidR="00BA0BD3" w:rsidRPr="005A7507" w:rsidRDefault="00BA0BD3" w:rsidP="00BA0BD3">
            <w:pPr>
              <w:pStyle w:val="Standard"/>
              <w:ind w:left="-108" w:right="-108"/>
              <w:jc w:val="center"/>
              <w:rPr>
                <w:szCs w:val="24"/>
                <w:lang w:eastAsia="en-US"/>
              </w:rPr>
            </w:pPr>
          </w:p>
        </w:tc>
      </w:tr>
      <w:tr w:rsidR="00BA0BD3" w:rsidRPr="005A7507" w14:paraId="6F754F8D"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77" w14:textId="77777777" w:rsidR="00BA0BD3" w:rsidRPr="005A7507" w:rsidRDefault="00BA0BD3" w:rsidP="00BA0BD3">
            <w:pPr>
              <w:pStyle w:val="Standard"/>
              <w:jc w:val="center"/>
              <w:rPr>
                <w:szCs w:val="24"/>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78" w14:textId="77777777" w:rsidR="00BA0BD3" w:rsidRPr="005A7507" w:rsidRDefault="00BA0BD3" w:rsidP="00BA0BD3">
            <w:pPr>
              <w:pStyle w:val="Standard"/>
              <w:rPr>
                <w:szCs w:val="24"/>
                <w:lang w:eastAsia="en-US"/>
              </w:rPr>
            </w:pPr>
            <w:r w:rsidRPr="005A7507">
              <w:rPr>
                <w:szCs w:val="24"/>
                <w:lang w:eastAsia="en-US"/>
              </w:rPr>
              <w:t xml:space="preserve">Didžioji salė su inventoriumi ir stacionaria įranga pagal panaudą Savivaldybės tarybos sprendimu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79"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7A" w14:textId="77777777" w:rsidR="00BA0BD3" w:rsidRPr="005A7507" w:rsidRDefault="00BA0BD3" w:rsidP="00BA0BD3">
            <w:pPr>
              <w:pStyle w:val="Standard"/>
              <w:ind w:left="-108" w:right="-108"/>
              <w:jc w:val="center"/>
              <w:rPr>
                <w:szCs w:val="24"/>
                <w:lang w:eastAsia="en-US"/>
              </w:rPr>
            </w:pPr>
            <w:r w:rsidRPr="005A7507">
              <w:rPr>
                <w:szCs w:val="24"/>
                <w:lang w:eastAsia="en-US"/>
              </w:rPr>
              <w:t>26,97</w:t>
            </w:r>
          </w:p>
        </w:tc>
        <w:tc>
          <w:tcPr>
            <w:tcW w:w="1134" w:type="dxa"/>
            <w:tcBorders>
              <w:top w:val="single" w:sz="4" w:space="0" w:color="00000A"/>
              <w:left w:val="single" w:sz="4" w:space="0" w:color="00000A"/>
              <w:bottom w:val="single" w:sz="4" w:space="0" w:color="00000A"/>
              <w:right w:val="single" w:sz="4" w:space="0" w:color="00000A"/>
            </w:tcBorders>
          </w:tcPr>
          <w:p w14:paraId="6F754F7B" w14:textId="77777777" w:rsidR="00BA0BD3" w:rsidRPr="005A7507" w:rsidRDefault="00BA0BD3" w:rsidP="00BA0BD3">
            <w:pPr>
              <w:pStyle w:val="Standard"/>
              <w:ind w:left="-108"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F7C" w14:textId="77777777" w:rsidR="00BA0BD3" w:rsidRPr="005A7507" w:rsidRDefault="00BA0BD3" w:rsidP="00BA0BD3">
            <w:pPr>
              <w:pStyle w:val="Standard"/>
              <w:ind w:left="-108" w:right="-108"/>
              <w:jc w:val="center"/>
              <w:rPr>
                <w:szCs w:val="24"/>
                <w:lang w:eastAsia="en-US"/>
              </w:rPr>
            </w:pPr>
          </w:p>
          <w:p w14:paraId="6F754F7D" w14:textId="77777777" w:rsidR="00BA0BD3" w:rsidRPr="005A7507" w:rsidRDefault="00BA0BD3" w:rsidP="00BA0BD3">
            <w:pPr>
              <w:pStyle w:val="Standard"/>
              <w:ind w:left="-108" w:right="-108"/>
              <w:jc w:val="center"/>
              <w:rPr>
                <w:szCs w:val="24"/>
                <w:lang w:eastAsia="en-US"/>
              </w:rPr>
            </w:pPr>
          </w:p>
          <w:p w14:paraId="6F754F7E" w14:textId="77777777" w:rsidR="00BA0BD3" w:rsidRPr="005A7507" w:rsidRDefault="00BA0BD3" w:rsidP="00BA0BD3">
            <w:pPr>
              <w:pStyle w:val="Standard"/>
              <w:ind w:left="-108" w:right="-108"/>
              <w:jc w:val="center"/>
              <w:rPr>
                <w:szCs w:val="24"/>
                <w:lang w:eastAsia="en-US"/>
              </w:rPr>
            </w:pPr>
          </w:p>
          <w:p w14:paraId="6F754F7F" w14:textId="77777777" w:rsidR="00BA0BD3" w:rsidRPr="005A7507" w:rsidRDefault="00BA0BD3" w:rsidP="00BA0BD3">
            <w:pPr>
              <w:pStyle w:val="Standard"/>
              <w:ind w:left="-108" w:right="-108"/>
              <w:jc w:val="center"/>
              <w:rPr>
                <w:szCs w:val="24"/>
                <w:lang w:eastAsia="en-US"/>
              </w:rPr>
            </w:pPr>
          </w:p>
          <w:p w14:paraId="6F754F80" w14:textId="77777777" w:rsidR="00BA0BD3" w:rsidRPr="005A7507" w:rsidRDefault="00BA0BD3" w:rsidP="00BA0BD3">
            <w:pPr>
              <w:pStyle w:val="Standard"/>
              <w:ind w:left="-108" w:right="-108"/>
              <w:jc w:val="center"/>
              <w:rPr>
                <w:szCs w:val="24"/>
                <w:lang w:eastAsia="en-US"/>
              </w:rPr>
            </w:pPr>
          </w:p>
          <w:p w14:paraId="6F754F81" w14:textId="77777777" w:rsidR="00BA0BD3" w:rsidRPr="005A7507" w:rsidRDefault="00BA0BD3" w:rsidP="00BA0BD3">
            <w:pPr>
              <w:pStyle w:val="Standard"/>
              <w:ind w:left="-108" w:right="-108"/>
              <w:jc w:val="center"/>
              <w:rPr>
                <w:szCs w:val="24"/>
                <w:lang w:eastAsia="en-US"/>
              </w:rPr>
            </w:pPr>
          </w:p>
          <w:p w14:paraId="6F754F82" w14:textId="77777777" w:rsidR="00BA0BD3" w:rsidRPr="005A7507" w:rsidRDefault="00BA0BD3" w:rsidP="00BA0BD3">
            <w:pPr>
              <w:pStyle w:val="Standard"/>
              <w:ind w:left="-108" w:right="-108"/>
              <w:jc w:val="center"/>
              <w:rPr>
                <w:szCs w:val="24"/>
                <w:lang w:eastAsia="en-US"/>
              </w:rPr>
            </w:pPr>
            <w:r w:rsidRPr="005A7507">
              <w:rPr>
                <w:szCs w:val="24"/>
                <w:lang w:eastAsia="en-US"/>
              </w:rPr>
              <w:t>Tarifas nesikeičia</w:t>
            </w:r>
          </w:p>
        </w:tc>
        <w:tc>
          <w:tcPr>
            <w:tcW w:w="3336" w:type="dxa"/>
            <w:tcBorders>
              <w:top w:val="single" w:sz="4" w:space="0" w:color="00000A"/>
              <w:left w:val="single" w:sz="4" w:space="0" w:color="00000A"/>
              <w:bottom w:val="single" w:sz="4" w:space="0" w:color="00000A"/>
              <w:right w:val="single" w:sz="4" w:space="0" w:color="00000A"/>
            </w:tcBorders>
          </w:tcPr>
          <w:p w14:paraId="6F754F83" w14:textId="77777777" w:rsidR="00BA0BD3" w:rsidRPr="005A7507" w:rsidRDefault="00BA0BD3" w:rsidP="00BA0BD3">
            <w:pPr>
              <w:pStyle w:val="Standard"/>
              <w:ind w:left="-108" w:right="-108"/>
              <w:jc w:val="center"/>
              <w:rPr>
                <w:szCs w:val="24"/>
              </w:rPr>
            </w:pPr>
          </w:p>
          <w:p w14:paraId="6F754F84" w14:textId="77777777" w:rsidR="00BA0BD3" w:rsidRPr="005A7507" w:rsidRDefault="00BA0BD3" w:rsidP="00BA0BD3">
            <w:pPr>
              <w:pStyle w:val="Standard"/>
              <w:ind w:left="-108" w:right="-108"/>
              <w:jc w:val="center"/>
              <w:rPr>
                <w:szCs w:val="24"/>
              </w:rPr>
            </w:pPr>
          </w:p>
          <w:p w14:paraId="6F754F85" w14:textId="77777777" w:rsidR="00BA0BD3" w:rsidRPr="005A7507" w:rsidRDefault="00BA0BD3" w:rsidP="00BA0BD3">
            <w:pPr>
              <w:pStyle w:val="Standard"/>
              <w:ind w:left="-108" w:right="-108"/>
              <w:jc w:val="center"/>
              <w:rPr>
                <w:szCs w:val="24"/>
              </w:rPr>
            </w:pPr>
          </w:p>
          <w:p w14:paraId="6F754F86" w14:textId="77777777" w:rsidR="00BA0BD3" w:rsidRPr="005A7507" w:rsidRDefault="00BA0BD3" w:rsidP="00BA0BD3">
            <w:pPr>
              <w:pStyle w:val="Standard"/>
              <w:ind w:left="-108" w:right="-108"/>
              <w:jc w:val="center"/>
              <w:rPr>
                <w:szCs w:val="24"/>
              </w:rPr>
            </w:pPr>
          </w:p>
          <w:p w14:paraId="6F754F87" w14:textId="77777777" w:rsidR="00BA0BD3" w:rsidRPr="005A7507" w:rsidRDefault="00BA0BD3" w:rsidP="00BA0BD3">
            <w:pPr>
              <w:pStyle w:val="Standard"/>
              <w:ind w:left="-108" w:right="-108"/>
              <w:jc w:val="center"/>
              <w:rPr>
                <w:szCs w:val="24"/>
              </w:rPr>
            </w:pPr>
          </w:p>
          <w:p w14:paraId="6F754F88" w14:textId="77777777" w:rsidR="00BA0BD3" w:rsidRPr="005A7507" w:rsidRDefault="00BA0BD3" w:rsidP="00BA0BD3">
            <w:pPr>
              <w:pStyle w:val="Standard"/>
              <w:ind w:left="-108" w:right="-108"/>
              <w:jc w:val="center"/>
              <w:rPr>
                <w:szCs w:val="24"/>
              </w:rPr>
            </w:pPr>
          </w:p>
          <w:p w14:paraId="6F754F89" w14:textId="77777777" w:rsidR="00BA0BD3" w:rsidRPr="005A7507" w:rsidRDefault="00BA0BD3" w:rsidP="00BA0BD3">
            <w:pPr>
              <w:pStyle w:val="Standard"/>
              <w:ind w:left="-108" w:right="-108"/>
              <w:jc w:val="center"/>
              <w:rPr>
                <w:szCs w:val="24"/>
              </w:rPr>
            </w:pPr>
            <w:r w:rsidRPr="005A7507">
              <w:rPr>
                <w:szCs w:val="24"/>
              </w:rPr>
              <w:t xml:space="preserve">Tikslinama formuluotė. </w:t>
            </w:r>
          </w:p>
          <w:p w14:paraId="6F754F8A" w14:textId="77777777" w:rsidR="00BA0BD3" w:rsidRPr="005A7507" w:rsidRDefault="00BA0BD3" w:rsidP="00BA0BD3">
            <w:pPr>
              <w:pStyle w:val="Standard"/>
              <w:ind w:left="-108" w:right="-108"/>
              <w:jc w:val="center"/>
              <w:rPr>
                <w:szCs w:val="24"/>
              </w:rPr>
            </w:pPr>
            <w:r w:rsidRPr="005A7507">
              <w:rPr>
                <w:szCs w:val="24"/>
              </w:rPr>
              <w:t xml:space="preserve">Kaina nesikeičia. </w:t>
            </w:r>
          </w:p>
          <w:p w14:paraId="6F754F8B" w14:textId="77777777" w:rsidR="00BA0BD3" w:rsidRPr="005A7507" w:rsidRDefault="00BA0BD3" w:rsidP="00BA0BD3">
            <w:pPr>
              <w:pStyle w:val="Standard"/>
              <w:ind w:left="-108" w:right="-108"/>
              <w:jc w:val="center"/>
              <w:rPr>
                <w:szCs w:val="24"/>
              </w:rPr>
            </w:pPr>
            <w:r w:rsidRPr="005A7507">
              <w:rPr>
                <w:szCs w:val="24"/>
              </w:rPr>
              <w:t>Pagal panaudą aptarnaujančių darbuotojų atlyginimas neįkalkuliuojamas, nes apskaičiuotos tik komunalinės sąnaudos.</w:t>
            </w:r>
          </w:p>
        </w:tc>
        <w:tc>
          <w:tcPr>
            <w:tcW w:w="3326" w:type="dxa"/>
            <w:gridSpan w:val="2"/>
            <w:tcBorders>
              <w:top w:val="single" w:sz="4" w:space="0" w:color="00000A"/>
              <w:left w:val="single" w:sz="4" w:space="0" w:color="00000A"/>
              <w:bottom w:val="single" w:sz="4" w:space="0" w:color="00000A"/>
              <w:right w:val="single" w:sz="4" w:space="0" w:color="00000A"/>
            </w:tcBorders>
          </w:tcPr>
          <w:p w14:paraId="6F754F8C" w14:textId="77777777" w:rsidR="00BA0BD3" w:rsidRPr="005A7507" w:rsidRDefault="00BA0BD3" w:rsidP="00BA0BD3">
            <w:pPr>
              <w:pStyle w:val="Standard"/>
              <w:ind w:left="-108" w:right="-108"/>
              <w:jc w:val="center"/>
              <w:rPr>
                <w:szCs w:val="24"/>
                <w:lang w:eastAsia="en-US"/>
              </w:rPr>
            </w:pPr>
          </w:p>
        </w:tc>
      </w:tr>
      <w:tr w:rsidR="00BA0BD3" w:rsidRPr="005A7507" w14:paraId="6F754F9D"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8E" w14:textId="77777777" w:rsidR="00BA0BD3" w:rsidRPr="005A7507" w:rsidRDefault="00BA0BD3" w:rsidP="00BA0BD3">
            <w:pPr>
              <w:pStyle w:val="Standard"/>
              <w:jc w:val="center"/>
              <w:rPr>
                <w:szCs w:val="24"/>
                <w:lang w:eastAsia="en-US"/>
              </w:rPr>
            </w:pPr>
            <w:r w:rsidRPr="005A7507">
              <w:rPr>
                <w:szCs w:val="24"/>
                <w:lang w:eastAsia="en-US"/>
              </w:rPr>
              <w:t>4.</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8F" w14:textId="77777777" w:rsidR="00BA0BD3" w:rsidRPr="005A7507" w:rsidRDefault="00BA0BD3" w:rsidP="00BA0BD3">
            <w:pPr>
              <w:pStyle w:val="Standard"/>
              <w:rPr>
                <w:szCs w:val="24"/>
                <w:lang w:eastAsia="en-US"/>
              </w:rPr>
            </w:pPr>
            <w:r w:rsidRPr="005A7507">
              <w:rPr>
                <w:szCs w:val="24"/>
                <w:lang w:eastAsia="en-US"/>
              </w:rPr>
              <w:t xml:space="preserve">Didžioji salė su inventoriumi ir stacionaria įranga </w:t>
            </w:r>
            <w:r w:rsidRPr="005A7507">
              <w:rPr>
                <w:i/>
                <w:szCs w:val="24"/>
                <w:lang w:eastAsia="en-US"/>
              </w:rPr>
              <w:t>(su garso bei šviesos operatorių aptarnavimo paslaugomis)</w:t>
            </w:r>
            <w:r w:rsidRPr="005A7507">
              <w:rPr>
                <w:szCs w:val="24"/>
                <w:lang w:eastAsia="en-US"/>
              </w:rPr>
              <w:t>, pagal panaudą Savivaldybės tarybos sprendimu</w:t>
            </w:r>
          </w:p>
          <w:p w14:paraId="6F754F90" w14:textId="77777777" w:rsidR="00BA0BD3" w:rsidRPr="005A7507" w:rsidRDefault="00BA0BD3" w:rsidP="00BA0BD3">
            <w:pPr>
              <w:pStyle w:val="Standard"/>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91"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92" w14:textId="77777777" w:rsidR="00BA0BD3" w:rsidRPr="005A7507" w:rsidRDefault="00BA0BD3" w:rsidP="00BA0BD3">
            <w:pPr>
              <w:pStyle w:val="Standard"/>
              <w:ind w:left="-108" w:right="-108"/>
              <w:jc w:val="center"/>
              <w:rPr>
                <w:szCs w:val="24"/>
                <w:lang w:eastAsia="en-US"/>
              </w:rPr>
            </w:pPr>
            <w:r w:rsidRPr="005A7507">
              <w:rPr>
                <w:szCs w:val="24"/>
                <w:lang w:eastAsia="en-US"/>
              </w:rPr>
              <w:t>26,97</w:t>
            </w:r>
          </w:p>
        </w:tc>
        <w:tc>
          <w:tcPr>
            <w:tcW w:w="1134" w:type="dxa"/>
            <w:tcBorders>
              <w:top w:val="single" w:sz="4" w:space="0" w:color="00000A"/>
              <w:left w:val="single" w:sz="4" w:space="0" w:color="00000A"/>
              <w:bottom w:val="single" w:sz="4" w:space="0" w:color="00000A"/>
              <w:right w:val="single" w:sz="4" w:space="0" w:color="00000A"/>
            </w:tcBorders>
          </w:tcPr>
          <w:p w14:paraId="6F754F93" w14:textId="77777777" w:rsidR="00BA0BD3" w:rsidRPr="005A7507" w:rsidRDefault="00BA0BD3" w:rsidP="00BA0BD3">
            <w:pPr>
              <w:pStyle w:val="Standard"/>
              <w:ind w:left="-108"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F94" w14:textId="77777777" w:rsidR="00BA0BD3" w:rsidRPr="005A7507" w:rsidRDefault="00BA0BD3" w:rsidP="00BA0BD3">
            <w:pPr>
              <w:pStyle w:val="Standard"/>
              <w:ind w:left="-108" w:right="-108"/>
              <w:jc w:val="center"/>
              <w:rPr>
                <w:szCs w:val="24"/>
                <w:lang w:eastAsia="en-US"/>
              </w:rPr>
            </w:pPr>
          </w:p>
          <w:p w14:paraId="6F754F95" w14:textId="77777777" w:rsidR="00BA0BD3" w:rsidRPr="005A7507" w:rsidRDefault="00BA0BD3" w:rsidP="00BA0BD3">
            <w:pPr>
              <w:pStyle w:val="Standard"/>
              <w:ind w:left="-108" w:right="-108"/>
              <w:jc w:val="center"/>
              <w:rPr>
                <w:szCs w:val="24"/>
                <w:lang w:eastAsia="en-US"/>
              </w:rPr>
            </w:pPr>
            <w:r w:rsidRPr="005A7507">
              <w:rPr>
                <w:szCs w:val="24"/>
                <w:lang w:eastAsia="en-US"/>
              </w:rPr>
              <w:t>NAUJAI</w:t>
            </w:r>
          </w:p>
          <w:p w14:paraId="6F754F96" w14:textId="77777777" w:rsidR="00BA0BD3" w:rsidRPr="005A7507" w:rsidRDefault="00BA0BD3" w:rsidP="00BA0BD3">
            <w:pPr>
              <w:pStyle w:val="Standard"/>
              <w:ind w:left="-108" w:right="-108"/>
              <w:jc w:val="center"/>
              <w:rPr>
                <w:szCs w:val="24"/>
                <w:lang w:eastAsia="en-US"/>
              </w:rPr>
            </w:pPr>
          </w:p>
          <w:p w14:paraId="6F754F97" w14:textId="77777777" w:rsidR="00BA0BD3" w:rsidRPr="005A7507" w:rsidRDefault="00BA0BD3" w:rsidP="00BA0BD3">
            <w:pPr>
              <w:pStyle w:val="Standard"/>
              <w:ind w:left="-108" w:right="-108"/>
              <w:jc w:val="center"/>
              <w:rPr>
                <w:szCs w:val="24"/>
                <w:lang w:eastAsia="en-US"/>
              </w:rPr>
            </w:pPr>
          </w:p>
          <w:p w14:paraId="6F754F98" w14:textId="77777777" w:rsidR="00BA0BD3" w:rsidRPr="005A7507" w:rsidRDefault="00BA0BD3" w:rsidP="00BA0BD3">
            <w:pPr>
              <w:pStyle w:val="Standard"/>
              <w:ind w:left="-108" w:right="-108"/>
              <w:jc w:val="center"/>
              <w:rPr>
                <w:szCs w:val="24"/>
                <w:lang w:eastAsia="en-US"/>
              </w:rPr>
            </w:pPr>
            <w:r w:rsidRPr="005A7507">
              <w:rPr>
                <w:szCs w:val="24"/>
                <w:lang w:eastAsia="en-US"/>
              </w:rPr>
              <w:t>Tarifas nesikeičia</w:t>
            </w:r>
          </w:p>
        </w:tc>
        <w:tc>
          <w:tcPr>
            <w:tcW w:w="3336" w:type="dxa"/>
            <w:tcBorders>
              <w:top w:val="single" w:sz="4" w:space="0" w:color="00000A"/>
              <w:left w:val="single" w:sz="4" w:space="0" w:color="00000A"/>
              <w:bottom w:val="single" w:sz="4" w:space="0" w:color="00000A"/>
              <w:right w:val="single" w:sz="4" w:space="0" w:color="00000A"/>
            </w:tcBorders>
          </w:tcPr>
          <w:p w14:paraId="6F754F99" w14:textId="77777777" w:rsidR="00BA0BD3" w:rsidRPr="005A7507" w:rsidRDefault="00BA0BD3" w:rsidP="00BA0BD3">
            <w:pPr>
              <w:pStyle w:val="Standard"/>
              <w:ind w:left="-108" w:right="-108"/>
              <w:jc w:val="center"/>
              <w:rPr>
                <w:szCs w:val="24"/>
              </w:rPr>
            </w:pPr>
            <w:r w:rsidRPr="005A7507">
              <w:rPr>
                <w:szCs w:val="24"/>
              </w:rPr>
              <w:t xml:space="preserve">Tikslinama formuluotė. </w:t>
            </w:r>
          </w:p>
          <w:p w14:paraId="6F754F9A" w14:textId="77777777" w:rsidR="00BA0BD3" w:rsidRPr="005A7507" w:rsidRDefault="00BA0BD3" w:rsidP="00BA0BD3">
            <w:pPr>
              <w:pStyle w:val="Standard"/>
              <w:ind w:left="-108" w:right="-108"/>
              <w:jc w:val="center"/>
              <w:rPr>
                <w:szCs w:val="24"/>
              </w:rPr>
            </w:pPr>
            <w:r w:rsidRPr="005A7507">
              <w:rPr>
                <w:szCs w:val="24"/>
              </w:rPr>
              <w:t xml:space="preserve">Kaina nesikeičia. </w:t>
            </w:r>
          </w:p>
          <w:p w14:paraId="6F754F9B" w14:textId="77777777" w:rsidR="00BA0BD3" w:rsidRPr="005A7507" w:rsidRDefault="00BA0BD3" w:rsidP="00BA0BD3">
            <w:pPr>
              <w:pStyle w:val="Standard"/>
              <w:ind w:left="-108" w:right="-108"/>
              <w:jc w:val="center"/>
              <w:rPr>
                <w:szCs w:val="24"/>
              </w:rPr>
            </w:pPr>
            <w:r w:rsidRPr="005A7507">
              <w:rPr>
                <w:szCs w:val="24"/>
              </w:rPr>
              <w:t>Pagal panaudą aptarnaujančių darbuotojų atlyginimas neįkalkuliuojamas, nes apskaičiuotos tik komunalinės sąnaudos.</w:t>
            </w:r>
          </w:p>
        </w:tc>
        <w:tc>
          <w:tcPr>
            <w:tcW w:w="3326" w:type="dxa"/>
            <w:gridSpan w:val="2"/>
            <w:tcBorders>
              <w:top w:val="single" w:sz="4" w:space="0" w:color="00000A"/>
              <w:left w:val="single" w:sz="4" w:space="0" w:color="00000A"/>
              <w:bottom w:val="single" w:sz="4" w:space="0" w:color="00000A"/>
              <w:right w:val="single" w:sz="4" w:space="0" w:color="00000A"/>
            </w:tcBorders>
          </w:tcPr>
          <w:p w14:paraId="6F754F9C" w14:textId="77777777" w:rsidR="00BA0BD3" w:rsidRPr="005A7507" w:rsidRDefault="00BA0BD3" w:rsidP="00BA0BD3">
            <w:pPr>
              <w:pStyle w:val="Standard"/>
              <w:ind w:left="-108" w:right="-108"/>
              <w:jc w:val="center"/>
              <w:rPr>
                <w:szCs w:val="24"/>
                <w:lang w:eastAsia="en-US"/>
              </w:rPr>
            </w:pPr>
          </w:p>
        </w:tc>
      </w:tr>
      <w:tr w:rsidR="00BA0BD3" w:rsidRPr="005A7507" w14:paraId="6F754FAC"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9E" w14:textId="77777777" w:rsidR="00BA0BD3" w:rsidRPr="005A7507" w:rsidRDefault="00BA0BD3" w:rsidP="00BA0BD3">
            <w:pPr>
              <w:pStyle w:val="Standard"/>
              <w:jc w:val="center"/>
              <w:rPr>
                <w:szCs w:val="24"/>
                <w:lang w:eastAsia="en-US"/>
              </w:rPr>
            </w:pPr>
            <w:r w:rsidRPr="005A7507">
              <w:rPr>
                <w:szCs w:val="24"/>
                <w:lang w:eastAsia="en-US"/>
              </w:rPr>
              <w:t>11.2.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9F" w14:textId="77777777" w:rsidR="00BA0BD3" w:rsidRPr="005A7507" w:rsidRDefault="00BA0BD3" w:rsidP="00BA0BD3">
            <w:pPr>
              <w:pStyle w:val="Standard"/>
              <w:rPr>
                <w:szCs w:val="24"/>
                <w:lang w:eastAsia="en-US"/>
              </w:rPr>
            </w:pPr>
            <w:r w:rsidRPr="005A7507">
              <w:rPr>
                <w:szCs w:val="24"/>
                <w:lang w:eastAsia="en-US"/>
              </w:rPr>
              <w:t>Renginių salė su inventoriumi ir stacionaria įranga</w:t>
            </w:r>
          </w:p>
          <w:p w14:paraId="6F754FA0" w14:textId="77777777" w:rsidR="00BA0BD3" w:rsidRPr="005A7507" w:rsidRDefault="00BA0BD3" w:rsidP="00BA0BD3">
            <w:pPr>
              <w:pStyle w:val="Standard"/>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A1"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A2" w14:textId="77777777" w:rsidR="00BA0BD3" w:rsidRPr="005A7507" w:rsidRDefault="00BA0BD3" w:rsidP="00BA0BD3">
            <w:pPr>
              <w:pStyle w:val="Standard"/>
              <w:ind w:right="-108"/>
              <w:jc w:val="center"/>
              <w:rPr>
                <w:szCs w:val="24"/>
                <w:lang w:eastAsia="en-US"/>
              </w:rPr>
            </w:pPr>
            <w:r w:rsidRPr="005A7507">
              <w:rPr>
                <w:szCs w:val="24"/>
                <w:lang w:eastAsia="en-US"/>
              </w:rPr>
              <w:t>69,00</w:t>
            </w:r>
          </w:p>
        </w:tc>
        <w:tc>
          <w:tcPr>
            <w:tcW w:w="1134" w:type="dxa"/>
            <w:tcBorders>
              <w:top w:val="single" w:sz="4" w:space="0" w:color="00000A"/>
              <w:left w:val="single" w:sz="4" w:space="0" w:color="00000A"/>
              <w:bottom w:val="single" w:sz="4" w:space="0" w:color="00000A"/>
              <w:right w:val="single" w:sz="4" w:space="0" w:color="00000A"/>
            </w:tcBorders>
          </w:tcPr>
          <w:p w14:paraId="6F754FA3" w14:textId="77777777" w:rsidR="00BA0BD3" w:rsidRPr="005A7507" w:rsidRDefault="00BA0BD3" w:rsidP="00BA0BD3">
            <w:pPr>
              <w:pStyle w:val="Standard"/>
              <w:ind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FA4" w14:textId="77777777" w:rsidR="00BA0BD3" w:rsidRPr="005A7507" w:rsidRDefault="00BA0BD3" w:rsidP="00BA0BD3">
            <w:pPr>
              <w:pStyle w:val="Standard"/>
              <w:ind w:right="-108"/>
              <w:jc w:val="center"/>
              <w:rPr>
                <w:szCs w:val="24"/>
                <w:lang w:eastAsia="en-US"/>
              </w:rPr>
            </w:pPr>
          </w:p>
          <w:p w14:paraId="6F754FA5" w14:textId="4295CBA7" w:rsidR="00BA0BD3" w:rsidRPr="005A7507" w:rsidRDefault="005A7507" w:rsidP="00BA0BD3">
            <w:pPr>
              <w:pStyle w:val="Standard"/>
              <w:ind w:right="-108"/>
              <w:jc w:val="center"/>
              <w:rPr>
                <w:szCs w:val="24"/>
                <w:lang w:eastAsia="en-US"/>
              </w:rPr>
            </w:pPr>
            <w:r w:rsidRPr="005A7507">
              <w:rPr>
                <w:szCs w:val="24"/>
                <w:lang w:eastAsia="en-US"/>
              </w:rPr>
              <w:t>Naikinama</w:t>
            </w:r>
          </w:p>
          <w:p w14:paraId="6F754FA6" w14:textId="1A403BEF" w:rsidR="00BA0BD3" w:rsidRPr="005A7507" w:rsidRDefault="00BA0BD3" w:rsidP="00BA0BD3">
            <w:pPr>
              <w:pStyle w:val="Standard"/>
              <w:ind w:right="-108"/>
              <w:jc w:val="center"/>
              <w:rPr>
                <w:szCs w:val="24"/>
                <w:lang w:eastAsia="en-US"/>
              </w:rPr>
            </w:pPr>
          </w:p>
          <w:p w14:paraId="6F754FA7" w14:textId="77777777" w:rsidR="00BA0BD3" w:rsidRPr="005A7507" w:rsidRDefault="00BA0BD3" w:rsidP="00BA0BD3">
            <w:pPr>
              <w:pStyle w:val="Standard"/>
              <w:ind w:right="-108"/>
              <w:jc w:val="center"/>
              <w:rPr>
                <w:szCs w:val="24"/>
                <w:lang w:eastAsia="en-US"/>
              </w:rPr>
            </w:pPr>
          </w:p>
          <w:p w14:paraId="6F754FA8" w14:textId="77777777" w:rsidR="00BA0BD3" w:rsidRPr="005A7507" w:rsidRDefault="00BA0BD3" w:rsidP="00BA0BD3">
            <w:pPr>
              <w:pStyle w:val="Standard"/>
              <w:ind w:right="-108"/>
              <w:jc w:val="center"/>
              <w:rPr>
                <w:szCs w:val="24"/>
                <w:lang w:eastAsia="en-US"/>
              </w:rPr>
            </w:pPr>
            <w:r w:rsidRPr="005A7507">
              <w:rPr>
                <w:szCs w:val="24"/>
                <w:lang w:eastAsia="en-US"/>
              </w:rPr>
              <w:t>Tarifas nesikeičia</w:t>
            </w:r>
          </w:p>
        </w:tc>
        <w:tc>
          <w:tcPr>
            <w:tcW w:w="3336" w:type="dxa"/>
            <w:tcBorders>
              <w:top w:val="single" w:sz="4" w:space="0" w:color="00000A"/>
              <w:left w:val="single" w:sz="4" w:space="0" w:color="00000A"/>
              <w:bottom w:val="single" w:sz="4" w:space="0" w:color="00000A"/>
              <w:right w:val="single" w:sz="4" w:space="0" w:color="00000A"/>
            </w:tcBorders>
          </w:tcPr>
          <w:p w14:paraId="6F754FA9" w14:textId="77777777" w:rsidR="00BA0BD3" w:rsidRPr="005A7507" w:rsidRDefault="00BA0BD3" w:rsidP="00BA0BD3">
            <w:pPr>
              <w:pStyle w:val="Standard"/>
              <w:ind w:right="-108"/>
              <w:rPr>
                <w:szCs w:val="24"/>
                <w:lang w:eastAsia="en-US"/>
              </w:rPr>
            </w:pPr>
          </w:p>
          <w:p w14:paraId="6F754FAA" w14:textId="77777777" w:rsidR="00BA0BD3" w:rsidRPr="005A7507" w:rsidRDefault="00BA0BD3" w:rsidP="00BA0BD3">
            <w:pPr>
              <w:pStyle w:val="Standard"/>
              <w:ind w:right="-108"/>
              <w:rPr>
                <w:szCs w:val="24"/>
                <w:lang w:eastAsia="en-US"/>
              </w:rPr>
            </w:pPr>
            <w:r w:rsidRPr="005A7507">
              <w:rPr>
                <w:szCs w:val="24"/>
                <w:lang w:eastAsia="en-US"/>
              </w:rPr>
              <w:t>Tikslinama formuluotė dėl paslaugų apimties patikslinimo.</w:t>
            </w:r>
          </w:p>
        </w:tc>
        <w:tc>
          <w:tcPr>
            <w:tcW w:w="3326" w:type="dxa"/>
            <w:gridSpan w:val="2"/>
            <w:tcBorders>
              <w:top w:val="single" w:sz="4" w:space="0" w:color="00000A"/>
              <w:left w:val="single" w:sz="4" w:space="0" w:color="00000A"/>
              <w:bottom w:val="single" w:sz="4" w:space="0" w:color="00000A"/>
              <w:right w:val="single" w:sz="4" w:space="0" w:color="00000A"/>
            </w:tcBorders>
          </w:tcPr>
          <w:p w14:paraId="6F754FAB" w14:textId="77777777" w:rsidR="00BA0BD3" w:rsidRPr="005A7507" w:rsidRDefault="00BA0BD3" w:rsidP="00BA0BD3">
            <w:pPr>
              <w:pStyle w:val="Standard"/>
              <w:ind w:right="-108"/>
              <w:jc w:val="center"/>
              <w:rPr>
                <w:szCs w:val="24"/>
                <w:lang w:eastAsia="en-US"/>
              </w:rPr>
            </w:pPr>
          </w:p>
        </w:tc>
      </w:tr>
      <w:tr w:rsidR="00BA0BD3" w:rsidRPr="005A7507" w14:paraId="6F754FB5"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AD" w14:textId="77777777" w:rsidR="00BA0BD3" w:rsidRPr="005A7507" w:rsidRDefault="00BA0BD3" w:rsidP="00BA0BD3">
            <w:pPr>
              <w:pStyle w:val="Standard"/>
              <w:jc w:val="center"/>
              <w:rPr>
                <w:szCs w:val="24"/>
                <w:lang w:eastAsia="en-US"/>
              </w:rPr>
            </w:pPr>
            <w:r w:rsidRPr="005A7507">
              <w:rPr>
                <w:szCs w:val="24"/>
                <w:lang w:eastAsia="en-US"/>
              </w:rPr>
              <w:t>5.</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AE" w14:textId="77777777" w:rsidR="00BA0BD3" w:rsidRPr="005A7507" w:rsidRDefault="00BA0BD3" w:rsidP="00BA0BD3">
            <w:pPr>
              <w:pStyle w:val="Standard"/>
              <w:rPr>
                <w:szCs w:val="24"/>
                <w:lang w:eastAsia="en-US"/>
              </w:rPr>
            </w:pPr>
            <w:r w:rsidRPr="005A7507">
              <w:rPr>
                <w:szCs w:val="24"/>
                <w:lang w:eastAsia="en-US"/>
              </w:rPr>
              <w:t xml:space="preserve">Renginių salė su inventoriumi ir stacionaria įranga (su garso ir šviesos operatorių aptarnavimo paslaugomis)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AF" w14:textId="77777777" w:rsidR="00BA0BD3" w:rsidRPr="005A7507" w:rsidRDefault="00BA0BD3" w:rsidP="00BA0BD3">
            <w:pPr>
              <w:pStyle w:val="Standard"/>
              <w:jc w:val="center"/>
              <w:rPr>
                <w:szCs w:val="24"/>
                <w:lang w:eastAsia="en-US"/>
              </w:rPr>
            </w:pP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B0" w14:textId="77777777" w:rsidR="00BA0BD3" w:rsidRPr="005A7507" w:rsidRDefault="00BA0BD3" w:rsidP="00BA0BD3">
            <w:pPr>
              <w:pStyle w:val="Standard"/>
              <w:ind w:right="-108"/>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Pr>
          <w:p w14:paraId="6F754FB1" w14:textId="77777777" w:rsidR="00BA0BD3" w:rsidRPr="005A7507" w:rsidRDefault="00BA0BD3" w:rsidP="00BA0BD3">
            <w:pPr>
              <w:pStyle w:val="Standard"/>
              <w:ind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FB2" w14:textId="77777777" w:rsidR="00BA0BD3" w:rsidRPr="005A7507" w:rsidRDefault="00BA0BD3" w:rsidP="00BA0BD3">
            <w:pPr>
              <w:pStyle w:val="Standard"/>
              <w:ind w:right="-108"/>
              <w:jc w:val="center"/>
              <w:rPr>
                <w:szCs w:val="24"/>
                <w:lang w:eastAsia="en-US"/>
              </w:rPr>
            </w:pPr>
            <w:r w:rsidRPr="005A7507">
              <w:rPr>
                <w:szCs w:val="24"/>
                <w:lang w:eastAsia="en-US"/>
              </w:rPr>
              <w:t>NAUJAI</w:t>
            </w:r>
          </w:p>
        </w:tc>
        <w:tc>
          <w:tcPr>
            <w:tcW w:w="3336" w:type="dxa"/>
            <w:tcBorders>
              <w:top w:val="single" w:sz="4" w:space="0" w:color="00000A"/>
              <w:left w:val="single" w:sz="4" w:space="0" w:color="00000A"/>
              <w:bottom w:val="single" w:sz="4" w:space="0" w:color="00000A"/>
              <w:right w:val="single" w:sz="4" w:space="0" w:color="00000A"/>
            </w:tcBorders>
          </w:tcPr>
          <w:p w14:paraId="6F754FB3" w14:textId="77777777" w:rsidR="00BA0BD3" w:rsidRPr="005A7507" w:rsidRDefault="00BA0BD3" w:rsidP="00BA0BD3">
            <w:pPr>
              <w:pStyle w:val="Standard"/>
              <w:ind w:right="-108"/>
              <w:jc w:val="center"/>
              <w:rPr>
                <w:szCs w:val="24"/>
                <w:lang w:eastAsia="en-US"/>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4FB4" w14:textId="77777777" w:rsidR="00BA0BD3" w:rsidRPr="005A7507" w:rsidRDefault="00BA0BD3" w:rsidP="00BA0BD3">
            <w:pPr>
              <w:pStyle w:val="Standard"/>
              <w:ind w:right="-108"/>
              <w:jc w:val="center"/>
              <w:rPr>
                <w:szCs w:val="24"/>
                <w:lang w:eastAsia="en-US"/>
              </w:rPr>
            </w:pPr>
          </w:p>
        </w:tc>
      </w:tr>
      <w:tr w:rsidR="00BA0BD3" w:rsidRPr="005A7507" w14:paraId="6F754FC6"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B6" w14:textId="77777777" w:rsidR="00BA0BD3" w:rsidRPr="005A7507" w:rsidRDefault="00BA0BD3" w:rsidP="00BA0BD3">
            <w:pPr>
              <w:pStyle w:val="Standard"/>
              <w:jc w:val="center"/>
              <w:rPr>
                <w:szCs w:val="24"/>
                <w:lang w:eastAsia="en-US"/>
              </w:rPr>
            </w:pPr>
            <w:r w:rsidRPr="005A7507">
              <w:rPr>
                <w:szCs w:val="24"/>
                <w:lang w:eastAsia="en-US"/>
              </w:rPr>
              <w:t>6.</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B7" w14:textId="77777777" w:rsidR="00BA0BD3" w:rsidRPr="005A7507" w:rsidRDefault="00BA0BD3" w:rsidP="00BA0BD3">
            <w:pPr>
              <w:pStyle w:val="Standard"/>
              <w:rPr>
                <w:szCs w:val="24"/>
                <w:lang w:eastAsia="en-US"/>
              </w:rPr>
            </w:pPr>
            <w:r w:rsidRPr="005A7507">
              <w:rPr>
                <w:szCs w:val="24"/>
                <w:lang w:eastAsia="en-US"/>
              </w:rPr>
              <w:t>Renginių salė su inventoriumi ir stacionaria įranga (be garso ir šviesos operatorių aptarnavimo paslaugų).</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B8"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B9" w14:textId="77777777" w:rsidR="00BA0BD3" w:rsidRPr="005A7507" w:rsidRDefault="00BA0BD3" w:rsidP="00BA0BD3">
            <w:pPr>
              <w:pStyle w:val="Standard"/>
              <w:ind w:right="-108"/>
              <w:jc w:val="center"/>
              <w:rPr>
                <w:szCs w:val="24"/>
                <w:lang w:eastAsia="en-US"/>
              </w:rPr>
            </w:pPr>
            <w:r w:rsidRPr="005A7507">
              <w:rPr>
                <w:szCs w:val="24"/>
                <w:lang w:eastAsia="en-US"/>
              </w:rPr>
              <w:t>55,00</w:t>
            </w:r>
          </w:p>
        </w:tc>
        <w:tc>
          <w:tcPr>
            <w:tcW w:w="1134" w:type="dxa"/>
            <w:tcBorders>
              <w:top w:val="single" w:sz="4" w:space="0" w:color="00000A"/>
              <w:left w:val="single" w:sz="4" w:space="0" w:color="00000A"/>
              <w:bottom w:val="single" w:sz="4" w:space="0" w:color="00000A"/>
              <w:right w:val="single" w:sz="4" w:space="0" w:color="00000A"/>
            </w:tcBorders>
          </w:tcPr>
          <w:p w14:paraId="6F754FBA" w14:textId="77777777" w:rsidR="00BA0BD3" w:rsidRPr="005A7507" w:rsidRDefault="00BA0BD3" w:rsidP="00BA0BD3">
            <w:pPr>
              <w:pStyle w:val="Standard"/>
              <w:ind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FBB" w14:textId="77777777" w:rsidR="00BA0BD3" w:rsidRPr="005A7507" w:rsidRDefault="00BA0BD3" w:rsidP="00BA0BD3">
            <w:pPr>
              <w:pStyle w:val="Standard"/>
              <w:ind w:right="-108"/>
              <w:jc w:val="center"/>
              <w:rPr>
                <w:szCs w:val="24"/>
                <w:lang w:eastAsia="en-US"/>
              </w:rPr>
            </w:pPr>
            <w:r w:rsidRPr="005A7507">
              <w:rPr>
                <w:szCs w:val="24"/>
                <w:lang w:eastAsia="en-US"/>
              </w:rPr>
              <w:t>NAUJAI</w:t>
            </w:r>
          </w:p>
        </w:tc>
        <w:tc>
          <w:tcPr>
            <w:tcW w:w="3336" w:type="dxa"/>
            <w:tcBorders>
              <w:top w:val="single" w:sz="4" w:space="0" w:color="00000A"/>
              <w:left w:val="single" w:sz="4" w:space="0" w:color="00000A"/>
              <w:bottom w:val="single" w:sz="4" w:space="0" w:color="00000A"/>
              <w:right w:val="single" w:sz="4" w:space="0" w:color="00000A"/>
            </w:tcBorders>
          </w:tcPr>
          <w:p w14:paraId="6F754FBC" w14:textId="77777777" w:rsidR="00BA0BD3" w:rsidRPr="005A7507" w:rsidRDefault="00BA0BD3" w:rsidP="00BA0BD3">
            <w:pPr>
              <w:pStyle w:val="Standard"/>
              <w:ind w:right="-108"/>
              <w:jc w:val="center"/>
              <w:rPr>
                <w:szCs w:val="24"/>
              </w:rPr>
            </w:pPr>
            <w:r w:rsidRPr="005A7507">
              <w:rPr>
                <w:szCs w:val="24"/>
              </w:rPr>
              <w:t xml:space="preserve">Reikalinga, nes turint laisvą salę </w:t>
            </w:r>
          </w:p>
          <w:p w14:paraId="6F754FBD" w14:textId="77777777" w:rsidR="00BA0BD3" w:rsidRPr="005A7507" w:rsidRDefault="00BA0BD3" w:rsidP="00BA0BD3">
            <w:pPr>
              <w:pStyle w:val="Standard"/>
              <w:ind w:right="-108"/>
              <w:jc w:val="center"/>
              <w:rPr>
                <w:szCs w:val="24"/>
              </w:rPr>
            </w:pPr>
            <w:r w:rsidRPr="005A7507">
              <w:rPr>
                <w:szCs w:val="24"/>
              </w:rPr>
              <w:t xml:space="preserve">ir neturint operatorių, kurie tuo metu dirba kitoje salėje arba </w:t>
            </w:r>
          </w:p>
          <w:p w14:paraId="6F754FBE" w14:textId="77777777" w:rsidR="00BA0BD3" w:rsidRPr="005A7507" w:rsidRDefault="00BA0BD3" w:rsidP="00BA0BD3">
            <w:pPr>
              <w:pStyle w:val="Standard"/>
              <w:ind w:right="-108"/>
              <w:jc w:val="center"/>
              <w:rPr>
                <w:szCs w:val="24"/>
              </w:rPr>
            </w:pPr>
            <w:r w:rsidRPr="005A7507">
              <w:rPr>
                <w:szCs w:val="24"/>
              </w:rPr>
              <w:t xml:space="preserve">lauko renginyje, vis tiek būtų galima išnuomoti salę su </w:t>
            </w:r>
          </w:p>
          <w:p w14:paraId="6F754FBF" w14:textId="77777777" w:rsidR="00BA0BD3" w:rsidRPr="005A7507" w:rsidRDefault="00BA0BD3" w:rsidP="00BA0BD3">
            <w:pPr>
              <w:pStyle w:val="Standard"/>
              <w:ind w:right="-108"/>
              <w:jc w:val="center"/>
              <w:rPr>
                <w:szCs w:val="24"/>
              </w:rPr>
            </w:pPr>
            <w:r w:rsidRPr="005A7507">
              <w:rPr>
                <w:szCs w:val="24"/>
              </w:rPr>
              <w:t xml:space="preserve">galimybe pačiam užsakovui susirasti ir atsivesti  operatorių. Kartais užsakovams ir nereikia garso ir šviesos operatorių paslaugų, vis tiek turėdavo </w:t>
            </w:r>
          </w:p>
          <w:p w14:paraId="6F754FC0" w14:textId="77777777" w:rsidR="00BA0BD3" w:rsidRPr="005A7507" w:rsidRDefault="00BA0BD3" w:rsidP="00BA0BD3">
            <w:pPr>
              <w:pStyle w:val="Standard"/>
              <w:ind w:right="-108"/>
              <w:jc w:val="center"/>
              <w:rPr>
                <w:szCs w:val="24"/>
              </w:rPr>
            </w:pPr>
            <w:r w:rsidRPr="005A7507">
              <w:rPr>
                <w:szCs w:val="24"/>
              </w:rPr>
              <w:t>mokėti, nes nebuvo kitos kainos. Remiantis turėta patirtimi.</w:t>
            </w:r>
          </w:p>
          <w:p w14:paraId="6F754FC1" w14:textId="77777777" w:rsidR="00BA0BD3" w:rsidRPr="005A7507" w:rsidRDefault="00BA0BD3" w:rsidP="00BA0BD3">
            <w:pPr>
              <w:pStyle w:val="Standard"/>
              <w:ind w:left="-108" w:right="-108"/>
              <w:jc w:val="center"/>
              <w:rPr>
                <w:szCs w:val="24"/>
              </w:rPr>
            </w:pPr>
            <w:r w:rsidRPr="005A7507">
              <w:rPr>
                <w:szCs w:val="24"/>
              </w:rPr>
              <w:t xml:space="preserve">Minus 14 eurų, nes 1 val. </w:t>
            </w:r>
          </w:p>
          <w:p w14:paraId="6F754FC2" w14:textId="77777777" w:rsidR="00BA0BD3" w:rsidRPr="005A7507" w:rsidRDefault="00BA0BD3" w:rsidP="00BA0BD3">
            <w:pPr>
              <w:pStyle w:val="Standard"/>
              <w:ind w:left="-108" w:right="-108"/>
              <w:jc w:val="center"/>
              <w:rPr>
                <w:szCs w:val="24"/>
              </w:rPr>
            </w:pPr>
            <w:r w:rsidRPr="005A7507">
              <w:rPr>
                <w:szCs w:val="24"/>
              </w:rPr>
              <w:t xml:space="preserve">operatoriaus įkainis 7,09 ct. </w:t>
            </w:r>
          </w:p>
          <w:p w14:paraId="6F754FC3" w14:textId="77777777" w:rsidR="00BA0BD3" w:rsidRPr="005A7507" w:rsidRDefault="00BA0BD3" w:rsidP="00BA0BD3">
            <w:pPr>
              <w:pStyle w:val="Standard"/>
              <w:ind w:right="-108"/>
              <w:jc w:val="center"/>
              <w:rPr>
                <w:szCs w:val="24"/>
              </w:rPr>
            </w:pPr>
            <w:r w:rsidRPr="005A7507">
              <w:rPr>
                <w:szCs w:val="24"/>
              </w:rPr>
              <w:t>(pagal valandinį atlyginimo dydį)</w:t>
            </w:r>
          </w:p>
          <w:p w14:paraId="6F754FC4" w14:textId="77777777" w:rsidR="00BA0BD3" w:rsidRPr="005A7507" w:rsidRDefault="00BA0BD3" w:rsidP="00BA0BD3">
            <w:pPr>
              <w:pStyle w:val="Standard"/>
              <w:ind w:right="-108"/>
              <w:jc w:val="center"/>
              <w:rPr>
                <w:szCs w:val="24"/>
                <w:lang w:eastAsia="en-US"/>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4FC5" w14:textId="77777777" w:rsidR="00BA0BD3" w:rsidRPr="005A7507" w:rsidRDefault="00BA0BD3" w:rsidP="00BA0BD3">
            <w:pPr>
              <w:pStyle w:val="Standard"/>
              <w:ind w:right="-108"/>
              <w:jc w:val="center"/>
              <w:rPr>
                <w:szCs w:val="24"/>
                <w:lang w:eastAsia="en-US"/>
              </w:rPr>
            </w:pPr>
          </w:p>
        </w:tc>
      </w:tr>
      <w:tr w:rsidR="00BA0BD3" w:rsidRPr="005A7507" w14:paraId="6F754FD5"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C7" w14:textId="77777777" w:rsidR="00BA0BD3" w:rsidRPr="005A7507" w:rsidRDefault="00BA0BD3" w:rsidP="00BA0BD3">
            <w:pPr>
              <w:pStyle w:val="Standard"/>
              <w:jc w:val="center"/>
              <w:rPr>
                <w:szCs w:val="24"/>
                <w:lang w:eastAsia="en-US"/>
              </w:rPr>
            </w:pPr>
            <w:r w:rsidRPr="005A7507">
              <w:rPr>
                <w:szCs w:val="24"/>
                <w:lang w:eastAsia="en-US"/>
              </w:rPr>
              <w:t>7.</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C8" w14:textId="77777777" w:rsidR="00BA0BD3" w:rsidRPr="005A7507" w:rsidRDefault="00BA0BD3" w:rsidP="00BA0BD3">
            <w:pPr>
              <w:pStyle w:val="Standard"/>
              <w:rPr>
                <w:szCs w:val="24"/>
                <w:lang w:eastAsia="en-US"/>
              </w:rPr>
            </w:pPr>
            <w:r w:rsidRPr="005A7507">
              <w:rPr>
                <w:szCs w:val="24"/>
                <w:lang w:eastAsia="en-US"/>
              </w:rPr>
              <w:t>Renginių salė su inventoriumi ir stacionaria įranga (be vieno iš operatorių aptarnavimo paslaugų).</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C9"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CA" w14:textId="77777777" w:rsidR="00BA0BD3" w:rsidRPr="005A7507" w:rsidRDefault="00BA0BD3" w:rsidP="00BA0BD3">
            <w:pPr>
              <w:pStyle w:val="Standard"/>
              <w:ind w:right="-108"/>
              <w:jc w:val="center"/>
              <w:rPr>
                <w:szCs w:val="24"/>
                <w:lang w:eastAsia="en-US"/>
              </w:rPr>
            </w:pPr>
            <w:r w:rsidRPr="005A7507">
              <w:rPr>
                <w:szCs w:val="24"/>
                <w:lang w:eastAsia="en-US"/>
              </w:rPr>
              <w:t>62,00</w:t>
            </w:r>
          </w:p>
        </w:tc>
        <w:tc>
          <w:tcPr>
            <w:tcW w:w="1134" w:type="dxa"/>
            <w:tcBorders>
              <w:top w:val="single" w:sz="4" w:space="0" w:color="00000A"/>
              <w:left w:val="single" w:sz="4" w:space="0" w:color="00000A"/>
              <w:bottom w:val="single" w:sz="4" w:space="0" w:color="00000A"/>
              <w:right w:val="single" w:sz="4" w:space="0" w:color="00000A"/>
            </w:tcBorders>
          </w:tcPr>
          <w:p w14:paraId="6F754FCB" w14:textId="77777777" w:rsidR="00BA0BD3" w:rsidRPr="005A7507" w:rsidRDefault="00BA0BD3" w:rsidP="00BA0BD3">
            <w:pPr>
              <w:pStyle w:val="Standard"/>
              <w:ind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FCC" w14:textId="77777777" w:rsidR="00BA0BD3" w:rsidRPr="005A7507" w:rsidRDefault="00BA0BD3" w:rsidP="00BA0BD3">
            <w:pPr>
              <w:pStyle w:val="Standard"/>
              <w:ind w:right="-108"/>
              <w:jc w:val="center"/>
              <w:rPr>
                <w:szCs w:val="24"/>
                <w:lang w:eastAsia="en-US"/>
              </w:rPr>
            </w:pPr>
            <w:r w:rsidRPr="005A7507">
              <w:rPr>
                <w:szCs w:val="24"/>
                <w:lang w:eastAsia="en-US"/>
              </w:rPr>
              <w:t>NAUJAI</w:t>
            </w:r>
          </w:p>
        </w:tc>
        <w:tc>
          <w:tcPr>
            <w:tcW w:w="3336" w:type="dxa"/>
            <w:tcBorders>
              <w:top w:val="single" w:sz="4" w:space="0" w:color="00000A"/>
              <w:left w:val="single" w:sz="4" w:space="0" w:color="00000A"/>
              <w:bottom w:val="single" w:sz="4" w:space="0" w:color="00000A"/>
              <w:right w:val="single" w:sz="4" w:space="0" w:color="00000A"/>
            </w:tcBorders>
          </w:tcPr>
          <w:p w14:paraId="6F754FCD" w14:textId="77777777" w:rsidR="00BA0BD3" w:rsidRPr="005A7507" w:rsidRDefault="00BA0BD3" w:rsidP="00BA0BD3">
            <w:pPr>
              <w:pStyle w:val="Standard"/>
              <w:ind w:left="-108" w:right="-108"/>
              <w:jc w:val="center"/>
              <w:rPr>
                <w:szCs w:val="24"/>
              </w:rPr>
            </w:pPr>
            <w:r w:rsidRPr="005A7507">
              <w:rPr>
                <w:szCs w:val="24"/>
              </w:rPr>
              <w:t xml:space="preserve">Yra poreikis tokiai nuomai. </w:t>
            </w:r>
          </w:p>
          <w:p w14:paraId="6F754FCE" w14:textId="77777777" w:rsidR="00BA0BD3" w:rsidRPr="005A7507" w:rsidRDefault="00BA0BD3" w:rsidP="00BA0BD3">
            <w:pPr>
              <w:pStyle w:val="Standard"/>
              <w:ind w:left="-108" w:right="-108"/>
              <w:jc w:val="center"/>
              <w:rPr>
                <w:szCs w:val="24"/>
              </w:rPr>
            </w:pPr>
            <w:r w:rsidRPr="005A7507">
              <w:rPr>
                <w:szCs w:val="24"/>
              </w:rPr>
              <w:t xml:space="preserve"> 1 val. rūmų operatoriaus</w:t>
            </w:r>
          </w:p>
          <w:p w14:paraId="6F754FCF" w14:textId="77777777" w:rsidR="00BA0BD3" w:rsidRPr="005A7507" w:rsidRDefault="00BA0BD3" w:rsidP="00BA0BD3">
            <w:pPr>
              <w:pStyle w:val="Standard"/>
              <w:ind w:left="-108" w:right="-108"/>
              <w:jc w:val="center"/>
              <w:rPr>
                <w:szCs w:val="24"/>
              </w:rPr>
            </w:pPr>
            <w:r w:rsidRPr="005A7507">
              <w:rPr>
                <w:szCs w:val="24"/>
              </w:rPr>
              <w:t xml:space="preserve"> įkainis 7,09 ct. </w:t>
            </w:r>
          </w:p>
          <w:p w14:paraId="6F754FD0" w14:textId="77777777" w:rsidR="00BA0BD3" w:rsidRPr="005A7507" w:rsidRDefault="00BA0BD3" w:rsidP="00BA0BD3">
            <w:pPr>
              <w:pStyle w:val="Standard"/>
              <w:ind w:right="-108"/>
              <w:jc w:val="center"/>
              <w:rPr>
                <w:szCs w:val="24"/>
              </w:rPr>
            </w:pPr>
            <w:r w:rsidRPr="005A7507">
              <w:rPr>
                <w:szCs w:val="24"/>
              </w:rPr>
              <w:t xml:space="preserve">(pagal valandinį atlyginimo dydį) </w:t>
            </w:r>
          </w:p>
          <w:p w14:paraId="6F754FD1" w14:textId="77777777" w:rsidR="00BA0BD3" w:rsidRPr="005A7507" w:rsidRDefault="00BA0BD3" w:rsidP="00BA0BD3">
            <w:pPr>
              <w:pStyle w:val="Standard"/>
              <w:ind w:right="-108"/>
              <w:jc w:val="center"/>
              <w:rPr>
                <w:szCs w:val="24"/>
              </w:rPr>
            </w:pPr>
            <w:r w:rsidRPr="005A7507">
              <w:rPr>
                <w:szCs w:val="24"/>
              </w:rPr>
              <w:t>Pvz. Medikų forumas nereikalauja meninio apšvietimo tik įjungiama paprasta šviesa ir panašiai.</w:t>
            </w:r>
          </w:p>
          <w:p w14:paraId="6F754FD2" w14:textId="77777777" w:rsidR="00BA0BD3" w:rsidRPr="005A7507" w:rsidRDefault="00BA0BD3" w:rsidP="00BA0BD3">
            <w:pPr>
              <w:pStyle w:val="Standard"/>
              <w:ind w:right="-108"/>
              <w:jc w:val="center"/>
              <w:rPr>
                <w:szCs w:val="24"/>
              </w:rPr>
            </w:pPr>
            <w:r w:rsidRPr="005A7507">
              <w:rPr>
                <w:szCs w:val="24"/>
              </w:rPr>
              <w:t xml:space="preserve">Arba rūmų operatorius tuo metu užimtas kitame renginyje. </w:t>
            </w:r>
          </w:p>
          <w:p w14:paraId="6F754FD3" w14:textId="77777777" w:rsidR="00BA0BD3" w:rsidRPr="005A7507" w:rsidRDefault="00BA0BD3" w:rsidP="00BA0BD3">
            <w:pPr>
              <w:pStyle w:val="Standard"/>
              <w:ind w:right="-108"/>
              <w:jc w:val="center"/>
              <w:rPr>
                <w:szCs w:val="24"/>
              </w:rPr>
            </w:pPr>
            <w:r w:rsidRPr="005A7507">
              <w:rPr>
                <w:szCs w:val="24"/>
              </w:rPr>
              <w:t>Paliekama galimybė užsakovui susirasti savo operatorių, jei labai reikalinga salė.</w:t>
            </w:r>
          </w:p>
        </w:tc>
        <w:tc>
          <w:tcPr>
            <w:tcW w:w="3326" w:type="dxa"/>
            <w:gridSpan w:val="2"/>
            <w:tcBorders>
              <w:top w:val="single" w:sz="4" w:space="0" w:color="00000A"/>
              <w:left w:val="single" w:sz="4" w:space="0" w:color="00000A"/>
              <w:bottom w:val="single" w:sz="4" w:space="0" w:color="00000A"/>
              <w:right w:val="single" w:sz="4" w:space="0" w:color="00000A"/>
            </w:tcBorders>
          </w:tcPr>
          <w:p w14:paraId="6F754FD4" w14:textId="77777777" w:rsidR="00BA0BD3" w:rsidRPr="005A7507" w:rsidRDefault="00BA0BD3" w:rsidP="00BA0BD3">
            <w:pPr>
              <w:pStyle w:val="Standard"/>
              <w:ind w:right="-108"/>
              <w:jc w:val="center"/>
              <w:rPr>
                <w:szCs w:val="24"/>
                <w:lang w:eastAsia="en-US"/>
              </w:rPr>
            </w:pPr>
          </w:p>
        </w:tc>
      </w:tr>
      <w:tr w:rsidR="00BA0BD3" w:rsidRPr="005A7507" w14:paraId="6F754FEC"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D6" w14:textId="77777777" w:rsidR="00BA0BD3" w:rsidRPr="005A7507" w:rsidRDefault="00BA0BD3" w:rsidP="00BA0BD3">
            <w:pPr>
              <w:pStyle w:val="Standard"/>
              <w:jc w:val="center"/>
              <w:rPr>
                <w:szCs w:val="24"/>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D7" w14:textId="77777777" w:rsidR="00BA0BD3" w:rsidRPr="005A7507" w:rsidRDefault="00BA0BD3" w:rsidP="00BA0BD3">
            <w:pPr>
              <w:pStyle w:val="Standard"/>
              <w:rPr>
                <w:szCs w:val="24"/>
                <w:lang w:eastAsia="en-US"/>
              </w:rPr>
            </w:pPr>
            <w:r w:rsidRPr="005A7507">
              <w:rPr>
                <w:szCs w:val="24"/>
                <w:lang w:eastAsia="en-US"/>
              </w:rPr>
              <w:t>Renginių salė su inventoriumi ir stacionaria įranga pagal panaudą Savivaldybės tarybos sprendimu</w:t>
            </w:r>
          </w:p>
          <w:p w14:paraId="6F754FD8" w14:textId="77777777" w:rsidR="00BA0BD3" w:rsidRPr="005A7507" w:rsidRDefault="00BA0BD3" w:rsidP="00BA0BD3">
            <w:pPr>
              <w:pStyle w:val="Standard"/>
              <w:rPr>
                <w:szCs w:val="24"/>
                <w:lang w:eastAsia="en-US"/>
              </w:rPr>
            </w:pPr>
          </w:p>
          <w:p w14:paraId="6F754FD9" w14:textId="77777777" w:rsidR="00BA0BD3" w:rsidRPr="005A7507" w:rsidRDefault="00BA0BD3" w:rsidP="00BA0BD3">
            <w:pPr>
              <w:pStyle w:val="Standard"/>
              <w:rPr>
                <w:szCs w:val="24"/>
                <w:lang w:eastAsia="en-US"/>
              </w:rPr>
            </w:pPr>
          </w:p>
          <w:p w14:paraId="6F754FDA" w14:textId="77777777" w:rsidR="00BA0BD3" w:rsidRPr="005A7507" w:rsidRDefault="00BA0BD3" w:rsidP="00BA0BD3">
            <w:pPr>
              <w:pStyle w:val="Standard"/>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DB"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DC" w14:textId="77777777" w:rsidR="00BA0BD3" w:rsidRPr="005A7507" w:rsidRDefault="00BA0BD3" w:rsidP="00BA0BD3">
            <w:pPr>
              <w:pStyle w:val="Standard"/>
              <w:ind w:left="-108" w:right="-108"/>
              <w:jc w:val="center"/>
              <w:rPr>
                <w:szCs w:val="24"/>
                <w:lang w:eastAsia="en-US"/>
              </w:rPr>
            </w:pPr>
            <w:r w:rsidRPr="005A7507">
              <w:rPr>
                <w:szCs w:val="24"/>
                <w:lang w:eastAsia="en-US"/>
              </w:rPr>
              <w:t>15,03</w:t>
            </w:r>
          </w:p>
        </w:tc>
        <w:tc>
          <w:tcPr>
            <w:tcW w:w="1134" w:type="dxa"/>
            <w:tcBorders>
              <w:top w:val="single" w:sz="4" w:space="0" w:color="00000A"/>
              <w:left w:val="single" w:sz="4" w:space="0" w:color="00000A"/>
              <w:bottom w:val="single" w:sz="4" w:space="0" w:color="00000A"/>
              <w:right w:val="single" w:sz="4" w:space="0" w:color="00000A"/>
            </w:tcBorders>
          </w:tcPr>
          <w:p w14:paraId="6F754FDD" w14:textId="77777777" w:rsidR="00BA0BD3" w:rsidRPr="005A7507" w:rsidRDefault="00BA0BD3" w:rsidP="00BA0BD3">
            <w:pPr>
              <w:pStyle w:val="Standard"/>
              <w:ind w:left="-108"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FDE" w14:textId="77777777" w:rsidR="00BA0BD3" w:rsidRPr="005A7507" w:rsidRDefault="00BA0BD3" w:rsidP="00BA0BD3">
            <w:pPr>
              <w:pStyle w:val="Standard"/>
              <w:ind w:left="-108" w:right="-108"/>
              <w:jc w:val="center"/>
              <w:rPr>
                <w:szCs w:val="24"/>
                <w:lang w:eastAsia="en-US"/>
              </w:rPr>
            </w:pPr>
          </w:p>
          <w:p w14:paraId="6F754FDF" w14:textId="77777777" w:rsidR="00BA0BD3" w:rsidRPr="005A7507" w:rsidRDefault="00BA0BD3" w:rsidP="00BA0BD3">
            <w:pPr>
              <w:pStyle w:val="Standard"/>
              <w:ind w:left="-108" w:right="-108"/>
              <w:jc w:val="center"/>
              <w:rPr>
                <w:szCs w:val="24"/>
                <w:lang w:eastAsia="en-US"/>
              </w:rPr>
            </w:pPr>
          </w:p>
          <w:p w14:paraId="6F754FE0" w14:textId="77777777" w:rsidR="00BA0BD3" w:rsidRPr="005A7507" w:rsidRDefault="00BA0BD3" w:rsidP="00BA0BD3">
            <w:pPr>
              <w:pStyle w:val="Standard"/>
              <w:ind w:left="-108" w:right="-108"/>
              <w:jc w:val="center"/>
              <w:rPr>
                <w:szCs w:val="24"/>
                <w:lang w:eastAsia="en-US"/>
              </w:rPr>
            </w:pPr>
          </w:p>
          <w:p w14:paraId="6F754FE1" w14:textId="77777777" w:rsidR="00BA0BD3" w:rsidRPr="005A7507" w:rsidRDefault="00BA0BD3" w:rsidP="00BA0BD3">
            <w:pPr>
              <w:pStyle w:val="Standard"/>
              <w:ind w:left="-108" w:right="-108"/>
              <w:jc w:val="center"/>
              <w:rPr>
                <w:szCs w:val="24"/>
                <w:lang w:eastAsia="en-US"/>
              </w:rPr>
            </w:pPr>
            <w:r w:rsidRPr="005A7507">
              <w:rPr>
                <w:szCs w:val="24"/>
                <w:lang w:eastAsia="en-US"/>
              </w:rPr>
              <w:t>NAIKINAMA</w:t>
            </w:r>
          </w:p>
          <w:p w14:paraId="6F754FE2" w14:textId="77777777" w:rsidR="00BA0BD3" w:rsidRPr="005A7507" w:rsidRDefault="00BA0BD3" w:rsidP="00BA0BD3">
            <w:pPr>
              <w:pStyle w:val="Standard"/>
              <w:ind w:left="-108" w:right="-108"/>
              <w:jc w:val="center"/>
              <w:rPr>
                <w:szCs w:val="24"/>
                <w:lang w:eastAsia="en-US"/>
              </w:rPr>
            </w:pPr>
          </w:p>
          <w:p w14:paraId="6F754FE3" w14:textId="77777777" w:rsidR="00BA0BD3" w:rsidRPr="005A7507" w:rsidRDefault="00BA0BD3" w:rsidP="00BA0BD3">
            <w:pPr>
              <w:pStyle w:val="Standard"/>
              <w:ind w:right="-108"/>
              <w:rPr>
                <w:szCs w:val="24"/>
                <w:lang w:eastAsia="en-US"/>
              </w:rPr>
            </w:pPr>
          </w:p>
          <w:p w14:paraId="6F754FE4" w14:textId="77777777" w:rsidR="00BA0BD3" w:rsidRPr="005A7507" w:rsidRDefault="00BA0BD3" w:rsidP="00BA0BD3">
            <w:pPr>
              <w:pStyle w:val="Standard"/>
              <w:ind w:left="-108" w:right="-108"/>
              <w:jc w:val="center"/>
              <w:rPr>
                <w:szCs w:val="24"/>
                <w:lang w:eastAsia="en-US"/>
              </w:rPr>
            </w:pPr>
            <w:r w:rsidRPr="005A7507">
              <w:rPr>
                <w:szCs w:val="24"/>
                <w:lang w:eastAsia="en-US"/>
              </w:rPr>
              <w:t>Tarifas nesikeičia</w:t>
            </w:r>
          </w:p>
        </w:tc>
        <w:tc>
          <w:tcPr>
            <w:tcW w:w="3336" w:type="dxa"/>
            <w:tcBorders>
              <w:top w:val="single" w:sz="4" w:space="0" w:color="00000A"/>
              <w:left w:val="single" w:sz="4" w:space="0" w:color="00000A"/>
              <w:bottom w:val="single" w:sz="4" w:space="0" w:color="00000A"/>
              <w:right w:val="single" w:sz="4" w:space="0" w:color="00000A"/>
            </w:tcBorders>
          </w:tcPr>
          <w:p w14:paraId="6F754FE5" w14:textId="77777777" w:rsidR="00BA0BD3" w:rsidRPr="005A7507" w:rsidRDefault="00BA0BD3" w:rsidP="00BA0BD3">
            <w:pPr>
              <w:pStyle w:val="Standard"/>
              <w:ind w:right="-108"/>
              <w:rPr>
                <w:szCs w:val="24"/>
                <w:lang w:eastAsia="en-US"/>
              </w:rPr>
            </w:pPr>
            <w:r w:rsidRPr="005A7507">
              <w:rPr>
                <w:szCs w:val="24"/>
                <w:lang w:eastAsia="en-US"/>
              </w:rPr>
              <w:t xml:space="preserve"> Tikslinama formuluotė</w:t>
            </w:r>
          </w:p>
          <w:p w14:paraId="6F754FE6" w14:textId="77777777" w:rsidR="00BA0BD3" w:rsidRPr="005A7507" w:rsidRDefault="00BA0BD3" w:rsidP="00BA0BD3">
            <w:pPr>
              <w:pStyle w:val="Standard"/>
              <w:ind w:left="-108" w:right="-108"/>
              <w:jc w:val="center"/>
              <w:rPr>
                <w:szCs w:val="24"/>
                <w:lang w:eastAsia="en-US"/>
              </w:rPr>
            </w:pPr>
            <w:r w:rsidRPr="005A7507">
              <w:rPr>
                <w:szCs w:val="24"/>
                <w:lang w:eastAsia="en-US"/>
              </w:rPr>
              <w:t>dėl paslaugos apimties.</w:t>
            </w:r>
          </w:p>
          <w:p w14:paraId="6F754FE7" w14:textId="77777777" w:rsidR="00BA0BD3" w:rsidRPr="005A7507" w:rsidRDefault="00BA0BD3" w:rsidP="00BA0BD3">
            <w:pPr>
              <w:pStyle w:val="Standard"/>
              <w:ind w:left="-108" w:right="-108"/>
              <w:jc w:val="center"/>
              <w:rPr>
                <w:szCs w:val="24"/>
              </w:rPr>
            </w:pPr>
            <w:r w:rsidRPr="005A7507">
              <w:rPr>
                <w:szCs w:val="24"/>
              </w:rPr>
              <w:t>Kaina nesikeičia.</w:t>
            </w:r>
          </w:p>
          <w:p w14:paraId="6F754FE8" w14:textId="77777777" w:rsidR="00BA0BD3" w:rsidRPr="005A7507" w:rsidRDefault="00BA0BD3" w:rsidP="00BA0BD3">
            <w:pPr>
              <w:pStyle w:val="Standard"/>
              <w:ind w:left="-108" w:right="-108"/>
              <w:jc w:val="center"/>
              <w:rPr>
                <w:szCs w:val="24"/>
              </w:rPr>
            </w:pPr>
            <w:r w:rsidRPr="005A7507">
              <w:rPr>
                <w:szCs w:val="24"/>
              </w:rPr>
              <w:t>Pagal panaudą aptarnaujančių darbuotojų atlyginimas neįkalkuliuojamas,</w:t>
            </w:r>
          </w:p>
          <w:p w14:paraId="6F754FE9" w14:textId="77777777" w:rsidR="00BA0BD3" w:rsidRPr="005A7507" w:rsidRDefault="00BA0BD3" w:rsidP="00BA0BD3">
            <w:pPr>
              <w:pStyle w:val="Standard"/>
              <w:ind w:left="-108" w:right="-108"/>
              <w:jc w:val="center"/>
              <w:rPr>
                <w:szCs w:val="24"/>
              </w:rPr>
            </w:pPr>
            <w:r w:rsidRPr="005A7507">
              <w:rPr>
                <w:szCs w:val="24"/>
              </w:rPr>
              <w:t>apskaičiuojamos</w:t>
            </w:r>
          </w:p>
          <w:p w14:paraId="6F754FEA" w14:textId="77777777" w:rsidR="00BA0BD3" w:rsidRPr="005A7507" w:rsidRDefault="00BA0BD3" w:rsidP="00BA0BD3">
            <w:pPr>
              <w:pStyle w:val="Standard"/>
              <w:ind w:left="-108" w:right="-108"/>
              <w:jc w:val="center"/>
              <w:rPr>
                <w:szCs w:val="24"/>
                <w:lang w:eastAsia="en-US"/>
              </w:rPr>
            </w:pPr>
            <w:r w:rsidRPr="005A7507">
              <w:rPr>
                <w:szCs w:val="24"/>
              </w:rPr>
              <w:t>tik komunalinės sąnaudos.</w:t>
            </w:r>
          </w:p>
        </w:tc>
        <w:tc>
          <w:tcPr>
            <w:tcW w:w="3326" w:type="dxa"/>
            <w:gridSpan w:val="2"/>
            <w:tcBorders>
              <w:top w:val="single" w:sz="4" w:space="0" w:color="00000A"/>
              <w:left w:val="single" w:sz="4" w:space="0" w:color="00000A"/>
              <w:bottom w:val="single" w:sz="4" w:space="0" w:color="00000A"/>
              <w:right w:val="single" w:sz="4" w:space="0" w:color="00000A"/>
            </w:tcBorders>
          </w:tcPr>
          <w:p w14:paraId="6F754FEB" w14:textId="77777777" w:rsidR="00BA0BD3" w:rsidRPr="005A7507" w:rsidRDefault="00BA0BD3" w:rsidP="00BA0BD3">
            <w:pPr>
              <w:pStyle w:val="Standard"/>
              <w:ind w:left="-108" w:right="-108"/>
              <w:jc w:val="center"/>
              <w:rPr>
                <w:szCs w:val="24"/>
                <w:lang w:eastAsia="en-US"/>
              </w:rPr>
            </w:pPr>
          </w:p>
        </w:tc>
      </w:tr>
      <w:tr w:rsidR="00BA0BD3" w:rsidRPr="005A7507" w14:paraId="6F754FF6"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ED" w14:textId="77777777" w:rsidR="00BA0BD3" w:rsidRPr="005A7507" w:rsidRDefault="00BA0BD3" w:rsidP="00BA0BD3">
            <w:pPr>
              <w:pStyle w:val="Standard"/>
              <w:jc w:val="center"/>
              <w:rPr>
                <w:szCs w:val="24"/>
                <w:lang w:eastAsia="en-US"/>
              </w:rPr>
            </w:pPr>
            <w:r w:rsidRPr="005A7507">
              <w:rPr>
                <w:szCs w:val="24"/>
                <w:lang w:eastAsia="en-US"/>
              </w:rPr>
              <w:t>8.</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EE" w14:textId="77777777" w:rsidR="00BA0BD3" w:rsidRPr="005A7507" w:rsidRDefault="00BA0BD3" w:rsidP="00BA0BD3">
            <w:pPr>
              <w:pStyle w:val="Standard"/>
              <w:rPr>
                <w:szCs w:val="24"/>
                <w:lang w:eastAsia="en-US"/>
              </w:rPr>
            </w:pPr>
            <w:r w:rsidRPr="005A7507">
              <w:rPr>
                <w:szCs w:val="24"/>
                <w:lang w:eastAsia="en-US"/>
              </w:rPr>
              <w:t xml:space="preserve">Renginių salė su inventoriumi ir stacionaria įranga (su garso ir šviesos operatorių paslaugomis), pagal panaudą Savivaldybės tarybos sprendimu. </w:t>
            </w:r>
          </w:p>
          <w:p w14:paraId="6F754FEF" w14:textId="77777777" w:rsidR="00BA0BD3" w:rsidRPr="005A7507" w:rsidRDefault="00BA0BD3" w:rsidP="00BA0BD3">
            <w:pPr>
              <w:pStyle w:val="Standard"/>
              <w:rPr>
                <w:szCs w:val="24"/>
                <w:lang w:eastAsia="en-US"/>
              </w:rPr>
            </w:pPr>
            <w:r w:rsidRPr="005A7507">
              <w:rPr>
                <w:szCs w:val="24"/>
                <w:lang w:eastAsia="en-US"/>
              </w:rPr>
              <w:t xml:space="preserve">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F0"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F1" w14:textId="77777777" w:rsidR="00BA0BD3" w:rsidRPr="005A7507" w:rsidRDefault="00BA0BD3" w:rsidP="00BA0BD3">
            <w:pPr>
              <w:pStyle w:val="Standard"/>
              <w:ind w:left="-108" w:right="-108"/>
              <w:jc w:val="center"/>
              <w:rPr>
                <w:szCs w:val="24"/>
                <w:lang w:eastAsia="en-US"/>
              </w:rPr>
            </w:pPr>
            <w:r w:rsidRPr="005A7507">
              <w:rPr>
                <w:szCs w:val="24"/>
                <w:lang w:eastAsia="en-US"/>
              </w:rPr>
              <w:t>15,03</w:t>
            </w:r>
          </w:p>
        </w:tc>
        <w:tc>
          <w:tcPr>
            <w:tcW w:w="1134" w:type="dxa"/>
            <w:tcBorders>
              <w:top w:val="single" w:sz="4" w:space="0" w:color="00000A"/>
              <w:left w:val="single" w:sz="4" w:space="0" w:color="00000A"/>
              <w:bottom w:val="single" w:sz="4" w:space="0" w:color="00000A"/>
              <w:right w:val="single" w:sz="4" w:space="0" w:color="00000A"/>
            </w:tcBorders>
          </w:tcPr>
          <w:p w14:paraId="6F754FF2" w14:textId="77777777" w:rsidR="00BA0BD3" w:rsidRPr="005A7507" w:rsidRDefault="00BA0BD3" w:rsidP="00BA0BD3">
            <w:pPr>
              <w:pStyle w:val="Standard"/>
              <w:ind w:left="-108"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FF3" w14:textId="77777777" w:rsidR="00BA0BD3" w:rsidRPr="005A7507" w:rsidRDefault="00BA0BD3" w:rsidP="00BA0BD3">
            <w:pPr>
              <w:pStyle w:val="Standard"/>
              <w:ind w:left="-108" w:right="-108"/>
              <w:jc w:val="center"/>
              <w:rPr>
                <w:szCs w:val="24"/>
                <w:lang w:eastAsia="en-US"/>
              </w:rPr>
            </w:pPr>
            <w:r w:rsidRPr="005A7507">
              <w:rPr>
                <w:szCs w:val="24"/>
                <w:lang w:eastAsia="en-US"/>
              </w:rPr>
              <w:t>NAUJAI</w:t>
            </w:r>
          </w:p>
        </w:tc>
        <w:tc>
          <w:tcPr>
            <w:tcW w:w="3336" w:type="dxa"/>
            <w:tcBorders>
              <w:top w:val="single" w:sz="4" w:space="0" w:color="00000A"/>
              <w:left w:val="single" w:sz="4" w:space="0" w:color="00000A"/>
              <w:bottom w:val="single" w:sz="4" w:space="0" w:color="00000A"/>
              <w:right w:val="single" w:sz="4" w:space="0" w:color="00000A"/>
            </w:tcBorders>
          </w:tcPr>
          <w:p w14:paraId="6F754FF4" w14:textId="77777777" w:rsidR="00BA0BD3" w:rsidRPr="005A7507" w:rsidRDefault="00BA0BD3" w:rsidP="00BA0BD3">
            <w:pPr>
              <w:pStyle w:val="Standard"/>
              <w:ind w:left="-108" w:right="-108"/>
              <w:jc w:val="center"/>
              <w:rPr>
                <w:szCs w:val="24"/>
                <w:lang w:eastAsia="en-US"/>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4FF5" w14:textId="77777777" w:rsidR="00BA0BD3" w:rsidRPr="005A7507" w:rsidRDefault="00BA0BD3" w:rsidP="00BA0BD3">
            <w:pPr>
              <w:pStyle w:val="Standard"/>
              <w:ind w:left="-108" w:right="-108"/>
              <w:jc w:val="center"/>
              <w:rPr>
                <w:szCs w:val="24"/>
                <w:lang w:eastAsia="en-US"/>
              </w:rPr>
            </w:pPr>
          </w:p>
        </w:tc>
      </w:tr>
      <w:tr w:rsidR="00BA0BD3" w:rsidRPr="005A7507" w14:paraId="6F755007"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F7" w14:textId="77777777" w:rsidR="00BA0BD3" w:rsidRPr="005A7507" w:rsidRDefault="00BA0BD3" w:rsidP="00BA0BD3">
            <w:pPr>
              <w:pStyle w:val="Standard"/>
              <w:jc w:val="center"/>
              <w:rPr>
                <w:szCs w:val="24"/>
                <w:lang w:eastAsia="en-US"/>
              </w:rPr>
            </w:pPr>
            <w:r w:rsidRPr="005A7507">
              <w:rPr>
                <w:szCs w:val="24"/>
                <w:lang w:eastAsia="en-US"/>
              </w:rPr>
              <w:t>11.3.</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F8" w14:textId="77777777" w:rsidR="00BA0BD3" w:rsidRPr="005A7507" w:rsidRDefault="00BA0BD3" w:rsidP="00BA0BD3">
            <w:pPr>
              <w:pStyle w:val="Standard"/>
              <w:rPr>
                <w:szCs w:val="24"/>
                <w:lang w:eastAsia="en-US"/>
              </w:rPr>
            </w:pPr>
            <w:r w:rsidRPr="005A7507">
              <w:rPr>
                <w:szCs w:val="24"/>
                <w:lang w:eastAsia="en-US"/>
              </w:rPr>
              <w:t>Mažoji salė su inventoriumi ir stacionaria įranga</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F9"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4FFA" w14:textId="77777777" w:rsidR="00BA0BD3" w:rsidRPr="005A7507" w:rsidRDefault="00BA0BD3" w:rsidP="00BA0BD3">
            <w:pPr>
              <w:pStyle w:val="Standard"/>
              <w:ind w:left="-108" w:right="-108"/>
              <w:jc w:val="center"/>
              <w:rPr>
                <w:szCs w:val="24"/>
                <w:lang w:eastAsia="en-US"/>
              </w:rPr>
            </w:pPr>
            <w:r w:rsidRPr="005A7507">
              <w:rPr>
                <w:szCs w:val="24"/>
                <w:lang w:eastAsia="en-US"/>
              </w:rPr>
              <w:t>33,00</w:t>
            </w:r>
          </w:p>
        </w:tc>
        <w:tc>
          <w:tcPr>
            <w:tcW w:w="1134" w:type="dxa"/>
            <w:tcBorders>
              <w:top w:val="single" w:sz="4" w:space="0" w:color="00000A"/>
              <w:left w:val="single" w:sz="4" w:space="0" w:color="00000A"/>
              <w:bottom w:val="single" w:sz="4" w:space="0" w:color="00000A"/>
              <w:right w:val="single" w:sz="4" w:space="0" w:color="00000A"/>
            </w:tcBorders>
          </w:tcPr>
          <w:p w14:paraId="6F754FFB" w14:textId="77777777" w:rsidR="00BA0BD3" w:rsidRPr="005A7507" w:rsidRDefault="00BA0BD3" w:rsidP="00BA0BD3">
            <w:pPr>
              <w:pStyle w:val="Standard"/>
              <w:ind w:left="-108" w:right="-108"/>
              <w:jc w:val="center"/>
              <w:rPr>
                <w:szCs w:val="24"/>
                <w:lang w:eastAsia="en-US"/>
              </w:rPr>
            </w:pPr>
            <w:r w:rsidRPr="005A7507">
              <w:rPr>
                <w:szCs w:val="24"/>
                <w:lang w:eastAsia="en-US"/>
              </w:rPr>
              <w:t>NAIKINAMA</w:t>
            </w:r>
          </w:p>
          <w:p w14:paraId="6F754FFC" w14:textId="77777777" w:rsidR="00BA0BD3" w:rsidRPr="005A7507" w:rsidRDefault="00BA0BD3" w:rsidP="00BA0BD3">
            <w:pPr>
              <w:pStyle w:val="Standard"/>
              <w:ind w:left="-108"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4FFD" w14:textId="77777777" w:rsidR="00BA0BD3" w:rsidRPr="005A7507" w:rsidRDefault="00BA0BD3" w:rsidP="00BA0BD3">
            <w:pPr>
              <w:pStyle w:val="Standard"/>
              <w:ind w:left="-108" w:right="-108"/>
              <w:jc w:val="center"/>
              <w:rPr>
                <w:szCs w:val="24"/>
                <w:lang w:eastAsia="en-US"/>
              </w:rPr>
            </w:pPr>
          </w:p>
          <w:p w14:paraId="6F754FFE" w14:textId="77777777" w:rsidR="00BA0BD3" w:rsidRPr="005A7507" w:rsidRDefault="00BA0BD3" w:rsidP="00BA0BD3">
            <w:pPr>
              <w:pStyle w:val="Standard"/>
              <w:ind w:left="-108" w:right="-108"/>
              <w:jc w:val="center"/>
              <w:rPr>
                <w:szCs w:val="24"/>
                <w:lang w:eastAsia="en-US"/>
              </w:rPr>
            </w:pPr>
          </w:p>
          <w:p w14:paraId="6F754FFF" w14:textId="77777777" w:rsidR="00BA0BD3" w:rsidRPr="005A7507" w:rsidRDefault="00BA0BD3" w:rsidP="00BA0BD3">
            <w:pPr>
              <w:pStyle w:val="Standard"/>
              <w:ind w:left="-108" w:right="-108"/>
              <w:jc w:val="center"/>
              <w:rPr>
                <w:szCs w:val="24"/>
                <w:lang w:eastAsia="en-US"/>
              </w:rPr>
            </w:pPr>
          </w:p>
          <w:p w14:paraId="6F755000" w14:textId="77777777" w:rsidR="00BA0BD3" w:rsidRPr="005A7507" w:rsidRDefault="00BA0BD3" w:rsidP="00BA0BD3">
            <w:pPr>
              <w:pStyle w:val="Standard"/>
              <w:ind w:left="-108" w:right="-108"/>
              <w:jc w:val="center"/>
              <w:rPr>
                <w:szCs w:val="24"/>
                <w:lang w:eastAsia="en-US"/>
              </w:rPr>
            </w:pPr>
            <w:r w:rsidRPr="005A7507">
              <w:rPr>
                <w:szCs w:val="24"/>
                <w:lang w:eastAsia="en-US"/>
              </w:rPr>
              <w:t>Tarifas nesikeičia</w:t>
            </w:r>
          </w:p>
        </w:tc>
        <w:tc>
          <w:tcPr>
            <w:tcW w:w="3336" w:type="dxa"/>
            <w:tcBorders>
              <w:top w:val="single" w:sz="4" w:space="0" w:color="00000A"/>
              <w:left w:val="single" w:sz="4" w:space="0" w:color="00000A"/>
              <w:bottom w:val="single" w:sz="4" w:space="0" w:color="00000A"/>
              <w:right w:val="single" w:sz="4" w:space="0" w:color="00000A"/>
            </w:tcBorders>
          </w:tcPr>
          <w:p w14:paraId="6F755001" w14:textId="77777777" w:rsidR="00BA0BD3" w:rsidRPr="005A7507" w:rsidRDefault="00BA0BD3" w:rsidP="00BA0BD3">
            <w:pPr>
              <w:pStyle w:val="Standard"/>
              <w:ind w:left="-108" w:right="-108"/>
              <w:jc w:val="center"/>
              <w:rPr>
                <w:szCs w:val="24"/>
                <w:lang w:eastAsia="en-US"/>
              </w:rPr>
            </w:pPr>
          </w:p>
          <w:p w14:paraId="6F755002" w14:textId="77777777" w:rsidR="00BA0BD3" w:rsidRPr="005A7507" w:rsidRDefault="00BA0BD3" w:rsidP="00BA0BD3">
            <w:pPr>
              <w:pStyle w:val="Standard"/>
              <w:ind w:left="-108" w:right="-108"/>
              <w:jc w:val="center"/>
              <w:rPr>
                <w:szCs w:val="24"/>
                <w:lang w:eastAsia="en-US"/>
              </w:rPr>
            </w:pPr>
          </w:p>
          <w:p w14:paraId="6F755003" w14:textId="77777777" w:rsidR="00BA0BD3" w:rsidRPr="005A7507" w:rsidRDefault="00BA0BD3" w:rsidP="00BA0BD3">
            <w:pPr>
              <w:pStyle w:val="Standard"/>
              <w:ind w:left="-108" w:right="-108"/>
              <w:jc w:val="center"/>
              <w:rPr>
                <w:szCs w:val="24"/>
                <w:lang w:eastAsia="en-US"/>
              </w:rPr>
            </w:pPr>
          </w:p>
          <w:p w14:paraId="6F755004" w14:textId="77777777" w:rsidR="00BA0BD3" w:rsidRPr="005A7507" w:rsidRDefault="00BA0BD3" w:rsidP="00BA0BD3">
            <w:pPr>
              <w:pStyle w:val="Standard"/>
              <w:ind w:left="-108" w:right="-108"/>
              <w:jc w:val="center"/>
              <w:rPr>
                <w:szCs w:val="24"/>
                <w:lang w:eastAsia="en-US"/>
              </w:rPr>
            </w:pPr>
            <w:r w:rsidRPr="005A7507">
              <w:rPr>
                <w:szCs w:val="24"/>
                <w:lang w:eastAsia="en-US"/>
              </w:rPr>
              <w:t xml:space="preserve">Tikslinama formuluotė </w:t>
            </w:r>
          </w:p>
          <w:p w14:paraId="6F755005" w14:textId="77777777" w:rsidR="00BA0BD3" w:rsidRPr="005A7507" w:rsidRDefault="00BA0BD3" w:rsidP="00BA0BD3">
            <w:pPr>
              <w:pStyle w:val="Standard"/>
              <w:ind w:left="-108" w:right="-108"/>
              <w:jc w:val="center"/>
              <w:rPr>
                <w:szCs w:val="24"/>
                <w:lang w:eastAsia="en-US"/>
              </w:rPr>
            </w:pPr>
            <w:r w:rsidRPr="005A7507">
              <w:rPr>
                <w:szCs w:val="24"/>
                <w:lang w:eastAsia="en-US"/>
              </w:rPr>
              <w:t>dėl paslaugos apimties</w:t>
            </w:r>
          </w:p>
        </w:tc>
        <w:tc>
          <w:tcPr>
            <w:tcW w:w="3326" w:type="dxa"/>
            <w:gridSpan w:val="2"/>
            <w:tcBorders>
              <w:top w:val="single" w:sz="4" w:space="0" w:color="00000A"/>
              <w:left w:val="single" w:sz="4" w:space="0" w:color="00000A"/>
              <w:bottom w:val="single" w:sz="4" w:space="0" w:color="00000A"/>
              <w:right w:val="single" w:sz="4" w:space="0" w:color="00000A"/>
            </w:tcBorders>
          </w:tcPr>
          <w:p w14:paraId="6F755006" w14:textId="77777777" w:rsidR="00BA0BD3" w:rsidRPr="005A7507" w:rsidRDefault="00BA0BD3" w:rsidP="00BA0BD3">
            <w:pPr>
              <w:pStyle w:val="Standard"/>
              <w:ind w:left="-108" w:right="-108"/>
              <w:jc w:val="center"/>
              <w:rPr>
                <w:szCs w:val="24"/>
                <w:lang w:eastAsia="en-US"/>
              </w:rPr>
            </w:pPr>
          </w:p>
        </w:tc>
      </w:tr>
      <w:tr w:rsidR="00BA0BD3" w:rsidRPr="005A7507" w14:paraId="6F755011"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08" w14:textId="77777777" w:rsidR="00BA0BD3" w:rsidRPr="005A7507" w:rsidRDefault="00BA0BD3" w:rsidP="00BA0BD3">
            <w:pPr>
              <w:pStyle w:val="Standard"/>
              <w:jc w:val="center"/>
              <w:rPr>
                <w:szCs w:val="24"/>
                <w:lang w:eastAsia="en-US"/>
              </w:rPr>
            </w:pPr>
            <w:r w:rsidRPr="005A7507">
              <w:rPr>
                <w:szCs w:val="24"/>
                <w:lang w:eastAsia="en-US"/>
              </w:rPr>
              <w:t>9.</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09" w14:textId="77777777" w:rsidR="00BA0BD3" w:rsidRPr="005A7507" w:rsidRDefault="00BA0BD3" w:rsidP="00BA0BD3">
            <w:pPr>
              <w:pStyle w:val="Standard"/>
              <w:rPr>
                <w:szCs w:val="24"/>
                <w:lang w:eastAsia="en-US"/>
              </w:rPr>
            </w:pPr>
            <w:r w:rsidRPr="005A7507">
              <w:rPr>
                <w:szCs w:val="24"/>
                <w:lang w:eastAsia="en-US"/>
              </w:rPr>
              <w:t xml:space="preserve">Mažoji salė su inventoriumi ir stacionaria įranga </w:t>
            </w:r>
            <w:r w:rsidRPr="005A7507">
              <w:rPr>
                <w:i/>
                <w:szCs w:val="24"/>
                <w:lang w:eastAsia="en-US"/>
              </w:rPr>
              <w:t>(su garso ir šviesos operatorių paslaugomis)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0A"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0B" w14:textId="77777777" w:rsidR="00BA0BD3" w:rsidRPr="005A7507" w:rsidRDefault="00BA0BD3" w:rsidP="00BA0BD3">
            <w:pPr>
              <w:pStyle w:val="Standard"/>
              <w:ind w:left="-108" w:right="-108"/>
              <w:jc w:val="center"/>
              <w:rPr>
                <w:szCs w:val="24"/>
                <w:lang w:eastAsia="en-US"/>
              </w:rPr>
            </w:pPr>
            <w:r w:rsidRPr="005A7507">
              <w:rPr>
                <w:szCs w:val="24"/>
                <w:lang w:eastAsia="en-US"/>
              </w:rPr>
              <w:t>33,00</w:t>
            </w:r>
          </w:p>
        </w:tc>
        <w:tc>
          <w:tcPr>
            <w:tcW w:w="1134" w:type="dxa"/>
            <w:tcBorders>
              <w:top w:val="single" w:sz="4" w:space="0" w:color="00000A"/>
              <w:left w:val="single" w:sz="4" w:space="0" w:color="00000A"/>
              <w:bottom w:val="single" w:sz="4" w:space="0" w:color="00000A"/>
              <w:right w:val="single" w:sz="4" w:space="0" w:color="00000A"/>
            </w:tcBorders>
          </w:tcPr>
          <w:p w14:paraId="6F75500C" w14:textId="77777777" w:rsidR="00BA0BD3" w:rsidRPr="005A7507" w:rsidRDefault="00BA0BD3" w:rsidP="00BA0BD3">
            <w:pPr>
              <w:pStyle w:val="Standard"/>
              <w:ind w:left="-108" w:right="-108"/>
              <w:jc w:val="center"/>
              <w:rPr>
                <w:szCs w:val="24"/>
                <w:lang w:eastAsia="en-US"/>
              </w:rPr>
            </w:pPr>
            <w:r w:rsidRPr="005A7507">
              <w:rPr>
                <w:szCs w:val="24"/>
                <w:lang w:eastAsia="en-US"/>
              </w:rPr>
              <w:t>NAUJAI</w:t>
            </w:r>
          </w:p>
        </w:tc>
        <w:tc>
          <w:tcPr>
            <w:tcW w:w="1814" w:type="dxa"/>
            <w:tcBorders>
              <w:top w:val="single" w:sz="4" w:space="0" w:color="00000A"/>
              <w:left w:val="single" w:sz="4" w:space="0" w:color="00000A"/>
              <w:bottom w:val="single" w:sz="4" w:space="0" w:color="00000A"/>
              <w:right w:val="single" w:sz="4" w:space="0" w:color="00000A"/>
            </w:tcBorders>
          </w:tcPr>
          <w:p w14:paraId="6F75500D" w14:textId="77777777" w:rsidR="00BA0BD3" w:rsidRPr="005A7507" w:rsidRDefault="00BA0BD3" w:rsidP="00BA0BD3">
            <w:pPr>
              <w:pStyle w:val="Standard"/>
              <w:ind w:left="-108" w:right="-108"/>
              <w:jc w:val="center"/>
              <w:rPr>
                <w:szCs w:val="24"/>
                <w:lang w:eastAsia="en-US"/>
              </w:rPr>
            </w:pPr>
            <w:r w:rsidRPr="005A7507">
              <w:rPr>
                <w:szCs w:val="24"/>
                <w:lang w:eastAsia="en-US"/>
              </w:rPr>
              <w:t>Tarifas nesikeičia</w:t>
            </w:r>
          </w:p>
        </w:tc>
        <w:tc>
          <w:tcPr>
            <w:tcW w:w="3336" w:type="dxa"/>
            <w:tcBorders>
              <w:top w:val="single" w:sz="4" w:space="0" w:color="00000A"/>
              <w:left w:val="single" w:sz="4" w:space="0" w:color="00000A"/>
              <w:bottom w:val="single" w:sz="4" w:space="0" w:color="00000A"/>
              <w:right w:val="single" w:sz="4" w:space="0" w:color="00000A"/>
            </w:tcBorders>
          </w:tcPr>
          <w:p w14:paraId="6F75500E" w14:textId="77777777" w:rsidR="00BA0BD3" w:rsidRPr="005A7507" w:rsidRDefault="00BA0BD3" w:rsidP="00BA0BD3">
            <w:pPr>
              <w:pStyle w:val="Standard"/>
              <w:ind w:left="-108" w:right="-108"/>
              <w:jc w:val="center"/>
              <w:rPr>
                <w:szCs w:val="24"/>
                <w:lang w:eastAsia="en-US"/>
              </w:rPr>
            </w:pPr>
            <w:r w:rsidRPr="005A7507">
              <w:rPr>
                <w:szCs w:val="24"/>
                <w:lang w:eastAsia="en-US"/>
              </w:rPr>
              <w:t xml:space="preserve">Tikslinama formuluotė </w:t>
            </w:r>
          </w:p>
          <w:p w14:paraId="6F75500F" w14:textId="77777777" w:rsidR="00BA0BD3" w:rsidRPr="005A7507" w:rsidRDefault="00BA0BD3" w:rsidP="00BA0BD3">
            <w:pPr>
              <w:pStyle w:val="Standard"/>
              <w:ind w:left="-108" w:right="-108"/>
              <w:jc w:val="center"/>
              <w:rPr>
                <w:szCs w:val="24"/>
                <w:lang w:eastAsia="en-US"/>
              </w:rPr>
            </w:pPr>
            <w:r w:rsidRPr="005A7507">
              <w:rPr>
                <w:szCs w:val="24"/>
                <w:lang w:eastAsia="en-US"/>
              </w:rPr>
              <w:t>dėl paslaugos apimties</w:t>
            </w:r>
          </w:p>
        </w:tc>
        <w:tc>
          <w:tcPr>
            <w:tcW w:w="3326" w:type="dxa"/>
            <w:gridSpan w:val="2"/>
            <w:tcBorders>
              <w:top w:val="single" w:sz="4" w:space="0" w:color="00000A"/>
              <w:left w:val="single" w:sz="4" w:space="0" w:color="00000A"/>
              <w:bottom w:val="single" w:sz="4" w:space="0" w:color="00000A"/>
              <w:right w:val="single" w:sz="4" w:space="0" w:color="00000A"/>
            </w:tcBorders>
          </w:tcPr>
          <w:p w14:paraId="6F755010" w14:textId="77777777" w:rsidR="00BA0BD3" w:rsidRPr="005A7507" w:rsidRDefault="00BA0BD3" w:rsidP="00BA0BD3">
            <w:pPr>
              <w:pStyle w:val="Standard"/>
              <w:ind w:left="-108" w:right="-108"/>
              <w:jc w:val="center"/>
              <w:rPr>
                <w:szCs w:val="24"/>
                <w:lang w:eastAsia="en-US"/>
              </w:rPr>
            </w:pPr>
          </w:p>
        </w:tc>
      </w:tr>
      <w:tr w:rsidR="00BA0BD3" w:rsidRPr="005A7507" w14:paraId="6F755023"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12" w14:textId="77777777" w:rsidR="00BA0BD3" w:rsidRPr="005A7507" w:rsidRDefault="00BA0BD3" w:rsidP="00BA0BD3">
            <w:pPr>
              <w:pStyle w:val="Standard"/>
              <w:jc w:val="center"/>
              <w:rPr>
                <w:szCs w:val="24"/>
                <w:lang w:eastAsia="en-US"/>
              </w:rPr>
            </w:pPr>
            <w:r w:rsidRPr="005A7507">
              <w:rPr>
                <w:szCs w:val="24"/>
                <w:lang w:eastAsia="en-US"/>
              </w:rPr>
              <w:t>10.</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13" w14:textId="77777777" w:rsidR="00BA0BD3" w:rsidRPr="005A7507" w:rsidRDefault="00BA0BD3" w:rsidP="00BA0BD3">
            <w:pPr>
              <w:pStyle w:val="Standard"/>
              <w:rPr>
                <w:szCs w:val="24"/>
                <w:lang w:eastAsia="en-US"/>
              </w:rPr>
            </w:pPr>
            <w:r w:rsidRPr="005A7507">
              <w:rPr>
                <w:szCs w:val="24"/>
                <w:lang w:eastAsia="en-US"/>
              </w:rPr>
              <w:t>Mažoji salė su inventoriumi ir stacionaria įranga (</w:t>
            </w:r>
            <w:r w:rsidRPr="005A7507">
              <w:rPr>
                <w:i/>
                <w:szCs w:val="24"/>
                <w:lang w:eastAsia="en-US"/>
              </w:rPr>
              <w:t>be garso ir šviesos operatorių paslaugų)</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14"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15" w14:textId="77777777" w:rsidR="00BA0BD3" w:rsidRPr="005A7507" w:rsidRDefault="00BA0BD3" w:rsidP="00BA0BD3">
            <w:pPr>
              <w:pStyle w:val="Standard"/>
              <w:ind w:left="-108" w:right="-108"/>
              <w:jc w:val="center"/>
              <w:rPr>
                <w:szCs w:val="24"/>
                <w:lang w:eastAsia="en-US"/>
              </w:rPr>
            </w:pPr>
            <w:r w:rsidRPr="005A7507">
              <w:rPr>
                <w:szCs w:val="24"/>
                <w:lang w:eastAsia="en-US"/>
              </w:rPr>
              <w:t>19,00</w:t>
            </w:r>
          </w:p>
          <w:p w14:paraId="6F755016" w14:textId="77777777" w:rsidR="00BA0BD3" w:rsidRPr="005A7507" w:rsidRDefault="00BA0BD3" w:rsidP="00BA0BD3">
            <w:pPr>
              <w:pStyle w:val="Standard"/>
              <w:ind w:left="-108" w:right="-108"/>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Pr>
          <w:p w14:paraId="6F755017" w14:textId="77777777" w:rsidR="00BA0BD3" w:rsidRPr="005A7507" w:rsidRDefault="00BA0BD3" w:rsidP="00BA0BD3">
            <w:pPr>
              <w:pStyle w:val="Standard"/>
              <w:ind w:left="-108" w:right="-108"/>
              <w:jc w:val="center"/>
              <w:rPr>
                <w:szCs w:val="24"/>
                <w:lang w:eastAsia="en-US"/>
              </w:rPr>
            </w:pPr>
            <w:r w:rsidRPr="005A7507">
              <w:rPr>
                <w:szCs w:val="24"/>
                <w:lang w:eastAsia="en-US"/>
              </w:rPr>
              <w:t>NAUJAI</w:t>
            </w:r>
          </w:p>
        </w:tc>
        <w:tc>
          <w:tcPr>
            <w:tcW w:w="1814" w:type="dxa"/>
            <w:tcBorders>
              <w:top w:val="single" w:sz="4" w:space="0" w:color="00000A"/>
              <w:left w:val="single" w:sz="4" w:space="0" w:color="00000A"/>
              <w:bottom w:val="single" w:sz="4" w:space="0" w:color="00000A"/>
              <w:right w:val="single" w:sz="4" w:space="0" w:color="00000A"/>
            </w:tcBorders>
          </w:tcPr>
          <w:p w14:paraId="6F755018" w14:textId="77777777" w:rsidR="00BA0BD3" w:rsidRPr="005A7507" w:rsidRDefault="00BA0BD3" w:rsidP="00BA0BD3">
            <w:pPr>
              <w:pStyle w:val="Standard"/>
              <w:ind w:left="-108" w:right="-108"/>
              <w:jc w:val="center"/>
              <w:rPr>
                <w:szCs w:val="24"/>
                <w:lang w:eastAsia="en-US"/>
              </w:rPr>
            </w:pPr>
          </w:p>
          <w:p w14:paraId="6F755019" w14:textId="77777777" w:rsidR="00BA0BD3" w:rsidRPr="005A7507" w:rsidRDefault="00BA0BD3" w:rsidP="00BA0BD3">
            <w:pPr>
              <w:pStyle w:val="Standard"/>
              <w:ind w:right="-108"/>
              <w:rPr>
                <w:szCs w:val="24"/>
                <w:lang w:eastAsia="en-US"/>
              </w:rPr>
            </w:pPr>
            <w:r w:rsidRPr="005A7507">
              <w:rPr>
                <w:szCs w:val="24"/>
                <w:lang w:eastAsia="en-US"/>
              </w:rPr>
              <w:t xml:space="preserve"> Mažėja tarifas</w:t>
            </w:r>
          </w:p>
        </w:tc>
        <w:tc>
          <w:tcPr>
            <w:tcW w:w="3336" w:type="dxa"/>
            <w:tcBorders>
              <w:top w:val="single" w:sz="4" w:space="0" w:color="00000A"/>
              <w:left w:val="single" w:sz="4" w:space="0" w:color="00000A"/>
              <w:bottom w:val="single" w:sz="4" w:space="0" w:color="00000A"/>
              <w:right w:val="single" w:sz="4" w:space="0" w:color="00000A"/>
            </w:tcBorders>
          </w:tcPr>
          <w:p w14:paraId="6F75501A" w14:textId="77777777" w:rsidR="00BA0BD3" w:rsidRPr="005A7507" w:rsidRDefault="00BA0BD3" w:rsidP="00BA0BD3">
            <w:pPr>
              <w:pStyle w:val="Standard"/>
              <w:ind w:left="-108" w:right="-108"/>
              <w:jc w:val="center"/>
              <w:rPr>
                <w:szCs w:val="24"/>
              </w:rPr>
            </w:pPr>
          </w:p>
          <w:p w14:paraId="6F75501B" w14:textId="77777777" w:rsidR="00BA0BD3" w:rsidRPr="005A7507" w:rsidRDefault="00BA0BD3" w:rsidP="00BA0BD3">
            <w:pPr>
              <w:pStyle w:val="Standard"/>
              <w:ind w:left="-108" w:right="-108"/>
              <w:jc w:val="center"/>
              <w:rPr>
                <w:szCs w:val="24"/>
              </w:rPr>
            </w:pPr>
            <w:r w:rsidRPr="005A7507">
              <w:rPr>
                <w:szCs w:val="24"/>
              </w:rPr>
              <w:t xml:space="preserve">Reikalinga eilutė, nes turint laisvą </w:t>
            </w:r>
          </w:p>
          <w:p w14:paraId="6F75501C" w14:textId="77777777" w:rsidR="00BA0BD3" w:rsidRPr="005A7507" w:rsidRDefault="00BA0BD3" w:rsidP="00BA0BD3">
            <w:pPr>
              <w:pStyle w:val="Standard"/>
              <w:ind w:left="-108" w:right="-108"/>
              <w:jc w:val="center"/>
              <w:rPr>
                <w:szCs w:val="24"/>
              </w:rPr>
            </w:pPr>
            <w:r w:rsidRPr="005A7507">
              <w:rPr>
                <w:szCs w:val="24"/>
              </w:rPr>
              <w:t>salę ir neturint operatorių, kurie tuo metu dirba kitoje salėje, vis tiek būtų galima išnuomoti salę su galimybe užsakovui susirasti ir atsivesti savo operatorių. Kartais užsakovams  nereikia garso ir šviesos operatorių</w:t>
            </w:r>
          </w:p>
          <w:p w14:paraId="6F75501D" w14:textId="77777777" w:rsidR="00BA0BD3" w:rsidRPr="005A7507" w:rsidRDefault="00BA0BD3" w:rsidP="00BA0BD3">
            <w:pPr>
              <w:pStyle w:val="Standard"/>
              <w:ind w:right="-108"/>
              <w:rPr>
                <w:szCs w:val="24"/>
              </w:rPr>
            </w:pPr>
            <w:r w:rsidRPr="005A7507">
              <w:rPr>
                <w:szCs w:val="24"/>
              </w:rPr>
              <w:t xml:space="preserve">paslaugų, vis tiek turėdavo mokėti, nes nebuvo kitos kainos. remiantis turėta patirtimi. </w:t>
            </w:r>
          </w:p>
          <w:p w14:paraId="6F75501E" w14:textId="77777777" w:rsidR="00BA0BD3" w:rsidRPr="005A7507" w:rsidRDefault="00BA0BD3" w:rsidP="00BA0BD3">
            <w:pPr>
              <w:pStyle w:val="Standard"/>
              <w:ind w:right="-108"/>
              <w:rPr>
                <w:szCs w:val="24"/>
              </w:rPr>
            </w:pPr>
            <w:r w:rsidRPr="005A7507">
              <w:rPr>
                <w:szCs w:val="24"/>
              </w:rPr>
              <w:t xml:space="preserve">     Minus 14 eurų, nes 1 val. </w:t>
            </w:r>
          </w:p>
          <w:p w14:paraId="6F75501F" w14:textId="77777777" w:rsidR="00BA0BD3" w:rsidRPr="005A7507" w:rsidRDefault="00BA0BD3" w:rsidP="00BA0BD3">
            <w:pPr>
              <w:pStyle w:val="Standard"/>
              <w:ind w:right="-108"/>
              <w:rPr>
                <w:szCs w:val="24"/>
              </w:rPr>
            </w:pPr>
            <w:r w:rsidRPr="005A7507">
              <w:rPr>
                <w:szCs w:val="24"/>
              </w:rPr>
              <w:t xml:space="preserve">     operatoriaus įkainis 7,09 ct. </w:t>
            </w:r>
          </w:p>
          <w:p w14:paraId="6F755020" w14:textId="77777777" w:rsidR="00BA0BD3" w:rsidRPr="005A7507" w:rsidRDefault="00BA0BD3" w:rsidP="00BA0BD3">
            <w:pPr>
              <w:pStyle w:val="Standard"/>
              <w:ind w:left="-108" w:right="-108"/>
              <w:jc w:val="center"/>
              <w:rPr>
                <w:szCs w:val="24"/>
              </w:rPr>
            </w:pPr>
            <w:r w:rsidRPr="005A7507">
              <w:rPr>
                <w:szCs w:val="24"/>
              </w:rPr>
              <w:t>(pagal valandinį atlyginimo dydį)</w:t>
            </w:r>
          </w:p>
          <w:p w14:paraId="6F755021" w14:textId="77777777" w:rsidR="00BA0BD3" w:rsidRPr="005A7507" w:rsidRDefault="00BA0BD3" w:rsidP="00BA0BD3">
            <w:pPr>
              <w:pStyle w:val="Standard"/>
              <w:ind w:left="-108" w:right="-108"/>
              <w:jc w:val="center"/>
              <w:rPr>
                <w:szCs w:val="24"/>
                <w:lang w:eastAsia="en-US"/>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5022" w14:textId="77777777" w:rsidR="00BA0BD3" w:rsidRPr="005A7507" w:rsidRDefault="00BA0BD3" w:rsidP="00BA0BD3">
            <w:pPr>
              <w:pStyle w:val="Standard"/>
              <w:ind w:left="-108" w:right="-108"/>
              <w:jc w:val="center"/>
              <w:rPr>
                <w:szCs w:val="24"/>
                <w:lang w:eastAsia="en-US"/>
              </w:rPr>
            </w:pPr>
          </w:p>
        </w:tc>
      </w:tr>
      <w:tr w:rsidR="00BA0BD3" w:rsidRPr="005A7507" w14:paraId="6F755034"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24" w14:textId="77777777" w:rsidR="00BA0BD3" w:rsidRPr="005A7507" w:rsidRDefault="00BA0BD3" w:rsidP="00BA0BD3">
            <w:pPr>
              <w:pStyle w:val="Standard"/>
              <w:jc w:val="center"/>
              <w:rPr>
                <w:szCs w:val="24"/>
                <w:lang w:eastAsia="en-US"/>
              </w:rPr>
            </w:pPr>
            <w:r w:rsidRPr="005A7507">
              <w:rPr>
                <w:szCs w:val="24"/>
                <w:lang w:eastAsia="en-US"/>
              </w:rPr>
              <w:t>11.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25" w14:textId="77777777" w:rsidR="00BA0BD3" w:rsidRPr="005A7507" w:rsidRDefault="00BA0BD3" w:rsidP="00BA0BD3">
            <w:pPr>
              <w:pStyle w:val="Standard"/>
              <w:rPr>
                <w:szCs w:val="24"/>
                <w:lang w:eastAsia="en-US"/>
              </w:rPr>
            </w:pPr>
            <w:r w:rsidRPr="005A7507">
              <w:rPr>
                <w:szCs w:val="24"/>
                <w:lang w:eastAsia="en-US"/>
              </w:rPr>
              <w:t xml:space="preserve">Mažoji salė su inventoriumi ir stacionaria įranga </w:t>
            </w:r>
            <w:r w:rsidRPr="005A7507">
              <w:rPr>
                <w:i/>
                <w:szCs w:val="24"/>
                <w:lang w:eastAsia="en-US"/>
              </w:rPr>
              <w:t>(be  vieno iš operatoriaus paslaugų)</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26"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27" w14:textId="77777777" w:rsidR="00BA0BD3" w:rsidRPr="005A7507" w:rsidRDefault="00BA0BD3" w:rsidP="00BA0BD3">
            <w:pPr>
              <w:pStyle w:val="Standard"/>
              <w:ind w:left="-108" w:right="-108"/>
              <w:jc w:val="center"/>
              <w:rPr>
                <w:szCs w:val="24"/>
                <w:lang w:eastAsia="en-US"/>
              </w:rPr>
            </w:pPr>
            <w:r w:rsidRPr="005A7507">
              <w:rPr>
                <w:szCs w:val="24"/>
                <w:lang w:eastAsia="en-US"/>
              </w:rPr>
              <w:t>26,00</w:t>
            </w:r>
          </w:p>
        </w:tc>
        <w:tc>
          <w:tcPr>
            <w:tcW w:w="1134" w:type="dxa"/>
            <w:tcBorders>
              <w:top w:val="single" w:sz="4" w:space="0" w:color="00000A"/>
              <w:left w:val="single" w:sz="4" w:space="0" w:color="00000A"/>
              <w:bottom w:val="single" w:sz="4" w:space="0" w:color="00000A"/>
              <w:right w:val="single" w:sz="4" w:space="0" w:color="00000A"/>
            </w:tcBorders>
          </w:tcPr>
          <w:p w14:paraId="6F755028" w14:textId="77777777" w:rsidR="00BA0BD3" w:rsidRPr="005A7507" w:rsidRDefault="00BA0BD3" w:rsidP="00BA0BD3">
            <w:pPr>
              <w:pStyle w:val="Standard"/>
              <w:ind w:left="-108" w:right="-108"/>
              <w:jc w:val="center"/>
              <w:rPr>
                <w:szCs w:val="24"/>
                <w:lang w:eastAsia="en-US"/>
              </w:rPr>
            </w:pPr>
            <w:r w:rsidRPr="005A7507">
              <w:rPr>
                <w:szCs w:val="24"/>
                <w:lang w:eastAsia="en-US"/>
              </w:rPr>
              <w:t>NAUJAI</w:t>
            </w:r>
          </w:p>
        </w:tc>
        <w:tc>
          <w:tcPr>
            <w:tcW w:w="1814" w:type="dxa"/>
            <w:tcBorders>
              <w:top w:val="single" w:sz="4" w:space="0" w:color="00000A"/>
              <w:left w:val="single" w:sz="4" w:space="0" w:color="00000A"/>
              <w:bottom w:val="single" w:sz="4" w:space="0" w:color="00000A"/>
              <w:right w:val="single" w:sz="4" w:space="0" w:color="00000A"/>
            </w:tcBorders>
          </w:tcPr>
          <w:p w14:paraId="6F755029" w14:textId="77777777" w:rsidR="00BA0BD3" w:rsidRPr="005A7507" w:rsidRDefault="00BA0BD3" w:rsidP="00BA0BD3">
            <w:pPr>
              <w:pStyle w:val="Standard"/>
              <w:ind w:left="-108" w:right="-108"/>
              <w:jc w:val="center"/>
              <w:rPr>
                <w:szCs w:val="24"/>
                <w:lang w:eastAsia="en-US"/>
              </w:rPr>
            </w:pPr>
            <w:r w:rsidRPr="005A7507">
              <w:rPr>
                <w:szCs w:val="24"/>
                <w:lang w:eastAsia="en-US"/>
              </w:rPr>
              <w:t>Tarifas nesikeičia</w:t>
            </w:r>
          </w:p>
        </w:tc>
        <w:tc>
          <w:tcPr>
            <w:tcW w:w="3336" w:type="dxa"/>
            <w:tcBorders>
              <w:top w:val="single" w:sz="4" w:space="0" w:color="00000A"/>
              <w:left w:val="single" w:sz="4" w:space="0" w:color="00000A"/>
              <w:bottom w:val="single" w:sz="4" w:space="0" w:color="00000A"/>
              <w:right w:val="single" w:sz="4" w:space="0" w:color="00000A"/>
            </w:tcBorders>
          </w:tcPr>
          <w:p w14:paraId="6F75502A" w14:textId="77777777" w:rsidR="00BA0BD3" w:rsidRPr="005A7507" w:rsidRDefault="00BA0BD3" w:rsidP="00BA0BD3">
            <w:pPr>
              <w:pStyle w:val="Standard"/>
              <w:ind w:left="-108" w:right="-108"/>
              <w:jc w:val="center"/>
              <w:rPr>
                <w:szCs w:val="24"/>
              </w:rPr>
            </w:pPr>
            <w:r w:rsidRPr="005A7507">
              <w:rPr>
                <w:szCs w:val="24"/>
              </w:rPr>
              <w:t>Ne visada  užsakovui reikalinga</w:t>
            </w:r>
          </w:p>
          <w:p w14:paraId="6F75502B" w14:textId="77777777" w:rsidR="00BA0BD3" w:rsidRPr="005A7507" w:rsidRDefault="00BA0BD3" w:rsidP="00BA0BD3">
            <w:pPr>
              <w:pStyle w:val="Standard"/>
              <w:ind w:left="-108" w:right="-108"/>
              <w:jc w:val="center"/>
              <w:rPr>
                <w:szCs w:val="24"/>
              </w:rPr>
            </w:pPr>
            <w:r w:rsidRPr="005A7507">
              <w:rPr>
                <w:szCs w:val="24"/>
              </w:rPr>
              <w:t xml:space="preserve">dviejų operatorių paslauga, be to </w:t>
            </w:r>
          </w:p>
          <w:p w14:paraId="6F75502C" w14:textId="77777777" w:rsidR="00BA0BD3" w:rsidRPr="005A7507" w:rsidRDefault="00BA0BD3" w:rsidP="00BA0BD3">
            <w:pPr>
              <w:pStyle w:val="Standard"/>
              <w:ind w:left="-108" w:right="-108"/>
              <w:jc w:val="center"/>
              <w:rPr>
                <w:szCs w:val="24"/>
              </w:rPr>
            </w:pPr>
            <w:r w:rsidRPr="005A7507">
              <w:rPr>
                <w:szCs w:val="24"/>
              </w:rPr>
              <w:t>ne visada mes</w:t>
            </w:r>
          </w:p>
          <w:p w14:paraId="6F75502D" w14:textId="77777777" w:rsidR="00BA0BD3" w:rsidRPr="005A7507" w:rsidRDefault="00BA0BD3" w:rsidP="00BA0BD3">
            <w:pPr>
              <w:pStyle w:val="Standard"/>
              <w:ind w:left="-108" w:right="-108"/>
              <w:jc w:val="center"/>
              <w:rPr>
                <w:szCs w:val="24"/>
              </w:rPr>
            </w:pPr>
            <w:r w:rsidRPr="005A7507">
              <w:rPr>
                <w:szCs w:val="24"/>
              </w:rPr>
              <w:t xml:space="preserve">turime laisvą operatorių, </w:t>
            </w:r>
          </w:p>
          <w:p w14:paraId="6F75502E" w14:textId="77777777" w:rsidR="00BA0BD3" w:rsidRPr="005A7507" w:rsidRDefault="00BA0BD3" w:rsidP="00BA0BD3">
            <w:pPr>
              <w:pStyle w:val="Standard"/>
              <w:ind w:left="-108" w:right="-108"/>
              <w:jc w:val="center"/>
              <w:rPr>
                <w:szCs w:val="24"/>
              </w:rPr>
            </w:pPr>
            <w:r w:rsidRPr="005A7507">
              <w:rPr>
                <w:szCs w:val="24"/>
              </w:rPr>
              <w:t xml:space="preserve">jei vyksta kitoje </w:t>
            </w:r>
          </w:p>
          <w:p w14:paraId="6F75502F" w14:textId="77777777" w:rsidR="00BA0BD3" w:rsidRPr="005A7507" w:rsidRDefault="00BA0BD3" w:rsidP="00BA0BD3">
            <w:pPr>
              <w:pStyle w:val="Standard"/>
              <w:ind w:left="-108" w:right="-108"/>
              <w:jc w:val="center"/>
              <w:rPr>
                <w:szCs w:val="24"/>
              </w:rPr>
            </w:pPr>
            <w:r w:rsidRPr="005A7507">
              <w:rPr>
                <w:szCs w:val="24"/>
              </w:rPr>
              <w:t>salėje renginys.</w:t>
            </w:r>
          </w:p>
          <w:p w14:paraId="6F755030" w14:textId="77777777" w:rsidR="00BA0BD3" w:rsidRPr="005A7507" w:rsidRDefault="00BA0BD3" w:rsidP="00BA0BD3">
            <w:pPr>
              <w:pStyle w:val="Standard"/>
              <w:ind w:left="-108" w:right="-108"/>
              <w:jc w:val="center"/>
              <w:rPr>
                <w:szCs w:val="24"/>
              </w:rPr>
            </w:pPr>
            <w:r w:rsidRPr="005A7507">
              <w:rPr>
                <w:szCs w:val="24"/>
              </w:rPr>
              <w:t xml:space="preserve"> 1 val. operatoriaus įkainis 7,09 ct. </w:t>
            </w:r>
          </w:p>
          <w:p w14:paraId="6F755031" w14:textId="77777777" w:rsidR="00BA0BD3" w:rsidRPr="005A7507" w:rsidRDefault="00BA0BD3" w:rsidP="00BA0BD3">
            <w:pPr>
              <w:pStyle w:val="Standard"/>
              <w:ind w:left="-108" w:right="-108"/>
              <w:jc w:val="center"/>
              <w:rPr>
                <w:szCs w:val="24"/>
              </w:rPr>
            </w:pPr>
            <w:r w:rsidRPr="005A7507">
              <w:rPr>
                <w:szCs w:val="24"/>
              </w:rPr>
              <w:t>(pagal valandinį atlyginimo dydį)</w:t>
            </w:r>
          </w:p>
          <w:p w14:paraId="6F755032" w14:textId="77777777" w:rsidR="00BA0BD3" w:rsidRPr="005A7507" w:rsidRDefault="00BA0BD3" w:rsidP="00BA0BD3">
            <w:pPr>
              <w:pStyle w:val="Standard"/>
              <w:ind w:left="-108" w:right="-108"/>
              <w:jc w:val="center"/>
              <w:rPr>
                <w:szCs w:val="24"/>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5033" w14:textId="77777777" w:rsidR="00BA0BD3" w:rsidRPr="005A7507" w:rsidRDefault="00BA0BD3" w:rsidP="00BA0BD3">
            <w:pPr>
              <w:pStyle w:val="Standard"/>
              <w:ind w:left="-108" w:right="-108"/>
              <w:jc w:val="center"/>
              <w:rPr>
                <w:szCs w:val="24"/>
                <w:lang w:eastAsia="en-US"/>
              </w:rPr>
            </w:pPr>
          </w:p>
        </w:tc>
      </w:tr>
      <w:tr w:rsidR="00BA0BD3" w:rsidRPr="005A7507" w14:paraId="6F755043"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35" w14:textId="77777777" w:rsidR="00BA0BD3" w:rsidRPr="005A7507" w:rsidRDefault="00BA0BD3" w:rsidP="00BA0BD3">
            <w:pPr>
              <w:pStyle w:val="Standard"/>
              <w:jc w:val="center"/>
              <w:rPr>
                <w:szCs w:val="24"/>
                <w:lang w:eastAsia="en-US"/>
              </w:rPr>
            </w:pP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36" w14:textId="77777777" w:rsidR="00BA0BD3" w:rsidRPr="005A7507" w:rsidRDefault="00BA0BD3" w:rsidP="00BA0BD3">
            <w:pPr>
              <w:pStyle w:val="Standard"/>
              <w:rPr>
                <w:szCs w:val="24"/>
                <w:lang w:eastAsia="en-US"/>
              </w:rPr>
            </w:pPr>
            <w:r w:rsidRPr="005A7507">
              <w:rPr>
                <w:szCs w:val="24"/>
                <w:lang w:eastAsia="en-US"/>
              </w:rPr>
              <w:t>Mažoji salė su inventoriumi ir stacionaria įranga pagal panaudą Sa</w:t>
            </w:r>
            <w:r w:rsidR="004B0B22" w:rsidRPr="005A7507">
              <w:rPr>
                <w:szCs w:val="24"/>
                <w:lang w:eastAsia="en-US"/>
              </w:rPr>
              <w:t xml:space="preserve">vivaldybės tarybos sprendimu </w:t>
            </w:r>
          </w:p>
          <w:p w14:paraId="6F755037" w14:textId="77777777" w:rsidR="00BA0BD3" w:rsidRPr="005A7507" w:rsidRDefault="00BA0BD3" w:rsidP="00BA0BD3">
            <w:pPr>
              <w:pStyle w:val="Standard"/>
              <w:rPr>
                <w:szCs w:val="24"/>
                <w:lang w:eastAsia="en-US"/>
              </w:rPr>
            </w:pPr>
          </w:p>
          <w:p w14:paraId="6F755038" w14:textId="77777777" w:rsidR="00BA0BD3" w:rsidRPr="005A7507" w:rsidRDefault="00BA0BD3" w:rsidP="00BA0BD3">
            <w:pPr>
              <w:pStyle w:val="Standard"/>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39"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3A" w14:textId="77777777" w:rsidR="00BA0BD3" w:rsidRPr="005A7507" w:rsidRDefault="00BA0BD3" w:rsidP="00BA0BD3">
            <w:pPr>
              <w:pStyle w:val="Standard"/>
              <w:ind w:left="-108" w:right="-108"/>
              <w:jc w:val="center"/>
              <w:rPr>
                <w:szCs w:val="24"/>
                <w:lang w:eastAsia="en-US"/>
              </w:rPr>
            </w:pPr>
            <w:r w:rsidRPr="005A7507">
              <w:rPr>
                <w:szCs w:val="24"/>
                <w:lang w:eastAsia="en-US"/>
              </w:rPr>
              <w:t>9,53</w:t>
            </w:r>
          </w:p>
        </w:tc>
        <w:tc>
          <w:tcPr>
            <w:tcW w:w="1134" w:type="dxa"/>
            <w:tcBorders>
              <w:top w:val="single" w:sz="4" w:space="0" w:color="00000A"/>
              <w:left w:val="single" w:sz="4" w:space="0" w:color="00000A"/>
              <w:bottom w:val="single" w:sz="4" w:space="0" w:color="00000A"/>
              <w:right w:val="single" w:sz="4" w:space="0" w:color="00000A"/>
            </w:tcBorders>
          </w:tcPr>
          <w:p w14:paraId="6F75503B" w14:textId="77777777" w:rsidR="00BA0BD3" w:rsidRPr="005A7507" w:rsidRDefault="00BA0BD3" w:rsidP="00BA0BD3">
            <w:pPr>
              <w:pStyle w:val="Standard"/>
              <w:ind w:left="-108" w:right="-108"/>
              <w:jc w:val="center"/>
              <w:rPr>
                <w:szCs w:val="24"/>
                <w:lang w:eastAsia="en-US"/>
              </w:rPr>
            </w:pPr>
            <w:r w:rsidRPr="005A7507">
              <w:rPr>
                <w:szCs w:val="24"/>
                <w:lang w:eastAsia="en-US"/>
              </w:rPr>
              <w:t>NAIKINA</w:t>
            </w:r>
          </w:p>
          <w:p w14:paraId="6F75503C" w14:textId="77777777" w:rsidR="00BA0BD3" w:rsidRPr="005A7507" w:rsidRDefault="00BA0BD3" w:rsidP="00BA0BD3">
            <w:pPr>
              <w:pStyle w:val="Standard"/>
              <w:ind w:left="-108" w:right="-108"/>
              <w:jc w:val="center"/>
              <w:rPr>
                <w:szCs w:val="24"/>
                <w:lang w:eastAsia="en-US"/>
              </w:rPr>
            </w:pPr>
            <w:r w:rsidRPr="005A7507">
              <w:rPr>
                <w:szCs w:val="24"/>
                <w:lang w:eastAsia="en-US"/>
              </w:rPr>
              <w:t xml:space="preserve">MA </w:t>
            </w:r>
          </w:p>
        </w:tc>
        <w:tc>
          <w:tcPr>
            <w:tcW w:w="1814" w:type="dxa"/>
            <w:tcBorders>
              <w:top w:val="single" w:sz="4" w:space="0" w:color="00000A"/>
              <w:left w:val="single" w:sz="4" w:space="0" w:color="00000A"/>
              <w:bottom w:val="single" w:sz="4" w:space="0" w:color="00000A"/>
              <w:right w:val="single" w:sz="4" w:space="0" w:color="00000A"/>
            </w:tcBorders>
          </w:tcPr>
          <w:p w14:paraId="6F75503D" w14:textId="77777777" w:rsidR="00BA0BD3" w:rsidRPr="005A7507" w:rsidRDefault="00BA0BD3" w:rsidP="00BA0BD3">
            <w:pPr>
              <w:pStyle w:val="Standard"/>
              <w:ind w:right="-108"/>
              <w:rPr>
                <w:szCs w:val="24"/>
                <w:lang w:eastAsia="en-US"/>
              </w:rPr>
            </w:pPr>
            <w:r w:rsidRPr="005A7507">
              <w:rPr>
                <w:szCs w:val="24"/>
                <w:lang w:eastAsia="en-US"/>
              </w:rPr>
              <w:t>Tarifas nesikeičia</w:t>
            </w:r>
          </w:p>
        </w:tc>
        <w:tc>
          <w:tcPr>
            <w:tcW w:w="3336" w:type="dxa"/>
            <w:tcBorders>
              <w:top w:val="single" w:sz="4" w:space="0" w:color="00000A"/>
              <w:left w:val="single" w:sz="4" w:space="0" w:color="00000A"/>
              <w:bottom w:val="single" w:sz="4" w:space="0" w:color="00000A"/>
              <w:right w:val="single" w:sz="4" w:space="0" w:color="00000A"/>
            </w:tcBorders>
          </w:tcPr>
          <w:p w14:paraId="6F75503E" w14:textId="77777777" w:rsidR="00BA0BD3" w:rsidRPr="005A7507" w:rsidRDefault="00BA0BD3" w:rsidP="00BA0BD3">
            <w:pPr>
              <w:pStyle w:val="Standard"/>
              <w:ind w:right="-108"/>
              <w:rPr>
                <w:szCs w:val="24"/>
                <w:lang w:eastAsia="en-US"/>
              </w:rPr>
            </w:pPr>
            <w:r w:rsidRPr="005A7507">
              <w:rPr>
                <w:szCs w:val="24"/>
                <w:lang w:eastAsia="en-US"/>
              </w:rPr>
              <w:t xml:space="preserve">  Tikslinama formuluotė </w:t>
            </w:r>
          </w:p>
          <w:p w14:paraId="6F75503F" w14:textId="77777777" w:rsidR="00BA0BD3" w:rsidRPr="005A7507" w:rsidRDefault="00BA0BD3" w:rsidP="00BA0BD3">
            <w:pPr>
              <w:pStyle w:val="Standard"/>
              <w:ind w:left="-108" w:right="-108"/>
              <w:jc w:val="center"/>
              <w:rPr>
                <w:szCs w:val="24"/>
                <w:lang w:eastAsia="en-US"/>
              </w:rPr>
            </w:pPr>
            <w:r w:rsidRPr="005A7507">
              <w:rPr>
                <w:szCs w:val="24"/>
                <w:lang w:eastAsia="en-US"/>
              </w:rPr>
              <w:t>dėl paslaugos apimties.</w:t>
            </w:r>
          </w:p>
          <w:p w14:paraId="6F755040" w14:textId="77777777" w:rsidR="00BA0BD3" w:rsidRPr="005A7507" w:rsidRDefault="00BA0BD3" w:rsidP="00BA0BD3">
            <w:pPr>
              <w:pStyle w:val="Standard"/>
              <w:ind w:left="-108" w:right="-108"/>
              <w:jc w:val="center"/>
              <w:rPr>
                <w:szCs w:val="24"/>
              </w:rPr>
            </w:pPr>
            <w:r w:rsidRPr="005A7507">
              <w:rPr>
                <w:szCs w:val="24"/>
              </w:rPr>
              <w:t xml:space="preserve"> Kaina nesikeičia, nes </w:t>
            </w:r>
          </w:p>
          <w:p w14:paraId="6F755041" w14:textId="77777777" w:rsidR="00BA0BD3" w:rsidRPr="005A7507" w:rsidRDefault="00BA0BD3" w:rsidP="00BA0BD3">
            <w:pPr>
              <w:pStyle w:val="Standard"/>
              <w:ind w:left="-108" w:right="-108"/>
              <w:jc w:val="center"/>
              <w:rPr>
                <w:szCs w:val="24"/>
                <w:lang w:eastAsia="en-US"/>
              </w:rPr>
            </w:pPr>
            <w:r w:rsidRPr="005A7507">
              <w:rPr>
                <w:szCs w:val="24"/>
              </w:rPr>
              <w:t>pagal panaudą aptarnaujančių darbuotojų atlyginimas neįkalkuliuojamas, yra apskaičiuotos tik komunalinės sąnaudos.</w:t>
            </w:r>
          </w:p>
        </w:tc>
        <w:tc>
          <w:tcPr>
            <w:tcW w:w="3326" w:type="dxa"/>
            <w:gridSpan w:val="2"/>
            <w:tcBorders>
              <w:top w:val="single" w:sz="4" w:space="0" w:color="00000A"/>
              <w:left w:val="single" w:sz="4" w:space="0" w:color="00000A"/>
              <w:bottom w:val="single" w:sz="4" w:space="0" w:color="00000A"/>
              <w:right w:val="single" w:sz="4" w:space="0" w:color="00000A"/>
            </w:tcBorders>
          </w:tcPr>
          <w:p w14:paraId="6F755042" w14:textId="77777777" w:rsidR="00BA0BD3" w:rsidRPr="005A7507" w:rsidRDefault="00BA0BD3" w:rsidP="00BA0BD3">
            <w:pPr>
              <w:pStyle w:val="Standard"/>
              <w:ind w:left="-108" w:right="-108"/>
              <w:jc w:val="center"/>
              <w:rPr>
                <w:szCs w:val="24"/>
                <w:lang w:eastAsia="en-US"/>
              </w:rPr>
            </w:pPr>
          </w:p>
        </w:tc>
      </w:tr>
      <w:tr w:rsidR="00BA0BD3" w:rsidRPr="005A7507" w14:paraId="6F755050"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44" w14:textId="77777777" w:rsidR="00BA0BD3" w:rsidRPr="005A7507" w:rsidRDefault="00BA0BD3" w:rsidP="00BA0BD3">
            <w:pPr>
              <w:pStyle w:val="Standard"/>
              <w:jc w:val="center"/>
              <w:rPr>
                <w:szCs w:val="24"/>
                <w:lang w:eastAsia="en-US"/>
              </w:rPr>
            </w:pPr>
            <w:r w:rsidRPr="005A7507">
              <w:rPr>
                <w:szCs w:val="24"/>
                <w:lang w:eastAsia="en-US"/>
              </w:rPr>
              <w:t>12.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45" w14:textId="77777777" w:rsidR="00BA0BD3" w:rsidRPr="005A7507" w:rsidRDefault="00BA0BD3" w:rsidP="00BA0BD3">
            <w:pPr>
              <w:pStyle w:val="Standard"/>
              <w:rPr>
                <w:szCs w:val="24"/>
                <w:lang w:eastAsia="en-US"/>
              </w:rPr>
            </w:pPr>
            <w:r w:rsidRPr="005A7507">
              <w:rPr>
                <w:szCs w:val="24"/>
                <w:lang w:eastAsia="en-US"/>
              </w:rPr>
              <w:t xml:space="preserve">Mažoji salė su inventoriumi ir stacionaria įranga </w:t>
            </w:r>
          </w:p>
          <w:p w14:paraId="6F755046" w14:textId="77777777" w:rsidR="00BA0BD3" w:rsidRPr="005A7507" w:rsidRDefault="00BA0BD3" w:rsidP="00BA0BD3">
            <w:pPr>
              <w:pStyle w:val="Standard"/>
              <w:rPr>
                <w:szCs w:val="24"/>
                <w:lang w:eastAsia="en-US"/>
              </w:rPr>
            </w:pPr>
            <w:r w:rsidRPr="005A7507">
              <w:rPr>
                <w:szCs w:val="24"/>
                <w:lang w:eastAsia="en-US"/>
              </w:rPr>
              <w:t xml:space="preserve">(su garso ir šviesos operatoriaus paslaugomis), pagal panaudą </w:t>
            </w:r>
            <w:r w:rsidR="004B0B22" w:rsidRPr="005A7507">
              <w:rPr>
                <w:szCs w:val="24"/>
                <w:lang w:eastAsia="en-US"/>
              </w:rPr>
              <w:t xml:space="preserve">Savivaldybės tarybos sprendimu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47"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48" w14:textId="77777777" w:rsidR="00BA0BD3" w:rsidRPr="005A7507" w:rsidRDefault="00BA0BD3" w:rsidP="00BA0BD3">
            <w:pPr>
              <w:pStyle w:val="Standard"/>
              <w:ind w:left="-108" w:right="-108"/>
              <w:jc w:val="center"/>
              <w:rPr>
                <w:szCs w:val="24"/>
                <w:lang w:eastAsia="en-US"/>
              </w:rPr>
            </w:pPr>
            <w:r w:rsidRPr="005A7507">
              <w:rPr>
                <w:szCs w:val="24"/>
                <w:lang w:eastAsia="en-US"/>
              </w:rPr>
              <w:t>9,53</w:t>
            </w:r>
          </w:p>
        </w:tc>
        <w:tc>
          <w:tcPr>
            <w:tcW w:w="1134" w:type="dxa"/>
            <w:tcBorders>
              <w:top w:val="single" w:sz="4" w:space="0" w:color="00000A"/>
              <w:left w:val="single" w:sz="4" w:space="0" w:color="00000A"/>
              <w:bottom w:val="single" w:sz="4" w:space="0" w:color="00000A"/>
              <w:right w:val="single" w:sz="4" w:space="0" w:color="00000A"/>
            </w:tcBorders>
          </w:tcPr>
          <w:p w14:paraId="6F755049" w14:textId="77777777" w:rsidR="00BA0BD3" w:rsidRPr="005A7507" w:rsidRDefault="00BA0BD3" w:rsidP="00BA0BD3">
            <w:pPr>
              <w:pStyle w:val="Standard"/>
              <w:ind w:left="-108" w:right="-108"/>
              <w:jc w:val="center"/>
              <w:rPr>
                <w:szCs w:val="24"/>
                <w:lang w:eastAsia="en-US"/>
              </w:rPr>
            </w:pPr>
            <w:r w:rsidRPr="005A7507">
              <w:rPr>
                <w:szCs w:val="24"/>
                <w:lang w:eastAsia="en-US"/>
              </w:rPr>
              <w:t>NAUJAS</w:t>
            </w:r>
          </w:p>
        </w:tc>
        <w:tc>
          <w:tcPr>
            <w:tcW w:w="1814" w:type="dxa"/>
            <w:tcBorders>
              <w:top w:val="single" w:sz="4" w:space="0" w:color="00000A"/>
              <w:left w:val="single" w:sz="4" w:space="0" w:color="00000A"/>
              <w:bottom w:val="single" w:sz="4" w:space="0" w:color="00000A"/>
              <w:right w:val="single" w:sz="4" w:space="0" w:color="00000A"/>
            </w:tcBorders>
          </w:tcPr>
          <w:p w14:paraId="6F75504A" w14:textId="77777777" w:rsidR="00BA0BD3" w:rsidRPr="005A7507" w:rsidRDefault="00BA0BD3" w:rsidP="00BA0BD3">
            <w:pPr>
              <w:pStyle w:val="Standard"/>
              <w:ind w:left="-108" w:right="-108"/>
              <w:jc w:val="center"/>
              <w:rPr>
                <w:szCs w:val="24"/>
                <w:lang w:eastAsia="en-US"/>
              </w:rPr>
            </w:pPr>
            <w:r w:rsidRPr="005A7507">
              <w:rPr>
                <w:szCs w:val="24"/>
                <w:lang w:eastAsia="en-US"/>
              </w:rPr>
              <w:t>Tarifas nesikeičia</w:t>
            </w:r>
          </w:p>
        </w:tc>
        <w:tc>
          <w:tcPr>
            <w:tcW w:w="3336" w:type="dxa"/>
            <w:tcBorders>
              <w:top w:val="single" w:sz="4" w:space="0" w:color="00000A"/>
              <w:left w:val="single" w:sz="4" w:space="0" w:color="00000A"/>
              <w:bottom w:val="single" w:sz="4" w:space="0" w:color="00000A"/>
              <w:right w:val="single" w:sz="4" w:space="0" w:color="00000A"/>
            </w:tcBorders>
          </w:tcPr>
          <w:p w14:paraId="6F75504B" w14:textId="77777777" w:rsidR="00BA0BD3" w:rsidRPr="005A7507" w:rsidRDefault="00BA0BD3" w:rsidP="00BA0BD3">
            <w:pPr>
              <w:pStyle w:val="Standard"/>
              <w:ind w:right="-108"/>
              <w:rPr>
                <w:szCs w:val="24"/>
                <w:lang w:eastAsia="en-US"/>
              </w:rPr>
            </w:pPr>
            <w:r w:rsidRPr="005A7507">
              <w:rPr>
                <w:szCs w:val="24"/>
                <w:lang w:eastAsia="en-US"/>
              </w:rPr>
              <w:t xml:space="preserve">Tikslinama formuluotė </w:t>
            </w:r>
          </w:p>
          <w:p w14:paraId="6F75504C" w14:textId="77777777" w:rsidR="00BA0BD3" w:rsidRPr="005A7507" w:rsidRDefault="00BA0BD3" w:rsidP="00BA0BD3">
            <w:pPr>
              <w:pStyle w:val="Standard"/>
              <w:ind w:left="-108" w:right="-108"/>
              <w:jc w:val="center"/>
              <w:rPr>
                <w:szCs w:val="24"/>
                <w:lang w:eastAsia="en-US"/>
              </w:rPr>
            </w:pPr>
            <w:r w:rsidRPr="005A7507">
              <w:rPr>
                <w:szCs w:val="24"/>
                <w:lang w:eastAsia="en-US"/>
              </w:rPr>
              <w:t>dėl paslaugos apimties.</w:t>
            </w:r>
          </w:p>
          <w:p w14:paraId="6F75504D" w14:textId="77777777" w:rsidR="00BA0BD3" w:rsidRPr="005A7507" w:rsidRDefault="00BA0BD3" w:rsidP="00BA0BD3">
            <w:pPr>
              <w:pStyle w:val="Standard"/>
              <w:ind w:left="-108" w:right="-108"/>
              <w:jc w:val="center"/>
              <w:rPr>
                <w:szCs w:val="24"/>
              </w:rPr>
            </w:pPr>
            <w:r w:rsidRPr="005A7507">
              <w:rPr>
                <w:szCs w:val="24"/>
              </w:rPr>
              <w:t xml:space="preserve"> Kaina nesikeičia, nes </w:t>
            </w:r>
          </w:p>
          <w:p w14:paraId="6F75504E" w14:textId="77777777" w:rsidR="00BA0BD3" w:rsidRPr="005A7507" w:rsidRDefault="00BA0BD3" w:rsidP="00BA0BD3">
            <w:pPr>
              <w:pStyle w:val="Standard"/>
              <w:ind w:left="-108" w:right="-108"/>
              <w:jc w:val="center"/>
              <w:rPr>
                <w:szCs w:val="24"/>
                <w:lang w:eastAsia="en-US"/>
              </w:rPr>
            </w:pPr>
            <w:r w:rsidRPr="005A7507">
              <w:rPr>
                <w:szCs w:val="24"/>
              </w:rPr>
              <w:t>pagal panaudą aptarnaujančių darbuotojų atlyginimas neįkalkuliuojamas, yra apskaičiuotos tik komunalinės sąnaudos.</w:t>
            </w:r>
          </w:p>
        </w:tc>
        <w:tc>
          <w:tcPr>
            <w:tcW w:w="3326" w:type="dxa"/>
            <w:gridSpan w:val="2"/>
            <w:tcBorders>
              <w:top w:val="single" w:sz="4" w:space="0" w:color="00000A"/>
              <w:left w:val="single" w:sz="4" w:space="0" w:color="00000A"/>
              <w:bottom w:val="single" w:sz="4" w:space="0" w:color="00000A"/>
              <w:right w:val="single" w:sz="4" w:space="0" w:color="00000A"/>
            </w:tcBorders>
          </w:tcPr>
          <w:p w14:paraId="6F75504F" w14:textId="77777777" w:rsidR="00BA0BD3" w:rsidRPr="005A7507" w:rsidRDefault="00BA0BD3" w:rsidP="00BA0BD3">
            <w:pPr>
              <w:pStyle w:val="Standard"/>
              <w:ind w:left="-108" w:right="-108"/>
              <w:jc w:val="center"/>
              <w:rPr>
                <w:szCs w:val="24"/>
                <w:lang w:eastAsia="en-US"/>
              </w:rPr>
            </w:pPr>
          </w:p>
        </w:tc>
      </w:tr>
      <w:tr w:rsidR="00BA0BD3" w:rsidRPr="005A7507" w14:paraId="6F755059"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51" w14:textId="77777777" w:rsidR="00BA0BD3" w:rsidRPr="005A7507" w:rsidRDefault="00BA0BD3" w:rsidP="00BA0BD3">
            <w:pPr>
              <w:pStyle w:val="Standard"/>
              <w:jc w:val="center"/>
              <w:rPr>
                <w:szCs w:val="24"/>
                <w:lang w:eastAsia="en-US"/>
              </w:rPr>
            </w:pPr>
            <w:r w:rsidRPr="005A7507">
              <w:rPr>
                <w:szCs w:val="24"/>
                <w:lang w:eastAsia="en-US"/>
              </w:rPr>
              <w:t>13.</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52" w14:textId="77777777" w:rsidR="00BA0BD3" w:rsidRPr="005A7507" w:rsidRDefault="00BA0BD3" w:rsidP="00BA0BD3">
            <w:pPr>
              <w:pStyle w:val="Standard"/>
              <w:rPr>
                <w:szCs w:val="24"/>
                <w:lang w:eastAsia="en-US"/>
              </w:rPr>
            </w:pPr>
            <w:r w:rsidRPr="005A7507">
              <w:rPr>
                <w:szCs w:val="24"/>
                <w:lang w:eastAsia="en-US"/>
              </w:rPr>
              <w:t>Konferencijų salė su inventoriumi ir stacionaria įranga</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53"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54" w14:textId="77777777" w:rsidR="00BA0BD3" w:rsidRPr="005A7507" w:rsidRDefault="00BA0BD3" w:rsidP="00BA0BD3">
            <w:pPr>
              <w:pStyle w:val="Standard"/>
              <w:ind w:left="-108" w:right="-108"/>
              <w:jc w:val="center"/>
              <w:rPr>
                <w:szCs w:val="24"/>
                <w:lang w:eastAsia="en-US"/>
              </w:rPr>
            </w:pPr>
            <w:r w:rsidRPr="005A7507">
              <w:rPr>
                <w:szCs w:val="24"/>
                <w:lang w:eastAsia="en-US"/>
              </w:rPr>
              <w:t>8,00</w:t>
            </w:r>
          </w:p>
        </w:tc>
        <w:tc>
          <w:tcPr>
            <w:tcW w:w="1134" w:type="dxa"/>
            <w:tcBorders>
              <w:top w:val="single" w:sz="4" w:space="0" w:color="00000A"/>
              <w:left w:val="single" w:sz="4" w:space="0" w:color="00000A"/>
              <w:bottom w:val="single" w:sz="4" w:space="0" w:color="00000A"/>
              <w:right w:val="single" w:sz="4" w:space="0" w:color="00000A"/>
            </w:tcBorders>
          </w:tcPr>
          <w:p w14:paraId="6F755055" w14:textId="77777777" w:rsidR="00BA0BD3" w:rsidRPr="005A7507" w:rsidRDefault="00BA0BD3" w:rsidP="00BA0BD3">
            <w:pPr>
              <w:pStyle w:val="Standard"/>
              <w:ind w:left="-108"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5056" w14:textId="77777777" w:rsidR="00BA0BD3" w:rsidRPr="005A7507" w:rsidRDefault="00BA0BD3" w:rsidP="00BA0BD3">
            <w:pPr>
              <w:pStyle w:val="Standard"/>
              <w:ind w:left="-108" w:right="-108"/>
              <w:jc w:val="center"/>
              <w:rPr>
                <w:szCs w:val="24"/>
                <w:lang w:eastAsia="en-US"/>
              </w:rPr>
            </w:pPr>
          </w:p>
        </w:tc>
        <w:tc>
          <w:tcPr>
            <w:tcW w:w="3336" w:type="dxa"/>
            <w:tcBorders>
              <w:top w:val="single" w:sz="4" w:space="0" w:color="00000A"/>
              <w:left w:val="single" w:sz="4" w:space="0" w:color="00000A"/>
              <w:bottom w:val="single" w:sz="4" w:space="0" w:color="00000A"/>
              <w:right w:val="single" w:sz="4" w:space="0" w:color="00000A"/>
            </w:tcBorders>
          </w:tcPr>
          <w:p w14:paraId="6F755057" w14:textId="77777777" w:rsidR="00BA0BD3" w:rsidRPr="005A7507" w:rsidRDefault="00BA0BD3" w:rsidP="00BA0BD3">
            <w:pPr>
              <w:pStyle w:val="Standard"/>
              <w:ind w:left="-108" w:right="-108"/>
              <w:jc w:val="center"/>
              <w:rPr>
                <w:szCs w:val="24"/>
                <w:lang w:eastAsia="en-US"/>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5058" w14:textId="77777777" w:rsidR="00BA0BD3" w:rsidRPr="005A7507" w:rsidRDefault="00BA0BD3" w:rsidP="00BA0BD3">
            <w:pPr>
              <w:pStyle w:val="Standard"/>
              <w:ind w:left="-108" w:right="-108"/>
              <w:jc w:val="center"/>
              <w:rPr>
                <w:szCs w:val="24"/>
                <w:lang w:eastAsia="en-US"/>
              </w:rPr>
            </w:pPr>
          </w:p>
        </w:tc>
      </w:tr>
      <w:tr w:rsidR="00BA0BD3" w:rsidRPr="005A7507" w14:paraId="6F755062"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5A" w14:textId="77777777" w:rsidR="00BA0BD3" w:rsidRPr="005A7507" w:rsidRDefault="00BA0BD3" w:rsidP="00BA0BD3">
            <w:pPr>
              <w:pStyle w:val="Standard"/>
              <w:jc w:val="center"/>
              <w:rPr>
                <w:szCs w:val="24"/>
                <w:lang w:eastAsia="en-US"/>
              </w:rPr>
            </w:pPr>
            <w:r w:rsidRPr="005A7507">
              <w:rPr>
                <w:szCs w:val="24"/>
                <w:lang w:eastAsia="en-US"/>
              </w:rPr>
              <w:t>14.</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5B" w14:textId="77777777" w:rsidR="00BA0BD3" w:rsidRPr="005A7507" w:rsidRDefault="00BA0BD3" w:rsidP="00BA0BD3">
            <w:pPr>
              <w:pStyle w:val="Standard"/>
              <w:rPr>
                <w:szCs w:val="24"/>
                <w:lang w:eastAsia="en-US"/>
              </w:rPr>
            </w:pPr>
            <w:r w:rsidRPr="005A7507">
              <w:rPr>
                <w:szCs w:val="24"/>
                <w:lang w:eastAsia="en-US"/>
              </w:rPr>
              <w:t>Konferencijų salė su inventoriumi ir stacionaria įranga pagal panaudą Savivaldybės tarybos sprendimu</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5C"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5D" w14:textId="77777777" w:rsidR="00BA0BD3" w:rsidRPr="005A7507" w:rsidRDefault="00BA0BD3" w:rsidP="00BA0BD3">
            <w:pPr>
              <w:pStyle w:val="Standard"/>
              <w:ind w:left="-108" w:right="-108"/>
              <w:jc w:val="center"/>
              <w:rPr>
                <w:szCs w:val="24"/>
                <w:lang w:eastAsia="en-US"/>
              </w:rPr>
            </w:pPr>
            <w:r w:rsidRPr="005A7507">
              <w:rPr>
                <w:szCs w:val="24"/>
                <w:lang w:eastAsia="en-US"/>
              </w:rPr>
              <w:t>0,62</w:t>
            </w:r>
          </w:p>
        </w:tc>
        <w:tc>
          <w:tcPr>
            <w:tcW w:w="1134" w:type="dxa"/>
            <w:tcBorders>
              <w:top w:val="single" w:sz="4" w:space="0" w:color="00000A"/>
              <w:left w:val="single" w:sz="4" w:space="0" w:color="00000A"/>
              <w:bottom w:val="single" w:sz="4" w:space="0" w:color="00000A"/>
              <w:right w:val="single" w:sz="4" w:space="0" w:color="00000A"/>
            </w:tcBorders>
          </w:tcPr>
          <w:p w14:paraId="6F75505E" w14:textId="77777777" w:rsidR="00BA0BD3" w:rsidRPr="005A7507" w:rsidRDefault="00BA0BD3" w:rsidP="00BA0BD3">
            <w:pPr>
              <w:pStyle w:val="Standard"/>
              <w:ind w:left="-108"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505F" w14:textId="77777777" w:rsidR="00BA0BD3" w:rsidRPr="005A7507" w:rsidRDefault="00BA0BD3" w:rsidP="00BA0BD3">
            <w:pPr>
              <w:pStyle w:val="Standard"/>
              <w:ind w:left="-108" w:right="-108"/>
              <w:jc w:val="center"/>
              <w:rPr>
                <w:szCs w:val="24"/>
                <w:lang w:eastAsia="en-US"/>
              </w:rPr>
            </w:pPr>
          </w:p>
        </w:tc>
        <w:tc>
          <w:tcPr>
            <w:tcW w:w="3336" w:type="dxa"/>
            <w:tcBorders>
              <w:top w:val="single" w:sz="4" w:space="0" w:color="00000A"/>
              <w:left w:val="single" w:sz="4" w:space="0" w:color="00000A"/>
              <w:bottom w:val="single" w:sz="4" w:space="0" w:color="00000A"/>
              <w:right w:val="single" w:sz="4" w:space="0" w:color="00000A"/>
            </w:tcBorders>
          </w:tcPr>
          <w:p w14:paraId="6F755060" w14:textId="77777777" w:rsidR="00BA0BD3" w:rsidRPr="005A7507" w:rsidRDefault="00BA0BD3" w:rsidP="00BA0BD3">
            <w:pPr>
              <w:pStyle w:val="Standard"/>
              <w:ind w:left="-108" w:right="-108"/>
              <w:jc w:val="center"/>
              <w:rPr>
                <w:szCs w:val="24"/>
                <w:lang w:eastAsia="en-US"/>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5061" w14:textId="77777777" w:rsidR="00BA0BD3" w:rsidRPr="005A7507" w:rsidRDefault="00BA0BD3" w:rsidP="00BA0BD3">
            <w:pPr>
              <w:pStyle w:val="Standard"/>
              <w:ind w:left="-108" w:right="-108"/>
              <w:jc w:val="center"/>
              <w:rPr>
                <w:szCs w:val="24"/>
                <w:lang w:eastAsia="en-US"/>
              </w:rPr>
            </w:pPr>
          </w:p>
        </w:tc>
      </w:tr>
      <w:tr w:rsidR="00BA0BD3" w:rsidRPr="005A7507" w14:paraId="6F75506B"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63" w14:textId="77777777" w:rsidR="00BA0BD3" w:rsidRPr="005A7507" w:rsidRDefault="00BA0BD3" w:rsidP="00BA0BD3">
            <w:pPr>
              <w:pStyle w:val="Standard"/>
              <w:jc w:val="center"/>
              <w:rPr>
                <w:szCs w:val="24"/>
                <w:lang w:eastAsia="en-US"/>
              </w:rPr>
            </w:pPr>
            <w:r w:rsidRPr="005A7507">
              <w:rPr>
                <w:szCs w:val="24"/>
                <w:lang w:eastAsia="en-US"/>
              </w:rPr>
              <w:t>15.</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64" w14:textId="77777777" w:rsidR="00BA0BD3" w:rsidRPr="005A7507" w:rsidRDefault="00BA0BD3" w:rsidP="00BA0BD3">
            <w:pPr>
              <w:pStyle w:val="Standard"/>
              <w:rPr>
                <w:szCs w:val="24"/>
                <w:lang w:eastAsia="en-US"/>
              </w:rPr>
            </w:pPr>
            <w:r w:rsidRPr="005A7507">
              <w:rPr>
                <w:szCs w:val="24"/>
                <w:lang w:eastAsia="en-US"/>
              </w:rPr>
              <w:t>Fojė prie Didžiosios salės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65"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66" w14:textId="77777777" w:rsidR="00BA0BD3" w:rsidRPr="005A7507" w:rsidRDefault="00BA0BD3" w:rsidP="00BA0BD3">
            <w:pPr>
              <w:pStyle w:val="Standard"/>
              <w:tabs>
                <w:tab w:val="left" w:pos="1809"/>
              </w:tabs>
              <w:ind w:left="-108"/>
              <w:jc w:val="center"/>
              <w:rPr>
                <w:szCs w:val="24"/>
                <w:lang w:eastAsia="en-US"/>
              </w:rPr>
            </w:pPr>
            <w:r w:rsidRPr="005A7507">
              <w:rPr>
                <w:szCs w:val="24"/>
                <w:lang w:eastAsia="en-US"/>
              </w:rPr>
              <w:t>33,00</w:t>
            </w:r>
          </w:p>
        </w:tc>
        <w:tc>
          <w:tcPr>
            <w:tcW w:w="1134" w:type="dxa"/>
            <w:tcBorders>
              <w:top w:val="single" w:sz="4" w:space="0" w:color="00000A"/>
              <w:left w:val="single" w:sz="4" w:space="0" w:color="00000A"/>
              <w:bottom w:val="single" w:sz="4" w:space="0" w:color="00000A"/>
              <w:right w:val="single" w:sz="4" w:space="0" w:color="00000A"/>
            </w:tcBorders>
          </w:tcPr>
          <w:p w14:paraId="6F755067" w14:textId="77777777" w:rsidR="00BA0BD3" w:rsidRPr="005A7507" w:rsidRDefault="00BA0BD3" w:rsidP="00BA0BD3">
            <w:pPr>
              <w:pStyle w:val="Standard"/>
              <w:tabs>
                <w:tab w:val="left" w:pos="1809"/>
              </w:tabs>
              <w:ind w:lef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5068" w14:textId="77777777" w:rsidR="00BA0BD3" w:rsidRPr="005A7507" w:rsidRDefault="00BA0BD3" w:rsidP="00BA0BD3">
            <w:pPr>
              <w:pStyle w:val="Standard"/>
              <w:tabs>
                <w:tab w:val="left" w:pos="1809"/>
              </w:tabs>
              <w:ind w:left="-108"/>
              <w:jc w:val="center"/>
              <w:rPr>
                <w:szCs w:val="24"/>
                <w:lang w:eastAsia="en-US"/>
              </w:rPr>
            </w:pPr>
          </w:p>
        </w:tc>
        <w:tc>
          <w:tcPr>
            <w:tcW w:w="3336" w:type="dxa"/>
            <w:tcBorders>
              <w:top w:val="single" w:sz="4" w:space="0" w:color="00000A"/>
              <w:left w:val="single" w:sz="4" w:space="0" w:color="00000A"/>
              <w:bottom w:val="single" w:sz="4" w:space="0" w:color="00000A"/>
              <w:right w:val="single" w:sz="4" w:space="0" w:color="00000A"/>
            </w:tcBorders>
          </w:tcPr>
          <w:p w14:paraId="6F755069" w14:textId="77777777" w:rsidR="00BA0BD3" w:rsidRPr="005A7507" w:rsidRDefault="00BA0BD3" w:rsidP="00BA0BD3">
            <w:pPr>
              <w:pStyle w:val="Standard"/>
              <w:tabs>
                <w:tab w:val="left" w:pos="1809"/>
              </w:tabs>
              <w:ind w:left="-108"/>
              <w:jc w:val="center"/>
              <w:rPr>
                <w:szCs w:val="24"/>
                <w:lang w:eastAsia="en-US"/>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506A" w14:textId="77777777" w:rsidR="00BA0BD3" w:rsidRPr="005A7507" w:rsidRDefault="00BA0BD3" w:rsidP="00BA0BD3">
            <w:pPr>
              <w:pStyle w:val="Standard"/>
              <w:tabs>
                <w:tab w:val="left" w:pos="1809"/>
              </w:tabs>
              <w:ind w:left="-108"/>
              <w:jc w:val="center"/>
              <w:rPr>
                <w:szCs w:val="24"/>
                <w:lang w:eastAsia="en-US"/>
              </w:rPr>
            </w:pPr>
          </w:p>
        </w:tc>
      </w:tr>
      <w:tr w:rsidR="00BA0BD3" w:rsidRPr="005A7507" w14:paraId="6F755074"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6C" w14:textId="77777777" w:rsidR="00BA0BD3" w:rsidRPr="005A7507" w:rsidRDefault="00BA0BD3" w:rsidP="00BA0BD3">
            <w:pPr>
              <w:pStyle w:val="Standard"/>
              <w:jc w:val="center"/>
              <w:rPr>
                <w:szCs w:val="24"/>
                <w:lang w:eastAsia="en-US"/>
              </w:rPr>
            </w:pPr>
            <w:r w:rsidRPr="005A7507">
              <w:rPr>
                <w:szCs w:val="24"/>
                <w:lang w:eastAsia="en-US"/>
              </w:rPr>
              <w:t>16.</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6D" w14:textId="77777777" w:rsidR="00BA0BD3" w:rsidRPr="005A7507" w:rsidRDefault="00BA0BD3" w:rsidP="00BA0BD3">
            <w:pPr>
              <w:pStyle w:val="Standard"/>
              <w:rPr>
                <w:szCs w:val="24"/>
                <w:lang w:eastAsia="en-US"/>
              </w:rPr>
            </w:pPr>
            <w:r w:rsidRPr="005A7507">
              <w:rPr>
                <w:szCs w:val="24"/>
                <w:lang w:eastAsia="en-US"/>
              </w:rPr>
              <w:t>Fojė prie Didžiosios salės pagal panaudą Savivaldybės tarybos sprendimu</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6E"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6F" w14:textId="77777777" w:rsidR="00BA0BD3" w:rsidRPr="005A7507" w:rsidRDefault="00BA0BD3" w:rsidP="00BA0BD3">
            <w:pPr>
              <w:pStyle w:val="Standard"/>
              <w:tabs>
                <w:tab w:val="left" w:pos="1809"/>
              </w:tabs>
              <w:ind w:left="-108"/>
              <w:jc w:val="center"/>
              <w:rPr>
                <w:szCs w:val="24"/>
                <w:lang w:eastAsia="en-US"/>
              </w:rPr>
            </w:pPr>
            <w:r w:rsidRPr="005A7507">
              <w:rPr>
                <w:szCs w:val="24"/>
                <w:lang w:eastAsia="en-US"/>
              </w:rPr>
              <w:t>2,27</w:t>
            </w:r>
          </w:p>
        </w:tc>
        <w:tc>
          <w:tcPr>
            <w:tcW w:w="1134" w:type="dxa"/>
            <w:tcBorders>
              <w:top w:val="single" w:sz="4" w:space="0" w:color="00000A"/>
              <w:left w:val="single" w:sz="4" w:space="0" w:color="00000A"/>
              <w:bottom w:val="single" w:sz="4" w:space="0" w:color="00000A"/>
              <w:right w:val="single" w:sz="4" w:space="0" w:color="00000A"/>
            </w:tcBorders>
          </w:tcPr>
          <w:p w14:paraId="6F755070" w14:textId="77777777" w:rsidR="00BA0BD3" w:rsidRPr="005A7507" w:rsidRDefault="00BA0BD3" w:rsidP="00BA0BD3">
            <w:pPr>
              <w:pStyle w:val="Standard"/>
              <w:tabs>
                <w:tab w:val="left" w:pos="1809"/>
              </w:tabs>
              <w:ind w:lef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5071" w14:textId="77777777" w:rsidR="00BA0BD3" w:rsidRPr="005A7507" w:rsidRDefault="00BA0BD3" w:rsidP="00BA0BD3">
            <w:pPr>
              <w:pStyle w:val="Standard"/>
              <w:tabs>
                <w:tab w:val="left" w:pos="1809"/>
              </w:tabs>
              <w:ind w:left="-108"/>
              <w:jc w:val="center"/>
              <w:rPr>
                <w:szCs w:val="24"/>
                <w:lang w:eastAsia="en-US"/>
              </w:rPr>
            </w:pPr>
          </w:p>
        </w:tc>
        <w:tc>
          <w:tcPr>
            <w:tcW w:w="3336" w:type="dxa"/>
            <w:tcBorders>
              <w:top w:val="single" w:sz="4" w:space="0" w:color="00000A"/>
              <w:left w:val="single" w:sz="4" w:space="0" w:color="00000A"/>
              <w:bottom w:val="single" w:sz="4" w:space="0" w:color="00000A"/>
              <w:right w:val="single" w:sz="4" w:space="0" w:color="00000A"/>
            </w:tcBorders>
          </w:tcPr>
          <w:p w14:paraId="6F755072" w14:textId="77777777" w:rsidR="00BA0BD3" w:rsidRPr="005A7507" w:rsidRDefault="00BA0BD3" w:rsidP="00BA0BD3">
            <w:pPr>
              <w:pStyle w:val="Standard"/>
              <w:tabs>
                <w:tab w:val="left" w:pos="1809"/>
              </w:tabs>
              <w:ind w:left="-108"/>
              <w:jc w:val="center"/>
              <w:rPr>
                <w:szCs w:val="24"/>
                <w:lang w:eastAsia="en-US"/>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5073" w14:textId="77777777" w:rsidR="00BA0BD3" w:rsidRPr="005A7507" w:rsidRDefault="00BA0BD3" w:rsidP="00BA0BD3">
            <w:pPr>
              <w:pStyle w:val="Standard"/>
              <w:tabs>
                <w:tab w:val="left" w:pos="1809"/>
              </w:tabs>
              <w:ind w:left="-108"/>
              <w:jc w:val="center"/>
              <w:rPr>
                <w:szCs w:val="24"/>
                <w:lang w:eastAsia="en-US"/>
              </w:rPr>
            </w:pPr>
          </w:p>
        </w:tc>
      </w:tr>
      <w:tr w:rsidR="00BA0BD3" w:rsidRPr="005A7507" w14:paraId="6F75507D"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75" w14:textId="77777777" w:rsidR="00BA0BD3" w:rsidRPr="005A7507" w:rsidRDefault="00BA0BD3" w:rsidP="00BA0BD3">
            <w:pPr>
              <w:pStyle w:val="Standard"/>
              <w:jc w:val="center"/>
              <w:rPr>
                <w:szCs w:val="24"/>
                <w:lang w:eastAsia="en-US"/>
              </w:rPr>
            </w:pPr>
            <w:r w:rsidRPr="005A7507">
              <w:rPr>
                <w:szCs w:val="24"/>
                <w:lang w:eastAsia="en-US"/>
              </w:rPr>
              <w:t>17.</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76" w14:textId="77777777" w:rsidR="00BA0BD3" w:rsidRPr="005A7507" w:rsidRDefault="00BA0BD3" w:rsidP="00BA0BD3">
            <w:pPr>
              <w:pStyle w:val="Standard"/>
              <w:rPr>
                <w:szCs w:val="24"/>
                <w:lang w:eastAsia="en-US"/>
              </w:rPr>
            </w:pPr>
            <w:r w:rsidRPr="005A7507">
              <w:rPr>
                <w:szCs w:val="24"/>
                <w:lang w:eastAsia="en-US"/>
              </w:rPr>
              <w:t>Foje prie Renginių salės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77"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78" w14:textId="77777777" w:rsidR="00BA0BD3" w:rsidRPr="005A7507" w:rsidRDefault="00BA0BD3" w:rsidP="00BA0BD3">
            <w:pPr>
              <w:pStyle w:val="Standard"/>
              <w:tabs>
                <w:tab w:val="left" w:pos="1809"/>
              </w:tabs>
              <w:ind w:left="-108"/>
              <w:jc w:val="center"/>
              <w:rPr>
                <w:szCs w:val="24"/>
                <w:lang w:eastAsia="en-US"/>
              </w:rPr>
            </w:pPr>
            <w:r w:rsidRPr="005A7507">
              <w:rPr>
                <w:szCs w:val="24"/>
                <w:lang w:eastAsia="en-US"/>
              </w:rPr>
              <w:t>20,00</w:t>
            </w:r>
          </w:p>
        </w:tc>
        <w:tc>
          <w:tcPr>
            <w:tcW w:w="1134" w:type="dxa"/>
            <w:tcBorders>
              <w:top w:val="single" w:sz="4" w:space="0" w:color="00000A"/>
              <w:left w:val="single" w:sz="4" w:space="0" w:color="00000A"/>
              <w:bottom w:val="single" w:sz="4" w:space="0" w:color="00000A"/>
              <w:right w:val="single" w:sz="4" w:space="0" w:color="00000A"/>
            </w:tcBorders>
          </w:tcPr>
          <w:p w14:paraId="6F755079" w14:textId="77777777" w:rsidR="00BA0BD3" w:rsidRPr="005A7507" w:rsidRDefault="00BA0BD3" w:rsidP="00BA0BD3">
            <w:pPr>
              <w:pStyle w:val="Standard"/>
              <w:tabs>
                <w:tab w:val="left" w:pos="1809"/>
              </w:tabs>
              <w:ind w:lef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507A" w14:textId="77777777" w:rsidR="00BA0BD3" w:rsidRPr="005A7507" w:rsidRDefault="00BA0BD3" w:rsidP="00BA0BD3">
            <w:pPr>
              <w:pStyle w:val="Standard"/>
              <w:tabs>
                <w:tab w:val="left" w:pos="1809"/>
              </w:tabs>
              <w:ind w:left="-108"/>
              <w:jc w:val="center"/>
              <w:rPr>
                <w:szCs w:val="24"/>
                <w:lang w:eastAsia="en-US"/>
              </w:rPr>
            </w:pPr>
          </w:p>
        </w:tc>
        <w:tc>
          <w:tcPr>
            <w:tcW w:w="3336" w:type="dxa"/>
            <w:tcBorders>
              <w:top w:val="single" w:sz="4" w:space="0" w:color="00000A"/>
              <w:left w:val="single" w:sz="4" w:space="0" w:color="00000A"/>
              <w:bottom w:val="single" w:sz="4" w:space="0" w:color="00000A"/>
              <w:right w:val="single" w:sz="4" w:space="0" w:color="00000A"/>
            </w:tcBorders>
          </w:tcPr>
          <w:p w14:paraId="6F75507B" w14:textId="77777777" w:rsidR="00BA0BD3" w:rsidRPr="005A7507" w:rsidRDefault="00BA0BD3" w:rsidP="00BA0BD3">
            <w:pPr>
              <w:pStyle w:val="Standard"/>
              <w:tabs>
                <w:tab w:val="left" w:pos="1809"/>
              </w:tabs>
              <w:ind w:left="-108"/>
              <w:jc w:val="center"/>
              <w:rPr>
                <w:szCs w:val="24"/>
                <w:lang w:eastAsia="en-US"/>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507C" w14:textId="77777777" w:rsidR="00BA0BD3" w:rsidRPr="005A7507" w:rsidRDefault="00BA0BD3" w:rsidP="00BA0BD3">
            <w:pPr>
              <w:pStyle w:val="Standard"/>
              <w:tabs>
                <w:tab w:val="left" w:pos="1809"/>
              </w:tabs>
              <w:ind w:left="-108"/>
              <w:jc w:val="center"/>
              <w:rPr>
                <w:szCs w:val="24"/>
                <w:lang w:eastAsia="en-US"/>
              </w:rPr>
            </w:pPr>
          </w:p>
        </w:tc>
      </w:tr>
      <w:tr w:rsidR="00BA0BD3" w:rsidRPr="005A7507" w14:paraId="6F755086"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7E" w14:textId="77777777" w:rsidR="00BA0BD3" w:rsidRPr="005A7507" w:rsidRDefault="00BA0BD3" w:rsidP="00BA0BD3">
            <w:pPr>
              <w:pStyle w:val="Standard"/>
              <w:jc w:val="center"/>
              <w:rPr>
                <w:szCs w:val="24"/>
                <w:lang w:eastAsia="en-US"/>
              </w:rPr>
            </w:pPr>
            <w:r w:rsidRPr="005A7507">
              <w:rPr>
                <w:szCs w:val="24"/>
                <w:lang w:eastAsia="en-US"/>
              </w:rPr>
              <w:t>18.</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7F" w14:textId="77777777" w:rsidR="00BA0BD3" w:rsidRPr="005A7507" w:rsidRDefault="00BA0BD3" w:rsidP="00BA0BD3">
            <w:pPr>
              <w:pStyle w:val="Standard"/>
              <w:rPr>
                <w:szCs w:val="24"/>
                <w:lang w:eastAsia="en-US"/>
              </w:rPr>
            </w:pPr>
            <w:r w:rsidRPr="005A7507">
              <w:rPr>
                <w:szCs w:val="24"/>
                <w:lang w:eastAsia="en-US"/>
              </w:rPr>
              <w:t>Fojė prie Renginių salės pagal panaudą Savivaldybės tarybos sprendimu</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80"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81" w14:textId="77777777" w:rsidR="00BA0BD3" w:rsidRPr="005A7507" w:rsidRDefault="00BA0BD3" w:rsidP="00BA0BD3">
            <w:pPr>
              <w:pStyle w:val="Standard"/>
              <w:tabs>
                <w:tab w:val="left" w:pos="1809"/>
              </w:tabs>
              <w:ind w:left="-108"/>
              <w:jc w:val="center"/>
              <w:rPr>
                <w:szCs w:val="24"/>
                <w:lang w:eastAsia="en-US"/>
              </w:rPr>
            </w:pPr>
            <w:r w:rsidRPr="005A7507">
              <w:rPr>
                <w:szCs w:val="24"/>
                <w:lang w:eastAsia="en-US"/>
              </w:rPr>
              <w:t>1,17</w:t>
            </w:r>
          </w:p>
        </w:tc>
        <w:tc>
          <w:tcPr>
            <w:tcW w:w="1134" w:type="dxa"/>
            <w:tcBorders>
              <w:top w:val="single" w:sz="4" w:space="0" w:color="00000A"/>
              <w:left w:val="single" w:sz="4" w:space="0" w:color="00000A"/>
              <w:bottom w:val="single" w:sz="4" w:space="0" w:color="00000A"/>
              <w:right w:val="single" w:sz="4" w:space="0" w:color="00000A"/>
            </w:tcBorders>
          </w:tcPr>
          <w:p w14:paraId="6F755082" w14:textId="77777777" w:rsidR="00BA0BD3" w:rsidRPr="005A7507" w:rsidRDefault="00BA0BD3" w:rsidP="00BA0BD3">
            <w:pPr>
              <w:pStyle w:val="Standard"/>
              <w:tabs>
                <w:tab w:val="left" w:pos="1809"/>
              </w:tabs>
              <w:ind w:lef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5083" w14:textId="77777777" w:rsidR="00BA0BD3" w:rsidRPr="005A7507" w:rsidRDefault="00BA0BD3" w:rsidP="00BA0BD3">
            <w:pPr>
              <w:pStyle w:val="Standard"/>
              <w:tabs>
                <w:tab w:val="left" w:pos="1809"/>
              </w:tabs>
              <w:ind w:left="-108"/>
              <w:jc w:val="center"/>
              <w:rPr>
                <w:szCs w:val="24"/>
                <w:lang w:eastAsia="en-US"/>
              </w:rPr>
            </w:pPr>
          </w:p>
        </w:tc>
        <w:tc>
          <w:tcPr>
            <w:tcW w:w="3336" w:type="dxa"/>
            <w:tcBorders>
              <w:top w:val="single" w:sz="4" w:space="0" w:color="00000A"/>
              <w:left w:val="single" w:sz="4" w:space="0" w:color="00000A"/>
              <w:bottom w:val="single" w:sz="4" w:space="0" w:color="00000A"/>
              <w:right w:val="single" w:sz="4" w:space="0" w:color="00000A"/>
            </w:tcBorders>
          </w:tcPr>
          <w:p w14:paraId="6F755084" w14:textId="77777777" w:rsidR="00BA0BD3" w:rsidRPr="005A7507" w:rsidRDefault="00BA0BD3" w:rsidP="00BA0BD3">
            <w:pPr>
              <w:pStyle w:val="Standard"/>
              <w:tabs>
                <w:tab w:val="left" w:pos="1809"/>
              </w:tabs>
              <w:ind w:left="-108"/>
              <w:jc w:val="center"/>
              <w:rPr>
                <w:szCs w:val="24"/>
                <w:lang w:eastAsia="en-US"/>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5085" w14:textId="77777777" w:rsidR="00BA0BD3" w:rsidRPr="005A7507" w:rsidRDefault="00BA0BD3" w:rsidP="00BA0BD3">
            <w:pPr>
              <w:pStyle w:val="Standard"/>
              <w:tabs>
                <w:tab w:val="left" w:pos="1809"/>
              </w:tabs>
              <w:ind w:left="-108"/>
              <w:jc w:val="center"/>
              <w:rPr>
                <w:szCs w:val="24"/>
                <w:lang w:eastAsia="en-US"/>
              </w:rPr>
            </w:pPr>
          </w:p>
        </w:tc>
      </w:tr>
      <w:tr w:rsidR="00BA0BD3" w:rsidRPr="005A7507" w14:paraId="6F75508F"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87" w14:textId="77777777" w:rsidR="00BA0BD3" w:rsidRPr="005A7507" w:rsidRDefault="00BA0BD3" w:rsidP="00BA0BD3">
            <w:pPr>
              <w:pStyle w:val="Standard"/>
              <w:jc w:val="center"/>
              <w:rPr>
                <w:szCs w:val="24"/>
                <w:lang w:eastAsia="en-US"/>
              </w:rPr>
            </w:pPr>
            <w:r w:rsidRPr="005A7507">
              <w:rPr>
                <w:szCs w:val="24"/>
                <w:lang w:eastAsia="en-US"/>
              </w:rPr>
              <w:t>19.</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88" w14:textId="77777777" w:rsidR="00BA0BD3" w:rsidRPr="005A7507" w:rsidRDefault="00BA0BD3" w:rsidP="00BA0BD3">
            <w:pPr>
              <w:pStyle w:val="Standard"/>
              <w:rPr>
                <w:szCs w:val="24"/>
                <w:lang w:eastAsia="en-US"/>
              </w:rPr>
            </w:pPr>
            <w:r w:rsidRPr="005A7507">
              <w:rPr>
                <w:szCs w:val="24"/>
                <w:lang w:eastAsia="en-US"/>
              </w:rPr>
              <w:t>Fojė prie Mažosios salės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89"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8A" w14:textId="77777777" w:rsidR="00BA0BD3" w:rsidRPr="005A7507" w:rsidRDefault="00BA0BD3" w:rsidP="00BA0BD3">
            <w:pPr>
              <w:pStyle w:val="Standard"/>
              <w:ind w:left="-108"/>
              <w:jc w:val="center"/>
              <w:rPr>
                <w:szCs w:val="24"/>
                <w:lang w:eastAsia="en-US"/>
              </w:rPr>
            </w:pPr>
            <w:r w:rsidRPr="005A7507">
              <w:rPr>
                <w:szCs w:val="24"/>
                <w:lang w:eastAsia="en-US"/>
              </w:rPr>
              <w:t>10,00</w:t>
            </w:r>
          </w:p>
        </w:tc>
        <w:tc>
          <w:tcPr>
            <w:tcW w:w="1134" w:type="dxa"/>
            <w:tcBorders>
              <w:top w:val="single" w:sz="4" w:space="0" w:color="00000A"/>
              <w:left w:val="single" w:sz="4" w:space="0" w:color="00000A"/>
              <w:bottom w:val="single" w:sz="4" w:space="0" w:color="00000A"/>
              <w:right w:val="single" w:sz="4" w:space="0" w:color="00000A"/>
            </w:tcBorders>
          </w:tcPr>
          <w:p w14:paraId="6F75508B" w14:textId="77777777" w:rsidR="00BA0BD3" w:rsidRPr="005A7507" w:rsidRDefault="00BA0BD3" w:rsidP="00BA0BD3">
            <w:pPr>
              <w:pStyle w:val="Standard"/>
              <w:ind w:lef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508C" w14:textId="77777777" w:rsidR="00BA0BD3" w:rsidRPr="005A7507" w:rsidRDefault="00BA0BD3" w:rsidP="00BA0BD3">
            <w:pPr>
              <w:pStyle w:val="Standard"/>
              <w:ind w:left="-108"/>
              <w:jc w:val="center"/>
              <w:rPr>
                <w:szCs w:val="24"/>
                <w:lang w:eastAsia="en-US"/>
              </w:rPr>
            </w:pPr>
          </w:p>
        </w:tc>
        <w:tc>
          <w:tcPr>
            <w:tcW w:w="3336" w:type="dxa"/>
            <w:tcBorders>
              <w:top w:val="single" w:sz="4" w:space="0" w:color="00000A"/>
              <w:left w:val="single" w:sz="4" w:space="0" w:color="00000A"/>
              <w:bottom w:val="single" w:sz="4" w:space="0" w:color="00000A"/>
              <w:right w:val="single" w:sz="4" w:space="0" w:color="00000A"/>
            </w:tcBorders>
          </w:tcPr>
          <w:p w14:paraId="6F75508D" w14:textId="77777777" w:rsidR="00BA0BD3" w:rsidRPr="005A7507" w:rsidRDefault="00BA0BD3" w:rsidP="00BA0BD3">
            <w:pPr>
              <w:pStyle w:val="Standard"/>
              <w:ind w:left="-108"/>
              <w:jc w:val="center"/>
              <w:rPr>
                <w:szCs w:val="24"/>
                <w:lang w:eastAsia="en-US"/>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508E" w14:textId="77777777" w:rsidR="00BA0BD3" w:rsidRPr="005A7507" w:rsidRDefault="00BA0BD3" w:rsidP="00BA0BD3">
            <w:pPr>
              <w:pStyle w:val="Standard"/>
              <w:ind w:left="-108"/>
              <w:jc w:val="center"/>
              <w:rPr>
                <w:szCs w:val="24"/>
                <w:lang w:eastAsia="en-US"/>
              </w:rPr>
            </w:pPr>
          </w:p>
        </w:tc>
      </w:tr>
      <w:tr w:rsidR="00BA0BD3" w:rsidRPr="005A7507" w14:paraId="6F755098"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90" w14:textId="77777777" w:rsidR="00BA0BD3" w:rsidRPr="005A7507" w:rsidRDefault="00BA0BD3" w:rsidP="00BA0BD3">
            <w:pPr>
              <w:pStyle w:val="Standard"/>
              <w:rPr>
                <w:szCs w:val="24"/>
                <w:lang w:eastAsia="en-US"/>
              </w:rPr>
            </w:pPr>
            <w:r w:rsidRPr="005A7507">
              <w:rPr>
                <w:szCs w:val="24"/>
                <w:lang w:eastAsia="en-US"/>
              </w:rPr>
              <w:t xml:space="preserve">    20.</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91" w14:textId="77777777" w:rsidR="00BA0BD3" w:rsidRPr="005A7507" w:rsidRDefault="00BA0BD3" w:rsidP="00BA0BD3">
            <w:pPr>
              <w:pStyle w:val="Standard"/>
              <w:rPr>
                <w:szCs w:val="24"/>
                <w:lang w:eastAsia="en-US"/>
              </w:rPr>
            </w:pPr>
            <w:r w:rsidRPr="005A7507">
              <w:rPr>
                <w:szCs w:val="24"/>
                <w:lang w:eastAsia="en-US"/>
              </w:rPr>
              <w:t>Fojė prie Mažosios salės pagal panaudą Savivaldybės tarybos sprendimu</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92"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93" w14:textId="77777777" w:rsidR="00BA0BD3" w:rsidRPr="005A7507" w:rsidRDefault="00BA0BD3" w:rsidP="00BA0BD3">
            <w:pPr>
              <w:pStyle w:val="Standard"/>
              <w:ind w:left="-108"/>
              <w:jc w:val="center"/>
              <w:rPr>
                <w:szCs w:val="24"/>
                <w:lang w:eastAsia="en-US"/>
              </w:rPr>
            </w:pPr>
            <w:r w:rsidRPr="005A7507">
              <w:rPr>
                <w:szCs w:val="24"/>
                <w:lang w:eastAsia="en-US"/>
              </w:rPr>
              <w:t>1,17</w:t>
            </w:r>
          </w:p>
        </w:tc>
        <w:tc>
          <w:tcPr>
            <w:tcW w:w="1134" w:type="dxa"/>
            <w:tcBorders>
              <w:top w:val="single" w:sz="4" w:space="0" w:color="00000A"/>
              <w:left w:val="single" w:sz="4" w:space="0" w:color="00000A"/>
              <w:bottom w:val="single" w:sz="4" w:space="0" w:color="00000A"/>
              <w:right w:val="single" w:sz="4" w:space="0" w:color="00000A"/>
            </w:tcBorders>
          </w:tcPr>
          <w:p w14:paraId="6F755094" w14:textId="77777777" w:rsidR="00BA0BD3" w:rsidRPr="005A7507" w:rsidRDefault="00BA0BD3" w:rsidP="00BA0BD3">
            <w:pPr>
              <w:pStyle w:val="Standard"/>
              <w:ind w:lef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5095" w14:textId="77777777" w:rsidR="00BA0BD3" w:rsidRPr="005A7507" w:rsidRDefault="00BA0BD3" w:rsidP="00BA0BD3">
            <w:pPr>
              <w:pStyle w:val="Standard"/>
              <w:ind w:left="-108"/>
              <w:jc w:val="center"/>
              <w:rPr>
                <w:szCs w:val="24"/>
                <w:lang w:eastAsia="en-US"/>
              </w:rPr>
            </w:pPr>
          </w:p>
        </w:tc>
        <w:tc>
          <w:tcPr>
            <w:tcW w:w="3336" w:type="dxa"/>
            <w:tcBorders>
              <w:top w:val="single" w:sz="4" w:space="0" w:color="00000A"/>
              <w:left w:val="single" w:sz="4" w:space="0" w:color="00000A"/>
              <w:bottom w:val="single" w:sz="4" w:space="0" w:color="00000A"/>
              <w:right w:val="single" w:sz="4" w:space="0" w:color="00000A"/>
            </w:tcBorders>
          </w:tcPr>
          <w:p w14:paraId="6F755096" w14:textId="77777777" w:rsidR="00BA0BD3" w:rsidRPr="005A7507" w:rsidRDefault="00BA0BD3" w:rsidP="00BA0BD3">
            <w:pPr>
              <w:pStyle w:val="Standard"/>
              <w:ind w:left="-108"/>
              <w:jc w:val="center"/>
              <w:rPr>
                <w:szCs w:val="24"/>
                <w:lang w:eastAsia="en-US"/>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5097" w14:textId="77777777" w:rsidR="00BA0BD3" w:rsidRPr="005A7507" w:rsidRDefault="00BA0BD3" w:rsidP="00BA0BD3">
            <w:pPr>
              <w:pStyle w:val="Standard"/>
              <w:ind w:left="-108"/>
              <w:jc w:val="center"/>
              <w:rPr>
                <w:szCs w:val="24"/>
                <w:lang w:eastAsia="en-US"/>
              </w:rPr>
            </w:pPr>
          </w:p>
        </w:tc>
      </w:tr>
      <w:tr w:rsidR="00BA0BD3" w:rsidRPr="005A7507" w14:paraId="6F7550A1"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99" w14:textId="77777777" w:rsidR="00BA0BD3" w:rsidRPr="005A7507" w:rsidRDefault="00BA0BD3" w:rsidP="00BA0BD3">
            <w:pPr>
              <w:pStyle w:val="Standard"/>
              <w:jc w:val="center"/>
              <w:rPr>
                <w:szCs w:val="24"/>
                <w:lang w:eastAsia="en-US"/>
              </w:rPr>
            </w:pPr>
            <w:r w:rsidRPr="005A7507">
              <w:rPr>
                <w:szCs w:val="24"/>
                <w:lang w:eastAsia="en-US"/>
              </w:rPr>
              <w:t>21.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9A" w14:textId="77777777" w:rsidR="00BA0BD3" w:rsidRPr="005A7507" w:rsidRDefault="00BA0BD3" w:rsidP="00BA0BD3">
            <w:pPr>
              <w:pStyle w:val="Standard"/>
              <w:rPr>
                <w:szCs w:val="24"/>
                <w:lang w:eastAsia="en-US"/>
              </w:rPr>
            </w:pPr>
            <w:r w:rsidRPr="005A7507">
              <w:rPr>
                <w:szCs w:val="24"/>
                <w:lang w:eastAsia="en-US"/>
              </w:rPr>
              <w:t>Pagalbinės patalpos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9B"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9C" w14:textId="77777777" w:rsidR="00BA0BD3" w:rsidRPr="005A7507" w:rsidRDefault="00BA0BD3" w:rsidP="00BA0BD3">
            <w:pPr>
              <w:pStyle w:val="Standard"/>
              <w:tabs>
                <w:tab w:val="left" w:pos="1809"/>
              </w:tabs>
              <w:ind w:left="-108"/>
              <w:jc w:val="center"/>
              <w:rPr>
                <w:szCs w:val="24"/>
                <w:lang w:eastAsia="en-US"/>
              </w:rPr>
            </w:pPr>
            <w:r w:rsidRPr="005A7507">
              <w:rPr>
                <w:szCs w:val="24"/>
                <w:lang w:eastAsia="en-US"/>
              </w:rPr>
              <w:t>7,00</w:t>
            </w:r>
          </w:p>
        </w:tc>
        <w:tc>
          <w:tcPr>
            <w:tcW w:w="1134" w:type="dxa"/>
            <w:tcBorders>
              <w:top w:val="single" w:sz="4" w:space="0" w:color="00000A"/>
              <w:left w:val="single" w:sz="4" w:space="0" w:color="00000A"/>
              <w:bottom w:val="single" w:sz="4" w:space="0" w:color="00000A"/>
              <w:right w:val="single" w:sz="4" w:space="0" w:color="00000A"/>
            </w:tcBorders>
          </w:tcPr>
          <w:p w14:paraId="6F75509D" w14:textId="77777777" w:rsidR="00BA0BD3" w:rsidRPr="005A7507" w:rsidRDefault="00BA0BD3" w:rsidP="00BA0BD3">
            <w:pPr>
              <w:pStyle w:val="Standard"/>
              <w:tabs>
                <w:tab w:val="left" w:pos="1809"/>
              </w:tabs>
              <w:ind w:lef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509E" w14:textId="77777777" w:rsidR="00BA0BD3" w:rsidRPr="005A7507" w:rsidRDefault="00BA0BD3" w:rsidP="00BA0BD3">
            <w:pPr>
              <w:pStyle w:val="Standard"/>
              <w:tabs>
                <w:tab w:val="left" w:pos="1809"/>
              </w:tabs>
              <w:ind w:left="-108"/>
              <w:jc w:val="center"/>
              <w:rPr>
                <w:szCs w:val="24"/>
                <w:lang w:eastAsia="en-US"/>
              </w:rPr>
            </w:pPr>
          </w:p>
        </w:tc>
        <w:tc>
          <w:tcPr>
            <w:tcW w:w="3336" w:type="dxa"/>
            <w:tcBorders>
              <w:top w:val="single" w:sz="4" w:space="0" w:color="00000A"/>
              <w:left w:val="single" w:sz="4" w:space="0" w:color="00000A"/>
              <w:bottom w:val="single" w:sz="4" w:space="0" w:color="00000A"/>
              <w:right w:val="single" w:sz="4" w:space="0" w:color="00000A"/>
            </w:tcBorders>
          </w:tcPr>
          <w:p w14:paraId="6F75509F" w14:textId="77777777" w:rsidR="00BA0BD3" w:rsidRPr="005A7507" w:rsidRDefault="00BA0BD3" w:rsidP="00BA0BD3">
            <w:pPr>
              <w:pStyle w:val="Standard"/>
              <w:tabs>
                <w:tab w:val="left" w:pos="1809"/>
              </w:tabs>
              <w:ind w:left="-108"/>
              <w:jc w:val="center"/>
              <w:rPr>
                <w:szCs w:val="24"/>
                <w:lang w:eastAsia="en-US"/>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50A0" w14:textId="77777777" w:rsidR="00BA0BD3" w:rsidRPr="005A7507" w:rsidRDefault="00BA0BD3" w:rsidP="00BA0BD3">
            <w:pPr>
              <w:pStyle w:val="Standard"/>
              <w:tabs>
                <w:tab w:val="left" w:pos="1809"/>
              </w:tabs>
              <w:ind w:left="-108"/>
              <w:jc w:val="center"/>
              <w:rPr>
                <w:szCs w:val="24"/>
                <w:lang w:eastAsia="en-US"/>
              </w:rPr>
            </w:pPr>
          </w:p>
        </w:tc>
      </w:tr>
      <w:tr w:rsidR="00BA0BD3" w:rsidRPr="005A7507" w14:paraId="6F7550AA"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A2" w14:textId="77777777" w:rsidR="00BA0BD3" w:rsidRPr="005A7507" w:rsidRDefault="00BA0BD3" w:rsidP="00BA0BD3">
            <w:pPr>
              <w:pStyle w:val="Standard"/>
              <w:jc w:val="center"/>
              <w:rPr>
                <w:szCs w:val="24"/>
                <w:lang w:eastAsia="en-US"/>
              </w:rPr>
            </w:pPr>
            <w:r w:rsidRPr="005A7507">
              <w:rPr>
                <w:szCs w:val="24"/>
                <w:lang w:eastAsia="en-US"/>
              </w:rPr>
              <w:t>22.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A3" w14:textId="77777777" w:rsidR="00BA0BD3" w:rsidRPr="005A7507" w:rsidRDefault="00BA0BD3" w:rsidP="00BA0BD3">
            <w:pPr>
              <w:pStyle w:val="Standard"/>
              <w:rPr>
                <w:szCs w:val="24"/>
                <w:lang w:eastAsia="en-US"/>
              </w:rPr>
            </w:pPr>
            <w:r w:rsidRPr="005A7507">
              <w:rPr>
                <w:szCs w:val="24"/>
                <w:lang w:eastAsia="en-US"/>
              </w:rPr>
              <w:t>Pagalbinės patalpos pagal panaudą Savivaldybės tarybos sprendimu</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A4" w14:textId="77777777" w:rsidR="00BA0BD3" w:rsidRPr="005A7507" w:rsidRDefault="00BA0BD3" w:rsidP="00BA0BD3">
            <w:pPr>
              <w:pStyle w:val="Standard"/>
              <w:jc w:val="center"/>
              <w:rPr>
                <w:szCs w:val="24"/>
                <w:lang w:eastAsia="en-US"/>
              </w:rPr>
            </w:pPr>
            <w:r w:rsidRPr="005A7507">
              <w:rPr>
                <w:szCs w:val="24"/>
                <w:lang w:eastAsia="en-US"/>
              </w:rPr>
              <w:t>1 val.</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A5" w14:textId="77777777" w:rsidR="00BA0BD3" w:rsidRPr="005A7507" w:rsidRDefault="00BA0BD3" w:rsidP="00BA0BD3">
            <w:pPr>
              <w:pStyle w:val="Standard"/>
              <w:ind w:left="-108"/>
              <w:jc w:val="center"/>
              <w:rPr>
                <w:szCs w:val="24"/>
                <w:lang w:eastAsia="en-US"/>
              </w:rPr>
            </w:pPr>
            <w:r w:rsidRPr="005A7507">
              <w:rPr>
                <w:szCs w:val="24"/>
                <w:lang w:eastAsia="en-US"/>
              </w:rPr>
              <w:t>0,42</w:t>
            </w:r>
          </w:p>
        </w:tc>
        <w:tc>
          <w:tcPr>
            <w:tcW w:w="1134" w:type="dxa"/>
            <w:tcBorders>
              <w:top w:val="single" w:sz="4" w:space="0" w:color="00000A"/>
              <w:left w:val="single" w:sz="4" w:space="0" w:color="00000A"/>
              <w:bottom w:val="single" w:sz="4" w:space="0" w:color="00000A"/>
              <w:right w:val="single" w:sz="4" w:space="0" w:color="00000A"/>
            </w:tcBorders>
          </w:tcPr>
          <w:p w14:paraId="6F7550A6" w14:textId="77777777" w:rsidR="00BA0BD3" w:rsidRPr="005A7507" w:rsidRDefault="00BA0BD3" w:rsidP="00BA0BD3">
            <w:pPr>
              <w:pStyle w:val="Standard"/>
              <w:ind w:lef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50A7" w14:textId="77777777" w:rsidR="00BA0BD3" w:rsidRPr="005A7507" w:rsidRDefault="00BA0BD3" w:rsidP="00BA0BD3">
            <w:pPr>
              <w:pStyle w:val="Standard"/>
              <w:ind w:left="-108"/>
              <w:jc w:val="center"/>
              <w:rPr>
                <w:szCs w:val="24"/>
                <w:lang w:eastAsia="en-US"/>
              </w:rPr>
            </w:pPr>
          </w:p>
        </w:tc>
        <w:tc>
          <w:tcPr>
            <w:tcW w:w="3336" w:type="dxa"/>
            <w:tcBorders>
              <w:top w:val="single" w:sz="4" w:space="0" w:color="00000A"/>
              <w:left w:val="single" w:sz="4" w:space="0" w:color="00000A"/>
              <w:bottom w:val="single" w:sz="4" w:space="0" w:color="00000A"/>
              <w:right w:val="single" w:sz="4" w:space="0" w:color="00000A"/>
            </w:tcBorders>
          </w:tcPr>
          <w:p w14:paraId="6F7550A8" w14:textId="77777777" w:rsidR="00BA0BD3" w:rsidRPr="005A7507" w:rsidRDefault="00BA0BD3" w:rsidP="00BA0BD3">
            <w:pPr>
              <w:pStyle w:val="Standard"/>
              <w:ind w:left="-108"/>
              <w:jc w:val="center"/>
              <w:rPr>
                <w:szCs w:val="24"/>
                <w:lang w:eastAsia="en-US"/>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50A9" w14:textId="77777777" w:rsidR="00BA0BD3" w:rsidRPr="005A7507" w:rsidRDefault="00BA0BD3" w:rsidP="00BA0BD3">
            <w:pPr>
              <w:pStyle w:val="Standard"/>
              <w:ind w:left="-108"/>
              <w:jc w:val="center"/>
              <w:rPr>
                <w:szCs w:val="24"/>
                <w:lang w:eastAsia="en-US"/>
              </w:rPr>
            </w:pPr>
          </w:p>
        </w:tc>
      </w:tr>
      <w:tr w:rsidR="00BA0BD3" w:rsidRPr="005A7507" w14:paraId="6F7550B4"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AB" w14:textId="77777777" w:rsidR="00BA0BD3" w:rsidRPr="005A7507" w:rsidRDefault="00BA0BD3" w:rsidP="00BA0BD3">
            <w:pPr>
              <w:pStyle w:val="Standard"/>
              <w:jc w:val="center"/>
              <w:rPr>
                <w:szCs w:val="24"/>
                <w:lang w:eastAsia="en-US"/>
              </w:rPr>
            </w:pPr>
            <w:r w:rsidRPr="005A7507">
              <w:rPr>
                <w:szCs w:val="24"/>
                <w:lang w:eastAsia="en-US"/>
              </w:rPr>
              <w:t>23.</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AC" w14:textId="77777777" w:rsidR="00BA0BD3" w:rsidRPr="005A7507" w:rsidRDefault="00BA0BD3" w:rsidP="00BA0BD3">
            <w:pPr>
              <w:pStyle w:val="Standard"/>
              <w:rPr>
                <w:szCs w:val="24"/>
                <w:lang w:eastAsia="en-US"/>
              </w:rPr>
            </w:pPr>
            <w:r w:rsidRPr="005A7507">
              <w:rPr>
                <w:szCs w:val="24"/>
                <w:lang w:eastAsia="en-US"/>
              </w:rPr>
              <w:t>Patalpų nuoma atvykstantiems (užsakovų renginiai, koncertai, spektakliai Didžiojoje salėje)</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AD" w14:textId="77777777" w:rsidR="00BA0BD3" w:rsidRPr="005A7507" w:rsidRDefault="00BA0BD3" w:rsidP="00BA0BD3">
            <w:pPr>
              <w:pStyle w:val="Standard"/>
              <w:jc w:val="center"/>
              <w:rPr>
                <w:szCs w:val="24"/>
                <w:lang w:eastAsia="en-US"/>
              </w:rPr>
            </w:pPr>
            <w:r w:rsidRPr="005A7507">
              <w:rPr>
                <w:szCs w:val="24"/>
                <w:lang w:eastAsia="en-US"/>
              </w:rPr>
              <w:t>1 reng.</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AE" w14:textId="77777777" w:rsidR="00BA0BD3" w:rsidRPr="005A7507" w:rsidRDefault="00BA0BD3" w:rsidP="00BA0BD3">
            <w:pPr>
              <w:pStyle w:val="Standard"/>
              <w:ind w:left="-108" w:right="-108"/>
              <w:jc w:val="center"/>
              <w:rPr>
                <w:szCs w:val="24"/>
                <w:lang w:eastAsia="en-US"/>
              </w:rPr>
            </w:pPr>
            <w:r w:rsidRPr="005A7507">
              <w:rPr>
                <w:szCs w:val="24"/>
                <w:lang w:eastAsia="en-US"/>
              </w:rPr>
              <w:t>20 proc.</w:t>
            </w:r>
          </w:p>
          <w:p w14:paraId="6F7550AF" w14:textId="77777777" w:rsidR="00BA0BD3" w:rsidRPr="005A7507" w:rsidRDefault="00BA0BD3" w:rsidP="00BA0BD3">
            <w:pPr>
              <w:pStyle w:val="Standard"/>
              <w:ind w:left="-108" w:right="-108"/>
              <w:jc w:val="center"/>
              <w:rPr>
                <w:szCs w:val="24"/>
                <w:lang w:eastAsia="en-US"/>
              </w:rPr>
            </w:pPr>
            <w:r w:rsidRPr="005A7507">
              <w:rPr>
                <w:szCs w:val="24"/>
                <w:lang w:eastAsia="en-US"/>
              </w:rPr>
              <w:t>nuo parduotų bilietų</w:t>
            </w:r>
          </w:p>
        </w:tc>
        <w:tc>
          <w:tcPr>
            <w:tcW w:w="1134" w:type="dxa"/>
            <w:tcBorders>
              <w:top w:val="single" w:sz="4" w:space="0" w:color="00000A"/>
              <w:left w:val="single" w:sz="4" w:space="0" w:color="00000A"/>
              <w:bottom w:val="single" w:sz="4" w:space="0" w:color="00000A"/>
              <w:right w:val="single" w:sz="4" w:space="0" w:color="00000A"/>
            </w:tcBorders>
          </w:tcPr>
          <w:p w14:paraId="6F7550B0" w14:textId="77777777" w:rsidR="00BA0BD3" w:rsidRPr="005A7507" w:rsidRDefault="00BA0BD3" w:rsidP="00BA0BD3">
            <w:pPr>
              <w:pStyle w:val="Standard"/>
              <w:ind w:left="-108"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50B1" w14:textId="77777777" w:rsidR="00BA0BD3" w:rsidRPr="005A7507" w:rsidRDefault="00BA0BD3" w:rsidP="00BA0BD3">
            <w:pPr>
              <w:pStyle w:val="Standard"/>
              <w:ind w:left="-108" w:right="-108"/>
              <w:jc w:val="center"/>
              <w:rPr>
                <w:szCs w:val="24"/>
                <w:lang w:eastAsia="en-US"/>
              </w:rPr>
            </w:pPr>
          </w:p>
        </w:tc>
        <w:tc>
          <w:tcPr>
            <w:tcW w:w="3336" w:type="dxa"/>
            <w:tcBorders>
              <w:top w:val="single" w:sz="4" w:space="0" w:color="00000A"/>
              <w:left w:val="single" w:sz="4" w:space="0" w:color="00000A"/>
              <w:bottom w:val="single" w:sz="4" w:space="0" w:color="00000A"/>
              <w:right w:val="single" w:sz="4" w:space="0" w:color="00000A"/>
            </w:tcBorders>
          </w:tcPr>
          <w:p w14:paraId="6F7550B2" w14:textId="77777777" w:rsidR="00BA0BD3" w:rsidRPr="005A7507" w:rsidRDefault="00BA0BD3" w:rsidP="00BA0BD3">
            <w:pPr>
              <w:pStyle w:val="Standard"/>
              <w:ind w:left="-108" w:right="-108"/>
              <w:jc w:val="center"/>
              <w:rPr>
                <w:szCs w:val="24"/>
                <w:lang w:eastAsia="en-US"/>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50B3" w14:textId="77777777" w:rsidR="00BA0BD3" w:rsidRPr="005A7507" w:rsidRDefault="00BA0BD3" w:rsidP="00BA0BD3">
            <w:pPr>
              <w:pStyle w:val="Standard"/>
              <w:ind w:left="-108" w:right="-108"/>
              <w:jc w:val="center"/>
              <w:rPr>
                <w:szCs w:val="24"/>
                <w:lang w:eastAsia="en-US"/>
              </w:rPr>
            </w:pPr>
          </w:p>
        </w:tc>
      </w:tr>
      <w:tr w:rsidR="00BA0BD3" w:rsidRPr="005A7507" w14:paraId="6F7550BE"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B5" w14:textId="77777777" w:rsidR="00BA0BD3" w:rsidRPr="005A7507" w:rsidRDefault="00BA0BD3" w:rsidP="00BA0BD3">
            <w:pPr>
              <w:pStyle w:val="Standard"/>
              <w:jc w:val="center"/>
              <w:rPr>
                <w:szCs w:val="24"/>
                <w:lang w:eastAsia="en-US"/>
              </w:rPr>
            </w:pPr>
            <w:r w:rsidRPr="005A7507">
              <w:rPr>
                <w:szCs w:val="24"/>
                <w:lang w:eastAsia="en-US"/>
              </w:rPr>
              <w:t>24.</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B6" w14:textId="77777777" w:rsidR="00BA0BD3" w:rsidRPr="005A7507" w:rsidRDefault="00BA0BD3" w:rsidP="00BA0BD3">
            <w:pPr>
              <w:pStyle w:val="Standard"/>
              <w:rPr>
                <w:szCs w:val="24"/>
                <w:lang w:eastAsia="en-US"/>
              </w:rPr>
            </w:pPr>
            <w:r w:rsidRPr="005A7507">
              <w:rPr>
                <w:szCs w:val="24"/>
                <w:lang w:eastAsia="en-US"/>
              </w:rPr>
              <w:t>Patalpų nuoma atvykstantiems (užsakovų renginiai koncertai, spektakliai Renginių salėje)</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B7" w14:textId="77777777" w:rsidR="00BA0BD3" w:rsidRPr="005A7507" w:rsidRDefault="00BA0BD3" w:rsidP="00BA0BD3">
            <w:pPr>
              <w:pStyle w:val="Standard"/>
              <w:jc w:val="center"/>
              <w:rPr>
                <w:szCs w:val="24"/>
                <w:lang w:eastAsia="en-US"/>
              </w:rPr>
            </w:pPr>
            <w:r w:rsidRPr="005A7507">
              <w:rPr>
                <w:szCs w:val="24"/>
                <w:lang w:eastAsia="en-US"/>
              </w:rPr>
              <w:t>1 reng.</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B8" w14:textId="77777777" w:rsidR="00BA0BD3" w:rsidRPr="005A7507" w:rsidRDefault="00BA0BD3" w:rsidP="00BA0BD3">
            <w:pPr>
              <w:pStyle w:val="Standard"/>
              <w:ind w:left="-108" w:right="-108"/>
              <w:jc w:val="center"/>
              <w:rPr>
                <w:szCs w:val="24"/>
                <w:lang w:eastAsia="en-US"/>
              </w:rPr>
            </w:pPr>
            <w:r w:rsidRPr="005A7507">
              <w:rPr>
                <w:szCs w:val="24"/>
                <w:lang w:eastAsia="en-US"/>
              </w:rPr>
              <w:t>15 proc.</w:t>
            </w:r>
          </w:p>
          <w:p w14:paraId="6F7550B9" w14:textId="77777777" w:rsidR="00BA0BD3" w:rsidRPr="005A7507" w:rsidRDefault="00BA0BD3" w:rsidP="00BA0BD3">
            <w:pPr>
              <w:pStyle w:val="Standard"/>
              <w:ind w:left="-108" w:right="-108"/>
              <w:jc w:val="center"/>
              <w:rPr>
                <w:szCs w:val="24"/>
                <w:lang w:eastAsia="en-US"/>
              </w:rPr>
            </w:pPr>
            <w:r w:rsidRPr="005A7507">
              <w:rPr>
                <w:szCs w:val="24"/>
                <w:lang w:eastAsia="en-US"/>
              </w:rPr>
              <w:t xml:space="preserve"> nuo parduotų bilietų</w:t>
            </w:r>
          </w:p>
        </w:tc>
        <w:tc>
          <w:tcPr>
            <w:tcW w:w="1134" w:type="dxa"/>
            <w:tcBorders>
              <w:top w:val="single" w:sz="4" w:space="0" w:color="00000A"/>
              <w:left w:val="single" w:sz="4" w:space="0" w:color="00000A"/>
              <w:bottom w:val="single" w:sz="4" w:space="0" w:color="00000A"/>
              <w:right w:val="single" w:sz="4" w:space="0" w:color="00000A"/>
            </w:tcBorders>
          </w:tcPr>
          <w:p w14:paraId="6F7550BA" w14:textId="77777777" w:rsidR="00BA0BD3" w:rsidRPr="005A7507" w:rsidRDefault="00BA0BD3" w:rsidP="00BA0BD3">
            <w:pPr>
              <w:pStyle w:val="Standard"/>
              <w:ind w:left="-108"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50BB" w14:textId="77777777" w:rsidR="00BA0BD3" w:rsidRPr="005A7507" w:rsidRDefault="00BA0BD3" w:rsidP="00BA0BD3">
            <w:pPr>
              <w:pStyle w:val="Standard"/>
              <w:ind w:left="-108" w:right="-108"/>
              <w:jc w:val="center"/>
              <w:rPr>
                <w:szCs w:val="24"/>
                <w:lang w:eastAsia="en-US"/>
              </w:rPr>
            </w:pPr>
          </w:p>
        </w:tc>
        <w:tc>
          <w:tcPr>
            <w:tcW w:w="3336" w:type="dxa"/>
            <w:tcBorders>
              <w:top w:val="single" w:sz="4" w:space="0" w:color="00000A"/>
              <w:left w:val="single" w:sz="4" w:space="0" w:color="00000A"/>
              <w:bottom w:val="single" w:sz="4" w:space="0" w:color="00000A"/>
              <w:right w:val="single" w:sz="4" w:space="0" w:color="00000A"/>
            </w:tcBorders>
          </w:tcPr>
          <w:p w14:paraId="6F7550BC" w14:textId="77777777" w:rsidR="00BA0BD3" w:rsidRPr="005A7507" w:rsidRDefault="00BA0BD3" w:rsidP="00BA0BD3">
            <w:pPr>
              <w:pStyle w:val="Standard"/>
              <w:ind w:left="-108" w:right="-108"/>
              <w:jc w:val="center"/>
              <w:rPr>
                <w:szCs w:val="24"/>
                <w:lang w:eastAsia="en-US"/>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50BD" w14:textId="77777777" w:rsidR="00BA0BD3" w:rsidRPr="005A7507" w:rsidRDefault="00BA0BD3" w:rsidP="00BA0BD3">
            <w:pPr>
              <w:pStyle w:val="Standard"/>
              <w:ind w:left="-108" w:right="-108"/>
              <w:jc w:val="center"/>
              <w:rPr>
                <w:szCs w:val="24"/>
                <w:lang w:eastAsia="en-US"/>
              </w:rPr>
            </w:pPr>
          </w:p>
        </w:tc>
      </w:tr>
      <w:tr w:rsidR="00BA0BD3" w:rsidRPr="005A7507" w14:paraId="6F7550C8"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BF" w14:textId="77777777" w:rsidR="00BA0BD3" w:rsidRPr="005A7507" w:rsidRDefault="00BA0BD3" w:rsidP="00BA0BD3">
            <w:pPr>
              <w:pStyle w:val="Standard"/>
              <w:jc w:val="center"/>
              <w:rPr>
                <w:szCs w:val="24"/>
                <w:lang w:eastAsia="en-US"/>
              </w:rPr>
            </w:pPr>
            <w:r w:rsidRPr="005A7507">
              <w:rPr>
                <w:szCs w:val="24"/>
                <w:lang w:eastAsia="en-US"/>
              </w:rPr>
              <w:t>25.</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C0" w14:textId="77777777" w:rsidR="00BA0BD3" w:rsidRPr="005A7507" w:rsidRDefault="00BA0BD3" w:rsidP="00BA0BD3">
            <w:pPr>
              <w:pStyle w:val="Standard"/>
              <w:rPr>
                <w:szCs w:val="24"/>
                <w:lang w:eastAsia="en-US"/>
              </w:rPr>
            </w:pPr>
            <w:r w:rsidRPr="005A7507">
              <w:rPr>
                <w:szCs w:val="24"/>
                <w:lang w:eastAsia="en-US"/>
              </w:rPr>
              <w:t>Patalpų nuoma atvykstantiems (užsakovų renginiai koncertai, spektakliai Mažojoje salėje)</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C1" w14:textId="77777777" w:rsidR="00BA0BD3" w:rsidRPr="005A7507" w:rsidRDefault="00BA0BD3" w:rsidP="00BA0BD3">
            <w:pPr>
              <w:pStyle w:val="Standard"/>
              <w:jc w:val="center"/>
              <w:rPr>
                <w:szCs w:val="24"/>
                <w:lang w:eastAsia="en-US"/>
              </w:rPr>
            </w:pP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C2" w14:textId="77777777" w:rsidR="00BA0BD3" w:rsidRPr="005A7507" w:rsidRDefault="00BA0BD3" w:rsidP="00BA0BD3">
            <w:pPr>
              <w:pStyle w:val="Standard"/>
              <w:ind w:left="-108" w:right="-108"/>
              <w:jc w:val="center"/>
              <w:rPr>
                <w:szCs w:val="24"/>
                <w:lang w:eastAsia="en-US"/>
              </w:rPr>
            </w:pPr>
            <w:r w:rsidRPr="005A7507">
              <w:rPr>
                <w:szCs w:val="24"/>
                <w:lang w:eastAsia="en-US"/>
              </w:rPr>
              <w:t>10 proc.</w:t>
            </w:r>
          </w:p>
          <w:p w14:paraId="6F7550C3" w14:textId="77777777" w:rsidR="00BA0BD3" w:rsidRPr="005A7507" w:rsidRDefault="00BA0BD3" w:rsidP="00BA0BD3">
            <w:pPr>
              <w:pStyle w:val="Standard"/>
              <w:ind w:left="-108" w:right="-108"/>
              <w:jc w:val="center"/>
              <w:rPr>
                <w:szCs w:val="24"/>
                <w:lang w:eastAsia="en-US"/>
              </w:rPr>
            </w:pPr>
            <w:r w:rsidRPr="005A7507">
              <w:rPr>
                <w:szCs w:val="24"/>
                <w:lang w:eastAsia="en-US"/>
              </w:rPr>
              <w:t>nuo parduotų bilietų</w:t>
            </w:r>
          </w:p>
        </w:tc>
        <w:tc>
          <w:tcPr>
            <w:tcW w:w="1134" w:type="dxa"/>
            <w:tcBorders>
              <w:top w:val="single" w:sz="4" w:space="0" w:color="00000A"/>
              <w:left w:val="single" w:sz="4" w:space="0" w:color="00000A"/>
              <w:bottom w:val="single" w:sz="4" w:space="0" w:color="00000A"/>
              <w:right w:val="single" w:sz="4" w:space="0" w:color="00000A"/>
            </w:tcBorders>
          </w:tcPr>
          <w:p w14:paraId="6F7550C4" w14:textId="77777777" w:rsidR="00BA0BD3" w:rsidRPr="005A7507" w:rsidRDefault="00BA0BD3" w:rsidP="00BA0BD3">
            <w:pPr>
              <w:pStyle w:val="Standard"/>
              <w:ind w:left="-108"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50C5" w14:textId="77777777" w:rsidR="00BA0BD3" w:rsidRPr="005A7507" w:rsidRDefault="00BA0BD3" w:rsidP="00BA0BD3">
            <w:pPr>
              <w:pStyle w:val="Standard"/>
              <w:ind w:left="-108" w:right="-108"/>
              <w:jc w:val="center"/>
              <w:rPr>
                <w:szCs w:val="24"/>
                <w:lang w:eastAsia="en-US"/>
              </w:rPr>
            </w:pPr>
          </w:p>
        </w:tc>
        <w:tc>
          <w:tcPr>
            <w:tcW w:w="3336" w:type="dxa"/>
            <w:tcBorders>
              <w:top w:val="single" w:sz="4" w:space="0" w:color="00000A"/>
              <w:left w:val="single" w:sz="4" w:space="0" w:color="00000A"/>
              <w:bottom w:val="single" w:sz="4" w:space="0" w:color="00000A"/>
              <w:right w:val="single" w:sz="4" w:space="0" w:color="00000A"/>
            </w:tcBorders>
          </w:tcPr>
          <w:p w14:paraId="6F7550C6" w14:textId="77777777" w:rsidR="00BA0BD3" w:rsidRPr="005A7507" w:rsidRDefault="00BA0BD3" w:rsidP="00BA0BD3">
            <w:pPr>
              <w:pStyle w:val="Standard"/>
              <w:ind w:left="-108" w:right="-108"/>
              <w:jc w:val="center"/>
              <w:rPr>
                <w:szCs w:val="24"/>
                <w:lang w:eastAsia="en-US"/>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50C7" w14:textId="77777777" w:rsidR="00BA0BD3" w:rsidRPr="005A7507" w:rsidRDefault="00BA0BD3" w:rsidP="00BA0BD3">
            <w:pPr>
              <w:pStyle w:val="Standard"/>
              <w:ind w:left="-108" w:right="-108"/>
              <w:jc w:val="center"/>
              <w:rPr>
                <w:szCs w:val="24"/>
                <w:lang w:eastAsia="en-US"/>
              </w:rPr>
            </w:pPr>
          </w:p>
        </w:tc>
      </w:tr>
      <w:tr w:rsidR="00BA0BD3" w:rsidRPr="005A7507" w14:paraId="6F7550D1"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C9" w14:textId="77777777" w:rsidR="00BA0BD3" w:rsidRPr="005A7507" w:rsidRDefault="00BA0BD3" w:rsidP="00BA0BD3">
            <w:pPr>
              <w:pStyle w:val="Standard"/>
              <w:jc w:val="center"/>
              <w:rPr>
                <w:szCs w:val="24"/>
                <w:lang w:eastAsia="en-US"/>
              </w:rPr>
            </w:pPr>
            <w:r w:rsidRPr="005A7507">
              <w:rPr>
                <w:szCs w:val="24"/>
                <w:lang w:eastAsia="en-US"/>
              </w:rPr>
              <w:t>26.</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CA" w14:textId="77777777" w:rsidR="00BA0BD3" w:rsidRPr="005A7507" w:rsidRDefault="00BA0BD3" w:rsidP="00BA0BD3">
            <w:pPr>
              <w:pStyle w:val="Standard"/>
              <w:rPr>
                <w:szCs w:val="24"/>
              </w:rPr>
            </w:pPr>
            <w:r w:rsidRPr="005A7507">
              <w:rPr>
                <w:szCs w:val="24"/>
              </w:rPr>
              <w:t>Sudarant sutartis su valstybiniais teatrais****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CB" w14:textId="77777777" w:rsidR="00BA0BD3" w:rsidRPr="005A7507" w:rsidRDefault="00BA0BD3" w:rsidP="00BA0BD3">
            <w:pPr>
              <w:pStyle w:val="Standard"/>
              <w:jc w:val="center"/>
              <w:rPr>
                <w:szCs w:val="24"/>
              </w:rPr>
            </w:pPr>
            <w:r w:rsidRPr="005A7507">
              <w:rPr>
                <w:szCs w:val="24"/>
              </w:rPr>
              <w:t>1 reng.</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CC" w14:textId="77777777" w:rsidR="00BA0BD3" w:rsidRPr="005A7507" w:rsidRDefault="00BA0BD3" w:rsidP="00BA0BD3">
            <w:pPr>
              <w:pStyle w:val="Standard"/>
              <w:jc w:val="center"/>
              <w:rPr>
                <w:szCs w:val="24"/>
              </w:rPr>
            </w:pPr>
            <w:r w:rsidRPr="005A7507">
              <w:rPr>
                <w:szCs w:val="24"/>
              </w:rPr>
              <w:t>15 proc. nuo parduotų bilietų</w:t>
            </w:r>
          </w:p>
        </w:tc>
        <w:tc>
          <w:tcPr>
            <w:tcW w:w="1134" w:type="dxa"/>
            <w:tcBorders>
              <w:top w:val="single" w:sz="4" w:space="0" w:color="00000A"/>
              <w:left w:val="single" w:sz="4" w:space="0" w:color="00000A"/>
              <w:bottom w:val="single" w:sz="4" w:space="0" w:color="00000A"/>
              <w:right w:val="single" w:sz="4" w:space="0" w:color="00000A"/>
            </w:tcBorders>
          </w:tcPr>
          <w:p w14:paraId="6F7550CD"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50CE" w14:textId="77777777" w:rsidR="00BA0BD3" w:rsidRPr="005A7507" w:rsidRDefault="00BA0BD3" w:rsidP="00BA0BD3">
            <w:pPr>
              <w:pStyle w:val="Standard"/>
              <w:jc w:val="center"/>
              <w:rPr>
                <w:szCs w:val="24"/>
              </w:rPr>
            </w:pPr>
          </w:p>
        </w:tc>
        <w:tc>
          <w:tcPr>
            <w:tcW w:w="3336" w:type="dxa"/>
            <w:tcBorders>
              <w:top w:val="single" w:sz="4" w:space="0" w:color="00000A"/>
              <w:left w:val="single" w:sz="4" w:space="0" w:color="00000A"/>
              <w:bottom w:val="single" w:sz="4" w:space="0" w:color="00000A"/>
              <w:right w:val="single" w:sz="4" w:space="0" w:color="00000A"/>
            </w:tcBorders>
          </w:tcPr>
          <w:p w14:paraId="6F7550CF" w14:textId="77777777" w:rsidR="00BA0BD3" w:rsidRPr="005A7507" w:rsidRDefault="00BA0BD3" w:rsidP="00BA0BD3">
            <w:pPr>
              <w:pStyle w:val="Standard"/>
              <w:jc w:val="center"/>
              <w:rPr>
                <w:szCs w:val="24"/>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50D0" w14:textId="77777777" w:rsidR="00BA0BD3" w:rsidRPr="005A7507" w:rsidRDefault="00BA0BD3" w:rsidP="00BA0BD3">
            <w:pPr>
              <w:pStyle w:val="Standard"/>
              <w:jc w:val="center"/>
              <w:rPr>
                <w:szCs w:val="24"/>
              </w:rPr>
            </w:pPr>
          </w:p>
        </w:tc>
      </w:tr>
      <w:tr w:rsidR="00BA0BD3" w:rsidRPr="005A7507" w14:paraId="6F7550DB"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D2" w14:textId="77777777" w:rsidR="00BA0BD3" w:rsidRPr="005A7507" w:rsidRDefault="00BA0BD3" w:rsidP="00BA0BD3">
            <w:pPr>
              <w:pStyle w:val="Standard"/>
              <w:jc w:val="center"/>
              <w:rPr>
                <w:szCs w:val="24"/>
                <w:lang w:eastAsia="en-US"/>
              </w:rPr>
            </w:pPr>
            <w:r w:rsidRPr="005A7507">
              <w:rPr>
                <w:szCs w:val="24"/>
                <w:lang w:eastAsia="en-US"/>
              </w:rPr>
              <w:t>27.</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D3" w14:textId="77777777" w:rsidR="00BA0BD3" w:rsidRPr="005A7507" w:rsidRDefault="00BA0BD3" w:rsidP="00BA0BD3">
            <w:pPr>
              <w:pStyle w:val="Standard"/>
              <w:rPr>
                <w:szCs w:val="24"/>
              </w:rPr>
            </w:pPr>
            <w:r w:rsidRPr="005A7507">
              <w:rPr>
                <w:szCs w:val="24"/>
              </w:rPr>
              <w:t>Individualių, nepriklausomų, profesionalių ir pradedančiųjų menininkų, kolektyvų performansai, pasirodymai, spektakliai, koncertai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D4" w14:textId="77777777" w:rsidR="00BA0BD3" w:rsidRPr="005A7507" w:rsidRDefault="00BA0BD3" w:rsidP="00BA0BD3">
            <w:pPr>
              <w:pStyle w:val="Standard"/>
              <w:jc w:val="center"/>
              <w:rPr>
                <w:szCs w:val="24"/>
              </w:rPr>
            </w:pPr>
            <w:r w:rsidRPr="005A7507">
              <w:rPr>
                <w:szCs w:val="24"/>
              </w:rPr>
              <w:t>1 reng.</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D5" w14:textId="77777777" w:rsidR="00BA0BD3" w:rsidRPr="005A7507" w:rsidRDefault="00BA0BD3" w:rsidP="00BA0BD3">
            <w:pPr>
              <w:pStyle w:val="Standard"/>
              <w:jc w:val="center"/>
              <w:rPr>
                <w:szCs w:val="24"/>
              </w:rPr>
            </w:pPr>
            <w:r w:rsidRPr="005A7507">
              <w:rPr>
                <w:szCs w:val="24"/>
              </w:rPr>
              <w:t>10 proc.</w:t>
            </w:r>
          </w:p>
          <w:p w14:paraId="6F7550D6" w14:textId="77777777" w:rsidR="00BA0BD3" w:rsidRPr="005A7507" w:rsidRDefault="00BA0BD3" w:rsidP="00BA0BD3">
            <w:pPr>
              <w:pStyle w:val="Standard"/>
              <w:jc w:val="center"/>
              <w:rPr>
                <w:szCs w:val="24"/>
              </w:rPr>
            </w:pPr>
            <w:r w:rsidRPr="005A7507">
              <w:rPr>
                <w:szCs w:val="24"/>
              </w:rPr>
              <w:t>nuo parduotų bilietų</w:t>
            </w:r>
          </w:p>
        </w:tc>
        <w:tc>
          <w:tcPr>
            <w:tcW w:w="1134" w:type="dxa"/>
            <w:tcBorders>
              <w:top w:val="single" w:sz="4" w:space="0" w:color="00000A"/>
              <w:left w:val="single" w:sz="4" w:space="0" w:color="00000A"/>
              <w:bottom w:val="single" w:sz="4" w:space="0" w:color="00000A"/>
              <w:right w:val="single" w:sz="4" w:space="0" w:color="00000A"/>
            </w:tcBorders>
          </w:tcPr>
          <w:p w14:paraId="6F7550D7" w14:textId="77777777" w:rsidR="00BA0BD3" w:rsidRPr="005A7507" w:rsidRDefault="00BA0BD3" w:rsidP="00BA0BD3">
            <w:pPr>
              <w:pStyle w:val="Standard"/>
              <w:jc w:val="center"/>
              <w:rPr>
                <w:szCs w:val="24"/>
              </w:rPr>
            </w:pPr>
          </w:p>
        </w:tc>
        <w:tc>
          <w:tcPr>
            <w:tcW w:w="1814" w:type="dxa"/>
            <w:tcBorders>
              <w:top w:val="single" w:sz="4" w:space="0" w:color="00000A"/>
              <w:left w:val="single" w:sz="4" w:space="0" w:color="00000A"/>
              <w:bottom w:val="single" w:sz="4" w:space="0" w:color="00000A"/>
              <w:right w:val="single" w:sz="4" w:space="0" w:color="00000A"/>
            </w:tcBorders>
          </w:tcPr>
          <w:p w14:paraId="6F7550D8" w14:textId="77777777" w:rsidR="00BA0BD3" w:rsidRPr="005A7507" w:rsidRDefault="00BA0BD3" w:rsidP="00BA0BD3">
            <w:pPr>
              <w:pStyle w:val="Standard"/>
              <w:jc w:val="center"/>
              <w:rPr>
                <w:szCs w:val="24"/>
              </w:rPr>
            </w:pPr>
          </w:p>
        </w:tc>
        <w:tc>
          <w:tcPr>
            <w:tcW w:w="3336" w:type="dxa"/>
            <w:tcBorders>
              <w:top w:val="single" w:sz="4" w:space="0" w:color="00000A"/>
              <w:left w:val="single" w:sz="4" w:space="0" w:color="00000A"/>
              <w:bottom w:val="single" w:sz="4" w:space="0" w:color="00000A"/>
              <w:right w:val="single" w:sz="4" w:space="0" w:color="00000A"/>
            </w:tcBorders>
          </w:tcPr>
          <w:p w14:paraId="6F7550D9" w14:textId="77777777" w:rsidR="00BA0BD3" w:rsidRPr="005A7507" w:rsidRDefault="00BA0BD3" w:rsidP="00BA0BD3">
            <w:pPr>
              <w:pStyle w:val="Standard"/>
              <w:jc w:val="center"/>
              <w:rPr>
                <w:szCs w:val="24"/>
              </w:rPr>
            </w:pPr>
          </w:p>
        </w:tc>
        <w:tc>
          <w:tcPr>
            <w:tcW w:w="3326" w:type="dxa"/>
            <w:gridSpan w:val="2"/>
            <w:tcBorders>
              <w:top w:val="single" w:sz="4" w:space="0" w:color="00000A"/>
              <w:left w:val="single" w:sz="4" w:space="0" w:color="00000A"/>
              <w:bottom w:val="single" w:sz="4" w:space="0" w:color="00000A"/>
              <w:right w:val="single" w:sz="4" w:space="0" w:color="00000A"/>
            </w:tcBorders>
          </w:tcPr>
          <w:p w14:paraId="6F7550DA" w14:textId="77777777" w:rsidR="00BA0BD3" w:rsidRPr="005A7507" w:rsidRDefault="00BA0BD3" w:rsidP="00BA0BD3">
            <w:pPr>
              <w:pStyle w:val="Standard"/>
              <w:jc w:val="center"/>
              <w:rPr>
                <w:szCs w:val="24"/>
              </w:rPr>
            </w:pPr>
          </w:p>
        </w:tc>
      </w:tr>
      <w:tr w:rsidR="00BA0BD3" w:rsidRPr="005A7507" w14:paraId="6F7550DD"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7550DC" w14:textId="77777777" w:rsidR="00BA0BD3" w:rsidRPr="005A7507" w:rsidRDefault="004B0B22" w:rsidP="00BA0BD3">
            <w:pPr>
              <w:pStyle w:val="Standard"/>
              <w:rPr>
                <w:b/>
                <w:szCs w:val="24"/>
                <w:lang w:eastAsia="en-US"/>
              </w:rPr>
            </w:pPr>
            <w:r w:rsidRPr="005A7507">
              <w:rPr>
                <w:b/>
                <w:szCs w:val="24"/>
                <w:lang w:eastAsia="en-US"/>
              </w:rPr>
              <w:t>XII</w:t>
            </w:r>
            <w:r w:rsidR="00BA0BD3" w:rsidRPr="005A7507">
              <w:rPr>
                <w:b/>
                <w:szCs w:val="24"/>
                <w:lang w:eastAsia="en-US"/>
              </w:rPr>
              <w:t>. NUOLAIDOS</w:t>
            </w:r>
          </w:p>
        </w:tc>
      </w:tr>
      <w:tr w:rsidR="00BA0BD3" w:rsidRPr="005A7507" w14:paraId="6F7550DF" w14:textId="77777777" w:rsidTr="00EB363C">
        <w:trPr>
          <w:cantSplit/>
          <w:trHeight w:val="283"/>
        </w:trPr>
        <w:tc>
          <w:tcPr>
            <w:tcW w:w="15224"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DE" w14:textId="77777777" w:rsidR="00BA0BD3" w:rsidRPr="005A7507" w:rsidRDefault="00BA0BD3" w:rsidP="00BA0BD3">
            <w:pPr>
              <w:pStyle w:val="Standard"/>
              <w:rPr>
                <w:szCs w:val="24"/>
                <w:lang w:eastAsia="en-US"/>
              </w:rPr>
            </w:pPr>
            <w:r w:rsidRPr="005A7507">
              <w:rPr>
                <w:szCs w:val="24"/>
                <w:lang w:eastAsia="en-US"/>
              </w:rPr>
              <w:t>Patalpų nuoma:</w:t>
            </w:r>
          </w:p>
        </w:tc>
      </w:tr>
      <w:tr w:rsidR="00BA0BD3" w:rsidRPr="005A7507" w14:paraId="6F7550E8"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E0" w14:textId="77777777" w:rsidR="00BA0BD3" w:rsidRPr="005A7507" w:rsidRDefault="00BA0BD3" w:rsidP="00BA0BD3">
            <w:pPr>
              <w:pStyle w:val="Standard"/>
              <w:jc w:val="center"/>
              <w:rPr>
                <w:szCs w:val="24"/>
                <w:lang w:eastAsia="en-US"/>
              </w:rPr>
            </w:pPr>
            <w:r w:rsidRPr="005A7507">
              <w:rPr>
                <w:szCs w:val="24"/>
                <w:lang w:eastAsia="en-US"/>
              </w:rPr>
              <w:t>1.</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E1" w14:textId="77777777" w:rsidR="00BA0BD3" w:rsidRPr="005A7507" w:rsidRDefault="00BA0BD3" w:rsidP="00BA0BD3">
            <w:pPr>
              <w:pStyle w:val="Standard"/>
              <w:rPr>
                <w:szCs w:val="24"/>
                <w:lang w:eastAsia="en-US"/>
              </w:rPr>
            </w:pPr>
            <w:r w:rsidRPr="005A7507">
              <w:rPr>
                <w:szCs w:val="24"/>
                <w:lang w:eastAsia="en-US"/>
              </w:rPr>
              <w:t>kai nuomojama dvi ar daugiau salių</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E2" w14:textId="77777777" w:rsidR="00BA0BD3" w:rsidRPr="005A7507" w:rsidRDefault="00BA0BD3" w:rsidP="00BA0BD3">
            <w:pPr>
              <w:pStyle w:val="Standard"/>
              <w:jc w:val="center"/>
              <w:rPr>
                <w:szCs w:val="24"/>
                <w:lang w:eastAsia="en-US"/>
              </w:rPr>
            </w:pPr>
            <w:r w:rsidRPr="005A7507">
              <w:rPr>
                <w:szCs w:val="24"/>
                <w:lang w:eastAsia="en-US"/>
              </w:rPr>
              <w:t>1 reng.</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E3" w14:textId="77777777" w:rsidR="00BA0BD3" w:rsidRPr="005A7507" w:rsidRDefault="00BA0BD3" w:rsidP="00BA0BD3">
            <w:pPr>
              <w:pStyle w:val="Standard"/>
              <w:ind w:left="-108" w:right="-108"/>
              <w:jc w:val="center"/>
              <w:rPr>
                <w:szCs w:val="24"/>
                <w:lang w:eastAsia="en-US"/>
              </w:rPr>
            </w:pPr>
            <w:r w:rsidRPr="005A7507">
              <w:rPr>
                <w:szCs w:val="24"/>
                <w:lang w:eastAsia="en-US"/>
              </w:rPr>
              <w:t>10 proc.</w:t>
            </w:r>
          </w:p>
        </w:tc>
        <w:tc>
          <w:tcPr>
            <w:tcW w:w="1134" w:type="dxa"/>
            <w:tcBorders>
              <w:top w:val="single" w:sz="4" w:space="0" w:color="00000A"/>
              <w:left w:val="single" w:sz="4" w:space="0" w:color="00000A"/>
              <w:bottom w:val="single" w:sz="4" w:space="0" w:color="00000A"/>
              <w:right w:val="single" w:sz="4" w:space="0" w:color="00000A"/>
            </w:tcBorders>
          </w:tcPr>
          <w:p w14:paraId="6F7550E4" w14:textId="77777777" w:rsidR="00BA0BD3" w:rsidRPr="005A7507" w:rsidRDefault="00BA0BD3" w:rsidP="00BA0BD3">
            <w:pPr>
              <w:pStyle w:val="Standard"/>
              <w:ind w:left="-108"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50E5" w14:textId="77777777" w:rsidR="00BA0BD3" w:rsidRPr="005A7507" w:rsidRDefault="00BA0BD3" w:rsidP="00BA0BD3">
            <w:pPr>
              <w:pStyle w:val="Standard"/>
              <w:ind w:left="-108" w:right="-108"/>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50E6" w14:textId="77777777" w:rsidR="00BA0BD3" w:rsidRPr="005A7507" w:rsidRDefault="00BA0BD3" w:rsidP="00BA0BD3">
            <w:pPr>
              <w:pStyle w:val="Standard"/>
              <w:ind w:left="-108" w:right="-108"/>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50E7" w14:textId="77777777" w:rsidR="00BA0BD3" w:rsidRPr="005A7507" w:rsidRDefault="00BA0BD3" w:rsidP="00BA0BD3">
            <w:pPr>
              <w:pStyle w:val="Standard"/>
              <w:ind w:left="-108" w:right="-108"/>
              <w:jc w:val="center"/>
              <w:rPr>
                <w:szCs w:val="24"/>
                <w:lang w:eastAsia="en-US"/>
              </w:rPr>
            </w:pPr>
          </w:p>
        </w:tc>
      </w:tr>
      <w:tr w:rsidR="00BA0BD3" w:rsidRPr="005A7507" w14:paraId="6F7550F1"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E9" w14:textId="77777777" w:rsidR="00BA0BD3" w:rsidRPr="005A7507" w:rsidRDefault="00BA0BD3" w:rsidP="00BA0BD3">
            <w:pPr>
              <w:pStyle w:val="Standard"/>
              <w:jc w:val="center"/>
              <w:rPr>
                <w:szCs w:val="24"/>
                <w:lang w:eastAsia="en-US"/>
              </w:rPr>
            </w:pPr>
            <w:r w:rsidRPr="005A7507">
              <w:rPr>
                <w:szCs w:val="24"/>
                <w:lang w:eastAsia="en-US"/>
              </w:rPr>
              <w:t>2.</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EA" w14:textId="77777777" w:rsidR="00BA0BD3" w:rsidRPr="005A7507" w:rsidRDefault="00BA0BD3" w:rsidP="00BA0BD3">
            <w:pPr>
              <w:pStyle w:val="Standard"/>
              <w:rPr>
                <w:szCs w:val="24"/>
                <w:lang w:eastAsia="en-US"/>
              </w:rPr>
            </w:pPr>
            <w:r w:rsidRPr="005A7507">
              <w:rPr>
                <w:szCs w:val="24"/>
                <w:lang w:eastAsia="en-US"/>
              </w:rPr>
              <w:t>kai nuomojama dvi ar daugiau dienų</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EB" w14:textId="77777777" w:rsidR="00BA0BD3" w:rsidRPr="005A7507" w:rsidRDefault="00BA0BD3" w:rsidP="00BA0BD3">
            <w:pPr>
              <w:pStyle w:val="Standard"/>
              <w:jc w:val="center"/>
              <w:rPr>
                <w:szCs w:val="24"/>
                <w:lang w:eastAsia="en-US"/>
              </w:rPr>
            </w:pPr>
            <w:r w:rsidRPr="005A7507">
              <w:rPr>
                <w:szCs w:val="24"/>
                <w:lang w:eastAsia="en-US"/>
              </w:rPr>
              <w:t>1 sutartis</w:t>
            </w: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EC" w14:textId="77777777" w:rsidR="00BA0BD3" w:rsidRPr="005A7507" w:rsidRDefault="00BA0BD3" w:rsidP="00BA0BD3">
            <w:pPr>
              <w:pStyle w:val="Standard"/>
              <w:ind w:left="-108" w:right="-108"/>
              <w:jc w:val="center"/>
              <w:rPr>
                <w:szCs w:val="24"/>
                <w:lang w:eastAsia="en-US"/>
              </w:rPr>
            </w:pPr>
            <w:r w:rsidRPr="005A7507">
              <w:rPr>
                <w:szCs w:val="24"/>
                <w:lang w:eastAsia="en-US"/>
              </w:rPr>
              <w:t>10 proc.</w:t>
            </w:r>
          </w:p>
        </w:tc>
        <w:tc>
          <w:tcPr>
            <w:tcW w:w="1134" w:type="dxa"/>
            <w:tcBorders>
              <w:top w:val="single" w:sz="4" w:space="0" w:color="00000A"/>
              <w:left w:val="single" w:sz="4" w:space="0" w:color="00000A"/>
              <w:bottom w:val="single" w:sz="4" w:space="0" w:color="00000A"/>
              <w:right w:val="single" w:sz="4" w:space="0" w:color="00000A"/>
            </w:tcBorders>
          </w:tcPr>
          <w:p w14:paraId="6F7550ED" w14:textId="77777777" w:rsidR="00BA0BD3" w:rsidRPr="005A7507" w:rsidRDefault="00BA0BD3" w:rsidP="00BA0BD3">
            <w:pPr>
              <w:pStyle w:val="Standard"/>
              <w:ind w:left="-108" w:right="-108"/>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50EE" w14:textId="77777777" w:rsidR="00BA0BD3" w:rsidRPr="005A7507" w:rsidRDefault="00BA0BD3" w:rsidP="00BA0BD3">
            <w:pPr>
              <w:pStyle w:val="Standard"/>
              <w:ind w:left="-108" w:right="-108"/>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50EF" w14:textId="77777777" w:rsidR="00BA0BD3" w:rsidRPr="005A7507" w:rsidRDefault="00BA0BD3" w:rsidP="00BA0BD3">
            <w:pPr>
              <w:pStyle w:val="Standard"/>
              <w:ind w:left="-108" w:right="-108"/>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50F0" w14:textId="77777777" w:rsidR="00BA0BD3" w:rsidRPr="005A7507" w:rsidRDefault="00BA0BD3" w:rsidP="00BA0BD3">
            <w:pPr>
              <w:pStyle w:val="Standard"/>
              <w:ind w:left="-108" w:right="-108"/>
              <w:jc w:val="center"/>
              <w:rPr>
                <w:szCs w:val="24"/>
                <w:lang w:eastAsia="en-US"/>
              </w:rPr>
            </w:pPr>
          </w:p>
        </w:tc>
      </w:tr>
      <w:tr w:rsidR="00BA0BD3" w:rsidRPr="005A7507" w14:paraId="6F7550FA" w14:textId="77777777" w:rsidTr="00B55D70">
        <w:trPr>
          <w:cantSplit/>
          <w:trHeight w:val="283"/>
        </w:trPr>
        <w:tc>
          <w:tcPr>
            <w:tcW w:w="9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F2" w14:textId="77777777" w:rsidR="00BA0BD3" w:rsidRPr="005A7507" w:rsidRDefault="00BA0BD3" w:rsidP="00BA0BD3">
            <w:pPr>
              <w:pStyle w:val="Standard"/>
              <w:jc w:val="center"/>
              <w:rPr>
                <w:szCs w:val="24"/>
                <w:lang w:eastAsia="en-US"/>
              </w:rPr>
            </w:pPr>
            <w:r w:rsidRPr="005A7507">
              <w:rPr>
                <w:szCs w:val="24"/>
                <w:lang w:eastAsia="en-US"/>
              </w:rPr>
              <w:t>3.</w:t>
            </w:r>
          </w:p>
        </w:tc>
        <w:tc>
          <w:tcPr>
            <w:tcW w:w="23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F3" w14:textId="77777777" w:rsidR="00BA0BD3" w:rsidRPr="005A7507" w:rsidRDefault="00BA0BD3" w:rsidP="00BA0BD3">
            <w:pPr>
              <w:pStyle w:val="Standard"/>
              <w:rPr>
                <w:szCs w:val="24"/>
              </w:rPr>
            </w:pPr>
            <w:r w:rsidRPr="005A7507">
              <w:rPr>
                <w:szCs w:val="24"/>
              </w:rPr>
              <w:t>Panevėžio miesto savivaldybės organizuojamiems renginiams patalpos, inventorius ir paslaugos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550F4" w14:textId="77777777" w:rsidR="00BA0BD3" w:rsidRPr="005A7507" w:rsidRDefault="00BA0BD3" w:rsidP="00BA0BD3">
            <w:pPr>
              <w:pStyle w:val="Standard"/>
              <w:jc w:val="center"/>
              <w:rPr>
                <w:szCs w:val="24"/>
                <w:lang w:eastAsia="en-US"/>
              </w:rPr>
            </w:pPr>
          </w:p>
        </w:tc>
        <w:tc>
          <w:tcPr>
            <w:tcW w:w="1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550F5" w14:textId="77777777" w:rsidR="00BA0BD3" w:rsidRPr="005A7507" w:rsidRDefault="00BA0BD3" w:rsidP="00BA0BD3">
            <w:pPr>
              <w:pStyle w:val="Standard"/>
              <w:jc w:val="center"/>
              <w:rPr>
                <w:szCs w:val="24"/>
                <w:lang w:eastAsia="en-US"/>
              </w:rPr>
            </w:pPr>
            <w:r w:rsidRPr="005A7507">
              <w:rPr>
                <w:szCs w:val="24"/>
                <w:lang w:eastAsia="en-US"/>
              </w:rPr>
              <w:t>Nemokamai</w:t>
            </w:r>
          </w:p>
        </w:tc>
        <w:tc>
          <w:tcPr>
            <w:tcW w:w="1134" w:type="dxa"/>
            <w:tcBorders>
              <w:top w:val="single" w:sz="4" w:space="0" w:color="00000A"/>
              <w:left w:val="single" w:sz="4" w:space="0" w:color="00000A"/>
              <w:bottom w:val="single" w:sz="4" w:space="0" w:color="00000A"/>
              <w:right w:val="single" w:sz="4" w:space="0" w:color="00000A"/>
            </w:tcBorders>
          </w:tcPr>
          <w:p w14:paraId="6F7550F6" w14:textId="77777777" w:rsidR="00BA0BD3" w:rsidRPr="005A7507" w:rsidRDefault="00BA0BD3" w:rsidP="00BA0BD3">
            <w:pPr>
              <w:pStyle w:val="Standard"/>
              <w:jc w:val="center"/>
              <w:rPr>
                <w:szCs w:val="24"/>
                <w:lang w:eastAsia="en-US"/>
              </w:rPr>
            </w:pPr>
          </w:p>
        </w:tc>
        <w:tc>
          <w:tcPr>
            <w:tcW w:w="1814" w:type="dxa"/>
            <w:tcBorders>
              <w:top w:val="single" w:sz="4" w:space="0" w:color="00000A"/>
              <w:left w:val="single" w:sz="4" w:space="0" w:color="00000A"/>
              <w:bottom w:val="single" w:sz="4" w:space="0" w:color="00000A"/>
              <w:right w:val="single" w:sz="4" w:space="0" w:color="00000A"/>
            </w:tcBorders>
          </w:tcPr>
          <w:p w14:paraId="6F7550F7" w14:textId="77777777" w:rsidR="00BA0BD3" w:rsidRPr="005A7507" w:rsidRDefault="00BA0BD3" w:rsidP="00BA0BD3">
            <w:pPr>
              <w:pStyle w:val="Standard"/>
              <w:jc w:val="center"/>
              <w:rPr>
                <w:szCs w:val="24"/>
                <w:lang w:eastAsia="en-US"/>
              </w:rPr>
            </w:pPr>
          </w:p>
        </w:tc>
        <w:tc>
          <w:tcPr>
            <w:tcW w:w="3402" w:type="dxa"/>
            <w:gridSpan w:val="2"/>
            <w:tcBorders>
              <w:top w:val="single" w:sz="4" w:space="0" w:color="00000A"/>
              <w:left w:val="single" w:sz="4" w:space="0" w:color="00000A"/>
              <w:bottom w:val="single" w:sz="4" w:space="0" w:color="00000A"/>
              <w:right w:val="single" w:sz="4" w:space="0" w:color="00000A"/>
            </w:tcBorders>
          </w:tcPr>
          <w:p w14:paraId="6F7550F8" w14:textId="77777777" w:rsidR="00BA0BD3" w:rsidRPr="005A7507" w:rsidRDefault="00BA0BD3" w:rsidP="00BA0BD3">
            <w:pPr>
              <w:pStyle w:val="Standard"/>
              <w:jc w:val="center"/>
              <w:rPr>
                <w:szCs w:val="24"/>
                <w:lang w:eastAsia="en-US"/>
              </w:rPr>
            </w:pPr>
          </w:p>
        </w:tc>
        <w:tc>
          <w:tcPr>
            <w:tcW w:w="3260" w:type="dxa"/>
            <w:tcBorders>
              <w:top w:val="single" w:sz="4" w:space="0" w:color="00000A"/>
              <w:left w:val="single" w:sz="4" w:space="0" w:color="00000A"/>
              <w:bottom w:val="single" w:sz="4" w:space="0" w:color="00000A"/>
              <w:right w:val="single" w:sz="4" w:space="0" w:color="00000A"/>
            </w:tcBorders>
          </w:tcPr>
          <w:p w14:paraId="6F7550F9" w14:textId="77777777" w:rsidR="00BA0BD3" w:rsidRPr="005A7507" w:rsidRDefault="00BA0BD3" w:rsidP="00BA0BD3">
            <w:pPr>
              <w:pStyle w:val="Standard"/>
              <w:jc w:val="center"/>
              <w:rPr>
                <w:szCs w:val="24"/>
                <w:lang w:eastAsia="en-US"/>
              </w:rPr>
            </w:pPr>
          </w:p>
        </w:tc>
      </w:tr>
    </w:tbl>
    <w:p w14:paraId="6F7550FB" w14:textId="77777777" w:rsidR="00AA0F32" w:rsidRPr="005A7507" w:rsidRDefault="00AA0F32" w:rsidP="00DB699E">
      <w:pPr>
        <w:pStyle w:val="Standard"/>
        <w:jc w:val="both"/>
        <w:rPr>
          <w:szCs w:val="24"/>
          <w:lang w:eastAsia="ar-SA"/>
        </w:rPr>
      </w:pPr>
    </w:p>
    <w:p w14:paraId="6F7550FC" w14:textId="77777777" w:rsidR="00AA0F32" w:rsidRPr="005A7507" w:rsidRDefault="00AA0F32" w:rsidP="00DB699E">
      <w:pPr>
        <w:pStyle w:val="Standard"/>
        <w:jc w:val="both"/>
        <w:rPr>
          <w:szCs w:val="24"/>
          <w:lang w:eastAsia="ar-SA"/>
        </w:rPr>
      </w:pPr>
      <w:r w:rsidRPr="005A7507">
        <w:rPr>
          <w:szCs w:val="24"/>
          <w:lang w:eastAsia="ar-SA"/>
        </w:rPr>
        <w:t>PASTABOS:</w:t>
      </w:r>
    </w:p>
    <w:p w14:paraId="6F7550FD" w14:textId="77777777" w:rsidR="005739E4" w:rsidRPr="005A7507" w:rsidRDefault="005739E4" w:rsidP="00DB699E">
      <w:pPr>
        <w:pStyle w:val="Standard"/>
        <w:jc w:val="both"/>
        <w:rPr>
          <w:szCs w:val="24"/>
          <w:lang w:eastAsia="ar-SA"/>
        </w:rPr>
      </w:pPr>
    </w:p>
    <w:p w14:paraId="6F7550FE" w14:textId="77777777" w:rsidR="00C72130" w:rsidRPr="005A7507" w:rsidRDefault="005739E4" w:rsidP="00DB699E">
      <w:pPr>
        <w:pStyle w:val="Standard"/>
        <w:jc w:val="both"/>
        <w:rPr>
          <w:szCs w:val="24"/>
          <w:lang w:eastAsia="ar-SA"/>
        </w:rPr>
      </w:pPr>
      <w:r w:rsidRPr="005A7507">
        <w:rPr>
          <w:szCs w:val="24"/>
          <w:u w:val="single"/>
          <w:lang w:eastAsia="ar-SA"/>
        </w:rPr>
        <w:t xml:space="preserve">Organizuojamų </w:t>
      </w:r>
      <w:r w:rsidR="00C72130" w:rsidRPr="005A7507">
        <w:rPr>
          <w:szCs w:val="24"/>
          <w:u w:val="single"/>
          <w:lang w:eastAsia="ar-SA"/>
        </w:rPr>
        <w:t>renginių bilieto kainą sudaro:</w:t>
      </w:r>
      <w:r w:rsidRPr="005A7507">
        <w:rPr>
          <w:szCs w:val="24"/>
          <w:lang w:eastAsia="ar-SA"/>
        </w:rPr>
        <w:t xml:space="preserve"> A</w:t>
      </w:r>
      <w:r w:rsidR="00C72130" w:rsidRPr="005A7507">
        <w:rPr>
          <w:szCs w:val="24"/>
          <w:lang w:eastAsia="ar-SA"/>
        </w:rPr>
        <w:t>tlikėjų</w:t>
      </w:r>
      <w:r w:rsidRPr="005A7507">
        <w:rPr>
          <w:szCs w:val="24"/>
          <w:lang w:eastAsia="ar-SA"/>
        </w:rPr>
        <w:t>, vedėjų honorarai</w:t>
      </w:r>
      <w:r w:rsidR="00C72130" w:rsidRPr="005A7507">
        <w:rPr>
          <w:szCs w:val="24"/>
          <w:lang w:eastAsia="ar-SA"/>
        </w:rPr>
        <w:t xml:space="preserve">, reprezentacinės išlaidos, </w:t>
      </w:r>
      <w:r w:rsidRPr="005A7507">
        <w:rPr>
          <w:szCs w:val="24"/>
          <w:lang w:eastAsia="ar-SA"/>
        </w:rPr>
        <w:t xml:space="preserve">suvenyrų, </w:t>
      </w:r>
      <w:r w:rsidR="00C72130" w:rsidRPr="005A7507">
        <w:rPr>
          <w:szCs w:val="24"/>
          <w:lang w:eastAsia="ar-SA"/>
        </w:rPr>
        <w:t>prizų, dalyvių maitinimo, nakvynių, transporto išlaidos</w:t>
      </w:r>
      <w:r w:rsidRPr="005A7507">
        <w:rPr>
          <w:szCs w:val="24"/>
          <w:lang w:eastAsia="ar-SA"/>
        </w:rPr>
        <w:t>, scenografijos, akreditacijų gamybos, apsaugos</w:t>
      </w:r>
      <w:r w:rsidR="00C72130" w:rsidRPr="005A7507">
        <w:rPr>
          <w:szCs w:val="24"/>
          <w:lang w:eastAsia="ar-SA"/>
        </w:rPr>
        <w:t xml:space="preserve"> ir k</w:t>
      </w:r>
      <w:r w:rsidRPr="005A7507">
        <w:rPr>
          <w:szCs w:val="24"/>
          <w:lang w:eastAsia="ar-SA"/>
        </w:rPr>
        <w:t>i</w:t>
      </w:r>
      <w:r w:rsidR="00C72130" w:rsidRPr="005A7507">
        <w:rPr>
          <w:szCs w:val="24"/>
          <w:lang w:eastAsia="ar-SA"/>
        </w:rPr>
        <w:t>t</w:t>
      </w:r>
      <w:r w:rsidRPr="005A7507">
        <w:rPr>
          <w:szCs w:val="24"/>
          <w:lang w:eastAsia="ar-SA"/>
        </w:rPr>
        <w:t>os organizacinės išlaidos</w:t>
      </w:r>
      <w:r w:rsidR="00C72130" w:rsidRPr="005A7507">
        <w:rPr>
          <w:szCs w:val="24"/>
          <w:lang w:eastAsia="ar-SA"/>
        </w:rPr>
        <w:t xml:space="preserve">. </w:t>
      </w:r>
    </w:p>
    <w:p w14:paraId="6F7550FF" w14:textId="77777777" w:rsidR="005739E4" w:rsidRPr="005A7507" w:rsidRDefault="005739E4" w:rsidP="00DB699E">
      <w:pPr>
        <w:pStyle w:val="Standard"/>
        <w:jc w:val="both"/>
        <w:rPr>
          <w:szCs w:val="24"/>
          <w:lang w:eastAsia="ar-SA"/>
        </w:rPr>
      </w:pPr>
    </w:p>
    <w:p w14:paraId="6F755100" w14:textId="77777777" w:rsidR="00AA0F32" w:rsidRPr="005A7507" w:rsidRDefault="00AA0F32" w:rsidP="00DB699E">
      <w:pPr>
        <w:pStyle w:val="Standard"/>
        <w:spacing w:after="120"/>
        <w:jc w:val="both"/>
        <w:rPr>
          <w:szCs w:val="24"/>
          <w:lang w:eastAsia="en-US"/>
        </w:rPr>
      </w:pPr>
      <w:r w:rsidRPr="005A7507">
        <w:rPr>
          <w:szCs w:val="24"/>
          <w:lang w:eastAsia="en-US"/>
        </w:rPr>
        <w:t>* Kaina nurodyta be transporto išlaidų.</w:t>
      </w:r>
    </w:p>
    <w:p w14:paraId="6F755101" w14:textId="77777777" w:rsidR="00AA0F32" w:rsidRPr="005A7507" w:rsidRDefault="00AA0F32" w:rsidP="00DB699E">
      <w:pPr>
        <w:pStyle w:val="Standard"/>
        <w:spacing w:after="120"/>
        <w:jc w:val="both"/>
        <w:rPr>
          <w:szCs w:val="24"/>
          <w:lang w:eastAsia="en-US"/>
        </w:rPr>
      </w:pPr>
      <w:r w:rsidRPr="005A7507">
        <w:rPr>
          <w:szCs w:val="24"/>
          <w:lang w:eastAsia="en-US"/>
        </w:rPr>
        <w:t xml:space="preserve">** Užsakomoji meninė programa ne rūmų patalpose, kaina nurodyta </w:t>
      </w:r>
      <w:r w:rsidRPr="005A7507">
        <w:rPr>
          <w:strike/>
          <w:szCs w:val="24"/>
          <w:lang w:eastAsia="en-US"/>
        </w:rPr>
        <w:t>su transporto išlaidomis,</w:t>
      </w:r>
      <w:r w:rsidRPr="005A7507">
        <w:rPr>
          <w:szCs w:val="24"/>
          <w:lang w:eastAsia="en-US"/>
        </w:rPr>
        <w:t>be transporto išlaidų.</w:t>
      </w:r>
    </w:p>
    <w:p w14:paraId="6F755102" w14:textId="77777777" w:rsidR="00AA0F32" w:rsidRPr="005A7507" w:rsidRDefault="00AA0F32" w:rsidP="00DB699E">
      <w:pPr>
        <w:pStyle w:val="Standard"/>
        <w:jc w:val="both"/>
        <w:rPr>
          <w:strike/>
          <w:szCs w:val="24"/>
          <w:lang w:eastAsia="en-US"/>
        </w:rPr>
      </w:pPr>
      <w:r w:rsidRPr="005A7507">
        <w:rPr>
          <w:strike/>
          <w:szCs w:val="24"/>
          <w:lang w:eastAsia="en-US"/>
        </w:rPr>
        <w:t>*** Į patalpų nuomos kainą įeina:</w:t>
      </w:r>
    </w:p>
    <w:p w14:paraId="6F755103" w14:textId="77777777" w:rsidR="00AA0F32" w:rsidRPr="005A7507" w:rsidRDefault="00AA0F32" w:rsidP="00DB699E">
      <w:pPr>
        <w:pStyle w:val="Standard"/>
        <w:jc w:val="both"/>
        <w:rPr>
          <w:strike/>
          <w:szCs w:val="24"/>
          <w:lang w:eastAsia="en-US"/>
        </w:rPr>
      </w:pPr>
      <w:r w:rsidRPr="005A7507">
        <w:rPr>
          <w:strike/>
          <w:szCs w:val="24"/>
          <w:lang w:eastAsia="en-US"/>
        </w:rPr>
        <w:t>Skaitmeninis garso valdymo pultas su skirstytuvu ir skaitmeniniu kabeliu.</w:t>
      </w:r>
    </w:p>
    <w:p w14:paraId="6F755104" w14:textId="77777777" w:rsidR="00AA0F32" w:rsidRPr="005A7507" w:rsidRDefault="00AA0F32" w:rsidP="00DB699E">
      <w:pPr>
        <w:pStyle w:val="Standard"/>
        <w:jc w:val="both"/>
        <w:rPr>
          <w:strike/>
          <w:szCs w:val="24"/>
          <w:lang w:eastAsia="en-US"/>
        </w:rPr>
      </w:pPr>
      <w:r w:rsidRPr="005A7507">
        <w:rPr>
          <w:strike/>
          <w:szCs w:val="24"/>
          <w:lang w:eastAsia="en-US"/>
        </w:rPr>
        <w:t>Analoginis garso valdymo pultas su skaitmeniniu efektų procesoriumi (16 kanalų).</w:t>
      </w:r>
    </w:p>
    <w:p w14:paraId="6F755105" w14:textId="77777777" w:rsidR="00AA0F32" w:rsidRPr="005A7507" w:rsidRDefault="00AA0F32" w:rsidP="00DB699E">
      <w:pPr>
        <w:pStyle w:val="Standard"/>
        <w:jc w:val="both"/>
        <w:rPr>
          <w:strike/>
          <w:szCs w:val="24"/>
          <w:lang w:eastAsia="en-US"/>
        </w:rPr>
      </w:pPr>
      <w:r w:rsidRPr="005A7507">
        <w:rPr>
          <w:strike/>
          <w:szCs w:val="24"/>
          <w:lang w:eastAsia="en-US"/>
        </w:rPr>
        <w:t>Analoginis garso valdymo pultas su skaitmeniniu efektų procesoriumi (12 kanalų).</w:t>
      </w:r>
    </w:p>
    <w:p w14:paraId="6F755106" w14:textId="77777777" w:rsidR="00AA0F32" w:rsidRPr="005A7507" w:rsidRDefault="00AA0F32" w:rsidP="00DB699E">
      <w:pPr>
        <w:pStyle w:val="Standard"/>
        <w:jc w:val="both"/>
        <w:rPr>
          <w:strike/>
          <w:szCs w:val="24"/>
          <w:lang w:eastAsia="en-US"/>
        </w:rPr>
      </w:pPr>
      <w:r w:rsidRPr="005A7507">
        <w:rPr>
          <w:strike/>
          <w:szCs w:val="24"/>
          <w:lang w:eastAsia="en-US"/>
        </w:rPr>
        <w:t>Žemo dažnio garso kolonėlė 500 W.</w:t>
      </w:r>
    </w:p>
    <w:p w14:paraId="6F755107" w14:textId="77777777" w:rsidR="00AA0F32" w:rsidRPr="005A7507" w:rsidRDefault="00AA0F32" w:rsidP="00DB699E">
      <w:pPr>
        <w:pStyle w:val="Standard"/>
        <w:jc w:val="both"/>
        <w:rPr>
          <w:strike/>
          <w:szCs w:val="24"/>
          <w:lang w:eastAsia="en-US"/>
        </w:rPr>
      </w:pPr>
      <w:r w:rsidRPr="005A7507">
        <w:rPr>
          <w:strike/>
          <w:szCs w:val="24"/>
          <w:lang w:eastAsia="en-US"/>
        </w:rPr>
        <w:t>Vidutinių ir aukštų dažnių kolonėlė 700 ir 200 W.</w:t>
      </w:r>
    </w:p>
    <w:p w14:paraId="6F755108" w14:textId="77777777" w:rsidR="00AA0F32" w:rsidRPr="005A7507" w:rsidRDefault="00AA0F32" w:rsidP="00DB699E">
      <w:pPr>
        <w:pStyle w:val="Standard"/>
        <w:jc w:val="both"/>
        <w:rPr>
          <w:strike/>
          <w:szCs w:val="24"/>
          <w:lang w:eastAsia="en-US"/>
        </w:rPr>
      </w:pPr>
      <w:r w:rsidRPr="005A7507">
        <w:rPr>
          <w:strike/>
          <w:szCs w:val="24"/>
          <w:lang w:eastAsia="en-US"/>
        </w:rPr>
        <w:t>Monitorinė vidutinių ir aukštų dažnių kolonėlė 300 ir 40 W / 200 ir 30 W.</w:t>
      </w:r>
    </w:p>
    <w:p w14:paraId="6F755109" w14:textId="77777777" w:rsidR="00AA0F32" w:rsidRPr="005A7507" w:rsidRDefault="00AA0F32" w:rsidP="00DB699E">
      <w:pPr>
        <w:pStyle w:val="Standard"/>
        <w:jc w:val="both"/>
        <w:rPr>
          <w:strike/>
          <w:szCs w:val="24"/>
          <w:lang w:eastAsia="en-US"/>
        </w:rPr>
      </w:pPr>
      <w:r w:rsidRPr="005A7507">
        <w:rPr>
          <w:strike/>
          <w:szCs w:val="24"/>
          <w:lang w:eastAsia="en-US"/>
        </w:rPr>
        <w:t>CD grotuvas.</w:t>
      </w:r>
    </w:p>
    <w:p w14:paraId="6F75510A" w14:textId="77777777" w:rsidR="00AA0F32" w:rsidRPr="005A7507" w:rsidRDefault="00AA0F32" w:rsidP="00DB699E">
      <w:pPr>
        <w:pStyle w:val="Standard"/>
        <w:jc w:val="both"/>
        <w:rPr>
          <w:strike/>
        </w:rPr>
      </w:pPr>
      <w:r w:rsidRPr="005A7507">
        <w:rPr>
          <w:strike/>
          <w:szCs w:val="24"/>
          <w:lang w:eastAsia="en-US"/>
        </w:rPr>
        <w:t xml:space="preserve">Kompiuteris </w:t>
      </w:r>
      <w:r w:rsidRPr="005A7507">
        <w:rPr>
          <w:i/>
          <w:strike/>
          <w:szCs w:val="24"/>
          <w:lang w:eastAsia="en-US"/>
        </w:rPr>
        <w:t>Apple Macbook Pro</w:t>
      </w:r>
      <w:r w:rsidRPr="005A7507">
        <w:rPr>
          <w:strike/>
          <w:szCs w:val="24"/>
          <w:lang w:eastAsia="en-US"/>
        </w:rPr>
        <w:t>.</w:t>
      </w:r>
    </w:p>
    <w:p w14:paraId="6F75510B" w14:textId="77777777" w:rsidR="00AA0F32" w:rsidRPr="005A7507" w:rsidRDefault="00AA0F32" w:rsidP="00DB699E">
      <w:pPr>
        <w:pStyle w:val="Standard"/>
        <w:jc w:val="both"/>
        <w:rPr>
          <w:strike/>
          <w:szCs w:val="24"/>
          <w:lang w:eastAsia="en-US"/>
        </w:rPr>
      </w:pPr>
      <w:r w:rsidRPr="005A7507">
        <w:rPr>
          <w:strike/>
          <w:szCs w:val="24"/>
          <w:lang w:eastAsia="en-US"/>
        </w:rPr>
        <w:t>Mušamųjų instrumentų įgarsinimo komplektas (7 mikrofonai).</w:t>
      </w:r>
    </w:p>
    <w:p w14:paraId="6F75510C" w14:textId="77777777" w:rsidR="00AA0F32" w:rsidRPr="005A7507" w:rsidRDefault="00AA0F32" w:rsidP="00DB699E">
      <w:pPr>
        <w:pStyle w:val="Standard"/>
        <w:jc w:val="both"/>
        <w:rPr>
          <w:strike/>
          <w:szCs w:val="24"/>
          <w:lang w:eastAsia="en-US"/>
        </w:rPr>
      </w:pPr>
      <w:r w:rsidRPr="005A7507">
        <w:rPr>
          <w:strike/>
          <w:szCs w:val="24"/>
          <w:lang w:eastAsia="en-US"/>
        </w:rPr>
        <w:t>Instrumentinis / kondensatorinis / vokalinis mikrofonas.</w:t>
      </w:r>
    </w:p>
    <w:p w14:paraId="6F75510D" w14:textId="77777777" w:rsidR="00AA0F32" w:rsidRPr="005A7507" w:rsidRDefault="00AA0F32" w:rsidP="00DB699E">
      <w:pPr>
        <w:pStyle w:val="Standard"/>
        <w:jc w:val="both"/>
        <w:rPr>
          <w:strike/>
          <w:szCs w:val="24"/>
          <w:lang w:eastAsia="en-US"/>
        </w:rPr>
      </w:pPr>
      <w:r w:rsidRPr="005A7507">
        <w:rPr>
          <w:strike/>
          <w:szCs w:val="24"/>
          <w:lang w:eastAsia="en-US"/>
        </w:rPr>
        <w:t>Prisegamas mikrofonas.</w:t>
      </w:r>
    </w:p>
    <w:p w14:paraId="6F75510E" w14:textId="77777777" w:rsidR="00AA0F32" w:rsidRPr="005A7507" w:rsidRDefault="00AA0F32" w:rsidP="00DB699E">
      <w:pPr>
        <w:pStyle w:val="Standard"/>
        <w:rPr>
          <w:strike/>
        </w:rPr>
      </w:pPr>
      <w:r w:rsidRPr="005A7507">
        <w:rPr>
          <w:strike/>
          <w:szCs w:val="24"/>
          <w:lang w:eastAsia="en-US"/>
        </w:rPr>
        <w:t>Radijo mikrofonas su rankiniu arba prisegamu prie galvos (</w:t>
      </w:r>
      <w:r w:rsidRPr="005A7507">
        <w:rPr>
          <w:i/>
          <w:strike/>
          <w:szCs w:val="24"/>
          <w:lang w:eastAsia="en-US"/>
        </w:rPr>
        <w:t>headset</w:t>
      </w:r>
      <w:r w:rsidRPr="005A7507">
        <w:rPr>
          <w:strike/>
          <w:szCs w:val="24"/>
          <w:lang w:eastAsia="en-US"/>
        </w:rPr>
        <w:t>) mikrofonu.</w:t>
      </w:r>
    </w:p>
    <w:p w14:paraId="6F75510F" w14:textId="77777777" w:rsidR="00AA0F32" w:rsidRPr="005A7507" w:rsidRDefault="00AA0F32" w:rsidP="00DB699E">
      <w:pPr>
        <w:pStyle w:val="Standard"/>
        <w:rPr>
          <w:strike/>
          <w:szCs w:val="24"/>
          <w:lang w:eastAsia="en-US"/>
        </w:rPr>
      </w:pPr>
      <w:r w:rsidRPr="005A7507">
        <w:rPr>
          <w:strike/>
          <w:szCs w:val="24"/>
          <w:lang w:eastAsia="en-US"/>
        </w:rPr>
        <w:t>Stereogarso paskirstymo konverteris.</w:t>
      </w:r>
    </w:p>
    <w:p w14:paraId="6F755110" w14:textId="77777777" w:rsidR="00AA0F32" w:rsidRPr="005A7507" w:rsidRDefault="00AA0F32" w:rsidP="00DB699E">
      <w:pPr>
        <w:pStyle w:val="Standard"/>
        <w:rPr>
          <w:strike/>
          <w:szCs w:val="24"/>
          <w:lang w:eastAsia="en-US"/>
        </w:rPr>
      </w:pPr>
      <w:r w:rsidRPr="005A7507">
        <w:rPr>
          <w:strike/>
          <w:szCs w:val="24"/>
          <w:lang w:eastAsia="en-US"/>
        </w:rPr>
        <w:t>Gervinis mikrofono stovas.</w:t>
      </w:r>
    </w:p>
    <w:p w14:paraId="6F755111" w14:textId="77777777" w:rsidR="00AA0F32" w:rsidRPr="005A7507" w:rsidRDefault="00AA0F32" w:rsidP="00DB699E">
      <w:pPr>
        <w:pStyle w:val="Standard"/>
        <w:rPr>
          <w:strike/>
          <w:szCs w:val="24"/>
          <w:lang w:eastAsia="en-US"/>
        </w:rPr>
      </w:pPr>
      <w:r w:rsidRPr="005A7507">
        <w:rPr>
          <w:strike/>
          <w:szCs w:val="24"/>
          <w:lang w:eastAsia="en-US"/>
        </w:rPr>
        <w:t>Dūmų generatorius.</w:t>
      </w:r>
    </w:p>
    <w:p w14:paraId="6F755112" w14:textId="77777777" w:rsidR="00AA0F32" w:rsidRPr="005A7507" w:rsidRDefault="00AA0F32" w:rsidP="00DB699E">
      <w:pPr>
        <w:pStyle w:val="Standard"/>
        <w:rPr>
          <w:strike/>
          <w:szCs w:val="24"/>
          <w:lang w:eastAsia="en-US"/>
        </w:rPr>
      </w:pPr>
      <w:r w:rsidRPr="005A7507">
        <w:rPr>
          <w:strike/>
          <w:szCs w:val="24"/>
          <w:lang w:eastAsia="en-US"/>
        </w:rPr>
        <w:t>Sniego mašina.</w:t>
      </w:r>
    </w:p>
    <w:p w14:paraId="6F755113" w14:textId="77777777" w:rsidR="00AA0F32" w:rsidRPr="005A7507" w:rsidRDefault="00AA0F32" w:rsidP="00DB699E">
      <w:pPr>
        <w:pStyle w:val="Standard"/>
        <w:rPr>
          <w:strike/>
          <w:szCs w:val="24"/>
          <w:lang w:eastAsia="en-US"/>
        </w:rPr>
      </w:pPr>
      <w:r w:rsidRPr="005A7507">
        <w:rPr>
          <w:strike/>
          <w:szCs w:val="24"/>
          <w:lang w:eastAsia="en-US"/>
        </w:rPr>
        <w:t>Projektorius ir ekranas.</w:t>
      </w:r>
    </w:p>
    <w:p w14:paraId="6F755114" w14:textId="77777777" w:rsidR="00AA0F32" w:rsidRPr="005A7507" w:rsidRDefault="00AA0F32" w:rsidP="00DB699E">
      <w:pPr>
        <w:pStyle w:val="Standard"/>
        <w:rPr>
          <w:strike/>
          <w:szCs w:val="24"/>
          <w:lang w:eastAsia="en-US"/>
        </w:rPr>
      </w:pPr>
      <w:r w:rsidRPr="005A7507">
        <w:rPr>
          <w:strike/>
          <w:szCs w:val="24"/>
          <w:lang w:eastAsia="en-US"/>
        </w:rPr>
        <w:t>Nešiojamasis kompiuteris.</w:t>
      </w:r>
    </w:p>
    <w:p w14:paraId="6F755115" w14:textId="77777777" w:rsidR="00AA0F32" w:rsidRPr="005A7507" w:rsidRDefault="00AA0F32" w:rsidP="00DB699E">
      <w:pPr>
        <w:pStyle w:val="Standard"/>
        <w:rPr>
          <w:strike/>
          <w:szCs w:val="24"/>
          <w:lang w:eastAsia="en-US"/>
        </w:rPr>
      </w:pPr>
      <w:r w:rsidRPr="005A7507">
        <w:rPr>
          <w:strike/>
          <w:szCs w:val="24"/>
          <w:lang w:eastAsia="en-US"/>
        </w:rPr>
        <w:t>Televizorius.</w:t>
      </w:r>
    </w:p>
    <w:p w14:paraId="6F755116" w14:textId="77777777" w:rsidR="00AA0F32" w:rsidRPr="005A7507" w:rsidRDefault="00AA0F32" w:rsidP="00DB699E">
      <w:pPr>
        <w:pStyle w:val="Standard"/>
        <w:rPr>
          <w:strike/>
          <w:szCs w:val="24"/>
          <w:lang w:eastAsia="en-US"/>
        </w:rPr>
      </w:pPr>
      <w:r w:rsidRPr="005A7507">
        <w:rPr>
          <w:strike/>
          <w:szCs w:val="24"/>
          <w:lang w:eastAsia="en-US"/>
        </w:rPr>
        <w:t>Mobilioji garso kolonėlė.</w:t>
      </w:r>
    </w:p>
    <w:p w14:paraId="6F755117" w14:textId="77777777" w:rsidR="00AA0F32" w:rsidRPr="005A7507" w:rsidRDefault="00AA0F32" w:rsidP="009742F7">
      <w:pPr>
        <w:pStyle w:val="Standard"/>
        <w:rPr>
          <w:strike/>
          <w:szCs w:val="24"/>
        </w:rPr>
      </w:pPr>
      <w:r w:rsidRPr="005A7507">
        <w:rPr>
          <w:strike/>
          <w:szCs w:val="24"/>
        </w:rPr>
        <w:t>**** Galioja visoms salėms.</w:t>
      </w:r>
    </w:p>
    <w:p w14:paraId="6F755118" w14:textId="77777777" w:rsidR="00AA0F32" w:rsidRPr="005A7507" w:rsidRDefault="00AA0F32" w:rsidP="00C6381D">
      <w:pPr>
        <w:pStyle w:val="Standard"/>
        <w:rPr>
          <w:szCs w:val="24"/>
        </w:rPr>
      </w:pPr>
    </w:p>
    <w:p w14:paraId="6F755119" w14:textId="77777777" w:rsidR="00AA0F32" w:rsidRPr="005A7507" w:rsidRDefault="00AA0F32" w:rsidP="00C6381D">
      <w:pPr>
        <w:pStyle w:val="Standard"/>
        <w:rPr>
          <w:b/>
          <w:szCs w:val="24"/>
          <w:u w:val="single"/>
        </w:rPr>
      </w:pPr>
      <w:r w:rsidRPr="005A7507">
        <w:rPr>
          <w:szCs w:val="24"/>
          <w:u w:val="single"/>
        </w:rPr>
        <w:t xml:space="preserve"> </w:t>
      </w:r>
      <w:r w:rsidRPr="005A7507">
        <w:rPr>
          <w:b/>
          <w:szCs w:val="24"/>
          <w:u w:val="single"/>
        </w:rPr>
        <w:t xml:space="preserve">Į patalpų nuomos kainą </w:t>
      </w:r>
      <w:r w:rsidR="008F7B25" w:rsidRPr="005A7507">
        <w:rPr>
          <w:b/>
          <w:szCs w:val="24"/>
          <w:u w:val="single"/>
        </w:rPr>
        <w:t xml:space="preserve">su </w:t>
      </w:r>
      <w:r w:rsidR="00D3134D" w:rsidRPr="005A7507">
        <w:rPr>
          <w:b/>
          <w:szCs w:val="24"/>
          <w:u w:val="single"/>
        </w:rPr>
        <w:t xml:space="preserve">įgarsinimo ir apšvietimo paslaugų </w:t>
      </w:r>
      <w:r w:rsidR="008F7B25" w:rsidRPr="005A7507">
        <w:rPr>
          <w:b/>
          <w:szCs w:val="24"/>
          <w:u w:val="single"/>
        </w:rPr>
        <w:t xml:space="preserve">aptarnavimu </w:t>
      </w:r>
      <w:r w:rsidRPr="005A7507">
        <w:rPr>
          <w:b/>
          <w:szCs w:val="24"/>
          <w:u w:val="single"/>
        </w:rPr>
        <w:t>įeina:</w:t>
      </w:r>
    </w:p>
    <w:p w14:paraId="6F75511A" w14:textId="77777777" w:rsidR="00EC29F2" w:rsidRPr="005A7507" w:rsidRDefault="00EC29F2" w:rsidP="00C6381D">
      <w:pPr>
        <w:pStyle w:val="Standard"/>
        <w:rPr>
          <w:b/>
          <w:szCs w:val="24"/>
        </w:rPr>
      </w:pPr>
    </w:p>
    <w:p w14:paraId="6F75511B" w14:textId="77777777" w:rsidR="00AA0F32" w:rsidRPr="005A7507" w:rsidRDefault="00AA0F32" w:rsidP="00C6381D">
      <w:pPr>
        <w:pStyle w:val="Standard"/>
        <w:rPr>
          <w:b/>
          <w:szCs w:val="24"/>
        </w:rPr>
      </w:pPr>
      <w:r w:rsidRPr="005A7507">
        <w:rPr>
          <w:b/>
          <w:szCs w:val="24"/>
        </w:rPr>
        <w:t>Didžioji salė:</w:t>
      </w:r>
    </w:p>
    <w:p w14:paraId="6F75511C" w14:textId="77777777" w:rsidR="00AA0F32" w:rsidRPr="005A7507" w:rsidRDefault="00AA0F32" w:rsidP="00C6381D">
      <w:pPr>
        <w:pStyle w:val="Standard"/>
        <w:rPr>
          <w:szCs w:val="24"/>
        </w:rPr>
      </w:pPr>
      <w:r w:rsidRPr="005A7507">
        <w:rPr>
          <w:szCs w:val="24"/>
        </w:rPr>
        <w:t>1. Skaitmeninis garso valdymo pultas su skirstytuvu ir skaitmeniniu kabeliu.</w:t>
      </w:r>
    </w:p>
    <w:p w14:paraId="6F75511D" w14:textId="77777777" w:rsidR="00AA0F32" w:rsidRPr="005A7507" w:rsidRDefault="00AA0F32" w:rsidP="00C6381D">
      <w:pPr>
        <w:pStyle w:val="Standard"/>
        <w:rPr>
          <w:szCs w:val="24"/>
        </w:rPr>
      </w:pPr>
      <w:r w:rsidRPr="005A7507">
        <w:rPr>
          <w:szCs w:val="24"/>
        </w:rPr>
        <w:t>2. Žemo dažnio garso kolonėlės 2 vnt.</w:t>
      </w:r>
    </w:p>
    <w:p w14:paraId="6F75511E" w14:textId="77777777" w:rsidR="00AA0F32" w:rsidRPr="005A7507" w:rsidRDefault="00AA0F32" w:rsidP="00C6381D">
      <w:pPr>
        <w:pStyle w:val="Standard"/>
        <w:rPr>
          <w:szCs w:val="24"/>
        </w:rPr>
      </w:pPr>
      <w:r w:rsidRPr="005A7507">
        <w:rPr>
          <w:szCs w:val="24"/>
        </w:rPr>
        <w:t>3. Vidutinių ir aukštų dažnių kolonėlės 2 vnt.</w:t>
      </w:r>
    </w:p>
    <w:p w14:paraId="6F75511F" w14:textId="77777777" w:rsidR="00AA0F32" w:rsidRPr="005A7507" w:rsidRDefault="00AA0F32" w:rsidP="00C6381D">
      <w:pPr>
        <w:pStyle w:val="Standard"/>
        <w:rPr>
          <w:szCs w:val="24"/>
        </w:rPr>
      </w:pPr>
      <w:r w:rsidRPr="005A7507">
        <w:rPr>
          <w:szCs w:val="24"/>
        </w:rPr>
        <w:t>4. Monitorinės kolonėlės 2 vnt.</w:t>
      </w:r>
    </w:p>
    <w:p w14:paraId="6F755120" w14:textId="77777777" w:rsidR="00AA0F32" w:rsidRPr="005A7507" w:rsidRDefault="00AA0F32" w:rsidP="00C6381D">
      <w:pPr>
        <w:pStyle w:val="Standard"/>
        <w:rPr>
          <w:szCs w:val="24"/>
        </w:rPr>
      </w:pPr>
      <w:r w:rsidRPr="005A7507">
        <w:rPr>
          <w:szCs w:val="24"/>
        </w:rPr>
        <w:t>5. CD grotuvas, USB leistuvas</w:t>
      </w:r>
    </w:p>
    <w:p w14:paraId="6F755121" w14:textId="77777777" w:rsidR="00AA0F32" w:rsidRPr="005A7507" w:rsidRDefault="00AA0F32" w:rsidP="00C6381D">
      <w:pPr>
        <w:pStyle w:val="Standard"/>
        <w:rPr>
          <w:szCs w:val="24"/>
        </w:rPr>
      </w:pPr>
      <w:r w:rsidRPr="005A7507">
        <w:rPr>
          <w:szCs w:val="24"/>
        </w:rPr>
        <w:t>6. Mikrofonai iki 5 vnt.</w:t>
      </w:r>
    </w:p>
    <w:p w14:paraId="6F755122" w14:textId="77777777" w:rsidR="00AA0F32" w:rsidRPr="005A7507" w:rsidRDefault="00AA0F32" w:rsidP="00C6381D">
      <w:pPr>
        <w:pStyle w:val="Standard"/>
        <w:rPr>
          <w:szCs w:val="24"/>
        </w:rPr>
      </w:pPr>
      <w:r w:rsidRPr="005A7507">
        <w:rPr>
          <w:szCs w:val="24"/>
        </w:rPr>
        <w:t>7. Mikrofono stovas iki 5 vnt.</w:t>
      </w:r>
    </w:p>
    <w:p w14:paraId="6F755123" w14:textId="77777777" w:rsidR="00AA0F32" w:rsidRPr="005A7507" w:rsidRDefault="00AA0F32" w:rsidP="00C6381D">
      <w:pPr>
        <w:pStyle w:val="Standard"/>
        <w:rPr>
          <w:szCs w:val="24"/>
        </w:rPr>
      </w:pPr>
      <w:r w:rsidRPr="005A7507">
        <w:rPr>
          <w:szCs w:val="24"/>
        </w:rPr>
        <w:t>8. Projektorius ir ekranas.</w:t>
      </w:r>
    </w:p>
    <w:p w14:paraId="6F755124" w14:textId="77777777" w:rsidR="00AA0F32" w:rsidRPr="005A7507" w:rsidRDefault="00AA0F32" w:rsidP="00C6381D">
      <w:pPr>
        <w:pStyle w:val="Standard"/>
        <w:rPr>
          <w:szCs w:val="24"/>
        </w:rPr>
      </w:pPr>
      <w:r w:rsidRPr="005A7507">
        <w:rPr>
          <w:szCs w:val="24"/>
        </w:rPr>
        <w:t>9. Stacionari apšvietimo aparatūra.</w:t>
      </w:r>
    </w:p>
    <w:p w14:paraId="6F755125" w14:textId="77777777" w:rsidR="00AA0F32" w:rsidRPr="005A7507" w:rsidRDefault="00AA0F32" w:rsidP="00C6381D">
      <w:pPr>
        <w:pStyle w:val="Standard"/>
        <w:rPr>
          <w:szCs w:val="24"/>
        </w:rPr>
      </w:pPr>
      <w:r w:rsidRPr="005A7507">
        <w:rPr>
          <w:szCs w:val="24"/>
        </w:rPr>
        <w:t>10. Garso ir šviesos operatoriaus paslauga</w:t>
      </w:r>
    </w:p>
    <w:p w14:paraId="6F755126" w14:textId="77777777" w:rsidR="00AA0F32" w:rsidRPr="005A7507" w:rsidRDefault="00AA0F32" w:rsidP="008D4F9A">
      <w:pPr>
        <w:pStyle w:val="Standard"/>
        <w:rPr>
          <w:szCs w:val="24"/>
        </w:rPr>
      </w:pPr>
      <w:r w:rsidRPr="005A7507">
        <w:rPr>
          <w:szCs w:val="24"/>
        </w:rPr>
        <w:t>11. Administratorių, valytojų, rūbininkų paslaugos</w:t>
      </w:r>
    </w:p>
    <w:p w14:paraId="6F755127" w14:textId="77777777" w:rsidR="00AA0F32" w:rsidRPr="005A7507" w:rsidRDefault="00AA0F32" w:rsidP="00C6381D">
      <w:pPr>
        <w:pStyle w:val="Standard"/>
        <w:rPr>
          <w:szCs w:val="24"/>
        </w:rPr>
      </w:pPr>
    </w:p>
    <w:p w14:paraId="6F755128" w14:textId="77777777" w:rsidR="00AA0F32" w:rsidRPr="005A7507" w:rsidRDefault="00AA0F32" w:rsidP="00C6381D">
      <w:pPr>
        <w:pStyle w:val="Standard"/>
        <w:rPr>
          <w:b/>
          <w:szCs w:val="24"/>
        </w:rPr>
      </w:pPr>
      <w:r w:rsidRPr="005A7507">
        <w:rPr>
          <w:b/>
          <w:szCs w:val="24"/>
        </w:rPr>
        <w:t>Renginių salė:</w:t>
      </w:r>
    </w:p>
    <w:p w14:paraId="6F755129" w14:textId="77777777" w:rsidR="00AA0F32" w:rsidRPr="005A7507" w:rsidRDefault="00AA0F32" w:rsidP="00C6381D">
      <w:pPr>
        <w:pStyle w:val="Standard"/>
        <w:rPr>
          <w:szCs w:val="24"/>
        </w:rPr>
      </w:pPr>
      <w:r w:rsidRPr="005A7507">
        <w:rPr>
          <w:szCs w:val="24"/>
        </w:rPr>
        <w:t>1. Skaitmeninis garso valdymo pultas su skirstytuvu ir skaitmeniniu kabeliu.</w:t>
      </w:r>
    </w:p>
    <w:p w14:paraId="6F75512A" w14:textId="77777777" w:rsidR="00AA0F32" w:rsidRPr="005A7507" w:rsidRDefault="00AA0F32" w:rsidP="00C6381D">
      <w:pPr>
        <w:pStyle w:val="Standard"/>
        <w:rPr>
          <w:szCs w:val="24"/>
        </w:rPr>
      </w:pPr>
      <w:r w:rsidRPr="005A7507">
        <w:rPr>
          <w:szCs w:val="24"/>
        </w:rPr>
        <w:t>2. Žemo dažnio garso kolonėlės 2 vnt.</w:t>
      </w:r>
    </w:p>
    <w:p w14:paraId="6F75512B" w14:textId="77777777" w:rsidR="00AA0F32" w:rsidRPr="005A7507" w:rsidRDefault="00AA0F32" w:rsidP="00C6381D">
      <w:pPr>
        <w:pStyle w:val="Standard"/>
        <w:rPr>
          <w:szCs w:val="24"/>
        </w:rPr>
      </w:pPr>
      <w:r w:rsidRPr="005A7507">
        <w:rPr>
          <w:szCs w:val="24"/>
        </w:rPr>
        <w:t>3. Vidutinių ir aukštų dažnių kolonėlės 2 vnt.</w:t>
      </w:r>
    </w:p>
    <w:p w14:paraId="6F75512C" w14:textId="77777777" w:rsidR="00AA0F32" w:rsidRPr="005A7507" w:rsidRDefault="00AA0F32" w:rsidP="00C6381D">
      <w:pPr>
        <w:pStyle w:val="Standard"/>
        <w:rPr>
          <w:szCs w:val="24"/>
        </w:rPr>
      </w:pPr>
      <w:r w:rsidRPr="005A7507">
        <w:rPr>
          <w:szCs w:val="24"/>
        </w:rPr>
        <w:t>4. Monitorinės kolonėlės 2 vnt.</w:t>
      </w:r>
    </w:p>
    <w:p w14:paraId="6F75512D" w14:textId="77777777" w:rsidR="00AA0F32" w:rsidRPr="005A7507" w:rsidRDefault="00AA0F32" w:rsidP="00C6381D">
      <w:pPr>
        <w:pStyle w:val="Standard"/>
        <w:rPr>
          <w:szCs w:val="24"/>
        </w:rPr>
      </w:pPr>
      <w:r w:rsidRPr="005A7507">
        <w:rPr>
          <w:szCs w:val="24"/>
        </w:rPr>
        <w:t>5. CD grotuvas, USB leistuvas.</w:t>
      </w:r>
    </w:p>
    <w:p w14:paraId="6F75512E" w14:textId="77777777" w:rsidR="00AA0F32" w:rsidRPr="005A7507" w:rsidRDefault="00AA0F32" w:rsidP="00C6381D">
      <w:pPr>
        <w:pStyle w:val="Standard"/>
        <w:rPr>
          <w:szCs w:val="24"/>
        </w:rPr>
      </w:pPr>
      <w:r w:rsidRPr="005A7507">
        <w:rPr>
          <w:szCs w:val="24"/>
        </w:rPr>
        <w:t>6. Mikrofonai iki 5 vnt.</w:t>
      </w:r>
    </w:p>
    <w:p w14:paraId="6F75512F" w14:textId="77777777" w:rsidR="00AA0F32" w:rsidRPr="005A7507" w:rsidRDefault="00AA0F32" w:rsidP="00C6381D">
      <w:pPr>
        <w:pStyle w:val="Standard"/>
        <w:rPr>
          <w:szCs w:val="24"/>
        </w:rPr>
      </w:pPr>
      <w:r w:rsidRPr="005A7507">
        <w:rPr>
          <w:szCs w:val="24"/>
        </w:rPr>
        <w:t>7. Mikrofono stovas iki 5 vnt.</w:t>
      </w:r>
    </w:p>
    <w:p w14:paraId="6F755130" w14:textId="77777777" w:rsidR="00AA0F32" w:rsidRPr="005A7507" w:rsidRDefault="00AA0F32" w:rsidP="00C6381D">
      <w:pPr>
        <w:pStyle w:val="Standard"/>
        <w:rPr>
          <w:szCs w:val="24"/>
        </w:rPr>
      </w:pPr>
      <w:r w:rsidRPr="005A7507">
        <w:rPr>
          <w:szCs w:val="24"/>
        </w:rPr>
        <w:t>8. Projektorius ir ekranas.</w:t>
      </w:r>
    </w:p>
    <w:p w14:paraId="6F755131" w14:textId="77777777" w:rsidR="00AA0F32" w:rsidRPr="005A7507" w:rsidRDefault="00AA0F32" w:rsidP="00C6381D">
      <w:pPr>
        <w:pStyle w:val="Standard"/>
        <w:rPr>
          <w:szCs w:val="24"/>
        </w:rPr>
      </w:pPr>
      <w:r w:rsidRPr="005A7507">
        <w:rPr>
          <w:szCs w:val="24"/>
        </w:rPr>
        <w:t>9. Stacionari apšvietimo aparatūra.</w:t>
      </w:r>
    </w:p>
    <w:p w14:paraId="6F755132" w14:textId="77777777" w:rsidR="00AA0F32" w:rsidRPr="005A7507" w:rsidRDefault="00AA0F32" w:rsidP="00151242">
      <w:pPr>
        <w:pStyle w:val="Standard"/>
        <w:rPr>
          <w:szCs w:val="24"/>
        </w:rPr>
      </w:pPr>
      <w:r w:rsidRPr="005A7507">
        <w:rPr>
          <w:szCs w:val="24"/>
        </w:rPr>
        <w:t>10. Garso ir šviesos operatoriaus paslauga</w:t>
      </w:r>
    </w:p>
    <w:p w14:paraId="6F755133" w14:textId="77777777" w:rsidR="00AA0F32" w:rsidRPr="005A7507" w:rsidRDefault="00AA0F32" w:rsidP="008D4F9A">
      <w:pPr>
        <w:pStyle w:val="Standard"/>
        <w:rPr>
          <w:szCs w:val="24"/>
        </w:rPr>
      </w:pPr>
      <w:r w:rsidRPr="005A7507">
        <w:rPr>
          <w:szCs w:val="24"/>
        </w:rPr>
        <w:t>11. Administratorių, valytojų, rūbininkų paslaugos</w:t>
      </w:r>
    </w:p>
    <w:p w14:paraId="6F755134" w14:textId="77777777" w:rsidR="00AA0F32" w:rsidRPr="005A7507" w:rsidRDefault="00AA0F32" w:rsidP="00C6381D">
      <w:pPr>
        <w:pStyle w:val="Standard"/>
        <w:rPr>
          <w:szCs w:val="24"/>
        </w:rPr>
      </w:pPr>
    </w:p>
    <w:p w14:paraId="6F755135" w14:textId="77777777" w:rsidR="00AA0F32" w:rsidRPr="005A7507" w:rsidRDefault="00AA0F32" w:rsidP="00C6381D">
      <w:pPr>
        <w:pStyle w:val="Standard"/>
        <w:rPr>
          <w:b/>
          <w:szCs w:val="24"/>
        </w:rPr>
      </w:pPr>
      <w:r w:rsidRPr="005A7507">
        <w:rPr>
          <w:b/>
          <w:szCs w:val="24"/>
        </w:rPr>
        <w:t>Mažoji salė:</w:t>
      </w:r>
    </w:p>
    <w:p w14:paraId="6F755136" w14:textId="77777777" w:rsidR="00AA0F32" w:rsidRPr="005A7507" w:rsidRDefault="00AA0F32" w:rsidP="00C6381D">
      <w:pPr>
        <w:pStyle w:val="Standard"/>
        <w:rPr>
          <w:szCs w:val="24"/>
        </w:rPr>
      </w:pPr>
      <w:r w:rsidRPr="005A7507">
        <w:rPr>
          <w:szCs w:val="24"/>
        </w:rPr>
        <w:t>1. Skaitmeninis garso valdymo pultas su skirstytuvu ir skaitmeniniu kabeliu.</w:t>
      </w:r>
    </w:p>
    <w:p w14:paraId="6F755137" w14:textId="77777777" w:rsidR="00AA0F32" w:rsidRPr="005A7507" w:rsidRDefault="00AA0F32" w:rsidP="00C6381D">
      <w:pPr>
        <w:pStyle w:val="Standard"/>
        <w:rPr>
          <w:szCs w:val="24"/>
        </w:rPr>
      </w:pPr>
      <w:r w:rsidRPr="005A7507">
        <w:rPr>
          <w:szCs w:val="24"/>
        </w:rPr>
        <w:t>2. Žemo dažnio garso kolonėlės 2 vnt.</w:t>
      </w:r>
    </w:p>
    <w:p w14:paraId="6F755138" w14:textId="77777777" w:rsidR="00AA0F32" w:rsidRPr="005A7507" w:rsidRDefault="00AA0F32" w:rsidP="00C6381D">
      <w:pPr>
        <w:pStyle w:val="Standard"/>
        <w:rPr>
          <w:szCs w:val="24"/>
        </w:rPr>
      </w:pPr>
      <w:r w:rsidRPr="005A7507">
        <w:rPr>
          <w:szCs w:val="24"/>
        </w:rPr>
        <w:t>3. Vidutinių ir aukštų dažnių kolonėlės 2 vnt.</w:t>
      </w:r>
    </w:p>
    <w:p w14:paraId="6F755139" w14:textId="77777777" w:rsidR="00AA0F32" w:rsidRPr="005A7507" w:rsidRDefault="00AA0F32" w:rsidP="00C6381D">
      <w:pPr>
        <w:pStyle w:val="Standard"/>
        <w:rPr>
          <w:szCs w:val="24"/>
        </w:rPr>
      </w:pPr>
      <w:r w:rsidRPr="005A7507">
        <w:rPr>
          <w:szCs w:val="24"/>
        </w:rPr>
        <w:t>4. Monitorinės kolonėlės 2 vnt.</w:t>
      </w:r>
    </w:p>
    <w:p w14:paraId="6F75513A" w14:textId="77777777" w:rsidR="00AA0F32" w:rsidRPr="005A7507" w:rsidRDefault="00AA0F32" w:rsidP="00C6381D">
      <w:pPr>
        <w:pStyle w:val="Standard"/>
        <w:rPr>
          <w:szCs w:val="24"/>
        </w:rPr>
      </w:pPr>
      <w:r w:rsidRPr="005A7507">
        <w:rPr>
          <w:szCs w:val="24"/>
        </w:rPr>
        <w:t>5. CD grotuvas, USB leistuvas</w:t>
      </w:r>
    </w:p>
    <w:p w14:paraId="6F75513B" w14:textId="77777777" w:rsidR="00AA0F32" w:rsidRPr="005A7507" w:rsidRDefault="00AA0F32" w:rsidP="00C6381D">
      <w:pPr>
        <w:pStyle w:val="Standard"/>
        <w:rPr>
          <w:szCs w:val="24"/>
        </w:rPr>
      </w:pPr>
      <w:r w:rsidRPr="005A7507">
        <w:rPr>
          <w:szCs w:val="24"/>
        </w:rPr>
        <w:t>6. Mikrofonai iki 5 vnt.</w:t>
      </w:r>
    </w:p>
    <w:p w14:paraId="6F75513C" w14:textId="77777777" w:rsidR="00AA0F32" w:rsidRPr="005A7507" w:rsidRDefault="00AA0F32" w:rsidP="00C6381D">
      <w:pPr>
        <w:pStyle w:val="Standard"/>
        <w:rPr>
          <w:szCs w:val="24"/>
        </w:rPr>
      </w:pPr>
      <w:r w:rsidRPr="005A7507">
        <w:rPr>
          <w:szCs w:val="24"/>
        </w:rPr>
        <w:t>7. Mikrofono stovas iki 5 vnt.</w:t>
      </w:r>
    </w:p>
    <w:p w14:paraId="6F75513D" w14:textId="77777777" w:rsidR="00AA0F32" w:rsidRPr="005A7507" w:rsidRDefault="00AA0F32" w:rsidP="00C6381D">
      <w:pPr>
        <w:pStyle w:val="Standard"/>
        <w:rPr>
          <w:szCs w:val="24"/>
        </w:rPr>
      </w:pPr>
      <w:r w:rsidRPr="005A7507">
        <w:rPr>
          <w:szCs w:val="24"/>
        </w:rPr>
        <w:t>8. Projektorius ir ekranas.</w:t>
      </w:r>
    </w:p>
    <w:p w14:paraId="6F75513E" w14:textId="77777777" w:rsidR="00AA0F32" w:rsidRPr="005A7507" w:rsidRDefault="00AA0F32" w:rsidP="00C6381D">
      <w:pPr>
        <w:pStyle w:val="Standard"/>
        <w:rPr>
          <w:szCs w:val="24"/>
        </w:rPr>
      </w:pPr>
      <w:r w:rsidRPr="005A7507">
        <w:rPr>
          <w:szCs w:val="24"/>
        </w:rPr>
        <w:t>9. Stacionari apšvietimo aparatūra.</w:t>
      </w:r>
    </w:p>
    <w:p w14:paraId="6F75513F" w14:textId="77777777" w:rsidR="00AA0F32" w:rsidRPr="005A7507" w:rsidRDefault="00AA0F32" w:rsidP="00151242">
      <w:pPr>
        <w:pStyle w:val="Standard"/>
        <w:rPr>
          <w:szCs w:val="24"/>
        </w:rPr>
      </w:pPr>
      <w:r w:rsidRPr="005A7507">
        <w:rPr>
          <w:szCs w:val="24"/>
        </w:rPr>
        <w:t>10. Garso ir šviesos operatoriaus paslauga</w:t>
      </w:r>
    </w:p>
    <w:p w14:paraId="6F755140" w14:textId="77777777" w:rsidR="00AA0F32" w:rsidRPr="005A7507" w:rsidRDefault="00AA0F32" w:rsidP="00151242">
      <w:pPr>
        <w:pStyle w:val="Standard"/>
        <w:rPr>
          <w:szCs w:val="24"/>
        </w:rPr>
      </w:pPr>
      <w:r w:rsidRPr="005A7507">
        <w:rPr>
          <w:szCs w:val="24"/>
        </w:rPr>
        <w:t>11. Administratorių, valytojų, rūbininkų paslaugos</w:t>
      </w:r>
    </w:p>
    <w:p w14:paraId="6F755141" w14:textId="77777777" w:rsidR="00AA0F32" w:rsidRPr="005A7507" w:rsidRDefault="00AA0F32" w:rsidP="00151242">
      <w:pPr>
        <w:pStyle w:val="Standard"/>
        <w:rPr>
          <w:szCs w:val="24"/>
        </w:rPr>
      </w:pPr>
    </w:p>
    <w:p w14:paraId="6F755142" w14:textId="77777777" w:rsidR="00AA0F32" w:rsidRPr="005A7507" w:rsidRDefault="00AA0F32" w:rsidP="00151242">
      <w:pPr>
        <w:pStyle w:val="Standard"/>
        <w:rPr>
          <w:b/>
          <w:szCs w:val="24"/>
          <w:u w:val="single"/>
        </w:rPr>
      </w:pPr>
      <w:r w:rsidRPr="005A7507">
        <w:rPr>
          <w:b/>
          <w:szCs w:val="24"/>
          <w:u w:val="single"/>
        </w:rPr>
        <w:t>Į salių nuomos kainą be garso ir šviesos operatorių paslaugų įeina:</w:t>
      </w:r>
    </w:p>
    <w:p w14:paraId="6F755143" w14:textId="77777777" w:rsidR="00EC29F2" w:rsidRPr="005A7507" w:rsidRDefault="00EC29F2" w:rsidP="00151242">
      <w:pPr>
        <w:pStyle w:val="Standard"/>
        <w:rPr>
          <w:szCs w:val="24"/>
        </w:rPr>
      </w:pPr>
    </w:p>
    <w:p w14:paraId="6F755144" w14:textId="77777777" w:rsidR="00AA0F32" w:rsidRPr="005A7507" w:rsidRDefault="00AA0F32" w:rsidP="00151242">
      <w:pPr>
        <w:pStyle w:val="Standard"/>
        <w:rPr>
          <w:b/>
          <w:szCs w:val="24"/>
        </w:rPr>
      </w:pPr>
      <w:r w:rsidRPr="005A7507">
        <w:rPr>
          <w:b/>
          <w:szCs w:val="24"/>
        </w:rPr>
        <w:t>Didžioji salė:</w:t>
      </w:r>
    </w:p>
    <w:p w14:paraId="6F755145" w14:textId="77777777" w:rsidR="00AA0F32" w:rsidRPr="005A7507" w:rsidRDefault="00AA0F32" w:rsidP="00151242">
      <w:pPr>
        <w:pStyle w:val="Standard"/>
        <w:rPr>
          <w:szCs w:val="24"/>
        </w:rPr>
      </w:pPr>
      <w:r w:rsidRPr="005A7507">
        <w:rPr>
          <w:szCs w:val="24"/>
        </w:rPr>
        <w:t>1. Skaitmeninis garso valdymo pultas su skirstytuvu ir skaitmeniniu kabeliu.</w:t>
      </w:r>
    </w:p>
    <w:p w14:paraId="6F755146" w14:textId="77777777" w:rsidR="00AA0F32" w:rsidRPr="005A7507" w:rsidRDefault="00AA0F32" w:rsidP="00151242">
      <w:pPr>
        <w:pStyle w:val="Standard"/>
        <w:rPr>
          <w:szCs w:val="24"/>
        </w:rPr>
      </w:pPr>
      <w:r w:rsidRPr="005A7507">
        <w:rPr>
          <w:szCs w:val="24"/>
        </w:rPr>
        <w:t>2. Žemo dažnio garso kolonėlės 2 vnt.</w:t>
      </w:r>
    </w:p>
    <w:p w14:paraId="6F755147" w14:textId="77777777" w:rsidR="00AA0F32" w:rsidRPr="005A7507" w:rsidRDefault="00AA0F32" w:rsidP="00151242">
      <w:pPr>
        <w:pStyle w:val="Standard"/>
        <w:rPr>
          <w:szCs w:val="24"/>
        </w:rPr>
      </w:pPr>
      <w:r w:rsidRPr="005A7507">
        <w:rPr>
          <w:szCs w:val="24"/>
        </w:rPr>
        <w:t>3. Vidutinių ir aukštų dažnių kolonėlės 2 vnt.</w:t>
      </w:r>
    </w:p>
    <w:p w14:paraId="6F755148" w14:textId="77777777" w:rsidR="00AA0F32" w:rsidRPr="005A7507" w:rsidRDefault="00AA0F32" w:rsidP="00151242">
      <w:pPr>
        <w:pStyle w:val="Standard"/>
        <w:rPr>
          <w:szCs w:val="24"/>
        </w:rPr>
      </w:pPr>
      <w:r w:rsidRPr="005A7507">
        <w:rPr>
          <w:szCs w:val="24"/>
        </w:rPr>
        <w:t>4. Monitorinės kolonėlės 2 vnt.</w:t>
      </w:r>
    </w:p>
    <w:p w14:paraId="6F755149" w14:textId="77777777" w:rsidR="00AA0F32" w:rsidRPr="005A7507" w:rsidRDefault="00AA0F32" w:rsidP="00151242">
      <w:pPr>
        <w:pStyle w:val="Standard"/>
        <w:rPr>
          <w:szCs w:val="24"/>
        </w:rPr>
      </w:pPr>
      <w:r w:rsidRPr="005A7507">
        <w:rPr>
          <w:szCs w:val="24"/>
        </w:rPr>
        <w:t>5. CD grotuvas, USB leistuvas</w:t>
      </w:r>
    </w:p>
    <w:p w14:paraId="6F75514A" w14:textId="77777777" w:rsidR="00AA0F32" w:rsidRPr="005A7507" w:rsidRDefault="00AA0F32" w:rsidP="00151242">
      <w:pPr>
        <w:pStyle w:val="Standard"/>
        <w:rPr>
          <w:szCs w:val="24"/>
        </w:rPr>
      </w:pPr>
      <w:r w:rsidRPr="005A7507">
        <w:rPr>
          <w:szCs w:val="24"/>
        </w:rPr>
        <w:t>6. Mikrofonai iki 5 vnt.</w:t>
      </w:r>
    </w:p>
    <w:p w14:paraId="6F75514B" w14:textId="77777777" w:rsidR="00AA0F32" w:rsidRPr="005A7507" w:rsidRDefault="00AA0F32" w:rsidP="00151242">
      <w:pPr>
        <w:pStyle w:val="Standard"/>
        <w:rPr>
          <w:szCs w:val="24"/>
        </w:rPr>
      </w:pPr>
      <w:r w:rsidRPr="005A7507">
        <w:rPr>
          <w:szCs w:val="24"/>
        </w:rPr>
        <w:t>7. Mikrofono stovas iki 5 vnt.</w:t>
      </w:r>
    </w:p>
    <w:p w14:paraId="6F75514C" w14:textId="77777777" w:rsidR="00AA0F32" w:rsidRPr="005A7507" w:rsidRDefault="00AA0F32" w:rsidP="00151242">
      <w:pPr>
        <w:pStyle w:val="Standard"/>
        <w:rPr>
          <w:szCs w:val="24"/>
        </w:rPr>
      </w:pPr>
      <w:r w:rsidRPr="005A7507">
        <w:rPr>
          <w:szCs w:val="24"/>
        </w:rPr>
        <w:t>8. Projektorius ir ekranas.</w:t>
      </w:r>
    </w:p>
    <w:p w14:paraId="6F75514D" w14:textId="77777777" w:rsidR="00AA0F32" w:rsidRPr="005A7507" w:rsidRDefault="00AA0F32" w:rsidP="00151242">
      <w:pPr>
        <w:pStyle w:val="Standard"/>
        <w:rPr>
          <w:szCs w:val="24"/>
        </w:rPr>
      </w:pPr>
      <w:r w:rsidRPr="005A7507">
        <w:rPr>
          <w:szCs w:val="24"/>
        </w:rPr>
        <w:t>9. Stacionari apšvietimo aparatūra.</w:t>
      </w:r>
    </w:p>
    <w:p w14:paraId="6F75514E" w14:textId="77777777" w:rsidR="00AA0F32" w:rsidRPr="005A7507" w:rsidRDefault="00AA0F32" w:rsidP="008D4F9A">
      <w:pPr>
        <w:pStyle w:val="Standard"/>
        <w:rPr>
          <w:szCs w:val="24"/>
        </w:rPr>
      </w:pPr>
      <w:r w:rsidRPr="005A7507">
        <w:rPr>
          <w:szCs w:val="24"/>
        </w:rPr>
        <w:t>10. Administratorių, valytojų, rūbininkų paslaugos</w:t>
      </w:r>
    </w:p>
    <w:p w14:paraId="6F75514F" w14:textId="77777777" w:rsidR="00AA0F32" w:rsidRPr="005A7507" w:rsidRDefault="00AA0F32" w:rsidP="00151242">
      <w:pPr>
        <w:pStyle w:val="Standard"/>
        <w:rPr>
          <w:szCs w:val="24"/>
        </w:rPr>
      </w:pPr>
    </w:p>
    <w:p w14:paraId="6F755150" w14:textId="77777777" w:rsidR="00EC29F2" w:rsidRPr="005A7507" w:rsidRDefault="00EC29F2" w:rsidP="00151242">
      <w:pPr>
        <w:pStyle w:val="Standard"/>
        <w:rPr>
          <w:szCs w:val="24"/>
        </w:rPr>
      </w:pPr>
    </w:p>
    <w:p w14:paraId="6F755151" w14:textId="77777777" w:rsidR="00AA0F32" w:rsidRPr="005A7507" w:rsidRDefault="00AA0F32" w:rsidP="00151242">
      <w:pPr>
        <w:pStyle w:val="Standard"/>
        <w:rPr>
          <w:b/>
          <w:szCs w:val="24"/>
        </w:rPr>
      </w:pPr>
      <w:r w:rsidRPr="005A7507">
        <w:rPr>
          <w:b/>
          <w:szCs w:val="24"/>
        </w:rPr>
        <w:t>Renginių salė:</w:t>
      </w:r>
    </w:p>
    <w:p w14:paraId="6F755152" w14:textId="77777777" w:rsidR="00AA0F32" w:rsidRPr="005A7507" w:rsidRDefault="00AA0F32" w:rsidP="00151242">
      <w:pPr>
        <w:pStyle w:val="Standard"/>
        <w:rPr>
          <w:szCs w:val="24"/>
        </w:rPr>
      </w:pPr>
      <w:r w:rsidRPr="005A7507">
        <w:rPr>
          <w:szCs w:val="24"/>
        </w:rPr>
        <w:t>1. Skaitmeninis garso valdymo pultas su skirstytuvu ir skaitmeniniu kabeliu.</w:t>
      </w:r>
    </w:p>
    <w:p w14:paraId="6F755153" w14:textId="77777777" w:rsidR="00AA0F32" w:rsidRPr="005A7507" w:rsidRDefault="00AA0F32" w:rsidP="00151242">
      <w:pPr>
        <w:pStyle w:val="Standard"/>
        <w:rPr>
          <w:szCs w:val="24"/>
        </w:rPr>
      </w:pPr>
      <w:r w:rsidRPr="005A7507">
        <w:rPr>
          <w:szCs w:val="24"/>
        </w:rPr>
        <w:t>2. Žemo dažnio garso kolonėlės 2 vnt.</w:t>
      </w:r>
    </w:p>
    <w:p w14:paraId="6F755154" w14:textId="77777777" w:rsidR="00AA0F32" w:rsidRPr="005A7507" w:rsidRDefault="00AA0F32" w:rsidP="00151242">
      <w:pPr>
        <w:pStyle w:val="Standard"/>
        <w:rPr>
          <w:szCs w:val="24"/>
        </w:rPr>
      </w:pPr>
      <w:r w:rsidRPr="005A7507">
        <w:rPr>
          <w:szCs w:val="24"/>
        </w:rPr>
        <w:t>3. Vidutinių ir aukštų dažnių kolonėlės 2 vnt.</w:t>
      </w:r>
    </w:p>
    <w:p w14:paraId="6F755155" w14:textId="77777777" w:rsidR="00AA0F32" w:rsidRPr="005A7507" w:rsidRDefault="00AA0F32" w:rsidP="00151242">
      <w:pPr>
        <w:pStyle w:val="Standard"/>
        <w:rPr>
          <w:szCs w:val="24"/>
        </w:rPr>
      </w:pPr>
      <w:r w:rsidRPr="005A7507">
        <w:rPr>
          <w:szCs w:val="24"/>
        </w:rPr>
        <w:t>4. Monitorinės kolonėlės 2 vnt.</w:t>
      </w:r>
    </w:p>
    <w:p w14:paraId="6F755156" w14:textId="77777777" w:rsidR="00AA0F32" w:rsidRPr="005A7507" w:rsidRDefault="00AA0F32" w:rsidP="00151242">
      <w:pPr>
        <w:pStyle w:val="Standard"/>
        <w:rPr>
          <w:szCs w:val="24"/>
        </w:rPr>
      </w:pPr>
      <w:r w:rsidRPr="005A7507">
        <w:rPr>
          <w:szCs w:val="24"/>
        </w:rPr>
        <w:t>5. CD grotuvas, USB leistuvas</w:t>
      </w:r>
    </w:p>
    <w:p w14:paraId="6F755157" w14:textId="77777777" w:rsidR="00AA0F32" w:rsidRPr="005A7507" w:rsidRDefault="00AA0F32" w:rsidP="00151242">
      <w:pPr>
        <w:pStyle w:val="Standard"/>
        <w:rPr>
          <w:szCs w:val="24"/>
        </w:rPr>
      </w:pPr>
      <w:r w:rsidRPr="005A7507">
        <w:rPr>
          <w:szCs w:val="24"/>
        </w:rPr>
        <w:t>6. Mikrofonai iki 5 vnt.</w:t>
      </w:r>
    </w:p>
    <w:p w14:paraId="6F755158" w14:textId="77777777" w:rsidR="00AA0F32" w:rsidRPr="005A7507" w:rsidRDefault="00AA0F32" w:rsidP="00151242">
      <w:pPr>
        <w:pStyle w:val="Standard"/>
        <w:rPr>
          <w:szCs w:val="24"/>
        </w:rPr>
      </w:pPr>
      <w:r w:rsidRPr="005A7507">
        <w:rPr>
          <w:szCs w:val="24"/>
        </w:rPr>
        <w:t>7. Mikrofono stovas iki 5 vnt.</w:t>
      </w:r>
    </w:p>
    <w:p w14:paraId="6F755159" w14:textId="77777777" w:rsidR="00AA0F32" w:rsidRPr="005A7507" w:rsidRDefault="00AA0F32" w:rsidP="00151242">
      <w:pPr>
        <w:pStyle w:val="Standard"/>
        <w:rPr>
          <w:szCs w:val="24"/>
        </w:rPr>
      </w:pPr>
      <w:r w:rsidRPr="005A7507">
        <w:rPr>
          <w:szCs w:val="24"/>
        </w:rPr>
        <w:t>8. Projektorius ir ekranas.</w:t>
      </w:r>
    </w:p>
    <w:p w14:paraId="6F75515A" w14:textId="77777777" w:rsidR="00AA0F32" w:rsidRPr="005A7507" w:rsidRDefault="00AA0F32" w:rsidP="00151242">
      <w:pPr>
        <w:pStyle w:val="Standard"/>
        <w:rPr>
          <w:szCs w:val="24"/>
        </w:rPr>
      </w:pPr>
      <w:r w:rsidRPr="005A7507">
        <w:rPr>
          <w:szCs w:val="24"/>
        </w:rPr>
        <w:t>9. Stacionari apšvietimo aparatūra.</w:t>
      </w:r>
    </w:p>
    <w:p w14:paraId="6F75515B" w14:textId="77777777" w:rsidR="00AA0F32" w:rsidRPr="005A7507" w:rsidRDefault="00AA0F32" w:rsidP="008D4F9A">
      <w:pPr>
        <w:pStyle w:val="Standard"/>
        <w:rPr>
          <w:szCs w:val="24"/>
        </w:rPr>
      </w:pPr>
      <w:r w:rsidRPr="005A7507">
        <w:rPr>
          <w:szCs w:val="24"/>
        </w:rPr>
        <w:t>10. Administratorių, valytojų, rūbininkų paslaugos</w:t>
      </w:r>
    </w:p>
    <w:p w14:paraId="6F75515C" w14:textId="77777777" w:rsidR="00AA0F32" w:rsidRPr="005A7507" w:rsidRDefault="00AA0F32" w:rsidP="00151242">
      <w:pPr>
        <w:pStyle w:val="Standard"/>
        <w:rPr>
          <w:szCs w:val="24"/>
        </w:rPr>
      </w:pPr>
    </w:p>
    <w:p w14:paraId="6F75515D" w14:textId="77777777" w:rsidR="00AA0F32" w:rsidRPr="005A7507" w:rsidRDefault="00AA0F32" w:rsidP="00151242">
      <w:pPr>
        <w:pStyle w:val="Standard"/>
        <w:rPr>
          <w:b/>
          <w:szCs w:val="24"/>
        </w:rPr>
      </w:pPr>
      <w:r w:rsidRPr="005A7507">
        <w:rPr>
          <w:b/>
          <w:szCs w:val="24"/>
        </w:rPr>
        <w:t>Mažoji salė:</w:t>
      </w:r>
    </w:p>
    <w:p w14:paraId="6F75515E" w14:textId="77777777" w:rsidR="00AA0F32" w:rsidRPr="005A7507" w:rsidRDefault="00AA0F32" w:rsidP="00151242">
      <w:pPr>
        <w:pStyle w:val="Standard"/>
        <w:rPr>
          <w:szCs w:val="24"/>
        </w:rPr>
      </w:pPr>
      <w:r w:rsidRPr="005A7507">
        <w:rPr>
          <w:szCs w:val="24"/>
        </w:rPr>
        <w:t>1. Skaitmeninis garso valdymo pultas su skirstytuvu ir skaitmeniniu kabeliu.</w:t>
      </w:r>
    </w:p>
    <w:p w14:paraId="6F75515F" w14:textId="77777777" w:rsidR="00AA0F32" w:rsidRPr="005A7507" w:rsidRDefault="00AA0F32" w:rsidP="00151242">
      <w:pPr>
        <w:pStyle w:val="Standard"/>
        <w:rPr>
          <w:szCs w:val="24"/>
        </w:rPr>
      </w:pPr>
      <w:r w:rsidRPr="005A7507">
        <w:rPr>
          <w:szCs w:val="24"/>
        </w:rPr>
        <w:t>2. Žemo dažnio garso kolonėlės 2 vnt.</w:t>
      </w:r>
    </w:p>
    <w:p w14:paraId="6F755160" w14:textId="77777777" w:rsidR="00AA0F32" w:rsidRPr="005A7507" w:rsidRDefault="00AA0F32" w:rsidP="00151242">
      <w:pPr>
        <w:pStyle w:val="Standard"/>
        <w:rPr>
          <w:szCs w:val="24"/>
        </w:rPr>
      </w:pPr>
      <w:r w:rsidRPr="005A7507">
        <w:rPr>
          <w:szCs w:val="24"/>
        </w:rPr>
        <w:t>3. Vidutinių ir aukštų dažnių kolonėlės 2 vnt.</w:t>
      </w:r>
    </w:p>
    <w:p w14:paraId="6F755161" w14:textId="77777777" w:rsidR="00AA0F32" w:rsidRPr="005A7507" w:rsidRDefault="00AA0F32" w:rsidP="00151242">
      <w:pPr>
        <w:pStyle w:val="Standard"/>
        <w:rPr>
          <w:szCs w:val="24"/>
        </w:rPr>
      </w:pPr>
      <w:r w:rsidRPr="005A7507">
        <w:rPr>
          <w:szCs w:val="24"/>
        </w:rPr>
        <w:t>4. Monitorinės kolonėlės 2 vnt.</w:t>
      </w:r>
    </w:p>
    <w:p w14:paraId="6F755162" w14:textId="77777777" w:rsidR="00AA0F32" w:rsidRPr="005A7507" w:rsidRDefault="00AA0F32" w:rsidP="00151242">
      <w:pPr>
        <w:pStyle w:val="Standard"/>
        <w:rPr>
          <w:szCs w:val="24"/>
        </w:rPr>
      </w:pPr>
      <w:r w:rsidRPr="005A7507">
        <w:rPr>
          <w:szCs w:val="24"/>
        </w:rPr>
        <w:t>5. CD grotuvas, USB leistuvas</w:t>
      </w:r>
    </w:p>
    <w:p w14:paraId="6F755163" w14:textId="77777777" w:rsidR="00AA0F32" w:rsidRPr="005A7507" w:rsidRDefault="00AA0F32" w:rsidP="00151242">
      <w:pPr>
        <w:pStyle w:val="Standard"/>
        <w:rPr>
          <w:szCs w:val="24"/>
        </w:rPr>
      </w:pPr>
      <w:r w:rsidRPr="005A7507">
        <w:rPr>
          <w:szCs w:val="24"/>
        </w:rPr>
        <w:t>6. Mikrofonai iki 5 vnt.</w:t>
      </w:r>
    </w:p>
    <w:p w14:paraId="6F755164" w14:textId="77777777" w:rsidR="00AA0F32" w:rsidRPr="005A7507" w:rsidRDefault="00AA0F32" w:rsidP="00151242">
      <w:pPr>
        <w:pStyle w:val="Standard"/>
        <w:rPr>
          <w:szCs w:val="24"/>
        </w:rPr>
      </w:pPr>
      <w:r w:rsidRPr="005A7507">
        <w:rPr>
          <w:szCs w:val="24"/>
        </w:rPr>
        <w:t>7. Mikrofono stovas iki 5 vnt.</w:t>
      </w:r>
    </w:p>
    <w:p w14:paraId="6F755165" w14:textId="77777777" w:rsidR="00AA0F32" w:rsidRPr="005A7507" w:rsidRDefault="00AA0F32" w:rsidP="00151242">
      <w:pPr>
        <w:pStyle w:val="Standard"/>
        <w:rPr>
          <w:szCs w:val="24"/>
        </w:rPr>
      </w:pPr>
      <w:r w:rsidRPr="005A7507">
        <w:rPr>
          <w:szCs w:val="24"/>
        </w:rPr>
        <w:t>8. Projektorius ir ekranas.</w:t>
      </w:r>
    </w:p>
    <w:p w14:paraId="6F755166" w14:textId="77777777" w:rsidR="00AA0F32" w:rsidRPr="005A7507" w:rsidRDefault="00AA0F32" w:rsidP="008D4F9A">
      <w:pPr>
        <w:pStyle w:val="Standard"/>
        <w:rPr>
          <w:szCs w:val="24"/>
        </w:rPr>
      </w:pPr>
      <w:r w:rsidRPr="005A7507">
        <w:rPr>
          <w:szCs w:val="24"/>
        </w:rPr>
        <w:t xml:space="preserve">9. Stacionari apšvietimo aparatūra. </w:t>
      </w:r>
    </w:p>
    <w:p w14:paraId="6F755167" w14:textId="77777777" w:rsidR="00AA0F32" w:rsidRPr="005A7507" w:rsidRDefault="00AA0F32" w:rsidP="00151242">
      <w:pPr>
        <w:pStyle w:val="Standard"/>
        <w:rPr>
          <w:szCs w:val="24"/>
        </w:rPr>
      </w:pPr>
      <w:r w:rsidRPr="005A7507">
        <w:rPr>
          <w:szCs w:val="24"/>
        </w:rPr>
        <w:t>10. Administratorių, valytojų, rūbininkų paslaugos</w:t>
      </w:r>
    </w:p>
    <w:p w14:paraId="6F755168" w14:textId="77777777" w:rsidR="00AA0F32" w:rsidRPr="005A7507" w:rsidRDefault="00AA0F32" w:rsidP="00151242">
      <w:pPr>
        <w:pStyle w:val="Standard"/>
        <w:rPr>
          <w:szCs w:val="24"/>
        </w:rPr>
      </w:pPr>
    </w:p>
    <w:p w14:paraId="6F755169" w14:textId="77777777" w:rsidR="00AA0F32" w:rsidRPr="005A7507" w:rsidRDefault="00AA0F32" w:rsidP="00C6381D">
      <w:pPr>
        <w:pStyle w:val="Standard"/>
        <w:rPr>
          <w:szCs w:val="24"/>
        </w:rPr>
      </w:pPr>
    </w:p>
    <w:sectPr w:rsidR="00AA0F32" w:rsidRPr="005A7507" w:rsidSect="00DB699E">
      <w:footerReference w:type="default" r:id="rI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8977F" w14:textId="77777777" w:rsidR="001A7F4E" w:rsidRDefault="001A7F4E" w:rsidP="00B70D0D">
      <w:r>
        <w:separator/>
      </w:r>
    </w:p>
  </w:endnote>
  <w:endnote w:type="continuationSeparator" w:id="0">
    <w:p w14:paraId="74797EC3" w14:textId="77777777" w:rsidR="001A7F4E" w:rsidRDefault="001A7F4E" w:rsidP="00B7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406281"/>
      <w:docPartObj>
        <w:docPartGallery w:val="Page Numbers (Bottom of Page)"/>
        <w:docPartUnique/>
      </w:docPartObj>
    </w:sdtPr>
    <w:sdtEndPr/>
    <w:sdtContent>
      <w:p w14:paraId="6F755170" w14:textId="77777777" w:rsidR="00C17314" w:rsidRDefault="00C17314">
        <w:pPr>
          <w:pStyle w:val="Porat"/>
          <w:jc w:val="right"/>
        </w:pPr>
        <w:r>
          <w:fldChar w:fldCharType="begin"/>
        </w:r>
        <w:r>
          <w:instrText>PAGE   \* MERGEFORMAT</w:instrText>
        </w:r>
        <w:r>
          <w:fldChar w:fldCharType="separate"/>
        </w:r>
        <w:r w:rsidR="00E52467">
          <w:rPr>
            <w:noProof/>
          </w:rPr>
          <w:t>2</w:t>
        </w:r>
        <w:r>
          <w:fldChar w:fldCharType="end"/>
        </w:r>
      </w:p>
    </w:sdtContent>
  </w:sdt>
  <w:p w14:paraId="6F755171" w14:textId="77777777" w:rsidR="00C17314" w:rsidRDefault="00C1731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14486" w14:textId="77777777" w:rsidR="001A7F4E" w:rsidRDefault="001A7F4E" w:rsidP="00B70D0D">
      <w:r>
        <w:separator/>
      </w:r>
    </w:p>
  </w:footnote>
  <w:footnote w:type="continuationSeparator" w:id="0">
    <w:p w14:paraId="32551555" w14:textId="77777777" w:rsidR="001A7F4E" w:rsidRDefault="001A7F4E" w:rsidP="00B70D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67E4"/>
    <w:multiLevelType w:val="multilevel"/>
    <w:tmpl w:val="D39461EE"/>
    <w:styleLink w:val="WWNum29"/>
    <w:lvl w:ilvl="0">
      <w:numFmt w:val="bullet"/>
      <w:lvlText w:val="•"/>
      <w:lvlJc w:val="left"/>
      <w:pPr>
        <w:ind w:left="720" w:hanging="360"/>
      </w:p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1" w15:restartNumberingAfterBreak="0">
    <w:nsid w:val="06046660"/>
    <w:multiLevelType w:val="multilevel"/>
    <w:tmpl w:val="8AA4175A"/>
    <w:styleLink w:val="WWNum42"/>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ECF50D6"/>
    <w:multiLevelType w:val="multilevel"/>
    <w:tmpl w:val="AB8A4596"/>
    <w:styleLink w:val="WWNum4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 w15:restartNumberingAfterBreak="0">
    <w:nsid w:val="10054BDA"/>
    <w:multiLevelType w:val="multilevel"/>
    <w:tmpl w:val="7974CB8C"/>
    <w:styleLink w:val="WWNum44"/>
    <w:lvl w:ilvl="0">
      <w:start w:val="1"/>
      <w:numFmt w:val="decimal"/>
      <w:lvlText w:val="%1."/>
      <w:lvlJc w:val="left"/>
      <w:pPr>
        <w:ind w:left="720" w:hanging="360"/>
      </w:pPr>
      <w:rPr>
        <w:rFonts w:cs="Times New Roman"/>
        <w:b/>
        <w:color w:val="00000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11576AC9"/>
    <w:multiLevelType w:val="multilevel"/>
    <w:tmpl w:val="F34C54E4"/>
    <w:styleLink w:val="WWNum3"/>
    <w:lvl w:ilvl="0">
      <w:start w:val="2"/>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5" w15:restartNumberingAfterBreak="0">
    <w:nsid w:val="118E188E"/>
    <w:multiLevelType w:val="hybridMultilevel"/>
    <w:tmpl w:val="18328A78"/>
    <w:lvl w:ilvl="0" w:tplc="B4BADFE0">
      <w:start w:val="9"/>
      <w:numFmt w:val="upperRoman"/>
      <w:lvlText w:val="%1."/>
      <w:lvlJc w:val="left"/>
      <w:pPr>
        <w:ind w:left="2220" w:hanging="72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6" w15:restartNumberingAfterBreak="0">
    <w:nsid w:val="16FE323D"/>
    <w:multiLevelType w:val="multilevel"/>
    <w:tmpl w:val="2D461DA0"/>
    <w:styleLink w:val="WWNum26"/>
    <w:lvl w:ilvl="0">
      <w:numFmt w:val="bullet"/>
      <w:lvlText w:val="•"/>
      <w:lvlJc w:val="left"/>
      <w:pPr>
        <w:ind w:left="720" w:hanging="360"/>
      </w:p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7" w15:restartNumberingAfterBreak="0">
    <w:nsid w:val="19D255A1"/>
    <w:multiLevelType w:val="multilevel"/>
    <w:tmpl w:val="96282232"/>
    <w:styleLink w:val="WWNum13"/>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1A270D8A"/>
    <w:multiLevelType w:val="multilevel"/>
    <w:tmpl w:val="3906EA90"/>
    <w:styleLink w:val="WWNum4"/>
    <w:lvl w:ilvl="0">
      <w:start w:val="2"/>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9" w15:restartNumberingAfterBreak="0">
    <w:nsid w:val="1CE531CA"/>
    <w:multiLevelType w:val="multilevel"/>
    <w:tmpl w:val="A950CEEA"/>
    <w:styleLink w:val="WWNum23"/>
    <w:lvl w:ilvl="0">
      <w:start w:val="1"/>
      <w:numFmt w:val="decimal"/>
      <w:lvlText w:val="%1."/>
      <w:lvlJc w:val="left"/>
      <w:pPr>
        <w:ind w:left="720" w:hanging="360"/>
      </w:pPr>
      <w:rPr>
        <w:rFonts w:cs="Times New Roman"/>
        <w:b/>
        <w:i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 w15:restartNumberingAfterBreak="0">
    <w:nsid w:val="1CEF22B4"/>
    <w:multiLevelType w:val="multilevel"/>
    <w:tmpl w:val="06D6BF7C"/>
    <w:styleLink w:val="WWNum9"/>
    <w:lvl w:ilvl="0">
      <w:start w:val="1"/>
      <w:numFmt w:val="decimal"/>
      <w:lvlText w:val="%1."/>
      <w:lvlJc w:val="left"/>
      <w:pPr>
        <w:ind w:left="720" w:hanging="360"/>
      </w:pPr>
      <w:rPr>
        <w:rFonts w:cs="Times New Roman"/>
        <w:b/>
        <w:color w:val="00000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15:restartNumberingAfterBreak="0">
    <w:nsid w:val="2212324F"/>
    <w:multiLevelType w:val="multilevel"/>
    <w:tmpl w:val="983E132E"/>
    <w:styleLink w:val="WWNum25"/>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15:restartNumberingAfterBreak="0">
    <w:nsid w:val="2307024A"/>
    <w:multiLevelType w:val="multilevel"/>
    <w:tmpl w:val="122EB0C4"/>
    <w:styleLink w:val="WWNum5"/>
    <w:lvl w:ilvl="0">
      <w:start w:val="3"/>
      <w:numFmt w:val="decimal"/>
      <w:lvlText w:val="%1."/>
      <w:lvlJc w:val="left"/>
      <w:pPr>
        <w:ind w:left="1211" w:hanging="360"/>
      </w:pPr>
      <w:rPr>
        <w:rFonts w:cs="Times New Roman"/>
      </w:rPr>
    </w:lvl>
    <w:lvl w:ilvl="1">
      <w:start w:val="1"/>
      <w:numFmt w:val="lowerLetter"/>
      <w:lvlText w:val="%2."/>
      <w:lvlJc w:val="left"/>
      <w:pPr>
        <w:ind w:left="1931" w:hanging="360"/>
      </w:pPr>
      <w:rPr>
        <w:rFonts w:cs="Times New Roman"/>
      </w:rPr>
    </w:lvl>
    <w:lvl w:ilvl="2">
      <w:start w:val="1"/>
      <w:numFmt w:val="lowerRoman"/>
      <w:lvlText w:val="%1.%2.%3."/>
      <w:lvlJc w:val="right"/>
      <w:pPr>
        <w:ind w:left="2651" w:hanging="180"/>
      </w:pPr>
      <w:rPr>
        <w:rFonts w:cs="Times New Roman"/>
      </w:rPr>
    </w:lvl>
    <w:lvl w:ilvl="3">
      <w:start w:val="1"/>
      <w:numFmt w:val="decimal"/>
      <w:lvlText w:val="%1.%2.%3.%4."/>
      <w:lvlJc w:val="left"/>
      <w:pPr>
        <w:ind w:left="3371" w:hanging="360"/>
      </w:pPr>
      <w:rPr>
        <w:rFonts w:cs="Times New Roman"/>
      </w:rPr>
    </w:lvl>
    <w:lvl w:ilvl="4">
      <w:start w:val="1"/>
      <w:numFmt w:val="lowerLetter"/>
      <w:lvlText w:val="%1.%2.%3.%4.%5."/>
      <w:lvlJc w:val="left"/>
      <w:pPr>
        <w:ind w:left="4091" w:hanging="360"/>
      </w:pPr>
      <w:rPr>
        <w:rFonts w:cs="Times New Roman"/>
      </w:rPr>
    </w:lvl>
    <w:lvl w:ilvl="5">
      <w:start w:val="1"/>
      <w:numFmt w:val="lowerRoman"/>
      <w:lvlText w:val="%1.%2.%3.%4.%5.%6."/>
      <w:lvlJc w:val="right"/>
      <w:pPr>
        <w:ind w:left="4811" w:hanging="180"/>
      </w:pPr>
      <w:rPr>
        <w:rFonts w:cs="Times New Roman"/>
      </w:rPr>
    </w:lvl>
    <w:lvl w:ilvl="6">
      <w:start w:val="1"/>
      <w:numFmt w:val="decimal"/>
      <w:lvlText w:val="%1.%2.%3.%4.%5.%6.%7."/>
      <w:lvlJc w:val="left"/>
      <w:pPr>
        <w:ind w:left="5531" w:hanging="360"/>
      </w:pPr>
      <w:rPr>
        <w:rFonts w:cs="Times New Roman"/>
      </w:rPr>
    </w:lvl>
    <w:lvl w:ilvl="7">
      <w:start w:val="1"/>
      <w:numFmt w:val="lowerLetter"/>
      <w:lvlText w:val="%1.%2.%3.%4.%5.%6.%7.%8."/>
      <w:lvlJc w:val="left"/>
      <w:pPr>
        <w:ind w:left="6251" w:hanging="360"/>
      </w:pPr>
      <w:rPr>
        <w:rFonts w:cs="Times New Roman"/>
      </w:rPr>
    </w:lvl>
    <w:lvl w:ilvl="8">
      <w:start w:val="1"/>
      <w:numFmt w:val="lowerRoman"/>
      <w:lvlText w:val="%1.%2.%3.%4.%5.%6.%7.%8.%9."/>
      <w:lvlJc w:val="right"/>
      <w:pPr>
        <w:ind w:left="6971" w:hanging="180"/>
      </w:pPr>
      <w:rPr>
        <w:rFonts w:cs="Times New Roman"/>
      </w:rPr>
    </w:lvl>
  </w:abstractNum>
  <w:abstractNum w:abstractNumId="13" w15:restartNumberingAfterBreak="0">
    <w:nsid w:val="231B0CFA"/>
    <w:multiLevelType w:val="multilevel"/>
    <w:tmpl w:val="F7DA1AE0"/>
    <w:styleLink w:val="WWNum36"/>
    <w:lvl w:ilvl="0">
      <w:numFmt w:val="bullet"/>
      <w:lvlText w:val="*"/>
      <w:lvlJc w:val="left"/>
      <w:pPr>
        <w:ind w:left="720" w:hanging="360"/>
      </w:p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 w15:restartNumberingAfterBreak="0">
    <w:nsid w:val="277C01D3"/>
    <w:multiLevelType w:val="multilevel"/>
    <w:tmpl w:val="44827E4E"/>
    <w:styleLink w:val="WWNum3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5" w15:restartNumberingAfterBreak="0">
    <w:nsid w:val="278977A5"/>
    <w:multiLevelType w:val="multilevel"/>
    <w:tmpl w:val="87C4FA28"/>
    <w:styleLink w:val="WWNum4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6" w15:restartNumberingAfterBreak="0">
    <w:nsid w:val="278B39DE"/>
    <w:multiLevelType w:val="multilevel"/>
    <w:tmpl w:val="5900E24A"/>
    <w:styleLink w:val="WWNum1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7" w15:restartNumberingAfterBreak="0">
    <w:nsid w:val="289925DF"/>
    <w:multiLevelType w:val="multilevel"/>
    <w:tmpl w:val="35C05AC6"/>
    <w:styleLink w:val="WWNum32"/>
    <w:lvl w:ilvl="0">
      <w:start w:val="3"/>
      <w:numFmt w:val="decimal"/>
      <w:lvlText w:val="%1."/>
      <w:lvlJc w:val="left"/>
      <w:pPr>
        <w:ind w:left="780" w:hanging="360"/>
      </w:pPr>
      <w:rPr>
        <w:rFonts w:cs="Times New Roman"/>
      </w:rPr>
    </w:lvl>
    <w:lvl w:ilvl="1">
      <w:start w:val="1"/>
      <w:numFmt w:val="lowerLetter"/>
      <w:lvlText w:val="%2."/>
      <w:lvlJc w:val="left"/>
      <w:pPr>
        <w:ind w:left="1500" w:hanging="360"/>
      </w:pPr>
      <w:rPr>
        <w:rFonts w:cs="Times New Roman"/>
      </w:rPr>
    </w:lvl>
    <w:lvl w:ilvl="2">
      <w:start w:val="1"/>
      <w:numFmt w:val="lowerRoman"/>
      <w:lvlText w:val="%1.%2.%3."/>
      <w:lvlJc w:val="right"/>
      <w:pPr>
        <w:ind w:left="2220" w:hanging="180"/>
      </w:pPr>
      <w:rPr>
        <w:rFonts w:cs="Times New Roman"/>
      </w:rPr>
    </w:lvl>
    <w:lvl w:ilvl="3">
      <w:start w:val="1"/>
      <w:numFmt w:val="decimal"/>
      <w:lvlText w:val="%1.%2.%3.%4."/>
      <w:lvlJc w:val="left"/>
      <w:pPr>
        <w:ind w:left="2940" w:hanging="360"/>
      </w:pPr>
      <w:rPr>
        <w:rFonts w:cs="Times New Roman"/>
      </w:rPr>
    </w:lvl>
    <w:lvl w:ilvl="4">
      <w:start w:val="1"/>
      <w:numFmt w:val="lowerLetter"/>
      <w:lvlText w:val="%1.%2.%3.%4.%5."/>
      <w:lvlJc w:val="left"/>
      <w:pPr>
        <w:ind w:left="3660" w:hanging="360"/>
      </w:pPr>
      <w:rPr>
        <w:rFonts w:cs="Times New Roman"/>
      </w:rPr>
    </w:lvl>
    <w:lvl w:ilvl="5">
      <w:start w:val="1"/>
      <w:numFmt w:val="lowerRoman"/>
      <w:lvlText w:val="%1.%2.%3.%4.%5.%6."/>
      <w:lvlJc w:val="right"/>
      <w:pPr>
        <w:ind w:left="4380" w:hanging="180"/>
      </w:pPr>
      <w:rPr>
        <w:rFonts w:cs="Times New Roman"/>
      </w:rPr>
    </w:lvl>
    <w:lvl w:ilvl="6">
      <w:start w:val="1"/>
      <w:numFmt w:val="decimal"/>
      <w:lvlText w:val="%1.%2.%3.%4.%5.%6.%7."/>
      <w:lvlJc w:val="left"/>
      <w:pPr>
        <w:ind w:left="5100" w:hanging="360"/>
      </w:pPr>
      <w:rPr>
        <w:rFonts w:cs="Times New Roman"/>
      </w:rPr>
    </w:lvl>
    <w:lvl w:ilvl="7">
      <w:start w:val="1"/>
      <w:numFmt w:val="lowerLetter"/>
      <w:lvlText w:val="%1.%2.%3.%4.%5.%6.%7.%8."/>
      <w:lvlJc w:val="left"/>
      <w:pPr>
        <w:ind w:left="5820" w:hanging="360"/>
      </w:pPr>
      <w:rPr>
        <w:rFonts w:cs="Times New Roman"/>
      </w:rPr>
    </w:lvl>
    <w:lvl w:ilvl="8">
      <w:start w:val="1"/>
      <w:numFmt w:val="lowerRoman"/>
      <w:lvlText w:val="%1.%2.%3.%4.%5.%6.%7.%8.%9."/>
      <w:lvlJc w:val="right"/>
      <w:pPr>
        <w:ind w:left="6540" w:hanging="180"/>
      </w:pPr>
      <w:rPr>
        <w:rFonts w:cs="Times New Roman"/>
      </w:rPr>
    </w:lvl>
  </w:abstractNum>
  <w:abstractNum w:abstractNumId="18" w15:restartNumberingAfterBreak="0">
    <w:nsid w:val="2B7A1F16"/>
    <w:multiLevelType w:val="multilevel"/>
    <w:tmpl w:val="853A78AC"/>
    <w:styleLink w:val="WWNum37"/>
    <w:lvl w:ilvl="0">
      <w:start w:val="1"/>
      <w:numFmt w:val="decimal"/>
      <w:lvlText w:val="%1."/>
      <w:lvlJc w:val="left"/>
      <w:pPr>
        <w:ind w:left="720" w:hanging="360"/>
      </w:pPr>
      <w:rPr>
        <w:rFonts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2D1659B4"/>
    <w:multiLevelType w:val="multilevel"/>
    <w:tmpl w:val="4A4EEDE2"/>
    <w:styleLink w:val="WWNum21"/>
    <w:lvl w:ilvl="0">
      <w:start w:val="1"/>
      <w:numFmt w:val="decimal"/>
      <w:lvlText w:val="%1."/>
      <w:lvlJc w:val="left"/>
      <w:pPr>
        <w:ind w:left="720" w:hanging="360"/>
      </w:pPr>
      <w:rPr>
        <w:rFonts w:cs="Times New Roman"/>
        <w:b/>
        <w:color w:val="00000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0" w15:restartNumberingAfterBreak="0">
    <w:nsid w:val="2D69458D"/>
    <w:multiLevelType w:val="hybridMultilevel"/>
    <w:tmpl w:val="0A060D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F22890"/>
    <w:multiLevelType w:val="multilevel"/>
    <w:tmpl w:val="AAF06756"/>
    <w:styleLink w:val="WWNum34"/>
    <w:lvl w:ilvl="0">
      <w:numFmt w:val="bullet"/>
      <w:lvlText w:val=""/>
      <w:lvlJc w:val="left"/>
      <w:pPr>
        <w:ind w:left="720" w:hanging="360"/>
      </w:pPr>
      <w:rPr>
        <w:rFonts w:ascii="Symbol" w:eastAsia="Times New Roman"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31263654"/>
    <w:multiLevelType w:val="multilevel"/>
    <w:tmpl w:val="E32E1C12"/>
    <w:styleLink w:val="WWNum48"/>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32773D87"/>
    <w:multiLevelType w:val="multilevel"/>
    <w:tmpl w:val="3B92D8B2"/>
    <w:styleLink w:val="WWNum45"/>
    <w:lvl w:ilvl="0">
      <w:start w:val="50"/>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4" w15:restartNumberingAfterBreak="0">
    <w:nsid w:val="36714C3C"/>
    <w:multiLevelType w:val="multilevel"/>
    <w:tmpl w:val="C1485B76"/>
    <w:styleLink w:val="WWNum12"/>
    <w:lvl w:ilvl="0">
      <w:numFmt w:val="bullet"/>
      <w:lvlText w:val="-"/>
      <w:lvlJc w:val="left"/>
      <w:pPr>
        <w:ind w:left="600" w:hanging="360"/>
      </w:pPr>
      <w:rPr>
        <w:rFonts w:ascii="Times New Roman" w:eastAsia="Times New Roman" w:hAnsi="Times New Roman"/>
      </w:rPr>
    </w:lvl>
    <w:lvl w:ilvl="1">
      <w:numFmt w:val="bullet"/>
      <w:lvlText w:val="o"/>
      <w:lvlJc w:val="left"/>
      <w:pPr>
        <w:ind w:left="1320" w:hanging="360"/>
      </w:pPr>
      <w:rPr>
        <w:rFonts w:ascii="Courier New" w:hAnsi="Courier New"/>
      </w:rPr>
    </w:lvl>
    <w:lvl w:ilvl="2">
      <w:numFmt w:val="bullet"/>
      <w:lvlText w:val=""/>
      <w:lvlJc w:val="left"/>
      <w:pPr>
        <w:ind w:left="2040" w:hanging="360"/>
      </w:pPr>
      <w:rPr>
        <w:rFonts w:ascii="Wingdings" w:hAnsi="Wingdings"/>
      </w:rPr>
    </w:lvl>
    <w:lvl w:ilvl="3">
      <w:numFmt w:val="bullet"/>
      <w:lvlText w:val=""/>
      <w:lvlJc w:val="left"/>
      <w:pPr>
        <w:ind w:left="2760" w:hanging="360"/>
      </w:pPr>
      <w:rPr>
        <w:rFonts w:ascii="Symbol" w:hAnsi="Symbol"/>
      </w:rPr>
    </w:lvl>
    <w:lvl w:ilvl="4">
      <w:numFmt w:val="bullet"/>
      <w:lvlText w:val="o"/>
      <w:lvlJc w:val="left"/>
      <w:pPr>
        <w:ind w:left="3480" w:hanging="360"/>
      </w:pPr>
      <w:rPr>
        <w:rFonts w:ascii="Courier New" w:hAnsi="Courier New"/>
      </w:rPr>
    </w:lvl>
    <w:lvl w:ilvl="5">
      <w:numFmt w:val="bullet"/>
      <w:lvlText w:val=""/>
      <w:lvlJc w:val="left"/>
      <w:pPr>
        <w:ind w:left="4200" w:hanging="360"/>
      </w:pPr>
      <w:rPr>
        <w:rFonts w:ascii="Wingdings" w:hAnsi="Wingdings"/>
      </w:rPr>
    </w:lvl>
    <w:lvl w:ilvl="6">
      <w:numFmt w:val="bullet"/>
      <w:lvlText w:val=""/>
      <w:lvlJc w:val="left"/>
      <w:pPr>
        <w:ind w:left="4920" w:hanging="360"/>
      </w:pPr>
      <w:rPr>
        <w:rFonts w:ascii="Symbol" w:hAnsi="Symbol"/>
      </w:rPr>
    </w:lvl>
    <w:lvl w:ilvl="7">
      <w:numFmt w:val="bullet"/>
      <w:lvlText w:val="o"/>
      <w:lvlJc w:val="left"/>
      <w:pPr>
        <w:ind w:left="5640" w:hanging="360"/>
      </w:pPr>
      <w:rPr>
        <w:rFonts w:ascii="Courier New" w:hAnsi="Courier New"/>
      </w:rPr>
    </w:lvl>
    <w:lvl w:ilvl="8">
      <w:numFmt w:val="bullet"/>
      <w:lvlText w:val=""/>
      <w:lvlJc w:val="left"/>
      <w:pPr>
        <w:ind w:left="6360" w:hanging="360"/>
      </w:pPr>
      <w:rPr>
        <w:rFonts w:ascii="Wingdings" w:hAnsi="Wingdings"/>
      </w:rPr>
    </w:lvl>
  </w:abstractNum>
  <w:abstractNum w:abstractNumId="25" w15:restartNumberingAfterBreak="0">
    <w:nsid w:val="36C01357"/>
    <w:multiLevelType w:val="multilevel"/>
    <w:tmpl w:val="3A74DD2C"/>
    <w:styleLink w:val="WWNum1"/>
    <w:lvl w:ilvl="0">
      <w:start w:val="5"/>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6" w15:restartNumberingAfterBreak="0">
    <w:nsid w:val="38D200D9"/>
    <w:multiLevelType w:val="multilevel"/>
    <w:tmpl w:val="8B549EAE"/>
    <w:styleLink w:val="WWNum16"/>
    <w:lvl w:ilvl="0">
      <w:start w:val="1"/>
      <w:numFmt w:val="decimal"/>
      <w:lvlText w:val="%1."/>
      <w:lvlJc w:val="left"/>
      <w:pPr>
        <w:ind w:left="720" w:hanging="360"/>
      </w:pPr>
      <w:rPr>
        <w:rFonts w:eastAsia="Times New Roman" w:cs="Times New Roman"/>
        <w:b/>
        <w:color w:val="000000"/>
        <w:sz w:val="24"/>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7" w15:restartNumberingAfterBreak="0">
    <w:nsid w:val="393267ED"/>
    <w:multiLevelType w:val="multilevel"/>
    <w:tmpl w:val="9A789DEE"/>
    <w:styleLink w:val="WWNum2"/>
    <w:lvl w:ilvl="0">
      <w:start w:val="1"/>
      <w:numFmt w:val="decimal"/>
      <w:lvlText w:val="%1."/>
      <w:lvlJc w:val="left"/>
      <w:pPr>
        <w:ind w:left="1684" w:hanging="975"/>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28" w15:restartNumberingAfterBreak="0">
    <w:nsid w:val="39827CB5"/>
    <w:multiLevelType w:val="multilevel"/>
    <w:tmpl w:val="F2B2470E"/>
    <w:styleLink w:val="WWNum2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9" w15:restartNumberingAfterBreak="0">
    <w:nsid w:val="39AB0F09"/>
    <w:multiLevelType w:val="hybridMultilevel"/>
    <w:tmpl w:val="EE2496E0"/>
    <w:lvl w:ilvl="0" w:tplc="3AE6D90A">
      <w:start w:val="4"/>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0" w15:restartNumberingAfterBreak="0">
    <w:nsid w:val="3A896233"/>
    <w:multiLevelType w:val="hybridMultilevel"/>
    <w:tmpl w:val="2FA661D4"/>
    <w:lvl w:ilvl="0" w:tplc="46A6D7D2">
      <w:start w:val="10"/>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1" w15:restartNumberingAfterBreak="0">
    <w:nsid w:val="3B46201F"/>
    <w:multiLevelType w:val="multilevel"/>
    <w:tmpl w:val="DC460BE2"/>
    <w:styleLink w:val="WWNum22"/>
    <w:lvl w:ilvl="0">
      <w:start w:val="1"/>
      <w:numFmt w:val="decimal"/>
      <w:lvlText w:val="%1."/>
      <w:lvlJc w:val="left"/>
      <w:pPr>
        <w:ind w:left="720" w:hanging="360"/>
      </w:pPr>
      <w:rPr>
        <w:rFonts w:cs="Times New Roman"/>
        <w:b/>
        <w:color w:val="00000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2" w15:restartNumberingAfterBreak="0">
    <w:nsid w:val="454B0501"/>
    <w:multiLevelType w:val="multilevel"/>
    <w:tmpl w:val="5906941A"/>
    <w:styleLink w:val="WWNum41"/>
    <w:lvl w:ilvl="0">
      <w:start w:val="1"/>
      <w:numFmt w:val="decimal"/>
      <w:lvlText w:val="%1."/>
      <w:lvlJc w:val="left"/>
      <w:pPr>
        <w:ind w:left="720" w:hanging="360"/>
      </w:pPr>
      <w:rPr>
        <w:rFonts w:cs="Times New Roman"/>
        <w:b/>
        <w:color w:val="00000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3" w15:restartNumberingAfterBreak="0">
    <w:nsid w:val="46DD3CD8"/>
    <w:multiLevelType w:val="multilevel"/>
    <w:tmpl w:val="F9EC886E"/>
    <w:styleLink w:val="WW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47496D61"/>
    <w:multiLevelType w:val="multilevel"/>
    <w:tmpl w:val="ED3CD8A8"/>
    <w:styleLink w:val="WWNum47"/>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48825BCE"/>
    <w:multiLevelType w:val="multilevel"/>
    <w:tmpl w:val="574A04CA"/>
    <w:styleLink w:val="WWNum28"/>
    <w:lvl w:ilvl="0">
      <w:numFmt w:val="bullet"/>
      <w:lvlText w:val="•"/>
      <w:lvlJc w:val="left"/>
      <w:pPr>
        <w:ind w:left="720" w:hanging="360"/>
      </w:p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36" w15:restartNumberingAfterBreak="0">
    <w:nsid w:val="4E4F04E7"/>
    <w:multiLevelType w:val="multilevel"/>
    <w:tmpl w:val="8B2E0702"/>
    <w:styleLink w:val="WWNum24"/>
    <w:lvl w:ilvl="0">
      <w:start w:val="5"/>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7" w15:restartNumberingAfterBreak="0">
    <w:nsid w:val="52240879"/>
    <w:multiLevelType w:val="multilevel"/>
    <w:tmpl w:val="6BB215C4"/>
    <w:styleLink w:val="WWNum3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8" w15:restartNumberingAfterBreak="0">
    <w:nsid w:val="561F3703"/>
    <w:multiLevelType w:val="multilevel"/>
    <w:tmpl w:val="442A8C50"/>
    <w:styleLink w:val="WWNum19"/>
    <w:lvl w:ilvl="0">
      <w:start w:val="1"/>
      <w:numFmt w:val="decimal"/>
      <w:lvlText w:val="%1."/>
      <w:lvlJc w:val="left"/>
      <w:pPr>
        <w:ind w:left="720" w:hanging="360"/>
      </w:pPr>
      <w:rPr>
        <w:rFonts w:cs="Times New Roman"/>
        <w:i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9" w15:restartNumberingAfterBreak="0">
    <w:nsid w:val="56792D1D"/>
    <w:multiLevelType w:val="multilevel"/>
    <w:tmpl w:val="C4F45D66"/>
    <w:styleLink w:val="WWNum15"/>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0" w15:restartNumberingAfterBreak="0">
    <w:nsid w:val="59AD7ED3"/>
    <w:multiLevelType w:val="multilevel"/>
    <w:tmpl w:val="4B741AF8"/>
    <w:styleLink w:val="WWNum10"/>
    <w:lvl w:ilvl="0">
      <w:start w:val="1"/>
      <w:numFmt w:val="decimal"/>
      <w:lvlText w:val="%1."/>
      <w:lvlJc w:val="left"/>
      <w:pPr>
        <w:ind w:left="720" w:hanging="360"/>
      </w:pPr>
      <w:rPr>
        <w:rFonts w:eastAsia="Times New Roman" w:cs="Times New Roman"/>
        <w:b/>
        <w:color w:val="000000"/>
        <w:sz w:val="24"/>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1" w15:restartNumberingAfterBreak="0">
    <w:nsid w:val="59EA34DD"/>
    <w:multiLevelType w:val="multilevel"/>
    <w:tmpl w:val="72C20524"/>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2" w15:restartNumberingAfterBreak="0">
    <w:nsid w:val="618D2116"/>
    <w:multiLevelType w:val="multilevel"/>
    <w:tmpl w:val="E7CE6DA4"/>
    <w:styleLink w:val="WWNum27"/>
    <w:lvl w:ilvl="0">
      <w:numFmt w:val="bullet"/>
      <w:lvlText w:val="•"/>
      <w:lvlJc w:val="left"/>
      <w:pPr>
        <w:ind w:left="720" w:hanging="360"/>
      </w:p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3" w15:restartNumberingAfterBreak="0">
    <w:nsid w:val="62EE13B0"/>
    <w:multiLevelType w:val="hybridMultilevel"/>
    <w:tmpl w:val="79B6BB5C"/>
    <w:lvl w:ilvl="0" w:tplc="39E42E24">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586073"/>
    <w:multiLevelType w:val="multilevel"/>
    <w:tmpl w:val="DB6EB4B0"/>
    <w:styleLink w:val="WWNum33"/>
    <w:lvl w:ilvl="0">
      <w:start w:val="100"/>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15:restartNumberingAfterBreak="0">
    <w:nsid w:val="6CDD201C"/>
    <w:multiLevelType w:val="multilevel"/>
    <w:tmpl w:val="0AC45DDE"/>
    <w:styleLink w:val="WWNum38"/>
    <w:lvl w:ilvl="0">
      <w:start w:val="2"/>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46" w15:restartNumberingAfterBreak="0">
    <w:nsid w:val="6D2F012F"/>
    <w:multiLevelType w:val="multilevel"/>
    <w:tmpl w:val="1DCEE31C"/>
    <w:styleLink w:val="WWNum8"/>
    <w:lvl w:ilvl="0">
      <w:start w:val="1"/>
      <w:numFmt w:val="decimal"/>
      <w:lvlText w:val="%1."/>
      <w:lvlJc w:val="left"/>
      <w:pPr>
        <w:ind w:left="720" w:hanging="360"/>
      </w:pPr>
      <w:rPr>
        <w:rFonts w:cs="Times New Roman"/>
        <w:b/>
        <w:sz w:val="24"/>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7" w15:restartNumberingAfterBreak="0">
    <w:nsid w:val="6DEC549D"/>
    <w:multiLevelType w:val="multilevel"/>
    <w:tmpl w:val="C8FAB31A"/>
    <w:styleLink w:val="WWNum11"/>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8" w15:restartNumberingAfterBreak="0">
    <w:nsid w:val="6E5F0F43"/>
    <w:multiLevelType w:val="multilevel"/>
    <w:tmpl w:val="7A44E48A"/>
    <w:styleLink w:val="WWNum6"/>
    <w:lvl w:ilvl="0">
      <w:start w:val="1"/>
      <w:numFmt w:val="decimal"/>
      <w:lvlText w:val="%1."/>
      <w:lvlJc w:val="left"/>
      <w:pPr>
        <w:ind w:left="720" w:hanging="360"/>
      </w:pPr>
      <w:rPr>
        <w:rFonts w:cs="Times New Roman"/>
        <w:b/>
        <w:color w:val="00000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9" w15:restartNumberingAfterBreak="0">
    <w:nsid w:val="6F735281"/>
    <w:multiLevelType w:val="multilevel"/>
    <w:tmpl w:val="D9C84932"/>
    <w:styleLink w:val="WWNum31"/>
    <w:lvl w:ilvl="0">
      <w:start w:val="1"/>
      <w:numFmt w:val="decimal"/>
      <w:lvlText w:val="%1."/>
      <w:lvlJc w:val="left"/>
      <w:pPr>
        <w:ind w:left="420" w:hanging="360"/>
      </w:pPr>
      <w:rPr>
        <w:rFonts w:cs="Times New Roman"/>
      </w:rPr>
    </w:lvl>
    <w:lvl w:ilvl="1">
      <w:start w:val="1"/>
      <w:numFmt w:val="lowerLetter"/>
      <w:lvlText w:val="%2."/>
      <w:lvlJc w:val="left"/>
      <w:pPr>
        <w:ind w:left="1140" w:hanging="360"/>
      </w:pPr>
      <w:rPr>
        <w:rFonts w:cs="Times New Roman"/>
      </w:rPr>
    </w:lvl>
    <w:lvl w:ilvl="2">
      <w:start w:val="1"/>
      <w:numFmt w:val="lowerRoman"/>
      <w:lvlText w:val="%1.%2.%3."/>
      <w:lvlJc w:val="right"/>
      <w:pPr>
        <w:ind w:left="1860" w:hanging="180"/>
      </w:pPr>
      <w:rPr>
        <w:rFonts w:cs="Times New Roman"/>
      </w:rPr>
    </w:lvl>
    <w:lvl w:ilvl="3">
      <w:start w:val="1"/>
      <w:numFmt w:val="decimal"/>
      <w:lvlText w:val="%1.%2.%3.%4."/>
      <w:lvlJc w:val="left"/>
      <w:pPr>
        <w:ind w:left="2580" w:hanging="360"/>
      </w:pPr>
      <w:rPr>
        <w:rFonts w:cs="Times New Roman"/>
      </w:rPr>
    </w:lvl>
    <w:lvl w:ilvl="4">
      <w:start w:val="1"/>
      <w:numFmt w:val="lowerLetter"/>
      <w:lvlText w:val="%1.%2.%3.%4.%5."/>
      <w:lvlJc w:val="left"/>
      <w:pPr>
        <w:ind w:left="3300" w:hanging="360"/>
      </w:pPr>
      <w:rPr>
        <w:rFonts w:cs="Times New Roman"/>
      </w:rPr>
    </w:lvl>
    <w:lvl w:ilvl="5">
      <w:start w:val="1"/>
      <w:numFmt w:val="lowerRoman"/>
      <w:lvlText w:val="%1.%2.%3.%4.%5.%6."/>
      <w:lvlJc w:val="right"/>
      <w:pPr>
        <w:ind w:left="4020" w:hanging="180"/>
      </w:pPr>
      <w:rPr>
        <w:rFonts w:cs="Times New Roman"/>
      </w:rPr>
    </w:lvl>
    <w:lvl w:ilvl="6">
      <w:start w:val="1"/>
      <w:numFmt w:val="decimal"/>
      <w:lvlText w:val="%1.%2.%3.%4.%5.%6.%7."/>
      <w:lvlJc w:val="left"/>
      <w:pPr>
        <w:ind w:left="4740" w:hanging="360"/>
      </w:pPr>
      <w:rPr>
        <w:rFonts w:cs="Times New Roman"/>
      </w:rPr>
    </w:lvl>
    <w:lvl w:ilvl="7">
      <w:start w:val="1"/>
      <w:numFmt w:val="lowerLetter"/>
      <w:lvlText w:val="%1.%2.%3.%4.%5.%6.%7.%8."/>
      <w:lvlJc w:val="left"/>
      <w:pPr>
        <w:ind w:left="5460" w:hanging="360"/>
      </w:pPr>
      <w:rPr>
        <w:rFonts w:cs="Times New Roman"/>
      </w:rPr>
    </w:lvl>
    <w:lvl w:ilvl="8">
      <w:start w:val="1"/>
      <w:numFmt w:val="lowerRoman"/>
      <w:lvlText w:val="%1.%2.%3.%4.%5.%6.%7.%8.%9."/>
      <w:lvlJc w:val="right"/>
      <w:pPr>
        <w:ind w:left="6180" w:hanging="180"/>
      </w:pPr>
      <w:rPr>
        <w:rFonts w:cs="Times New Roman"/>
      </w:rPr>
    </w:lvl>
  </w:abstractNum>
  <w:abstractNum w:abstractNumId="50" w15:restartNumberingAfterBreak="0">
    <w:nsid w:val="6FF30940"/>
    <w:multiLevelType w:val="multilevel"/>
    <w:tmpl w:val="1CAE8584"/>
    <w:styleLink w:val="WWNum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1" w15:restartNumberingAfterBreak="0">
    <w:nsid w:val="76F4466B"/>
    <w:multiLevelType w:val="hybridMultilevel"/>
    <w:tmpl w:val="FCC84A38"/>
    <w:lvl w:ilvl="0" w:tplc="6398597A">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2" w15:restartNumberingAfterBreak="0">
    <w:nsid w:val="7F4A0FC2"/>
    <w:multiLevelType w:val="multilevel"/>
    <w:tmpl w:val="82A09A24"/>
    <w:styleLink w:val="WWNum7"/>
    <w:lvl w:ilvl="0">
      <w:start w:val="1"/>
      <w:numFmt w:val="decimal"/>
      <w:lvlText w:val="%1."/>
      <w:lvlJc w:val="left"/>
      <w:pPr>
        <w:ind w:left="720" w:hanging="360"/>
      </w:pPr>
      <w:rPr>
        <w:rFonts w:cs="Times New Roman"/>
        <w:b/>
        <w:color w:val="00000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3" w15:restartNumberingAfterBreak="0">
    <w:nsid w:val="7FA52ADD"/>
    <w:multiLevelType w:val="multilevel"/>
    <w:tmpl w:val="47FE3962"/>
    <w:styleLink w:val="WWNum17"/>
    <w:lvl w:ilvl="0">
      <w:start w:val="1"/>
      <w:numFmt w:val="decimal"/>
      <w:lvlText w:val="%1."/>
      <w:lvlJc w:val="left"/>
      <w:pPr>
        <w:ind w:left="720" w:hanging="360"/>
      </w:pPr>
      <w:rPr>
        <w:rFonts w:cs="Times New Roman"/>
        <w:i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abstractNumId w:val="25"/>
  </w:num>
  <w:num w:numId="2">
    <w:abstractNumId w:val="27"/>
  </w:num>
  <w:num w:numId="3">
    <w:abstractNumId w:val="4"/>
  </w:num>
  <w:num w:numId="4">
    <w:abstractNumId w:val="8"/>
  </w:num>
  <w:num w:numId="5">
    <w:abstractNumId w:val="12"/>
  </w:num>
  <w:num w:numId="6">
    <w:abstractNumId w:val="48"/>
  </w:num>
  <w:num w:numId="7">
    <w:abstractNumId w:val="52"/>
  </w:num>
  <w:num w:numId="8">
    <w:abstractNumId w:val="46"/>
  </w:num>
  <w:num w:numId="9">
    <w:abstractNumId w:val="10"/>
  </w:num>
  <w:num w:numId="10">
    <w:abstractNumId w:val="40"/>
  </w:num>
  <w:num w:numId="11">
    <w:abstractNumId w:val="47"/>
  </w:num>
  <w:num w:numId="12">
    <w:abstractNumId w:val="24"/>
  </w:num>
  <w:num w:numId="13">
    <w:abstractNumId w:val="7"/>
  </w:num>
  <w:num w:numId="14">
    <w:abstractNumId w:val="16"/>
  </w:num>
  <w:num w:numId="15">
    <w:abstractNumId w:val="39"/>
  </w:num>
  <w:num w:numId="16">
    <w:abstractNumId w:val="26"/>
  </w:num>
  <w:num w:numId="17">
    <w:abstractNumId w:val="53"/>
  </w:num>
  <w:num w:numId="18">
    <w:abstractNumId w:val="41"/>
  </w:num>
  <w:num w:numId="19">
    <w:abstractNumId w:val="38"/>
  </w:num>
  <w:num w:numId="20">
    <w:abstractNumId w:val="28"/>
  </w:num>
  <w:num w:numId="21">
    <w:abstractNumId w:val="19"/>
  </w:num>
  <w:num w:numId="22">
    <w:abstractNumId w:val="31"/>
  </w:num>
  <w:num w:numId="23">
    <w:abstractNumId w:val="9"/>
  </w:num>
  <w:num w:numId="24">
    <w:abstractNumId w:val="36"/>
  </w:num>
  <w:num w:numId="25">
    <w:abstractNumId w:val="11"/>
  </w:num>
  <w:num w:numId="26">
    <w:abstractNumId w:val="6"/>
  </w:num>
  <w:num w:numId="27">
    <w:abstractNumId w:val="42"/>
  </w:num>
  <w:num w:numId="28">
    <w:abstractNumId w:val="35"/>
  </w:num>
  <w:num w:numId="29">
    <w:abstractNumId w:val="0"/>
  </w:num>
  <w:num w:numId="30">
    <w:abstractNumId w:val="14"/>
  </w:num>
  <w:num w:numId="31">
    <w:abstractNumId w:val="49"/>
  </w:num>
  <w:num w:numId="32">
    <w:abstractNumId w:val="17"/>
  </w:num>
  <w:num w:numId="33">
    <w:abstractNumId w:val="44"/>
  </w:num>
  <w:num w:numId="34">
    <w:abstractNumId w:val="21"/>
  </w:num>
  <w:num w:numId="35">
    <w:abstractNumId w:val="37"/>
  </w:num>
  <w:num w:numId="36">
    <w:abstractNumId w:val="13"/>
  </w:num>
  <w:num w:numId="37">
    <w:abstractNumId w:val="18"/>
  </w:num>
  <w:num w:numId="38">
    <w:abstractNumId w:val="45"/>
  </w:num>
  <w:num w:numId="39">
    <w:abstractNumId w:val="33"/>
  </w:num>
  <w:num w:numId="40">
    <w:abstractNumId w:val="15"/>
  </w:num>
  <w:num w:numId="41">
    <w:abstractNumId w:val="32"/>
    <w:lvlOverride w:ilvl="0">
      <w:lvl w:ilvl="0">
        <w:start w:val="1"/>
        <w:numFmt w:val="decimal"/>
        <w:lvlText w:val="%1."/>
        <w:lvlJc w:val="left"/>
        <w:pPr>
          <w:ind w:left="720" w:hanging="360"/>
        </w:pPr>
        <w:rPr>
          <w:rFonts w:cs="Times New Roman"/>
          <w:b/>
          <w:color w:val="000000"/>
        </w:rPr>
      </w:lvl>
    </w:lvlOverride>
  </w:num>
  <w:num w:numId="42">
    <w:abstractNumId w:val="1"/>
    <w:lvlOverride w:ilvl="0">
      <w:lvl w:ilvl="0">
        <w:numFmt w:val="bullet"/>
        <w:lvlText w:val="-"/>
        <w:lvlJc w:val="left"/>
        <w:pPr>
          <w:ind w:left="720" w:hanging="360"/>
        </w:pPr>
        <w:rPr>
          <w:rFonts w:ascii="Times New Roman" w:eastAsia="Times New Roman" w:hAnsi="Times New Roman"/>
        </w:rPr>
      </w:lvl>
    </w:lvlOverride>
  </w:num>
  <w:num w:numId="43">
    <w:abstractNumId w:val="2"/>
  </w:num>
  <w:num w:numId="44">
    <w:abstractNumId w:val="3"/>
  </w:num>
  <w:num w:numId="45">
    <w:abstractNumId w:val="23"/>
  </w:num>
  <w:num w:numId="46">
    <w:abstractNumId w:val="50"/>
  </w:num>
  <w:num w:numId="47">
    <w:abstractNumId w:val="34"/>
  </w:num>
  <w:num w:numId="48">
    <w:abstractNumId w:val="22"/>
  </w:num>
  <w:num w:numId="49">
    <w:abstractNumId w:val="49"/>
    <w:lvlOverride w:ilvl="0">
      <w:startOverride w:val="1"/>
    </w:lvlOverride>
  </w:num>
  <w:num w:numId="50">
    <w:abstractNumId w:val="17"/>
    <w:lvlOverride w:ilvl="0">
      <w:startOverride w:val="3"/>
    </w:lvlOverride>
  </w:num>
  <w:num w:numId="51">
    <w:abstractNumId w:val="1"/>
  </w:num>
  <w:num w:numId="52">
    <w:abstractNumId w:val="32"/>
  </w:num>
  <w:num w:numId="53">
    <w:abstractNumId w:val="43"/>
  </w:num>
  <w:num w:numId="54">
    <w:abstractNumId w:val="29"/>
  </w:num>
  <w:num w:numId="55">
    <w:abstractNumId w:val="5"/>
  </w:num>
  <w:num w:numId="56">
    <w:abstractNumId w:val="20"/>
  </w:num>
  <w:num w:numId="57">
    <w:abstractNumId w:val="51"/>
  </w:num>
  <w:num w:numId="58">
    <w:abstractNumId w:val="3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9E"/>
    <w:rsid w:val="00004A22"/>
    <w:rsid w:val="00041764"/>
    <w:rsid w:val="00054074"/>
    <w:rsid w:val="00055B6F"/>
    <w:rsid w:val="00061288"/>
    <w:rsid w:val="00073609"/>
    <w:rsid w:val="000772E4"/>
    <w:rsid w:val="00086630"/>
    <w:rsid w:val="000906A1"/>
    <w:rsid w:val="00096072"/>
    <w:rsid w:val="000B7D7F"/>
    <w:rsid w:val="000C10AB"/>
    <w:rsid w:val="000C2144"/>
    <w:rsid w:val="000D4CEE"/>
    <w:rsid w:val="000D6875"/>
    <w:rsid w:val="000D7E55"/>
    <w:rsid w:val="000F23ED"/>
    <w:rsid w:val="00101199"/>
    <w:rsid w:val="00102A1F"/>
    <w:rsid w:val="001042D0"/>
    <w:rsid w:val="00105633"/>
    <w:rsid w:val="00112ED2"/>
    <w:rsid w:val="00124534"/>
    <w:rsid w:val="001412A1"/>
    <w:rsid w:val="001416EA"/>
    <w:rsid w:val="00151242"/>
    <w:rsid w:val="001533D5"/>
    <w:rsid w:val="00156937"/>
    <w:rsid w:val="00173AFE"/>
    <w:rsid w:val="00175E31"/>
    <w:rsid w:val="001773DD"/>
    <w:rsid w:val="0018622A"/>
    <w:rsid w:val="00191409"/>
    <w:rsid w:val="00193E43"/>
    <w:rsid w:val="001A0DE5"/>
    <w:rsid w:val="001A670B"/>
    <w:rsid w:val="001A7F4E"/>
    <w:rsid w:val="001B1CFB"/>
    <w:rsid w:val="001C065E"/>
    <w:rsid w:val="001C251E"/>
    <w:rsid w:val="001E0A0B"/>
    <w:rsid w:val="001E72FF"/>
    <w:rsid w:val="001F74EC"/>
    <w:rsid w:val="00202124"/>
    <w:rsid w:val="00203418"/>
    <w:rsid w:val="0022275B"/>
    <w:rsid w:val="002249A3"/>
    <w:rsid w:val="00236D77"/>
    <w:rsid w:val="0024121F"/>
    <w:rsid w:val="00244F4D"/>
    <w:rsid w:val="00250110"/>
    <w:rsid w:val="00250FE1"/>
    <w:rsid w:val="002529A2"/>
    <w:rsid w:val="00264AD9"/>
    <w:rsid w:val="0026706B"/>
    <w:rsid w:val="00290582"/>
    <w:rsid w:val="002A405E"/>
    <w:rsid w:val="002A4CE4"/>
    <w:rsid w:val="002A6BDE"/>
    <w:rsid w:val="002B2A11"/>
    <w:rsid w:val="002B4851"/>
    <w:rsid w:val="002B55C3"/>
    <w:rsid w:val="002C030E"/>
    <w:rsid w:val="002C08A2"/>
    <w:rsid w:val="002C4830"/>
    <w:rsid w:val="002D75E7"/>
    <w:rsid w:val="002F2936"/>
    <w:rsid w:val="002F7BE8"/>
    <w:rsid w:val="003002BB"/>
    <w:rsid w:val="00301916"/>
    <w:rsid w:val="003145F8"/>
    <w:rsid w:val="00331B67"/>
    <w:rsid w:val="003328E0"/>
    <w:rsid w:val="00335CEB"/>
    <w:rsid w:val="003577A9"/>
    <w:rsid w:val="00360B0D"/>
    <w:rsid w:val="00363B3C"/>
    <w:rsid w:val="00373822"/>
    <w:rsid w:val="0038176C"/>
    <w:rsid w:val="0039751C"/>
    <w:rsid w:val="003A2738"/>
    <w:rsid w:val="003A45D5"/>
    <w:rsid w:val="003A7DC3"/>
    <w:rsid w:val="003B27A6"/>
    <w:rsid w:val="003B6601"/>
    <w:rsid w:val="003C302D"/>
    <w:rsid w:val="003C34F6"/>
    <w:rsid w:val="003D0345"/>
    <w:rsid w:val="003D07DA"/>
    <w:rsid w:val="003D5C8D"/>
    <w:rsid w:val="003D7750"/>
    <w:rsid w:val="003D7798"/>
    <w:rsid w:val="003E0151"/>
    <w:rsid w:val="003E229E"/>
    <w:rsid w:val="004045BD"/>
    <w:rsid w:val="0040468D"/>
    <w:rsid w:val="00404D50"/>
    <w:rsid w:val="00407521"/>
    <w:rsid w:val="0041509C"/>
    <w:rsid w:val="00445E69"/>
    <w:rsid w:val="00451E84"/>
    <w:rsid w:val="00464637"/>
    <w:rsid w:val="00474A3B"/>
    <w:rsid w:val="004A2163"/>
    <w:rsid w:val="004A719B"/>
    <w:rsid w:val="004B0909"/>
    <w:rsid w:val="004B0B22"/>
    <w:rsid w:val="004E18DB"/>
    <w:rsid w:val="004E1C5F"/>
    <w:rsid w:val="004E711B"/>
    <w:rsid w:val="004F0D6E"/>
    <w:rsid w:val="004F2B3F"/>
    <w:rsid w:val="004F58DA"/>
    <w:rsid w:val="00506BD6"/>
    <w:rsid w:val="00507EC5"/>
    <w:rsid w:val="00510E30"/>
    <w:rsid w:val="00520EF6"/>
    <w:rsid w:val="00527798"/>
    <w:rsid w:val="00542398"/>
    <w:rsid w:val="00545B06"/>
    <w:rsid w:val="00556061"/>
    <w:rsid w:val="0057018B"/>
    <w:rsid w:val="00572C16"/>
    <w:rsid w:val="005739E4"/>
    <w:rsid w:val="00576781"/>
    <w:rsid w:val="00581814"/>
    <w:rsid w:val="00583E60"/>
    <w:rsid w:val="00585D07"/>
    <w:rsid w:val="00590B28"/>
    <w:rsid w:val="00594CF5"/>
    <w:rsid w:val="0059663A"/>
    <w:rsid w:val="005A7507"/>
    <w:rsid w:val="005B3DB2"/>
    <w:rsid w:val="005D7C69"/>
    <w:rsid w:val="005F103C"/>
    <w:rsid w:val="00610206"/>
    <w:rsid w:val="00614FA3"/>
    <w:rsid w:val="006308BC"/>
    <w:rsid w:val="00643BA5"/>
    <w:rsid w:val="00646AA9"/>
    <w:rsid w:val="00647089"/>
    <w:rsid w:val="00651CA0"/>
    <w:rsid w:val="0066325A"/>
    <w:rsid w:val="00670D98"/>
    <w:rsid w:val="00673320"/>
    <w:rsid w:val="006737E3"/>
    <w:rsid w:val="006769CB"/>
    <w:rsid w:val="00683455"/>
    <w:rsid w:val="00685A33"/>
    <w:rsid w:val="00686866"/>
    <w:rsid w:val="00692693"/>
    <w:rsid w:val="00694AAB"/>
    <w:rsid w:val="006B4901"/>
    <w:rsid w:val="006B4F44"/>
    <w:rsid w:val="006C2721"/>
    <w:rsid w:val="006C42B3"/>
    <w:rsid w:val="006D30D0"/>
    <w:rsid w:val="006D495C"/>
    <w:rsid w:val="006D5623"/>
    <w:rsid w:val="006E0F05"/>
    <w:rsid w:val="006E5743"/>
    <w:rsid w:val="006F3A27"/>
    <w:rsid w:val="006F3F8A"/>
    <w:rsid w:val="006F7A83"/>
    <w:rsid w:val="00700E90"/>
    <w:rsid w:val="00703EB3"/>
    <w:rsid w:val="00704D35"/>
    <w:rsid w:val="00704D38"/>
    <w:rsid w:val="007227DE"/>
    <w:rsid w:val="00727F25"/>
    <w:rsid w:val="00733062"/>
    <w:rsid w:val="00734B8B"/>
    <w:rsid w:val="00736063"/>
    <w:rsid w:val="007369FF"/>
    <w:rsid w:val="00740C31"/>
    <w:rsid w:val="0075005F"/>
    <w:rsid w:val="0075185A"/>
    <w:rsid w:val="00754CFA"/>
    <w:rsid w:val="00756074"/>
    <w:rsid w:val="00772438"/>
    <w:rsid w:val="00791279"/>
    <w:rsid w:val="00793DA0"/>
    <w:rsid w:val="007A125C"/>
    <w:rsid w:val="007A349B"/>
    <w:rsid w:val="007B0668"/>
    <w:rsid w:val="007D53D5"/>
    <w:rsid w:val="007E6D04"/>
    <w:rsid w:val="007F73A9"/>
    <w:rsid w:val="007F7B41"/>
    <w:rsid w:val="00836A71"/>
    <w:rsid w:val="008446D9"/>
    <w:rsid w:val="00846B04"/>
    <w:rsid w:val="00851C58"/>
    <w:rsid w:val="00865A4B"/>
    <w:rsid w:val="00892AD6"/>
    <w:rsid w:val="00892C7C"/>
    <w:rsid w:val="00893A55"/>
    <w:rsid w:val="008A12A8"/>
    <w:rsid w:val="008A4A02"/>
    <w:rsid w:val="008B076B"/>
    <w:rsid w:val="008B0AD5"/>
    <w:rsid w:val="008B3F48"/>
    <w:rsid w:val="008D078A"/>
    <w:rsid w:val="008D4F9A"/>
    <w:rsid w:val="008D6CD8"/>
    <w:rsid w:val="008D71F8"/>
    <w:rsid w:val="008E11D2"/>
    <w:rsid w:val="008F7B25"/>
    <w:rsid w:val="0090465A"/>
    <w:rsid w:val="00907D44"/>
    <w:rsid w:val="00911F90"/>
    <w:rsid w:val="00925B0E"/>
    <w:rsid w:val="0092677B"/>
    <w:rsid w:val="0092750E"/>
    <w:rsid w:val="00935CB9"/>
    <w:rsid w:val="00943617"/>
    <w:rsid w:val="00946B82"/>
    <w:rsid w:val="00953D0C"/>
    <w:rsid w:val="0095486C"/>
    <w:rsid w:val="009571DD"/>
    <w:rsid w:val="00960FEA"/>
    <w:rsid w:val="00965856"/>
    <w:rsid w:val="00972688"/>
    <w:rsid w:val="009742F7"/>
    <w:rsid w:val="00984E39"/>
    <w:rsid w:val="009A06C0"/>
    <w:rsid w:val="009A2A72"/>
    <w:rsid w:val="009B14C1"/>
    <w:rsid w:val="009B344B"/>
    <w:rsid w:val="009B37EE"/>
    <w:rsid w:val="009B4B0A"/>
    <w:rsid w:val="009B6F48"/>
    <w:rsid w:val="009D30FD"/>
    <w:rsid w:val="009D352D"/>
    <w:rsid w:val="009D5270"/>
    <w:rsid w:val="009F2D08"/>
    <w:rsid w:val="009F31B3"/>
    <w:rsid w:val="009F5AF0"/>
    <w:rsid w:val="00A0069B"/>
    <w:rsid w:val="00A02507"/>
    <w:rsid w:val="00A22279"/>
    <w:rsid w:val="00A260F0"/>
    <w:rsid w:val="00A30BF5"/>
    <w:rsid w:val="00A43CC6"/>
    <w:rsid w:val="00A508E7"/>
    <w:rsid w:val="00A62CD9"/>
    <w:rsid w:val="00A801F5"/>
    <w:rsid w:val="00A80386"/>
    <w:rsid w:val="00A8218C"/>
    <w:rsid w:val="00A93AB2"/>
    <w:rsid w:val="00A9543C"/>
    <w:rsid w:val="00AA0F32"/>
    <w:rsid w:val="00AA154E"/>
    <w:rsid w:val="00AB70DE"/>
    <w:rsid w:val="00AC5D41"/>
    <w:rsid w:val="00AC706C"/>
    <w:rsid w:val="00AD2BC7"/>
    <w:rsid w:val="00AF6FC3"/>
    <w:rsid w:val="00B06246"/>
    <w:rsid w:val="00B30567"/>
    <w:rsid w:val="00B35152"/>
    <w:rsid w:val="00B400A3"/>
    <w:rsid w:val="00B47A57"/>
    <w:rsid w:val="00B55D70"/>
    <w:rsid w:val="00B60D59"/>
    <w:rsid w:val="00B67430"/>
    <w:rsid w:val="00B70D0D"/>
    <w:rsid w:val="00B74E2C"/>
    <w:rsid w:val="00B84E62"/>
    <w:rsid w:val="00B86210"/>
    <w:rsid w:val="00B86A22"/>
    <w:rsid w:val="00B97802"/>
    <w:rsid w:val="00BA0BD3"/>
    <w:rsid w:val="00BB0087"/>
    <w:rsid w:val="00BB10B4"/>
    <w:rsid w:val="00BD1D3C"/>
    <w:rsid w:val="00BD4A73"/>
    <w:rsid w:val="00BF2A8A"/>
    <w:rsid w:val="00BF358C"/>
    <w:rsid w:val="00BF66E8"/>
    <w:rsid w:val="00C01521"/>
    <w:rsid w:val="00C05471"/>
    <w:rsid w:val="00C154E3"/>
    <w:rsid w:val="00C17314"/>
    <w:rsid w:val="00C514F1"/>
    <w:rsid w:val="00C52C84"/>
    <w:rsid w:val="00C540F6"/>
    <w:rsid w:val="00C6381D"/>
    <w:rsid w:val="00C6548E"/>
    <w:rsid w:val="00C72130"/>
    <w:rsid w:val="00C85D52"/>
    <w:rsid w:val="00C87DF5"/>
    <w:rsid w:val="00C937F1"/>
    <w:rsid w:val="00C95085"/>
    <w:rsid w:val="00CA68BA"/>
    <w:rsid w:val="00CB57D8"/>
    <w:rsid w:val="00CC624B"/>
    <w:rsid w:val="00CD5BBF"/>
    <w:rsid w:val="00CD79D9"/>
    <w:rsid w:val="00CE02A9"/>
    <w:rsid w:val="00CE079F"/>
    <w:rsid w:val="00CE7C72"/>
    <w:rsid w:val="00CF3FBB"/>
    <w:rsid w:val="00CF4FB9"/>
    <w:rsid w:val="00CF5954"/>
    <w:rsid w:val="00D0332A"/>
    <w:rsid w:val="00D07DC4"/>
    <w:rsid w:val="00D121A0"/>
    <w:rsid w:val="00D12683"/>
    <w:rsid w:val="00D1475B"/>
    <w:rsid w:val="00D30350"/>
    <w:rsid w:val="00D30B08"/>
    <w:rsid w:val="00D3134D"/>
    <w:rsid w:val="00D33D67"/>
    <w:rsid w:val="00D373A4"/>
    <w:rsid w:val="00D473DB"/>
    <w:rsid w:val="00D55F62"/>
    <w:rsid w:val="00D5668E"/>
    <w:rsid w:val="00D64062"/>
    <w:rsid w:val="00D6793E"/>
    <w:rsid w:val="00D72257"/>
    <w:rsid w:val="00D7279A"/>
    <w:rsid w:val="00D763CC"/>
    <w:rsid w:val="00D962A7"/>
    <w:rsid w:val="00DA1DD0"/>
    <w:rsid w:val="00DB699E"/>
    <w:rsid w:val="00DB7D50"/>
    <w:rsid w:val="00DC324C"/>
    <w:rsid w:val="00DC3B66"/>
    <w:rsid w:val="00DC587D"/>
    <w:rsid w:val="00DC6BA6"/>
    <w:rsid w:val="00DE40F4"/>
    <w:rsid w:val="00E01F5A"/>
    <w:rsid w:val="00E039A6"/>
    <w:rsid w:val="00E3119A"/>
    <w:rsid w:val="00E34C80"/>
    <w:rsid w:val="00E43994"/>
    <w:rsid w:val="00E507BA"/>
    <w:rsid w:val="00E50A93"/>
    <w:rsid w:val="00E51D75"/>
    <w:rsid w:val="00E52467"/>
    <w:rsid w:val="00E53D07"/>
    <w:rsid w:val="00E63337"/>
    <w:rsid w:val="00E63635"/>
    <w:rsid w:val="00E7321D"/>
    <w:rsid w:val="00E90BD4"/>
    <w:rsid w:val="00E91AFD"/>
    <w:rsid w:val="00EA7961"/>
    <w:rsid w:val="00EB363C"/>
    <w:rsid w:val="00EB5FBA"/>
    <w:rsid w:val="00EB727D"/>
    <w:rsid w:val="00EC1EE6"/>
    <w:rsid w:val="00EC29F2"/>
    <w:rsid w:val="00ED14B4"/>
    <w:rsid w:val="00F03BA8"/>
    <w:rsid w:val="00F06277"/>
    <w:rsid w:val="00F165CE"/>
    <w:rsid w:val="00F16672"/>
    <w:rsid w:val="00F217E4"/>
    <w:rsid w:val="00F2326B"/>
    <w:rsid w:val="00F32D76"/>
    <w:rsid w:val="00F376B5"/>
    <w:rsid w:val="00F37CE0"/>
    <w:rsid w:val="00F4409B"/>
    <w:rsid w:val="00F44483"/>
    <w:rsid w:val="00F74371"/>
    <w:rsid w:val="00F754E4"/>
    <w:rsid w:val="00F8695B"/>
    <w:rsid w:val="00F94EFC"/>
    <w:rsid w:val="00F96A2F"/>
    <w:rsid w:val="00FA5BBE"/>
    <w:rsid w:val="00FA6D81"/>
    <w:rsid w:val="00FB676D"/>
    <w:rsid w:val="00FB7C2E"/>
    <w:rsid w:val="00FC5963"/>
    <w:rsid w:val="00FC7025"/>
    <w:rsid w:val="00FD35C2"/>
    <w:rsid w:val="00FE42D1"/>
    <w:rsid w:val="00FF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54753"/>
  <w15:docId w15:val="{D0593A89-21B8-4DAD-8406-AC08C653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668E"/>
    <w:pPr>
      <w:widowControl w:val="0"/>
      <w:suppressAutoHyphens/>
      <w:autoSpaceDN w:val="0"/>
      <w:textAlignment w:val="baseline"/>
    </w:pPr>
    <w:rPr>
      <w:rFonts w:eastAsia="SimSun"/>
      <w:kern w:val="3"/>
      <w:sz w:val="20"/>
      <w:szCs w:val="20"/>
      <w:lang w:val="lt-LT"/>
    </w:rPr>
  </w:style>
  <w:style w:type="paragraph" w:styleId="Antrat1">
    <w:name w:val="heading 1"/>
    <w:basedOn w:val="Standard"/>
    <w:next w:val="Textbody"/>
    <w:link w:val="Antrat1Diagrama"/>
    <w:uiPriority w:val="99"/>
    <w:qFormat/>
    <w:rsid w:val="00DB699E"/>
    <w:pPr>
      <w:keepNext/>
      <w:spacing w:before="240" w:after="60"/>
      <w:outlineLvl w:val="0"/>
    </w:pPr>
    <w:rPr>
      <w:rFonts w:ascii="Arial" w:hAnsi="Arial" w:cs="Arial"/>
      <w:b/>
      <w:bCs/>
      <w:sz w:val="32"/>
      <w:szCs w:val="32"/>
    </w:rPr>
  </w:style>
  <w:style w:type="paragraph" w:styleId="Antrat2">
    <w:name w:val="heading 2"/>
    <w:basedOn w:val="Standard"/>
    <w:next w:val="Textbody"/>
    <w:link w:val="Antrat2Diagrama"/>
    <w:uiPriority w:val="99"/>
    <w:qFormat/>
    <w:rsid w:val="00DB699E"/>
    <w:pPr>
      <w:keepNext/>
      <w:jc w:val="center"/>
      <w:outlineLvl w:val="1"/>
    </w:pPr>
    <w:rPr>
      <w:b/>
      <w:caps/>
    </w:rPr>
  </w:style>
  <w:style w:type="paragraph" w:styleId="Antrat3">
    <w:name w:val="heading 3"/>
    <w:basedOn w:val="Standard"/>
    <w:next w:val="Textbody"/>
    <w:link w:val="Antrat3Diagrama"/>
    <w:uiPriority w:val="99"/>
    <w:qFormat/>
    <w:rsid w:val="00DB699E"/>
    <w:pPr>
      <w:keepNext/>
      <w:ind w:left="2880" w:firstLine="720"/>
      <w:jc w:val="both"/>
      <w:outlineLvl w:val="2"/>
    </w:pPr>
    <w:rPr>
      <w:u w:val="single"/>
    </w:rPr>
  </w:style>
  <w:style w:type="paragraph" w:styleId="Antrat4">
    <w:name w:val="heading 4"/>
    <w:basedOn w:val="Standard"/>
    <w:next w:val="Textbody"/>
    <w:link w:val="Antrat4Diagrama"/>
    <w:uiPriority w:val="99"/>
    <w:qFormat/>
    <w:rsid w:val="00DB699E"/>
    <w:pPr>
      <w:spacing w:before="100" w:after="100"/>
      <w:outlineLvl w:val="3"/>
    </w:pPr>
    <w:rPr>
      <w:b/>
      <w:bCs/>
    </w:rPr>
  </w:style>
  <w:style w:type="paragraph" w:styleId="Antrat6">
    <w:name w:val="heading 6"/>
    <w:basedOn w:val="Standard"/>
    <w:next w:val="Textbody"/>
    <w:link w:val="Antrat6Diagrama"/>
    <w:uiPriority w:val="99"/>
    <w:qFormat/>
    <w:rsid w:val="00DB699E"/>
    <w:pPr>
      <w:spacing w:before="240" w:after="60"/>
      <w:outlineLvl w:val="5"/>
    </w:pPr>
    <w:rPr>
      <w:rFonts w:ascii="Calibri" w:hAnsi="Calibri"/>
      <w:b/>
      <w:bCs/>
      <w:sz w:val="22"/>
      <w:szCs w:val="22"/>
    </w:rPr>
  </w:style>
  <w:style w:type="paragraph" w:styleId="Antrat7">
    <w:name w:val="heading 7"/>
    <w:basedOn w:val="Standard"/>
    <w:next w:val="Textbody"/>
    <w:link w:val="Antrat7Diagrama"/>
    <w:uiPriority w:val="99"/>
    <w:qFormat/>
    <w:rsid w:val="00DB699E"/>
    <w:pPr>
      <w:spacing w:before="240" w:after="60"/>
      <w:outlineLvl w:val="6"/>
    </w:pPr>
    <w:rPr>
      <w:rFonts w:ascii="Calibri" w:hAnsi="Calibri"/>
      <w:szCs w:val="24"/>
    </w:rPr>
  </w:style>
  <w:style w:type="paragraph" w:styleId="Antrat8">
    <w:name w:val="heading 8"/>
    <w:basedOn w:val="Standard"/>
    <w:next w:val="Textbody"/>
    <w:link w:val="Antrat8Diagrama"/>
    <w:uiPriority w:val="99"/>
    <w:qFormat/>
    <w:rsid w:val="00DB699E"/>
    <w:pPr>
      <w:spacing w:before="240" w:after="60"/>
      <w:outlineLvl w:val="7"/>
    </w:pPr>
    <w:rPr>
      <w:rFonts w:ascii="Calibri" w:hAnsi="Calibri"/>
      <w:i/>
      <w:iCs/>
      <w:szCs w:val="24"/>
    </w:rPr>
  </w:style>
  <w:style w:type="paragraph" w:styleId="Antrat9">
    <w:name w:val="heading 9"/>
    <w:basedOn w:val="Standard"/>
    <w:next w:val="Textbody"/>
    <w:link w:val="Antrat9Diagrama"/>
    <w:uiPriority w:val="99"/>
    <w:qFormat/>
    <w:rsid w:val="00DB699E"/>
    <w:p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DB699E"/>
    <w:rPr>
      <w:rFonts w:ascii="Arial" w:hAnsi="Arial" w:cs="Arial"/>
      <w:b/>
      <w:bCs/>
      <w:kern w:val="3"/>
      <w:sz w:val="32"/>
      <w:szCs w:val="32"/>
      <w:lang w:eastAsia="lt-LT"/>
    </w:rPr>
  </w:style>
  <w:style w:type="character" w:customStyle="1" w:styleId="Antrat2Diagrama">
    <w:name w:val="Antraštė 2 Diagrama"/>
    <w:basedOn w:val="Numatytasispastraiposriftas"/>
    <w:link w:val="Antrat2"/>
    <w:uiPriority w:val="99"/>
    <w:locked/>
    <w:rsid w:val="00DB699E"/>
    <w:rPr>
      <w:rFonts w:eastAsia="Times New Roman" w:cs="Times New Roman"/>
      <w:b/>
      <w:caps/>
      <w:kern w:val="3"/>
      <w:sz w:val="20"/>
      <w:szCs w:val="20"/>
      <w:lang w:eastAsia="lt-LT"/>
    </w:rPr>
  </w:style>
  <w:style w:type="character" w:customStyle="1" w:styleId="Antrat3Diagrama">
    <w:name w:val="Antraštė 3 Diagrama"/>
    <w:basedOn w:val="Numatytasispastraiposriftas"/>
    <w:link w:val="Antrat3"/>
    <w:uiPriority w:val="99"/>
    <w:locked/>
    <w:rsid w:val="00DB699E"/>
    <w:rPr>
      <w:rFonts w:eastAsia="Times New Roman" w:cs="Times New Roman"/>
      <w:kern w:val="3"/>
      <w:sz w:val="20"/>
      <w:szCs w:val="20"/>
      <w:u w:val="single"/>
      <w:lang w:eastAsia="lt-LT"/>
    </w:rPr>
  </w:style>
  <w:style w:type="character" w:customStyle="1" w:styleId="Antrat4Diagrama">
    <w:name w:val="Antraštė 4 Diagrama"/>
    <w:basedOn w:val="Numatytasispastraiposriftas"/>
    <w:link w:val="Antrat4"/>
    <w:uiPriority w:val="99"/>
    <w:locked/>
    <w:rsid w:val="00DB699E"/>
    <w:rPr>
      <w:rFonts w:eastAsia="Times New Roman" w:cs="Times New Roman"/>
      <w:b/>
      <w:bCs/>
      <w:kern w:val="3"/>
      <w:sz w:val="20"/>
      <w:szCs w:val="20"/>
      <w:lang w:eastAsia="lt-LT"/>
    </w:rPr>
  </w:style>
  <w:style w:type="character" w:customStyle="1" w:styleId="Antrat6Diagrama">
    <w:name w:val="Antraštė 6 Diagrama"/>
    <w:basedOn w:val="Numatytasispastraiposriftas"/>
    <w:link w:val="Antrat6"/>
    <w:uiPriority w:val="99"/>
    <w:locked/>
    <w:rsid w:val="00DB699E"/>
    <w:rPr>
      <w:rFonts w:ascii="Calibri" w:hAnsi="Calibri" w:cs="Times New Roman"/>
      <w:b/>
      <w:bCs/>
      <w:kern w:val="3"/>
      <w:sz w:val="22"/>
      <w:lang w:eastAsia="lt-LT"/>
    </w:rPr>
  </w:style>
  <w:style w:type="character" w:customStyle="1" w:styleId="Antrat7Diagrama">
    <w:name w:val="Antraštė 7 Diagrama"/>
    <w:basedOn w:val="Numatytasispastraiposriftas"/>
    <w:link w:val="Antrat7"/>
    <w:uiPriority w:val="99"/>
    <w:locked/>
    <w:rsid w:val="00DB699E"/>
    <w:rPr>
      <w:rFonts w:ascii="Calibri" w:hAnsi="Calibri" w:cs="Times New Roman"/>
      <w:kern w:val="3"/>
      <w:sz w:val="24"/>
      <w:szCs w:val="24"/>
      <w:lang w:eastAsia="lt-LT"/>
    </w:rPr>
  </w:style>
  <w:style w:type="character" w:customStyle="1" w:styleId="Antrat8Diagrama">
    <w:name w:val="Antraštė 8 Diagrama"/>
    <w:basedOn w:val="Numatytasispastraiposriftas"/>
    <w:link w:val="Antrat8"/>
    <w:uiPriority w:val="99"/>
    <w:locked/>
    <w:rsid w:val="00DB699E"/>
    <w:rPr>
      <w:rFonts w:ascii="Calibri" w:hAnsi="Calibri" w:cs="Times New Roman"/>
      <w:i/>
      <w:iCs/>
      <w:kern w:val="3"/>
      <w:sz w:val="24"/>
      <w:szCs w:val="24"/>
      <w:lang w:eastAsia="lt-LT"/>
    </w:rPr>
  </w:style>
  <w:style w:type="character" w:customStyle="1" w:styleId="Antrat9Diagrama">
    <w:name w:val="Antraštė 9 Diagrama"/>
    <w:basedOn w:val="Numatytasispastraiposriftas"/>
    <w:link w:val="Antrat9"/>
    <w:uiPriority w:val="99"/>
    <w:locked/>
    <w:rsid w:val="00DB699E"/>
    <w:rPr>
      <w:rFonts w:ascii="Calibri Light" w:hAnsi="Calibri Light" w:cs="Times New Roman"/>
      <w:kern w:val="3"/>
      <w:sz w:val="22"/>
      <w:lang w:eastAsia="lt-LT"/>
    </w:rPr>
  </w:style>
  <w:style w:type="paragraph" w:customStyle="1" w:styleId="Standard">
    <w:name w:val="Standard"/>
    <w:uiPriority w:val="99"/>
    <w:rsid w:val="00DB699E"/>
    <w:pPr>
      <w:suppressAutoHyphens/>
      <w:autoSpaceDN w:val="0"/>
      <w:textAlignment w:val="baseline"/>
    </w:pPr>
    <w:rPr>
      <w:rFonts w:eastAsia="Times New Roman"/>
      <w:kern w:val="3"/>
      <w:sz w:val="24"/>
      <w:szCs w:val="20"/>
      <w:lang w:val="lt-LT" w:eastAsia="lt-LT"/>
    </w:rPr>
  </w:style>
  <w:style w:type="paragraph" w:customStyle="1" w:styleId="Heading">
    <w:name w:val="Heading"/>
    <w:basedOn w:val="Standard"/>
    <w:next w:val="Textbody"/>
    <w:uiPriority w:val="99"/>
    <w:rsid w:val="00DB699E"/>
    <w:pPr>
      <w:keepNext/>
      <w:spacing w:before="240" w:after="120"/>
    </w:pPr>
    <w:rPr>
      <w:rFonts w:ascii="Arial" w:eastAsia="Microsoft YaHei" w:hAnsi="Arial" w:cs="Arial"/>
      <w:sz w:val="28"/>
      <w:szCs w:val="28"/>
    </w:rPr>
  </w:style>
  <w:style w:type="paragraph" w:customStyle="1" w:styleId="Textbody">
    <w:name w:val="Text body"/>
    <w:basedOn w:val="Standard"/>
    <w:uiPriority w:val="99"/>
    <w:rsid w:val="00DB699E"/>
    <w:pPr>
      <w:spacing w:after="120"/>
    </w:pPr>
  </w:style>
  <w:style w:type="paragraph" w:styleId="Sraas">
    <w:name w:val="List"/>
    <w:basedOn w:val="Textbody"/>
    <w:uiPriority w:val="99"/>
    <w:rsid w:val="00DB699E"/>
    <w:rPr>
      <w:rFonts w:cs="Arial"/>
    </w:rPr>
  </w:style>
  <w:style w:type="paragraph" w:styleId="Antrat">
    <w:name w:val="caption"/>
    <w:basedOn w:val="Standard"/>
    <w:uiPriority w:val="99"/>
    <w:qFormat/>
    <w:rsid w:val="00DB699E"/>
    <w:pPr>
      <w:suppressLineNumbers/>
      <w:spacing w:before="120" w:after="120"/>
    </w:pPr>
    <w:rPr>
      <w:rFonts w:cs="Arial"/>
      <w:i/>
      <w:iCs/>
      <w:szCs w:val="24"/>
    </w:rPr>
  </w:style>
  <w:style w:type="paragraph" w:customStyle="1" w:styleId="Index">
    <w:name w:val="Index"/>
    <w:basedOn w:val="Standard"/>
    <w:uiPriority w:val="99"/>
    <w:rsid w:val="00DB699E"/>
    <w:pPr>
      <w:suppressLineNumbers/>
    </w:pPr>
    <w:rPr>
      <w:rFonts w:cs="Arial"/>
    </w:rPr>
  </w:style>
  <w:style w:type="paragraph" w:styleId="Betarp">
    <w:name w:val="No Spacing"/>
    <w:basedOn w:val="Standard"/>
    <w:uiPriority w:val="99"/>
    <w:qFormat/>
    <w:rsid w:val="00DB699E"/>
    <w:pPr>
      <w:spacing w:before="100" w:after="100"/>
    </w:pPr>
  </w:style>
  <w:style w:type="paragraph" w:styleId="Sraopastraipa">
    <w:name w:val="List Paragraph"/>
    <w:basedOn w:val="Standard"/>
    <w:uiPriority w:val="99"/>
    <w:qFormat/>
    <w:rsid w:val="00DB699E"/>
    <w:pPr>
      <w:ind w:left="720"/>
    </w:pPr>
    <w:rPr>
      <w:lang w:val="en-US"/>
    </w:rPr>
  </w:style>
  <w:style w:type="paragraph" w:styleId="Pavadinimas">
    <w:name w:val="Title"/>
    <w:basedOn w:val="Standard"/>
    <w:next w:val="Paantrat"/>
    <w:link w:val="PavadinimasDiagrama"/>
    <w:uiPriority w:val="99"/>
    <w:qFormat/>
    <w:rsid w:val="00DB699E"/>
    <w:pPr>
      <w:jc w:val="center"/>
    </w:pPr>
    <w:rPr>
      <w:b/>
      <w:bCs/>
      <w:sz w:val="36"/>
      <w:szCs w:val="24"/>
      <w:lang w:eastAsia="en-US"/>
    </w:rPr>
  </w:style>
  <w:style w:type="character" w:customStyle="1" w:styleId="PavadinimasDiagrama">
    <w:name w:val="Pavadinimas Diagrama"/>
    <w:basedOn w:val="Numatytasispastraiposriftas"/>
    <w:link w:val="Pavadinimas"/>
    <w:uiPriority w:val="99"/>
    <w:locked/>
    <w:rsid w:val="00DB699E"/>
    <w:rPr>
      <w:rFonts w:eastAsia="Times New Roman" w:cs="Times New Roman"/>
      <w:b/>
      <w:bCs/>
      <w:kern w:val="3"/>
      <w:sz w:val="24"/>
      <w:szCs w:val="24"/>
    </w:rPr>
  </w:style>
  <w:style w:type="paragraph" w:styleId="Paantrat">
    <w:name w:val="Subtitle"/>
    <w:basedOn w:val="Heading"/>
    <w:next w:val="Textbody"/>
    <w:link w:val="PaantratDiagrama"/>
    <w:uiPriority w:val="99"/>
    <w:qFormat/>
    <w:rsid w:val="00DB699E"/>
    <w:pPr>
      <w:jc w:val="center"/>
    </w:pPr>
    <w:rPr>
      <w:i/>
      <w:iCs/>
    </w:rPr>
  </w:style>
  <w:style w:type="character" w:customStyle="1" w:styleId="PaantratDiagrama">
    <w:name w:val="Paantraštė Diagrama"/>
    <w:basedOn w:val="Numatytasispastraiposriftas"/>
    <w:link w:val="Paantrat"/>
    <w:uiPriority w:val="99"/>
    <w:locked/>
    <w:rsid w:val="00DB699E"/>
    <w:rPr>
      <w:rFonts w:ascii="Arial" w:eastAsia="Microsoft YaHei" w:hAnsi="Arial" w:cs="Arial"/>
      <w:i/>
      <w:iCs/>
      <w:kern w:val="3"/>
      <w:sz w:val="28"/>
      <w:szCs w:val="28"/>
      <w:lang w:eastAsia="lt-LT"/>
    </w:rPr>
  </w:style>
  <w:style w:type="paragraph" w:styleId="Debesliotekstas">
    <w:name w:val="Balloon Text"/>
    <w:basedOn w:val="Standard"/>
    <w:link w:val="DebesliotekstasDiagrama"/>
    <w:uiPriority w:val="99"/>
    <w:rsid w:val="00DB699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DB699E"/>
    <w:rPr>
      <w:rFonts w:ascii="Segoe UI" w:hAnsi="Segoe UI" w:cs="Segoe UI"/>
      <w:kern w:val="3"/>
      <w:sz w:val="18"/>
      <w:szCs w:val="18"/>
      <w:lang w:eastAsia="lt-LT"/>
    </w:rPr>
  </w:style>
  <w:style w:type="paragraph" w:styleId="Antrats">
    <w:name w:val="header"/>
    <w:basedOn w:val="Standard"/>
    <w:link w:val="AntratsDiagrama"/>
    <w:uiPriority w:val="99"/>
    <w:rsid w:val="00DB699E"/>
    <w:pPr>
      <w:suppressLineNumbers/>
      <w:tabs>
        <w:tab w:val="center" w:pos="4986"/>
        <w:tab w:val="right" w:pos="9972"/>
      </w:tabs>
    </w:pPr>
  </w:style>
  <w:style w:type="character" w:customStyle="1" w:styleId="AntratsDiagrama">
    <w:name w:val="Antraštės Diagrama"/>
    <w:basedOn w:val="Numatytasispastraiposriftas"/>
    <w:link w:val="Antrats"/>
    <w:uiPriority w:val="99"/>
    <w:locked/>
    <w:rsid w:val="00DB699E"/>
    <w:rPr>
      <w:rFonts w:eastAsia="Times New Roman" w:cs="Times New Roman"/>
      <w:kern w:val="3"/>
      <w:sz w:val="20"/>
      <w:szCs w:val="20"/>
      <w:lang w:eastAsia="lt-LT"/>
    </w:rPr>
  </w:style>
  <w:style w:type="paragraph" w:styleId="Porat">
    <w:name w:val="footer"/>
    <w:basedOn w:val="Standard"/>
    <w:link w:val="PoratDiagrama"/>
    <w:uiPriority w:val="99"/>
    <w:rsid w:val="00DB699E"/>
    <w:pPr>
      <w:suppressLineNumbers/>
      <w:tabs>
        <w:tab w:val="center" w:pos="4986"/>
        <w:tab w:val="right" w:pos="9972"/>
      </w:tabs>
    </w:pPr>
  </w:style>
  <w:style w:type="character" w:customStyle="1" w:styleId="PoratDiagrama">
    <w:name w:val="Poraštė Diagrama"/>
    <w:basedOn w:val="Numatytasispastraiposriftas"/>
    <w:link w:val="Porat"/>
    <w:uiPriority w:val="99"/>
    <w:locked/>
    <w:rsid w:val="00DB699E"/>
    <w:rPr>
      <w:rFonts w:eastAsia="Times New Roman" w:cs="Times New Roman"/>
      <w:kern w:val="3"/>
      <w:sz w:val="20"/>
      <w:szCs w:val="20"/>
      <w:lang w:eastAsia="lt-LT"/>
    </w:rPr>
  </w:style>
  <w:style w:type="paragraph" w:customStyle="1" w:styleId="TableContents">
    <w:name w:val="Table Contents"/>
    <w:basedOn w:val="Standard"/>
    <w:uiPriority w:val="99"/>
    <w:rsid w:val="00DB699E"/>
    <w:pPr>
      <w:suppressLineNumbers/>
    </w:pPr>
  </w:style>
  <w:style w:type="character" w:customStyle="1" w:styleId="StrongEmphasis">
    <w:name w:val="Strong Emphasis"/>
    <w:uiPriority w:val="99"/>
    <w:rsid w:val="00DB699E"/>
    <w:rPr>
      <w:b/>
    </w:rPr>
  </w:style>
  <w:style w:type="character" w:styleId="Emfaz">
    <w:name w:val="Emphasis"/>
    <w:basedOn w:val="Numatytasispastraiposriftas"/>
    <w:uiPriority w:val="99"/>
    <w:qFormat/>
    <w:rsid w:val="00DB699E"/>
    <w:rPr>
      <w:rFonts w:cs="Times New Roman"/>
      <w:i/>
    </w:rPr>
  </w:style>
  <w:style w:type="character" w:customStyle="1" w:styleId="Internetlink">
    <w:name w:val="Internet link"/>
    <w:uiPriority w:val="99"/>
    <w:rsid w:val="00DB699E"/>
    <w:rPr>
      <w:color w:val="0000FF"/>
      <w:u w:val="single"/>
    </w:rPr>
  </w:style>
  <w:style w:type="character" w:customStyle="1" w:styleId="ListLabel1">
    <w:name w:val="ListLabel 1"/>
    <w:uiPriority w:val="99"/>
    <w:rsid w:val="00DB699E"/>
    <w:rPr>
      <w:b/>
      <w:color w:val="000000"/>
    </w:rPr>
  </w:style>
  <w:style w:type="character" w:customStyle="1" w:styleId="ListLabel2">
    <w:name w:val="ListLabel 2"/>
    <w:uiPriority w:val="99"/>
    <w:rsid w:val="00DB699E"/>
    <w:rPr>
      <w:b/>
      <w:sz w:val="24"/>
    </w:rPr>
  </w:style>
  <w:style w:type="character" w:customStyle="1" w:styleId="ListLabel3">
    <w:name w:val="ListLabel 3"/>
    <w:uiPriority w:val="99"/>
    <w:rsid w:val="00DB699E"/>
    <w:rPr>
      <w:rFonts w:eastAsia="Times New Roman"/>
      <w:b/>
      <w:color w:val="000000"/>
      <w:sz w:val="24"/>
    </w:rPr>
  </w:style>
  <w:style w:type="character" w:customStyle="1" w:styleId="ListLabel4">
    <w:name w:val="ListLabel 4"/>
    <w:uiPriority w:val="99"/>
    <w:rsid w:val="00DB699E"/>
    <w:rPr>
      <w:rFonts w:eastAsia="Times New Roman"/>
    </w:rPr>
  </w:style>
  <w:style w:type="character" w:customStyle="1" w:styleId="ListLabel5">
    <w:name w:val="ListLabel 5"/>
    <w:uiPriority w:val="99"/>
    <w:rsid w:val="00DB699E"/>
  </w:style>
  <w:style w:type="character" w:customStyle="1" w:styleId="ListLabel6">
    <w:name w:val="ListLabel 6"/>
    <w:uiPriority w:val="99"/>
    <w:rsid w:val="00DB699E"/>
    <w:rPr>
      <w:b/>
    </w:rPr>
  </w:style>
  <w:style w:type="character" w:customStyle="1" w:styleId="ListLabel7">
    <w:name w:val="ListLabel 7"/>
    <w:uiPriority w:val="99"/>
    <w:rsid w:val="00DB699E"/>
  </w:style>
  <w:style w:type="character" w:customStyle="1" w:styleId="ListLabel8">
    <w:name w:val="ListLabel 8"/>
    <w:uiPriority w:val="99"/>
    <w:rsid w:val="00DB699E"/>
    <w:rPr>
      <w:b/>
    </w:rPr>
  </w:style>
  <w:style w:type="character" w:customStyle="1" w:styleId="NumberingSymbols">
    <w:name w:val="Numbering Symbols"/>
    <w:uiPriority w:val="99"/>
    <w:rsid w:val="00DB699E"/>
  </w:style>
  <w:style w:type="numbering" w:customStyle="1" w:styleId="WWNum29">
    <w:name w:val="WWNum29"/>
    <w:rsid w:val="00E54ED7"/>
    <w:pPr>
      <w:numPr>
        <w:numId w:val="29"/>
      </w:numPr>
    </w:pPr>
  </w:style>
  <w:style w:type="numbering" w:customStyle="1" w:styleId="WWNum42">
    <w:name w:val="WWNum42"/>
    <w:rsid w:val="00E54ED7"/>
    <w:pPr>
      <w:numPr>
        <w:numId w:val="51"/>
      </w:numPr>
    </w:pPr>
  </w:style>
  <w:style w:type="numbering" w:customStyle="1" w:styleId="WWNum43">
    <w:name w:val="WWNum43"/>
    <w:rsid w:val="00E54ED7"/>
    <w:pPr>
      <w:numPr>
        <w:numId w:val="43"/>
      </w:numPr>
    </w:pPr>
  </w:style>
  <w:style w:type="numbering" w:customStyle="1" w:styleId="WWNum44">
    <w:name w:val="WWNum44"/>
    <w:rsid w:val="00E54ED7"/>
    <w:pPr>
      <w:numPr>
        <w:numId w:val="44"/>
      </w:numPr>
    </w:pPr>
  </w:style>
  <w:style w:type="numbering" w:customStyle="1" w:styleId="WWNum3">
    <w:name w:val="WWNum3"/>
    <w:rsid w:val="00E54ED7"/>
    <w:pPr>
      <w:numPr>
        <w:numId w:val="3"/>
      </w:numPr>
    </w:pPr>
  </w:style>
  <w:style w:type="numbering" w:customStyle="1" w:styleId="WWNum26">
    <w:name w:val="WWNum26"/>
    <w:rsid w:val="00E54ED7"/>
    <w:pPr>
      <w:numPr>
        <w:numId w:val="26"/>
      </w:numPr>
    </w:pPr>
  </w:style>
  <w:style w:type="numbering" w:customStyle="1" w:styleId="WWNum13">
    <w:name w:val="WWNum13"/>
    <w:rsid w:val="00E54ED7"/>
    <w:pPr>
      <w:numPr>
        <w:numId w:val="13"/>
      </w:numPr>
    </w:pPr>
  </w:style>
  <w:style w:type="numbering" w:customStyle="1" w:styleId="WWNum4">
    <w:name w:val="WWNum4"/>
    <w:rsid w:val="00E54ED7"/>
    <w:pPr>
      <w:numPr>
        <w:numId w:val="4"/>
      </w:numPr>
    </w:pPr>
  </w:style>
  <w:style w:type="numbering" w:customStyle="1" w:styleId="WWNum23">
    <w:name w:val="WWNum23"/>
    <w:rsid w:val="00E54ED7"/>
    <w:pPr>
      <w:numPr>
        <w:numId w:val="23"/>
      </w:numPr>
    </w:pPr>
  </w:style>
  <w:style w:type="numbering" w:customStyle="1" w:styleId="WWNum9">
    <w:name w:val="WWNum9"/>
    <w:rsid w:val="00E54ED7"/>
    <w:pPr>
      <w:numPr>
        <w:numId w:val="9"/>
      </w:numPr>
    </w:pPr>
  </w:style>
  <w:style w:type="numbering" w:customStyle="1" w:styleId="WWNum25">
    <w:name w:val="WWNum25"/>
    <w:rsid w:val="00E54ED7"/>
    <w:pPr>
      <w:numPr>
        <w:numId w:val="25"/>
      </w:numPr>
    </w:pPr>
  </w:style>
  <w:style w:type="numbering" w:customStyle="1" w:styleId="WWNum5">
    <w:name w:val="WWNum5"/>
    <w:rsid w:val="00E54ED7"/>
    <w:pPr>
      <w:numPr>
        <w:numId w:val="5"/>
      </w:numPr>
    </w:pPr>
  </w:style>
  <w:style w:type="numbering" w:customStyle="1" w:styleId="WWNum36">
    <w:name w:val="WWNum36"/>
    <w:rsid w:val="00E54ED7"/>
    <w:pPr>
      <w:numPr>
        <w:numId w:val="36"/>
      </w:numPr>
    </w:pPr>
  </w:style>
  <w:style w:type="numbering" w:customStyle="1" w:styleId="WWNum30">
    <w:name w:val="WWNum30"/>
    <w:rsid w:val="00E54ED7"/>
    <w:pPr>
      <w:numPr>
        <w:numId w:val="30"/>
      </w:numPr>
    </w:pPr>
  </w:style>
  <w:style w:type="numbering" w:customStyle="1" w:styleId="WWNum40">
    <w:name w:val="WWNum40"/>
    <w:rsid w:val="00E54ED7"/>
    <w:pPr>
      <w:numPr>
        <w:numId w:val="40"/>
      </w:numPr>
    </w:pPr>
  </w:style>
  <w:style w:type="numbering" w:customStyle="1" w:styleId="WWNum14">
    <w:name w:val="WWNum14"/>
    <w:rsid w:val="00E54ED7"/>
    <w:pPr>
      <w:numPr>
        <w:numId w:val="14"/>
      </w:numPr>
    </w:pPr>
  </w:style>
  <w:style w:type="numbering" w:customStyle="1" w:styleId="WWNum32">
    <w:name w:val="WWNum32"/>
    <w:rsid w:val="00E54ED7"/>
    <w:pPr>
      <w:numPr>
        <w:numId w:val="32"/>
      </w:numPr>
    </w:pPr>
  </w:style>
  <w:style w:type="numbering" w:customStyle="1" w:styleId="WWNum37">
    <w:name w:val="WWNum37"/>
    <w:rsid w:val="00E54ED7"/>
    <w:pPr>
      <w:numPr>
        <w:numId w:val="37"/>
      </w:numPr>
    </w:pPr>
  </w:style>
  <w:style w:type="numbering" w:customStyle="1" w:styleId="WWNum21">
    <w:name w:val="WWNum21"/>
    <w:rsid w:val="00E54ED7"/>
    <w:pPr>
      <w:numPr>
        <w:numId w:val="21"/>
      </w:numPr>
    </w:pPr>
  </w:style>
  <w:style w:type="numbering" w:customStyle="1" w:styleId="WWNum34">
    <w:name w:val="WWNum34"/>
    <w:rsid w:val="00E54ED7"/>
    <w:pPr>
      <w:numPr>
        <w:numId w:val="34"/>
      </w:numPr>
    </w:pPr>
  </w:style>
  <w:style w:type="numbering" w:customStyle="1" w:styleId="WWNum48">
    <w:name w:val="WWNum48"/>
    <w:rsid w:val="00E54ED7"/>
    <w:pPr>
      <w:numPr>
        <w:numId w:val="48"/>
      </w:numPr>
    </w:pPr>
  </w:style>
  <w:style w:type="numbering" w:customStyle="1" w:styleId="WWNum45">
    <w:name w:val="WWNum45"/>
    <w:rsid w:val="00E54ED7"/>
    <w:pPr>
      <w:numPr>
        <w:numId w:val="45"/>
      </w:numPr>
    </w:pPr>
  </w:style>
  <w:style w:type="numbering" w:customStyle="1" w:styleId="WWNum12">
    <w:name w:val="WWNum12"/>
    <w:rsid w:val="00E54ED7"/>
    <w:pPr>
      <w:numPr>
        <w:numId w:val="12"/>
      </w:numPr>
    </w:pPr>
  </w:style>
  <w:style w:type="numbering" w:customStyle="1" w:styleId="WWNum1">
    <w:name w:val="WWNum1"/>
    <w:rsid w:val="00E54ED7"/>
    <w:pPr>
      <w:numPr>
        <w:numId w:val="1"/>
      </w:numPr>
    </w:pPr>
  </w:style>
  <w:style w:type="numbering" w:customStyle="1" w:styleId="WWNum16">
    <w:name w:val="WWNum16"/>
    <w:rsid w:val="00E54ED7"/>
    <w:pPr>
      <w:numPr>
        <w:numId w:val="16"/>
      </w:numPr>
    </w:pPr>
  </w:style>
  <w:style w:type="numbering" w:customStyle="1" w:styleId="WWNum2">
    <w:name w:val="WWNum2"/>
    <w:rsid w:val="00E54ED7"/>
    <w:pPr>
      <w:numPr>
        <w:numId w:val="2"/>
      </w:numPr>
    </w:pPr>
  </w:style>
  <w:style w:type="numbering" w:customStyle="1" w:styleId="WWNum20">
    <w:name w:val="WWNum20"/>
    <w:rsid w:val="00E54ED7"/>
    <w:pPr>
      <w:numPr>
        <w:numId w:val="20"/>
      </w:numPr>
    </w:pPr>
  </w:style>
  <w:style w:type="numbering" w:customStyle="1" w:styleId="WWNum22">
    <w:name w:val="WWNum22"/>
    <w:rsid w:val="00E54ED7"/>
    <w:pPr>
      <w:numPr>
        <w:numId w:val="22"/>
      </w:numPr>
    </w:pPr>
  </w:style>
  <w:style w:type="numbering" w:customStyle="1" w:styleId="WWNum41">
    <w:name w:val="WWNum41"/>
    <w:rsid w:val="00E54ED7"/>
    <w:pPr>
      <w:numPr>
        <w:numId w:val="52"/>
      </w:numPr>
    </w:pPr>
  </w:style>
  <w:style w:type="numbering" w:customStyle="1" w:styleId="WWNum39">
    <w:name w:val="WWNum39"/>
    <w:rsid w:val="00E54ED7"/>
    <w:pPr>
      <w:numPr>
        <w:numId w:val="39"/>
      </w:numPr>
    </w:pPr>
  </w:style>
  <w:style w:type="numbering" w:customStyle="1" w:styleId="WWNum47">
    <w:name w:val="WWNum47"/>
    <w:rsid w:val="00E54ED7"/>
    <w:pPr>
      <w:numPr>
        <w:numId w:val="47"/>
      </w:numPr>
    </w:pPr>
  </w:style>
  <w:style w:type="numbering" w:customStyle="1" w:styleId="WWNum28">
    <w:name w:val="WWNum28"/>
    <w:rsid w:val="00E54ED7"/>
    <w:pPr>
      <w:numPr>
        <w:numId w:val="28"/>
      </w:numPr>
    </w:pPr>
  </w:style>
  <w:style w:type="numbering" w:customStyle="1" w:styleId="WWNum24">
    <w:name w:val="WWNum24"/>
    <w:rsid w:val="00E54ED7"/>
    <w:pPr>
      <w:numPr>
        <w:numId w:val="24"/>
      </w:numPr>
    </w:pPr>
  </w:style>
  <w:style w:type="numbering" w:customStyle="1" w:styleId="WWNum35">
    <w:name w:val="WWNum35"/>
    <w:rsid w:val="00E54ED7"/>
    <w:pPr>
      <w:numPr>
        <w:numId w:val="35"/>
      </w:numPr>
    </w:pPr>
  </w:style>
  <w:style w:type="numbering" w:customStyle="1" w:styleId="WWNum19">
    <w:name w:val="WWNum19"/>
    <w:rsid w:val="00E54ED7"/>
    <w:pPr>
      <w:numPr>
        <w:numId w:val="19"/>
      </w:numPr>
    </w:pPr>
  </w:style>
  <w:style w:type="numbering" w:customStyle="1" w:styleId="WWNum15">
    <w:name w:val="WWNum15"/>
    <w:rsid w:val="00E54ED7"/>
    <w:pPr>
      <w:numPr>
        <w:numId w:val="15"/>
      </w:numPr>
    </w:pPr>
  </w:style>
  <w:style w:type="numbering" w:customStyle="1" w:styleId="WWNum10">
    <w:name w:val="WWNum10"/>
    <w:rsid w:val="00E54ED7"/>
    <w:pPr>
      <w:numPr>
        <w:numId w:val="10"/>
      </w:numPr>
    </w:pPr>
  </w:style>
  <w:style w:type="numbering" w:customStyle="1" w:styleId="WWNum18">
    <w:name w:val="WWNum18"/>
    <w:rsid w:val="00E54ED7"/>
    <w:pPr>
      <w:numPr>
        <w:numId w:val="18"/>
      </w:numPr>
    </w:pPr>
  </w:style>
  <w:style w:type="numbering" w:customStyle="1" w:styleId="WWNum27">
    <w:name w:val="WWNum27"/>
    <w:rsid w:val="00E54ED7"/>
    <w:pPr>
      <w:numPr>
        <w:numId w:val="27"/>
      </w:numPr>
    </w:pPr>
  </w:style>
  <w:style w:type="numbering" w:customStyle="1" w:styleId="WWNum33">
    <w:name w:val="WWNum33"/>
    <w:rsid w:val="00E54ED7"/>
    <w:pPr>
      <w:numPr>
        <w:numId w:val="33"/>
      </w:numPr>
    </w:pPr>
  </w:style>
  <w:style w:type="numbering" w:customStyle="1" w:styleId="WWNum38">
    <w:name w:val="WWNum38"/>
    <w:rsid w:val="00E54ED7"/>
    <w:pPr>
      <w:numPr>
        <w:numId w:val="38"/>
      </w:numPr>
    </w:pPr>
  </w:style>
  <w:style w:type="numbering" w:customStyle="1" w:styleId="WWNum8">
    <w:name w:val="WWNum8"/>
    <w:rsid w:val="00E54ED7"/>
    <w:pPr>
      <w:numPr>
        <w:numId w:val="8"/>
      </w:numPr>
    </w:pPr>
  </w:style>
  <w:style w:type="numbering" w:customStyle="1" w:styleId="WWNum11">
    <w:name w:val="WWNum11"/>
    <w:rsid w:val="00E54ED7"/>
    <w:pPr>
      <w:numPr>
        <w:numId w:val="11"/>
      </w:numPr>
    </w:pPr>
  </w:style>
  <w:style w:type="numbering" w:customStyle="1" w:styleId="WWNum6">
    <w:name w:val="WWNum6"/>
    <w:rsid w:val="00E54ED7"/>
    <w:pPr>
      <w:numPr>
        <w:numId w:val="6"/>
      </w:numPr>
    </w:pPr>
  </w:style>
  <w:style w:type="numbering" w:customStyle="1" w:styleId="WWNum31">
    <w:name w:val="WWNum31"/>
    <w:rsid w:val="00E54ED7"/>
    <w:pPr>
      <w:numPr>
        <w:numId w:val="31"/>
      </w:numPr>
    </w:pPr>
  </w:style>
  <w:style w:type="numbering" w:customStyle="1" w:styleId="WWNum46">
    <w:name w:val="WWNum46"/>
    <w:rsid w:val="00E54ED7"/>
    <w:pPr>
      <w:numPr>
        <w:numId w:val="46"/>
      </w:numPr>
    </w:pPr>
  </w:style>
  <w:style w:type="numbering" w:customStyle="1" w:styleId="WWNum7">
    <w:name w:val="WWNum7"/>
    <w:rsid w:val="00E54ED7"/>
    <w:pPr>
      <w:numPr>
        <w:numId w:val="7"/>
      </w:numPr>
    </w:pPr>
  </w:style>
  <w:style w:type="numbering" w:customStyle="1" w:styleId="WWNum17">
    <w:name w:val="WWNum17"/>
    <w:rsid w:val="00E54ED7"/>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5574</Words>
  <Characters>36202</Characters>
  <Application>Microsoft Office Word</Application>
  <DocSecurity>4</DocSecurity>
  <Lines>301</Lines>
  <Paragraphs>83</Paragraphs>
  <ScaleCrop>false</ScaleCrop>
  <HeadingPairs>
    <vt:vector size="2" baseType="variant">
      <vt:variant>
        <vt:lpstr>Pavadinimas</vt:lpstr>
      </vt:variant>
      <vt:variant>
        <vt:i4>1</vt:i4>
      </vt:variant>
    </vt:vector>
  </HeadingPairs>
  <TitlesOfParts>
    <vt:vector size="1" baseType="lpstr">
      <vt:lpstr>KULTŪROS CENTRO PANEVĖŽIO BENDRUOMENIŲ RŪMŲ(KODAS 193278297) TEIKIAMŲ MOKAMŲ PASLAUGŲ KAINORAŠČIO PAKEITIMAI</vt:lpstr>
    </vt:vector>
  </TitlesOfParts>
  <Company/>
  <LinksUpToDate>false</LinksUpToDate>
  <CharactersWithSpaces>41693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KULTŪROS CENTRO PANEVĖŽIO BENDRUOMENIŲ RŪMŲ(KODAS 193278297) TEIKIAMŲ MOKAMŲ PASLAUGŲ KAINORAŠČIO PAKEITIMAI</dc:title>
  <dc:subject/>
  <dc:creator>Justina Aleknienė</dc:creator>
  <cp:keywords/>
  <dc:description/>
  <cp:lastModifiedBy>Daiva Breivienė</cp:lastModifiedBy>
  <cp:revision>2</cp:revision>
  <cp:lastPrinted>2020-06-05T08:15:00Z</cp:lastPrinted>
  <dcterms:created xsi:type="dcterms:W3CDTF">2020-06-16T11:27:00Z</dcterms:created>
  <dcterms:modified xsi:type="dcterms:W3CDTF">2020-06-16T11:27:00Z</dcterms:modified>
</cp:coreProperties>
</file>