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F6CDE" w14:textId="77777777" w:rsidR="00715750" w:rsidRPr="005C41AC" w:rsidRDefault="00715750" w:rsidP="00052F28">
      <w:pPr>
        <w:jc w:val="center"/>
        <w:rPr>
          <w:szCs w:val="24"/>
        </w:rPr>
      </w:pPr>
      <w:bookmarkStart w:id="0" w:name="_GoBack"/>
      <w:bookmarkEnd w:id="0"/>
      <w:r w:rsidRPr="00787377">
        <w:rPr>
          <w:noProof/>
          <w:lang w:eastAsia="lt-LT"/>
        </w:rPr>
        <w:drawing>
          <wp:inline distT="0" distB="0" distL="0" distR="0" wp14:anchorId="456F6CF1" wp14:editId="456F6CF2">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56F6CDF" w14:textId="77777777" w:rsidR="00715750" w:rsidRPr="005C41AC" w:rsidRDefault="00715750" w:rsidP="00052F28">
      <w:pPr>
        <w:jc w:val="center"/>
        <w:rPr>
          <w:szCs w:val="24"/>
        </w:rPr>
      </w:pPr>
    </w:p>
    <w:p w14:paraId="456F6CE0" w14:textId="77777777" w:rsidR="00715750" w:rsidRPr="00A562AA" w:rsidRDefault="00715750" w:rsidP="00052F28">
      <w:pPr>
        <w:jc w:val="center"/>
        <w:rPr>
          <w:b/>
          <w:sz w:val="28"/>
        </w:rPr>
      </w:pPr>
      <w:r w:rsidRPr="00A562AA">
        <w:rPr>
          <w:b/>
          <w:sz w:val="28"/>
        </w:rPr>
        <w:t xml:space="preserve">PANEVĖŽIO MIESTO SAVIVALDYBĖS </w:t>
      </w:r>
      <w:r>
        <w:rPr>
          <w:b/>
          <w:sz w:val="28"/>
        </w:rPr>
        <w:t>TARYBA</w:t>
      </w:r>
    </w:p>
    <w:p w14:paraId="456F6CE2" w14:textId="77777777" w:rsidR="00715750" w:rsidRPr="005C41AC" w:rsidRDefault="00715750" w:rsidP="00052F28">
      <w:pPr>
        <w:keepNext/>
        <w:jc w:val="center"/>
        <w:outlineLvl w:val="1"/>
      </w:pPr>
    </w:p>
    <w:p w14:paraId="456F6CE3" w14:textId="77777777" w:rsidR="00715750" w:rsidRPr="00A562AA" w:rsidRDefault="00715750" w:rsidP="00052F28">
      <w:pPr>
        <w:keepNext/>
        <w:jc w:val="center"/>
        <w:outlineLvl w:val="1"/>
        <w:rPr>
          <w:b/>
        </w:rPr>
      </w:pPr>
      <w:r>
        <w:rPr>
          <w:b/>
        </w:rPr>
        <w:t>SPRENDIMAS</w:t>
      </w:r>
    </w:p>
    <w:p w14:paraId="456F6CE4" w14:textId="77777777" w:rsidR="00715750" w:rsidRPr="00A562AA" w:rsidRDefault="00715750" w:rsidP="00052F28">
      <w:pPr>
        <w:pStyle w:val="Antrat1"/>
      </w:pPr>
      <w:r>
        <w:t xml:space="preserve">DĖL </w:t>
      </w:r>
      <w:r w:rsidRPr="003D6662">
        <w:t xml:space="preserve">PANEVĖŽIO MIESTO SAVIVALDYBĖS </w:t>
      </w:r>
      <w:r w:rsidRPr="0087183F">
        <w:t>VISUOMENĖS SVEIKATOS RĖMIMO SPECIALIOSIOS PROGRAMOS 2020 M. PRIEMONIŲ FINANSAVIMO PLANO PATVIRTINIMO</w:t>
      </w:r>
    </w:p>
    <w:p w14:paraId="456F6CE5" w14:textId="77777777" w:rsidR="00715750" w:rsidRDefault="00715750" w:rsidP="00052F28">
      <w:pPr>
        <w:jc w:val="center"/>
      </w:pPr>
    </w:p>
    <w:p w14:paraId="1204B504" w14:textId="1275308A" w:rsidR="00DB0B56" w:rsidRPr="00DB0B56" w:rsidRDefault="00DB0B56" w:rsidP="00052F28">
      <w:pPr>
        <w:keepNext/>
        <w:jc w:val="center"/>
        <w:outlineLvl w:val="2"/>
      </w:pPr>
      <w:r w:rsidRPr="00DB0B56">
        <w:t>2020 m. gegužės 28 d. Nr. 1-14</w:t>
      </w:r>
      <w:r w:rsidR="00332CDC">
        <w:t>3</w:t>
      </w:r>
    </w:p>
    <w:p w14:paraId="456F6CE7" w14:textId="77777777" w:rsidR="00715750" w:rsidRPr="00A562AA" w:rsidRDefault="00715750" w:rsidP="00052F28">
      <w:pPr>
        <w:keepNext/>
        <w:jc w:val="center"/>
        <w:outlineLvl w:val="2"/>
        <w:rPr>
          <w:b/>
        </w:rPr>
      </w:pPr>
      <w:r w:rsidRPr="00A562AA">
        <w:t>Panevėžys</w:t>
      </w:r>
    </w:p>
    <w:p w14:paraId="456F6CE8" w14:textId="77777777" w:rsidR="00715750" w:rsidRDefault="00715750" w:rsidP="00052F28">
      <w:pPr>
        <w:jc w:val="center"/>
      </w:pPr>
    </w:p>
    <w:p w14:paraId="456F6CE9" w14:textId="77777777" w:rsidR="00715750" w:rsidRPr="00A562AA" w:rsidRDefault="00715750" w:rsidP="00052F28">
      <w:pPr>
        <w:jc w:val="center"/>
      </w:pPr>
    </w:p>
    <w:p w14:paraId="456F6CEA" w14:textId="7B15EF8B" w:rsidR="00715750" w:rsidRPr="00C00A1A" w:rsidRDefault="00715750" w:rsidP="00052F28">
      <w:pPr>
        <w:spacing w:line="360" w:lineRule="auto"/>
        <w:ind w:firstLine="851"/>
        <w:jc w:val="both"/>
        <w:rPr>
          <w:szCs w:val="24"/>
        </w:rPr>
      </w:pPr>
      <w:r w:rsidRPr="00F72531">
        <w:rPr>
          <w:szCs w:val="24"/>
        </w:rPr>
        <w:t>Vadovaudamasi Lietuvos Respublikos vietos savivaldos įstatymo 6 straipsnio</w:t>
      </w:r>
      <w:r>
        <w:rPr>
          <w:szCs w:val="24"/>
        </w:rPr>
        <w:t xml:space="preserve"> </w:t>
      </w:r>
      <w:r w:rsidRPr="00F72531">
        <w:rPr>
          <w:szCs w:val="24"/>
        </w:rPr>
        <w:t xml:space="preserve">18 punktu, Lietuvos Respublikos sveikatos sistemos įstatymo 63 straipsnio 5 punktu, </w:t>
      </w:r>
      <w:r w:rsidRPr="00C00A1A">
        <w:rPr>
          <w:szCs w:val="24"/>
        </w:rPr>
        <w:t>Panevėžio miesto savivaldybės visuomenės sveikatos rėmimo speciali</w:t>
      </w:r>
      <w:r w:rsidR="002B6BBB">
        <w:rPr>
          <w:szCs w:val="24"/>
        </w:rPr>
        <w:t>osios</w:t>
      </w:r>
      <w:r w:rsidRPr="00C00A1A">
        <w:rPr>
          <w:szCs w:val="24"/>
        </w:rPr>
        <w:t xml:space="preserve"> program</w:t>
      </w:r>
      <w:r w:rsidR="002B6BBB">
        <w:rPr>
          <w:szCs w:val="24"/>
        </w:rPr>
        <w:t>os</w:t>
      </w:r>
      <w:r w:rsidRPr="00C00A1A">
        <w:rPr>
          <w:szCs w:val="24"/>
        </w:rPr>
        <w:t>, patvirtint</w:t>
      </w:r>
      <w:r w:rsidR="002B6BBB">
        <w:rPr>
          <w:szCs w:val="24"/>
        </w:rPr>
        <w:t>os</w:t>
      </w:r>
      <w:r w:rsidRPr="00C00A1A">
        <w:rPr>
          <w:szCs w:val="24"/>
        </w:rPr>
        <w:t xml:space="preserve"> Panevėžio miesto savivaldybės tarybos 2019 m. gruodžio 19 d. sprendimu Nr. 1-489 „Dėl Panevėžio miesto savivaldybės visuomenės sveikatos rėmimo specialiosios programos patvirtinimo ir Savivaldybės tarybos 2012 m. sausio 26 d. sprendimo Nr. 1-13 pripažinimo netekusiu galios“, 10 punktu</w:t>
      </w:r>
      <w:r w:rsidR="002B6BBB">
        <w:rPr>
          <w:szCs w:val="24"/>
        </w:rPr>
        <w:t>,</w:t>
      </w:r>
      <w:r w:rsidRPr="00C00A1A">
        <w:rPr>
          <w:szCs w:val="24"/>
        </w:rPr>
        <w:t xml:space="preserve"> Panevėžio miesto savivaldybės taryba </w:t>
      </w:r>
      <w:r w:rsidR="00052F28">
        <w:rPr>
          <w:szCs w:val="24"/>
        </w:rPr>
        <w:t xml:space="preserve"> </w:t>
      </w:r>
      <w:r w:rsidRPr="00C00A1A">
        <w:rPr>
          <w:szCs w:val="24"/>
        </w:rPr>
        <w:t>n</w:t>
      </w:r>
      <w:r w:rsidR="00B21992">
        <w:rPr>
          <w:szCs w:val="24"/>
        </w:rPr>
        <w:t xml:space="preserve"> </w:t>
      </w:r>
      <w:r w:rsidRPr="00C00A1A">
        <w:rPr>
          <w:szCs w:val="24"/>
        </w:rPr>
        <w:t>u</w:t>
      </w:r>
      <w:r w:rsidR="00B21992">
        <w:rPr>
          <w:szCs w:val="24"/>
        </w:rPr>
        <w:t xml:space="preserve"> </w:t>
      </w:r>
      <w:r w:rsidRPr="00C00A1A">
        <w:rPr>
          <w:szCs w:val="24"/>
        </w:rPr>
        <w:t>s</w:t>
      </w:r>
      <w:r w:rsidR="00B21992">
        <w:rPr>
          <w:szCs w:val="24"/>
        </w:rPr>
        <w:t xml:space="preserve"> </w:t>
      </w:r>
      <w:r>
        <w:rPr>
          <w:szCs w:val="24"/>
        </w:rPr>
        <w:t>p</w:t>
      </w:r>
      <w:r w:rsidR="00B21992">
        <w:rPr>
          <w:szCs w:val="24"/>
        </w:rPr>
        <w:t xml:space="preserve"> </w:t>
      </w:r>
      <w:r w:rsidRPr="00C00A1A">
        <w:rPr>
          <w:szCs w:val="24"/>
        </w:rPr>
        <w:t>r</w:t>
      </w:r>
      <w:r w:rsidR="00B21992">
        <w:rPr>
          <w:szCs w:val="24"/>
        </w:rPr>
        <w:t xml:space="preserve"> </w:t>
      </w:r>
      <w:r w:rsidRPr="00C00A1A">
        <w:rPr>
          <w:szCs w:val="24"/>
        </w:rPr>
        <w:t>e</w:t>
      </w:r>
      <w:r w:rsidR="00B21992">
        <w:rPr>
          <w:szCs w:val="24"/>
        </w:rPr>
        <w:t xml:space="preserve"> </w:t>
      </w:r>
      <w:r w:rsidRPr="00C00A1A">
        <w:rPr>
          <w:szCs w:val="24"/>
        </w:rPr>
        <w:t>n</w:t>
      </w:r>
      <w:r w:rsidR="00B21992">
        <w:rPr>
          <w:szCs w:val="24"/>
        </w:rPr>
        <w:t xml:space="preserve"> </w:t>
      </w:r>
      <w:r w:rsidRPr="00C00A1A">
        <w:rPr>
          <w:szCs w:val="24"/>
        </w:rPr>
        <w:t>d</w:t>
      </w:r>
      <w:r w:rsidR="00B21992">
        <w:rPr>
          <w:szCs w:val="24"/>
        </w:rPr>
        <w:t xml:space="preserve"> </w:t>
      </w:r>
      <w:r w:rsidRPr="00C00A1A">
        <w:rPr>
          <w:szCs w:val="24"/>
        </w:rPr>
        <w:t>ž</w:t>
      </w:r>
      <w:r w:rsidR="00B21992">
        <w:rPr>
          <w:szCs w:val="24"/>
        </w:rPr>
        <w:t xml:space="preserve"> </w:t>
      </w:r>
      <w:r w:rsidRPr="00C00A1A">
        <w:rPr>
          <w:szCs w:val="24"/>
        </w:rPr>
        <w:t>i</w:t>
      </w:r>
      <w:r w:rsidR="00B21992">
        <w:rPr>
          <w:szCs w:val="24"/>
        </w:rPr>
        <w:t xml:space="preserve"> </w:t>
      </w:r>
      <w:r w:rsidRPr="00C00A1A">
        <w:rPr>
          <w:szCs w:val="24"/>
        </w:rPr>
        <w:t>a:</w:t>
      </w:r>
    </w:p>
    <w:p w14:paraId="456F6CEB" w14:textId="77777777" w:rsidR="00715750" w:rsidRPr="003D6662" w:rsidRDefault="00B21992" w:rsidP="00052F28">
      <w:pPr>
        <w:spacing w:line="360" w:lineRule="auto"/>
        <w:ind w:firstLine="851"/>
        <w:jc w:val="both"/>
        <w:rPr>
          <w:szCs w:val="24"/>
        </w:rPr>
      </w:pPr>
      <w:r>
        <w:rPr>
          <w:szCs w:val="24"/>
        </w:rPr>
        <w:t xml:space="preserve">Patvirtinti </w:t>
      </w:r>
      <w:r w:rsidR="00715750">
        <w:rPr>
          <w:szCs w:val="24"/>
        </w:rPr>
        <w:t xml:space="preserve">Panevėžio </w:t>
      </w:r>
      <w:r w:rsidR="00715750" w:rsidRPr="00F72531">
        <w:rPr>
          <w:szCs w:val="24"/>
        </w:rPr>
        <w:t>miesto savivaldybės visuomenės sveikatos rėmimo specialiosios programos 2020 m</w:t>
      </w:r>
      <w:r w:rsidR="00715750">
        <w:rPr>
          <w:szCs w:val="24"/>
        </w:rPr>
        <w:t>etų</w:t>
      </w:r>
      <w:r w:rsidR="00715750" w:rsidRPr="00F72531">
        <w:rPr>
          <w:szCs w:val="24"/>
        </w:rPr>
        <w:t xml:space="preserve"> priemonių finansavimo planą</w:t>
      </w:r>
      <w:r w:rsidR="00715750" w:rsidRPr="003D6662">
        <w:rPr>
          <w:szCs w:val="24"/>
        </w:rPr>
        <w:t xml:space="preserve"> (pridedama).</w:t>
      </w:r>
    </w:p>
    <w:p w14:paraId="456F6CEC" w14:textId="77777777" w:rsidR="00715750" w:rsidRDefault="00715750" w:rsidP="00052F28">
      <w:pPr>
        <w:spacing w:line="360" w:lineRule="auto"/>
        <w:ind w:firstLine="851"/>
        <w:jc w:val="both"/>
        <w:rPr>
          <w:szCs w:val="24"/>
        </w:rPr>
      </w:pPr>
      <w:r w:rsidRPr="003D6662">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56F6CED" w14:textId="77777777" w:rsidR="00715750" w:rsidRDefault="00715750" w:rsidP="00052F28">
      <w:pPr>
        <w:tabs>
          <w:tab w:val="left" w:pos="6917"/>
        </w:tabs>
        <w:jc w:val="both"/>
        <w:rPr>
          <w:szCs w:val="24"/>
        </w:rPr>
      </w:pPr>
    </w:p>
    <w:p w14:paraId="7480AD09" w14:textId="77777777" w:rsidR="00052F28" w:rsidRPr="00A562AA" w:rsidRDefault="00052F28" w:rsidP="00052F28">
      <w:pPr>
        <w:tabs>
          <w:tab w:val="left" w:pos="6917"/>
        </w:tabs>
        <w:jc w:val="both"/>
        <w:rPr>
          <w:szCs w:val="24"/>
        </w:rPr>
      </w:pPr>
    </w:p>
    <w:p w14:paraId="456F6CEE" w14:textId="77777777" w:rsidR="00715750" w:rsidRDefault="00715750" w:rsidP="00052F28">
      <w:pPr>
        <w:tabs>
          <w:tab w:val="left" w:pos="6917"/>
        </w:tabs>
        <w:jc w:val="both"/>
        <w:rPr>
          <w:szCs w:val="24"/>
        </w:rPr>
      </w:pPr>
    </w:p>
    <w:p w14:paraId="456F6CEF" w14:textId="45CAA49A" w:rsidR="00715750" w:rsidRPr="00A562AA" w:rsidRDefault="00715750" w:rsidP="00052F28">
      <w:pPr>
        <w:tabs>
          <w:tab w:val="left" w:pos="6663"/>
          <w:tab w:val="left" w:pos="6917"/>
        </w:tabs>
        <w:jc w:val="both"/>
        <w:rPr>
          <w:szCs w:val="24"/>
        </w:rPr>
      </w:pPr>
      <w:r w:rsidRPr="004C2D15">
        <w:rPr>
          <w:rFonts w:eastAsia="Calibri"/>
          <w:szCs w:val="24"/>
        </w:rPr>
        <w:t>Savivaldybės mer</w:t>
      </w:r>
      <w:r w:rsidR="002B6C06">
        <w:rPr>
          <w:rFonts w:eastAsia="Calibri"/>
          <w:szCs w:val="24"/>
        </w:rPr>
        <w:t>as</w:t>
      </w:r>
      <w:r>
        <w:rPr>
          <w:rFonts w:eastAsia="Calibri"/>
          <w:szCs w:val="24"/>
        </w:rPr>
        <w:tab/>
      </w:r>
      <w:r w:rsidR="00052F28">
        <w:rPr>
          <w:rFonts w:eastAsia="Calibri"/>
          <w:szCs w:val="24"/>
        </w:rPr>
        <w:tab/>
      </w:r>
      <w:r w:rsidR="002B6C06">
        <w:rPr>
          <w:rFonts w:eastAsia="Calibri"/>
          <w:szCs w:val="24"/>
        </w:rPr>
        <w:t>Rytis Mykolas Račkauskas</w:t>
      </w:r>
    </w:p>
    <w:p w14:paraId="456F6CF0" w14:textId="679BF7A6" w:rsidR="00052F28" w:rsidRDefault="00052F28">
      <w:pPr>
        <w:jc w:val="center"/>
      </w:pPr>
      <w:r>
        <w:br w:type="page"/>
      </w:r>
    </w:p>
    <w:p w14:paraId="7722E8A0" w14:textId="77777777" w:rsidR="00052F28" w:rsidRDefault="00052F28">
      <w:pPr>
        <w:sectPr w:rsidR="00052F28" w:rsidSect="00052F28">
          <w:headerReference w:type="default" r:id="rId7"/>
          <w:footerReference w:type="first" r:id="rId8"/>
          <w:pgSz w:w="11907" w:h="16840" w:code="9"/>
          <w:pgMar w:top="1134" w:right="567" w:bottom="1134" w:left="1701" w:header="0" w:footer="0" w:gutter="0"/>
          <w:cols w:space="1296"/>
          <w:titlePg/>
          <w:docGrid w:linePitch="326"/>
        </w:sectPr>
      </w:pPr>
    </w:p>
    <w:p w14:paraId="70A3988C" w14:textId="77777777" w:rsidR="00052F28" w:rsidRPr="00052F28" w:rsidRDefault="00052F28" w:rsidP="00052F28">
      <w:pPr>
        <w:ind w:firstLine="10065"/>
        <w:rPr>
          <w:rFonts w:eastAsia="NSimSun" w:cs="Lucida Sans"/>
          <w:kern w:val="2"/>
          <w:szCs w:val="24"/>
          <w:lang w:eastAsia="zh-CN" w:bidi="hi-IN"/>
        </w:rPr>
      </w:pPr>
      <w:r w:rsidRPr="00052F28">
        <w:rPr>
          <w:rFonts w:eastAsia="NSimSun" w:cs="Lucida Sans"/>
          <w:kern w:val="2"/>
          <w:szCs w:val="24"/>
          <w:lang w:eastAsia="zh-CN" w:bidi="hi-IN"/>
        </w:rPr>
        <w:lastRenderedPageBreak/>
        <w:t>PATVIRTINTA</w:t>
      </w:r>
    </w:p>
    <w:p w14:paraId="4F202713" w14:textId="77777777" w:rsidR="00052F28" w:rsidRPr="00052F28" w:rsidRDefault="00052F28" w:rsidP="00052F28">
      <w:pPr>
        <w:ind w:firstLine="10065"/>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tarybos </w:t>
      </w:r>
    </w:p>
    <w:p w14:paraId="1F87D341" w14:textId="302B5BB3" w:rsidR="00052F28" w:rsidRPr="00052F28" w:rsidRDefault="00052F28" w:rsidP="00052F28">
      <w:pPr>
        <w:ind w:firstLine="10065"/>
        <w:rPr>
          <w:rFonts w:eastAsia="NSimSun" w:cs="Lucida Sans"/>
          <w:kern w:val="2"/>
          <w:szCs w:val="24"/>
          <w:lang w:eastAsia="zh-CN" w:bidi="hi-IN"/>
        </w:rPr>
      </w:pPr>
      <w:r w:rsidRPr="00052F28">
        <w:t xml:space="preserve">2020 m. gegužės 28 d. </w:t>
      </w:r>
      <w:r w:rsidRPr="00052F28">
        <w:rPr>
          <w:rFonts w:eastAsia="NSimSun" w:cs="Lucida Sans"/>
          <w:kern w:val="2"/>
          <w:szCs w:val="24"/>
          <w:lang w:eastAsia="zh-CN" w:bidi="hi-IN"/>
        </w:rPr>
        <w:t>sprendimu Nr. 1-14</w:t>
      </w:r>
      <w:r w:rsidR="00CE2F1F">
        <w:rPr>
          <w:rFonts w:eastAsia="NSimSun" w:cs="Lucida Sans"/>
          <w:kern w:val="2"/>
          <w:szCs w:val="24"/>
          <w:lang w:eastAsia="zh-CN" w:bidi="hi-IN"/>
        </w:rPr>
        <w:t>3</w:t>
      </w:r>
    </w:p>
    <w:p w14:paraId="38C025CD" w14:textId="77777777" w:rsidR="00052F28" w:rsidRDefault="00052F28" w:rsidP="00052F28">
      <w:pPr>
        <w:rPr>
          <w:rFonts w:eastAsia="NSimSun" w:cs="Lucida Sans"/>
          <w:kern w:val="2"/>
          <w:szCs w:val="24"/>
          <w:lang w:eastAsia="zh-CN" w:bidi="hi-IN"/>
        </w:rPr>
      </w:pPr>
    </w:p>
    <w:p w14:paraId="65310453" w14:textId="77777777" w:rsidR="00162AD8" w:rsidRPr="00052F28" w:rsidRDefault="00162AD8" w:rsidP="00052F28">
      <w:pPr>
        <w:rPr>
          <w:rFonts w:eastAsia="NSimSun" w:cs="Lucida Sans"/>
          <w:kern w:val="2"/>
          <w:szCs w:val="24"/>
          <w:lang w:eastAsia="zh-CN" w:bidi="hi-IN"/>
        </w:rPr>
      </w:pPr>
    </w:p>
    <w:p w14:paraId="76EF23EC" w14:textId="0DF7597F" w:rsidR="00052F28" w:rsidRPr="00052F28" w:rsidRDefault="00052F28" w:rsidP="00052F28">
      <w:pPr>
        <w:jc w:val="center"/>
        <w:rPr>
          <w:rFonts w:eastAsia="NSimSun" w:cs="Lucida Sans"/>
          <w:b/>
          <w:kern w:val="2"/>
          <w:szCs w:val="24"/>
          <w:lang w:eastAsia="zh-CN" w:bidi="hi-IN"/>
        </w:rPr>
      </w:pPr>
      <w:r w:rsidRPr="00052F28">
        <w:rPr>
          <w:rFonts w:eastAsia="NSimSun" w:cs="Lucida Sans"/>
          <w:b/>
          <w:kern w:val="2"/>
          <w:szCs w:val="24"/>
          <w:lang w:eastAsia="zh-CN" w:bidi="hi-IN"/>
        </w:rPr>
        <w:t>PANEVĖŽIO MIESTO SAVIVALDYBĖS VISUOMENĖS SVEIKATOS RĖMIMO SPECIALIOSIOS PROGRAMOS</w:t>
      </w:r>
      <w:r w:rsidR="00162AD8">
        <w:rPr>
          <w:rFonts w:eastAsia="NSimSun" w:cs="Lucida Sans"/>
          <w:b/>
          <w:kern w:val="2"/>
          <w:szCs w:val="24"/>
          <w:lang w:eastAsia="zh-CN" w:bidi="hi-IN"/>
        </w:rPr>
        <w:t xml:space="preserve"> </w:t>
      </w:r>
      <w:r w:rsidRPr="00052F28">
        <w:rPr>
          <w:rFonts w:eastAsia="NSimSun" w:cs="Lucida Sans"/>
          <w:b/>
          <w:kern w:val="2"/>
          <w:szCs w:val="24"/>
          <w:lang w:eastAsia="zh-CN" w:bidi="hi-IN"/>
        </w:rPr>
        <w:t>2020 M. PRIEMONIŲ FINANSAVIMO PLANAS</w:t>
      </w:r>
    </w:p>
    <w:p w14:paraId="4F420128" w14:textId="77777777" w:rsidR="00052F28" w:rsidRPr="00052F28" w:rsidRDefault="00052F28" w:rsidP="00052F28">
      <w:pPr>
        <w:jc w:val="center"/>
        <w:rPr>
          <w:rFonts w:eastAsia="NSimSun" w:cs="Lucida Sans"/>
          <w:b/>
          <w:kern w:val="2"/>
          <w:szCs w:val="24"/>
          <w:lang w:eastAsia="zh-CN" w:bidi="hi-IN"/>
        </w:rPr>
      </w:pPr>
    </w:p>
    <w:tbl>
      <w:tblPr>
        <w:tblW w:w="13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909"/>
        <w:gridCol w:w="2692"/>
        <w:gridCol w:w="4252"/>
        <w:gridCol w:w="2411"/>
        <w:gridCol w:w="1950"/>
      </w:tblGrid>
      <w:tr w:rsidR="00052F28" w:rsidRPr="00052F28" w14:paraId="70A1DA0B" w14:textId="77777777" w:rsidTr="00052F28">
        <w:trPr>
          <w:jc w:val="center"/>
        </w:trPr>
        <w:tc>
          <w:tcPr>
            <w:tcW w:w="13993" w:type="dxa"/>
            <w:gridSpan w:val="6"/>
            <w:tcBorders>
              <w:top w:val="single" w:sz="4" w:space="0" w:color="auto"/>
              <w:left w:val="single" w:sz="4" w:space="0" w:color="auto"/>
              <w:bottom w:val="single" w:sz="4" w:space="0" w:color="auto"/>
              <w:right w:val="single" w:sz="4" w:space="0" w:color="auto"/>
            </w:tcBorders>
            <w:hideMark/>
          </w:tcPr>
          <w:p w14:paraId="32332F14" w14:textId="77777777" w:rsidR="00052F28" w:rsidRPr="00052F28" w:rsidRDefault="00052F28" w:rsidP="00052F28">
            <w:pPr>
              <w:jc w:val="center"/>
              <w:rPr>
                <w:rFonts w:eastAsia="NSimSun" w:cs="Lucida Sans"/>
                <w:b/>
                <w:kern w:val="2"/>
                <w:szCs w:val="24"/>
                <w:lang w:eastAsia="zh-CN" w:bidi="hi-IN"/>
              </w:rPr>
            </w:pPr>
            <w:r w:rsidRPr="00052F28">
              <w:rPr>
                <w:rFonts w:eastAsia="NSimSun" w:cs="Lucida Sans"/>
                <w:b/>
                <w:kern w:val="2"/>
                <w:szCs w:val="24"/>
                <w:lang w:eastAsia="zh-CN" w:bidi="hi-IN"/>
              </w:rPr>
              <w:t>Pajamos</w:t>
            </w:r>
          </w:p>
        </w:tc>
      </w:tr>
      <w:tr w:rsidR="00052F28" w:rsidRPr="00052F28" w14:paraId="3D08B1C0"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0C36D8A7"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Eil.</w:t>
            </w:r>
          </w:p>
          <w:p w14:paraId="2F222D80"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Nr.</w:t>
            </w:r>
          </w:p>
        </w:tc>
        <w:tc>
          <w:tcPr>
            <w:tcW w:w="11264" w:type="dxa"/>
            <w:gridSpan w:val="4"/>
            <w:tcBorders>
              <w:top w:val="single" w:sz="4" w:space="0" w:color="auto"/>
              <w:left w:val="single" w:sz="4" w:space="0" w:color="auto"/>
              <w:bottom w:val="single" w:sz="4" w:space="0" w:color="auto"/>
              <w:right w:val="single" w:sz="4" w:space="0" w:color="auto"/>
            </w:tcBorders>
            <w:vAlign w:val="center"/>
            <w:hideMark/>
          </w:tcPr>
          <w:p w14:paraId="4D384F22"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Pajamų šaltiniai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44097B5"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Lėšos (Eur)</w:t>
            </w:r>
          </w:p>
        </w:tc>
      </w:tr>
      <w:tr w:rsidR="00052F28" w:rsidRPr="00052F28" w14:paraId="7038DE3A"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hideMark/>
          </w:tcPr>
          <w:p w14:paraId="1197F908"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1.</w:t>
            </w:r>
          </w:p>
        </w:tc>
        <w:tc>
          <w:tcPr>
            <w:tcW w:w="11264" w:type="dxa"/>
            <w:gridSpan w:val="4"/>
            <w:tcBorders>
              <w:top w:val="single" w:sz="4" w:space="0" w:color="auto"/>
              <w:left w:val="single" w:sz="4" w:space="0" w:color="auto"/>
              <w:bottom w:val="single" w:sz="4" w:space="0" w:color="auto"/>
              <w:right w:val="single" w:sz="4" w:space="0" w:color="auto"/>
            </w:tcBorders>
            <w:hideMark/>
          </w:tcPr>
          <w:p w14:paraId="0E395910"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rėmimo specialiosios programos lėšų likutis </w:t>
            </w:r>
          </w:p>
          <w:p w14:paraId="491A7448" w14:textId="77777777" w:rsidR="00052F28" w:rsidRPr="00052F28" w:rsidRDefault="00052F28" w:rsidP="00052F28">
            <w:pPr>
              <w:jc w:val="both"/>
              <w:rPr>
                <w:rFonts w:eastAsia="NSimSun" w:cs="Lucida Sans"/>
                <w:kern w:val="2"/>
                <w:szCs w:val="24"/>
                <w:lang w:eastAsia="zh-CN" w:bidi="hi-IN"/>
              </w:rPr>
            </w:pPr>
            <w:r w:rsidRPr="00052F28">
              <w:rPr>
                <w:rFonts w:eastAsia="NSimSun" w:cs="Lucida Sans"/>
                <w:kern w:val="2"/>
                <w:szCs w:val="24"/>
                <w:lang w:eastAsia="zh-CN" w:bidi="hi-IN"/>
              </w:rPr>
              <w:t>2020 m. sausio 1 d.</w:t>
            </w:r>
          </w:p>
        </w:tc>
        <w:tc>
          <w:tcPr>
            <w:tcW w:w="1950" w:type="dxa"/>
            <w:tcBorders>
              <w:top w:val="single" w:sz="4" w:space="0" w:color="auto"/>
              <w:left w:val="single" w:sz="4" w:space="0" w:color="auto"/>
              <w:bottom w:val="single" w:sz="4" w:space="0" w:color="auto"/>
              <w:right w:val="single" w:sz="4" w:space="0" w:color="auto"/>
            </w:tcBorders>
            <w:hideMark/>
          </w:tcPr>
          <w:p w14:paraId="16EBD436"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12 306,20</w:t>
            </w:r>
          </w:p>
        </w:tc>
      </w:tr>
      <w:tr w:rsidR="00052F28" w:rsidRPr="00052F28" w14:paraId="03F1F9D5"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hideMark/>
          </w:tcPr>
          <w:p w14:paraId="50B24344"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2. </w:t>
            </w:r>
          </w:p>
        </w:tc>
        <w:tc>
          <w:tcPr>
            <w:tcW w:w="11264" w:type="dxa"/>
            <w:gridSpan w:val="4"/>
            <w:tcBorders>
              <w:top w:val="single" w:sz="4" w:space="0" w:color="auto"/>
              <w:left w:val="single" w:sz="4" w:space="0" w:color="auto"/>
              <w:bottom w:val="single" w:sz="4" w:space="0" w:color="auto"/>
              <w:right w:val="single" w:sz="4" w:space="0" w:color="auto"/>
            </w:tcBorders>
            <w:hideMark/>
          </w:tcPr>
          <w:p w14:paraId="61CB6CA1" w14:textId="77777777" w:rsidR="00052F28" w:rsidRPr="00052F28" w:rsidRDefault="00052F28" w:rsidP="00052F28">
            <w:pPr>
              <w:jc w:val="both"/>
              <w:rPr>
                <w:rFonts w:eastAsia="NSimSun" w:cs="Lucida Sans"/>
                <w:kern w:val="2"/>
                <w:szCs w:val="24"/>
                <w:lang w:eastAsia="zh-CN" w:bidi="hi-IN"/>
              </w:rPr>
            </w:pPr>
            <w:r w:rsidRPr="00052F28">
              <w:rPr>
                <w:rFonts w:eastAsia="NSimSun" w:cs="Lucida Sans"/>
                <w:kern w:val="2"/>
                <w:szCs w:val="24"/>
                <w:lang w:eastAsia="zh-CN" w:bidi="hi-IN"/>
              </w:rPr>
              <w:t>Savivaldybės biudžeto lėšos</w:t>
            </w:r>
          </w:p>
        </w:tc>
        <w:tc>
          <w:tcPr>
            <w:tcW w:w="1950" w:type="dxa"/>
            <w:tcBorders>
              <w:top w:val="single" w:sz="4" w:space="0" w:color="auto"/>
              <w:left w:val="single" w:sz="4" w:space="0" w:color="auto"/>
              <w:bottom w:val="single" w:sz="4" w:space="0" w:color="auto"/>
              <w:right w:val="single" w:sz="4" w:space="0" w:color="auto"/>
            </w:tcBorders>
            <w:hideMark/>
          </w:tcPr>
          <w:p w14:paraId="54135007"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39 000</w:t>
            </w:r>
          </w:p>
        </w:tc>
      </w:tr>
      <w:tr w:rsidR="00052F28" w:rsidRPr="00052F28" w14:paraId="1129758E"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tcPr>
          <w:p w14:paraId="750A1952" w14:textId="77777777" w:rsidR="00052F28" w:rsidRPr="00052F28" w:rsidRDefault="00052F28" w:rsidP="00052F28">
            <w:pPr>
              <w:rPr>
                <w:rFonts w:eastAsia="NSimSun" w:cs="Lucida Sans"/>
                <w:kern w:val="2"/>
                <w:szCs w:val="24"/>
                <w:lang w:eastAsia="zh-CN" w:bidi="hi-IN"/>
              </w:rPr>
            </w:pPr>
          </w:p>
        </w:tc>
        <w:tc>
          <w:tcPr>
            <w:tcW w:w="11264" w:type="dxa"/>
            <w:gridSpan w:val="4"/>
            <w:tcBorders>
              <w:top w:val="single" w:sz="4" w:space="0" w:color="auto"/>
              <w:left w:val="single" w:sz="4" w:space="0" w:color="auto"/>
              <w:bottom w:val="single" w:sz="4" w:space="0" w:color="auto"/>
              <w:right w:val="single" w:sz="4" w:space="0" w:color="auto"/>
            </w:tcBorders>
            <w:hideMark/>
          </w:tcPr>
          <w:p w14:paraId="1F7A60CB" w14:textId="77777777" w:rsidR="00052F28" w:rsidRPr="00052F28" w:rsidRDefault="00052F28" w:rsidP="00052F28">
            <w:pPr>
              <w:jc w:val="right"/>
              <w:rPr>
                <w:rFonts w:eastAsia="NSimSun" w:cs="Lucida Sans"/>
                <w:kern w:val="2"/>
                <w:szCs w:val="24"/>
                <w:lang w:eastAsia="zh-CN" w:bidi="hi-IN"/>
              </w:rPr>
            </w:pPr>
            <w:r w:rsidRPr="00052F28">
              <w:rPr>
                <w:rFonts w:eastAsia="NSimSun" w:cs="Lucida Sans"/>
                <w:kern w:val="2"/>
                <w:szCs w:val="24"/>
                <w:lang w:eastAsia="zh-CN" w:bidi="hi-IN"/>
              </w:rPr>
              <w:t>Iš viso:</w:t>
            </w:r>
          </w:p>
        </w:tc>
        <w:tc>
          <w:tcPr>
            <w:tcW w:w="1950" w:type="dxa"/>
            <w:tcBorders>
              <w:top w:val="single" w:sz="4" w:space="0" w:color="auto"/>
              <w:left w:val="single" w:sz="4" w:space="0" w:color="auto"/>
              <w:bottom w:val="single" w:sz="4" w:space="0" w:color="auto"/>
              <w:right w:val="single" w:sz="4" w:space="0" w:color="auto"/>
            </w:tcBorders>
            <w:hideMark/>
          </w:tcPr>
          <w:p w14:paraId="34E004EB"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51 306,20</w:t>
            </w:r>
          </w:p>
        </w:tc>
      </w:tr>
      <w:tr w:rsidR="00052F28" w:rsidRPr="00052F28" w14:paraId="4042F5AA"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tcPr>
          <w:p w14:paraId="7E8F7551" w14:textId="77777777" w:rsidR="00052F28" w:rsidRPr="00052F28" w:rsidRDefault="00052F28" w:rsidP="00052F28">
            <w:pPr>
              <w:rPr>
                <w:rFonts w:eastAsia="NSimSun" w:cs="Lucida Sans"/>
                <w:kern w:val="2"/>
                <w:szCs w:val="24"/>
                <w:lang w:eastAsia="zh-CN" w:bidi="hi-IN"/>
              </w:rPr>
            </w:pPr>
          </w:p>
        </w:tc>
        <w:tc>
          <w:tcPr>
            <w:tcW w:w="11264" w:type="dxa"/>
            <w:gridSpan w:val="4"/>
            <w:tcBorders>
              <w:top w:val="single" w:sz="4" w:space="0" w:color="auto"/>
              <w:left w:val="single" w:sz="4" w:space="0" w:color="auto"/>
              <w:bottom w:val="single" w:sz="4" w:space="0" w:color="auto"/>
              <w:right w:val="single" w:sz="4" w:space="0" w:color="auto"/>
            </w:tcBorders>
            <w:hideMark/>
          </w:tcPr>
          <w:p w14:paraId="60948F1F" w14:textId="77777777" w:rsidR="00052F28" w:rsidRPr="00052F28" w:rsidRDefault="00052F28" w:rsidP="00052F28">
            <w:pPr>
              <w:jc w:val="center"/>
              <w:rPr>
                <w:rFonts w:eastAsia="NSimSun" w:cs="Lucida Sans"/>
                <w:b/>
                <w:kern w:val="2"/>
                <w:szCs w:val="24"/>
                <w:lang w:eastAsia="zh-CN" w:bidi="hi-IN"/>
              </w:rPr>
            </w:pPr>
            <w:r w:rsidRPr="00052F28">
              <w:rPr>
                <w:rFonts w:eastAsia="NSimSun" w:cs="Lucida Sans"/>
                <w:b/>
                <w:bCs/>
                <w:kern w:val="2"/>
                <w:szCs w:val="24"/>
                <w:lang w:eastAsia="zh-CN" w:bidi="hi-IN"/>
              </w:rPr>
              <w:t>Išlaidos</w:t>
            </w:r>
          </w:p>
        </w:tc>
        <w:tc>
          <w:tcPr>
            <w:tcW w:w="1950" w:type="dxa"/>
            <w:tcBorders>
              <w:top w:val="single" w:sz="4" w:space="0" w:color="auto"/>
              <w:left w:val="single" w:sz="4" w:space="0" w:color="auto"/>
              <w:bottom w:val="single" w:sz="4" w:space="0" w:color="auto"/>
              <w:right w:val="single" w:sz="4" w:space="0" w:color="auto"/>
            </w:tcBorders>
          </w:tcPr>
          <w:p w14:paraId="3E438B47" w14:textId="77777777" w:rsidR="00052F28" w:rsidRPr="00052F28" w:rsidRDefault="00052F28" w:rsidP="00052F28">
            <w:pPr>
              <w:rPr>
                <w:rFonts w:eastAsia="NSimSun" w:cs="Lucida Sans"/>
                <w:kern w:val="2"/>
                <w:szCs w:val="24"/>
                <w:lang w:eastAsia="zh-CN" w:bidi="hi-IN"/>
              </w:rPr>
            </w:pPr>
          </w:p>
        </w:tc>
      </w:tr>
      <w:tr w:rsidR="00052F28" w:rsidRPr="00052F28" w14:paraId="3470A307"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63D7508D"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Eil.</w:t>
            </w:r>
          </w:p>
          <w:p w14:paraId="563A0A3D"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Nr.</w:t>
            </w:r>
          </w:p>
        </w:tc>
        <w:tc>
          <w:tcPr>
            <w:tcW w:w="1909" w:type="dxa"/>
            <w:tcBorders>
              <w:top w:val="single" w:sz="4" w:space="0" w:color="auto"/>
              <w:left w:val="single" w:sz="4" w:space="0" w:color="auto"/>
              <w:bottom w:val="single" w:sz="4" w:space="0" w:color="auto"/>
              <w:right w:val="single" w:sz="4" w:space="0" w:color="auto"/>
            </w:tcBorders>
            <w:vAlign w:val="center"/>
            <w:hideMark/>
          </w:tcPr>
          <w:p w14:paraId="0BA797E9"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Programos kryptis </w:t>
            </w:r>
          </w:p>
        </w:tc>
        <w:tc>
          <w:tcPr>
            <w:tcW w:w="2692" w:type="dxa"/>
            <w:tcBorders>
              <w:top w:val="single" w:sz="4" w:space="0" w:color="auto"/>
              <w:left w:val="single" w:sz="4" w:space="0" w:color="auto"/>
              <w:bottom w:val="single" w:sz="4" w:space="0" w:color="auto"/>
              <w:right w:val="single" w:sz="4" w:space="0" w:color="auto"/>
            </w:tcBorders>
            <w:vAlign w:val="center"/>
            <w:hideMark/>
          </w:tcPr>
          <w:p w14:paraId="377B7FA4"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Programos veikos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7DC80AF"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Veiklos įgyvendinimo būdas </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14185B5"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Tikslinė grupė</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9B312D9"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Skirta lėšų</w:t>
            </w:r>
          </w:p>
          <w:p w14:paraId="75E6DB1B"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(Eur)</w:t>
            </w:r>
          </w:p>
        </w:tc>
      </w:tr>
      <w:tr w:rsidR="00052F28" w:rsidRPr="00052F28" w14:paraId="382429E2"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602B2612"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1.</w:t>
            </w:r>
          </w:p>
        </w:tc>
        <w:tc>
          <w:tcPr>
            <w:tcW w:w="1909" w:type="dxa"/>
            <w:tcBorders>
              <w:top w:val="single" w:sz="4" w:space="0" w:color="auto"/>
              <w:left w:val="single" w:sz="4" w:space="0" w:color="auto"/>
              <w:bottom w:val="single" w:sz="4" w:space="0" w:color="auto"/>
              <w:right w:val="single" w:sz="4" w:space="0" w:color="auto"/>
            </w:tcBorders>
            <w:vAlign w:val="center"/>
            <w:hideMark/>
          </w:tcPr>
          <w:p w14:paraId="72607B45" w14:textId="77777777" w:rsidR="00052F28" w:rsidRPr="00052F28" w:rsidRDefault="00052F28" w:rsidP="00052F28">
            <w:pPr>
              <w:jc w:val="both"/>
              <w:rPr>
                <w:rFonts w:eastAsia="NSimSun" w:cs="Lucida Sans"/>
                <w:kern w:val="2"/>
                <w:szCs w:val="24"/>
                <w:lang w:eastAsia="zh-CN" w:bidi="hi-IN"/>
              </w:rPr>
            </w:pPr>
            <w:r w:rsidRPr="00052F28">
              <w:rPr>
                <w:rFonts w:eastAsia="NSimSun" w:cs="Lucida Sans"/>
                <w:kern w:val="2"/>
                <w:szCs w:val="24"/>
                <w:lang w:eastAsia="zh-CN" w:bidi="hi-IN"/>
              </w:rPr>
              <w:t>Psichikos sveikatos stiprinimas</w:t>
            </w:r>
          </w:p>
        </w:tc>
        <w:tc>
          <w:tcPr>
            <w:tcW w:w="2692" w:type="dxa"/>
            <w:tcBorders>
              <w:top w:val="single" w:sz="4" w:space="0" w:color="auto"/>
              <w:left w:val="single" w:sz="4" w:space="0" w:color="auto"/>
              <w:bottom w:val="single" w:sz="4" w:space="0" w:color="auto"/>
              <w:right w:val="single" w:sz="4" w:space="0" w:color="auto"/>
            </w:tcBorders>
            <w:vAlign w:val="center"/>
          </w:tcPr>
          <w:p w14:paraId="7A65F422"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Savižudybių prevencija</w:t>
            </w:r>
          </w:p>
          <w:p w14:paraId="3453B61C" w14:textId="77777777" w:rsidR="00052F28" w:rsidRPr="00052F28" w:rsidRDefault="00052F28" w:rsidP="00052F28">
            <w:pPr>
              <w:rPr>
                <w:rFonts w:eastAsia="NSimSun" w:cs="Lucida Sans"/>
                <w:kern w:val="2"/>
                <w:szCs w:val="24"/>
                <w:highlight w:val="yellow"/>
                <w:lang w:eastAsia="zh-CN" w:bidi="hi-IN"/>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A7E3075"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biurui</w:t>
            </w:r>
          </w:p>
          <w:p w14:paraId="2615BBA4"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ACC52D4"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B925718"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2500</w:t>
            </w:r>
          </w:p>
        </w:tc>
      </w:tr>
      <w:tr w:rsidR="00052F28" w:rsidRPr="00052F28" w14:paraId="7419EFEF"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5E6787CF"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2.</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4D1FFB1" w14:textId="77777777" w:rsidR="00052F28" w:rsidRPr="00052F28" w:rsidRDefault="00052F28" w:rsidP="00052F28">
            <w:pPr>
              <w:jc w:val="both"/>
              <w:rPr>
                <w:rFonts w:eastAsia="NSimSun" w:cs="Lucida Sans"/>
                <w:kern w:val="2"/>
                <w:szCs w:val="24"/>
                <w:lang w:eastAsia="zh-CN" w:bidi="hi-IN"/>
              </w:rPr>
            </w:pPr>
            <w:r w:rsidRPr="00052F28">
              <w:rPr>
                <w:rFonts w:eastAsia="NSimSun" w:cs="Lucida Sans"/>
                <w:kern w:val="2"/>
                <w:szCs w:val="24"/>
                <w:lang w:eastAsia="zh-CN" w:bidi="hi-IN"/>
              </w:rPr>
              <w:t>Užkrečiamųjų ligų profilaktika</w:t>
            </w:r>
          </w:p>
        </w:tc>
        <w:tc>
          <w:tcPr>
            <w:tcW w:w="2692" w:type="dxa"/>
            <w:tcBorders>
              <w:top w:val="single" w:sz="4" w:space="0" w:color="auto"/>
              <w:left w:val="single" w:sz="4" w:space="0" w:color="auto"/>
              <w:bottom w:val="single" w:sz="4" w:space="0" w:color="auto"/>
              <w:right w:val="single" w:sz="4" w:space="0" w:color="auto"/>
            </w:tcBorders>
            <w:vAlign w:val="center"/>
            <w:hideMark/>
          </w:tcPr>
          <w:p w14:paraId="474B0DEE" w14:textId="77777777" w:rsidR="00052F28" w:rsidRPr="00052F28" w:rsidRDefault="00052F28" w:rsidP="00052F28">
            <w:pPr>
              <w:spacing w:before="240"/>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 xml:space="preserve">2.1. Narkotinių ir psichotropinių medžiagų žalos mažinimo programa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5623B21"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44832865"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6B18880"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3CE803A"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2000</w:t>
            </w:r>
          </w:p>
        </w:tc>
      </w:tr>
      <w:tr w:rsidR="00052F28" w:rsidRPr="00052F28" w14:paraId="21279234"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168CE0" w14:textId="77777777" w:rsidR="00052F28" w:rsidRPr="00052F28" w:rsidRDefault="00052F28" w:rsidP="00052F28">
            <w:pPr>
              <w:rPr>
                <w:rFonts w:eastAsia="NSimSun" w:cs="Lucida Sans"/>
                <w:kern w:val="2"/>
                <w:szCs w:val="24"/>
                <w:lang w:eastAsia="zh-CN" w:bidi="hi-IN"/>
              </w:rPr>
            </w:pPr>
          </w:p>
        </w:tc>
        <w:tc>
          <w:tcPr>
            <w:tcW w:w="1909" w:type="dxa"/>
            <w:tcBorders>
              <w:top w:val="single" w:sz="4" w:space="0" w:color="auto"/>
              <w:left w:val="single" w:sz="4" w:space="0" w:color="auto"/>
              <w:bottom w:val="single" w:sz="4" w:space="0" w:color="auto"/>
              <w:right w:val="single" w:sz="4" w:space="0" w:color="auto"/>
            </w:tcBorders>
            <w:vAlign w:val="center"/>
          </w:tcPr>
          <w:p w14:paraId="56273A53" w14:textId="77777777" w:rsidR="00052F28" w:rsidRPr="00052F28" w:rsidRDefault="00052F28" w:rsidP="00052F28">
            <w:pPr>
              <w:jc w:val="both"/>
              <w:rPr>
                <w:rFonts w:eastAsia="NSimSun" w:cs="Lucida Sans"/>
                <w:kern w:val="2"/>
                <w:szCs w:val="24"/>
                <w:lang w:eastAsia="zh-CN" w:bidi="hi-IN"/>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39F570E6" w14:textId="77777777" w:rsidR="00052F28" w:rsidRPr="00052F28" w:rsidRDefault="00052F28" w:rsidP="00052F28">
            <w:pPr>
              <w:spacing w:before="240"/>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2.2. Vaikų</w:t>
            </w:r>
            <w:r w:rsidRPr="00052F28">
              <w:rPr>
                <w:rFonts w:eastAsia="NSimSun" w:cs="Lucida Sans"/>
                <w:color w:val="CE181E"/>
                <w:kern w:val="2"/>
                <w:szCs w:val="24"/>
                <w:lang w:eastAsia="zh-CN" w:bidi="hi-IN"/>
              </w:rPr>
              <w:t xml:space="preserve"> </w:t>
            </w:r>
            <w:r w:rsidRPr="00052F28">
              <w:rPr>
                <w:rFonts w:eastAsia="NSimSun" w:cs="Lucida Sans"/>
                <w:color w:val="000000"/>
                <w:kern w:val="2"/>
                <w:szCs w:val="24"/>
                <w:lang w:eastAsia="zh-CN" w:bidi="hi-IN"/>
              </w:rPr>
              <w:t>žarnyno</w:t>
            </w:r>
            <w:r w:rsidRPr="00052F28">
              <w:rPr>
                <w:rFonts w:eastAsia="NSimSun" w:cs="Lucida Sans"/>
                <w:kern w:val="2"/>
                <w:szCs w:val="24"/>
                <w:lang w:eastAsia="zh-CN" w:bidi="hi-IN"/>
              </w:rPr>
              <w:t xml:space="preserve"> ir kitų infekcinių ligų prevencijos priemonės: mokymai, įgūdžių formavimas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7F8ECDE"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43A3B4CC"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A5BE021"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1B25304"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1000</w:t>
            </w:r>
          </w:p>
        </w:tc>
      </w:tr>
      <w:tr w:rsidR="00052F28" w:rsidRPr="00052F28" w14:paraId="51426840"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208EE4" w14:textId="77777777" w:rsidR="00052F28" w:rsidRPr="00052F28" w:rsidRDefault="00052F28" w:rsidP="00052F28">
            <w:pPr>
              <w:rPr>
                <w:rFonts w:eastAsia="NSimSun" w:cs="Lucida Sans"/>
                <w:kern w:val="2"/>
                <w:szCs w:val="24"/>
                <w:lang w:eastAsia="zh-CN" w:bidi="hi-IN"/>
              </w:rPr>
            </w:pPr>
          </w:p>
          <w:p w14:paraId="2A166492" w14:textId="77777777" w:rsidR="00052F28" w:rsidRPr="00052F28" w:rsidRDefault="00052F28" w:rsidP="00052F28">
            <w:pPr>
              <w:rPr>
                <w:rFonts w:eastAsia="NSimSun" w:cs="Lucida Sans"/>
                <w:kern w:val="2"/>
                <w:szCs w:val="24"/>
                <w:lang w:eastAsia="zh-CN" w:bidi="hi-IN"/>
              </w:rPr>
            </w:pPr>
          </w:p>
        </w:tc>
        <w:tc>
          <w:tcPr>
            <w:tcW w:w="1909" w:type="dxa"/>
            <w:tcBorders>
              <w:top w:val="single" w:sz="4" w:space="0" w:color="auto"/>
              <w:left w:val="single" w:sz="4" w:space="0" w:color="auto"/>
              <w:bottom w:val="single" w:sz="4" w:space="0" w:color="auto"/>
              <w:right w:val="single" w:sz="4" w:space="0" w:color="auto"/>
            </w:tcBorders>
            <w:vAlign w:val="center"/>
          </w:tcPr>
          <w:p w14:paraId="381D012B" w14:textId="77777777" w:rsidR="00052F28" w:rsidRPr="00052F28" w:rsidRDefault="00052F28" w:rsidP="00052F28">
            <w:pPr>
              <w:jc w:val="both"/>
              <w:rPr>
                <w:rFonts w:eastAsia="NSimSun" w:cs="Lucida Sans"/>
                <w:kern w:val="2"/>
                <w:szCs w:val="24"/>
                <w:lang w:eastAsia="zh-CN" w:bidi="hi-IN"/>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4BC29714" w14:textId="77777777" w:rsidR="00052F28" w:rsidRPr="00052F28" w:rsidRDefault="00052F28" w:rsidP="00052F28">
            <w:pPr>
              <w:spacing w:before="240"/>
              <w:rPr>
                <w:rFonts w:ascii="Liberation Serif" w:eastAsia="NSimSun" w:hAnsi="Liberation Serif" w:cs="Lucida Sans" w:hint="eastAsia"/>
                <w:kern w:val="2"/>
                <w:szCs w:val="24"/>
                <w:lang w:eastAsia="zh-CN" w:bidi="hi-IN"/>
              </w:rPr>
            </w:pPr>
            <w:r w:rsidRPr="00052F28">
              <w:rPr>
                <w:rFonts w:eastAsia="NSimSun" w:cs="Lucida Sans"/>
                <w:color w:val="000000"/>
                <w:kern w:val="2"/>
                <w:szCs w:val="24"/>
                <w:lang w:eastAsia="zh-CN" w:bidi="hi-IN"/>
              </w:rPr>
              <w:t xml:space="preserve">2.3. </w:t>
            </w:r>
            <w:r w:rsidRPr="00052F28">
              <w:rPr>
                <w:rFonts w:eastAsia="NSimSun" w:cs="Lucida Sans"/>
                <w:bCs/>
                <w:iCs/>
                <w:color w:val="000000"/>
                <w:kern w:val="2"/>
                <w:szCs w:val="24"/>
                <w:lang w:eastAsia="zh-CN" w:bidi="hi-IN"/>
              </w:rPr>
              <w:t>Panevėžio miesto savivaldybės maudyklų vandens kokybės ir tyliosios viešosios zonos triukšmo monitoringas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32AA68C"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1643F8E4"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8B006DD"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4043A6F"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800</w:t>
            </w:r>
          </w:p>
        </w:tc>
      </w:tr>
      <w:tr w:rsidR="00052F28" w:rsidRPr="00052F28" w14:paraId="06ECB901"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BA6345D" w14:textId="77777777" w:rsidR="00052F28" w:rsidRPr="00052F28" w:rsidRDefault="00052F28" w:rsidP="00052F28">
            <w:pPr>
              <w:rPr>
                <w:rFonts w:eastAsia="NSimSun" w:cs="Lucida Sans"/>
                <w:kern w:val="2"/>
                <w:szCs w:val="24"/>
                <w:lang w:eastAsia="zh-CN" w:bidi="hi-IN"/>
              </w:rPr>
            </w:pPr>
          </w:p>
        </w:tc>
        <w:tc>
          <w:tcPr>
            <w:tcW w:w="1909" w:type="dxa"/>
            <w:tcBorders>
              <w:top w:val="single" w:sz="4" w:space="0" w:color="auto"/>
              <w:left w:val="single" w:sz="4" w:space="0" w:color="auto"/>
              <w:bottom w:val="single" w:sz="4" w:space="0" w:color="auto"/>
              <w:right w:val="single" w:sz="4" w:space="0" w:color="auto"/>
            </w:tcBorders>
            <w:vAlign w:val="center"/>
          </w:tcPr>
          <w:p w14:paraId="3233E12D" w14:textId="77777777" w:rsidR="00052F28" w:rsidRPr="00052F28" w:rsidRDefault="00052F28" w:rsidP="00052F28">
            <w:pPr>
              <w:jc w:val="both"/>
              <w:rPr>
                <w:rFonts w:eastAsia="NSimSun" w:cs="Lucida Sans"/>
                <w:kern w:val="2"/>
                <w:szCs w:val="24"/>
                <w:lang w:eastAsia="zh-CN" w:bidi="hi-IN"/>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0B524BE6" w14:textId="77777777" w:rsidR="00052F28" w:rsidRPr="00052F28" w:rsidRDefault="00052F28" w:rsidP="00052F28">
            <w:pPr>
              <w:spacing w:before="240"/>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2.4. COVID-19 ligos kontrolės ir prevencijos priemonėms įgyvendinti (mobiliam punktui ir karščiavimo klinikai išlaikyti)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F367425"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administracija</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712951F" w14:textId="77777777" w:rsidR="00052F28" w:rsidRPr="00052F28" w:rsidRDefault="00052F28" w:rsidP="00052F28">
            <w:pPr>
              <w:rPr>
                <w:rFonts w:eastAsia="NSimSun" w:cs="Lucida Sans"/>
                <w:kern w:val="2"/>
                <w:szCs w:val="24"/>
                <w:lang w:eastAsia="zh-CN" w:bidi="hi-IN"/>
              </w:rPr>
            </w:pPr>
            <w:bookmarkStart w:id="1" w:name="__DdeLink__1498_1450095731"/>
            <w:r w:rsidRPr="00052F28">
              <w:rPr>
                <w:rFonts w:eastAsia="NSimSun" w:cs="Lucida Sans"/>
                <w:kern w:val="2"/>
                <w:szCs w:val="24"/>
                <w:lang w:eastAsia="zh-CN" w:bidi="hi-IN"/>
              </w:rPr>
              <w:t>Panevėžio miesto gyventojai</w:t>
            </w:r>
            <w:bookmarkEnd w:id="1"/>
          </w:p>
        </w:tc>
        <w:tc>
          <w:tcPr>
            <w:tcW w:w="1950" w:type="dxa"/>
            <w:tcBorders>
              <w:top w:val="single" w:sz="4" w:space="0" w:color="auto"/>
              <w:left w:val="single" w:sz="4" w:space="0" w:color="auto"/>
              <w:bottom w:val="single" w:sz="4" w:space="0" w:color="auto"/>
              <w:right w:val="single" w:sz="4" w:space="0" w:color="auto"/>
            </w:tcBorders>
            <w:vAlign w:val="center"/>
            <w:hideMark/>
          </w:tcPr>
          <w:p w14:paraId="3EEF8C78"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34186,20</w:t>
            </w:r>
          </w:p>
        </w:tc>
      </w:tr>
      <w:tr w:rsidR="00052F28" w:rsidRPr="00052F28" w14:paraId="143BB38F"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428213EF"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3.</w:t>
            </w:r>
          </w:p>
        </w:tc>
        <w:tc>
          <w:tcPr>
            <w:tcW w:w="1909" w:type="dxa"/>
            <w:tcBorders>
              <w:top w:val="single" w:sz="4" w:space="0" w:color="auto"/>
              <w:left w:val="single" w:sz="4" w:space="0" w:color="auto"/>
              <w:bottom w:val="single" w:sz="4" w:space="0" w:color="auto"/>
              <w:right w:val="single" w:sz="4" w:space="0" w:color="auto"/>
            </w:tcBorders>
            <w:vAlign w:val="center"/>
          </w:tcPr>
          <w:p w14:paraId="134396FC" w14:textId="77777777" w:rsidR="00052F28" w:rsidRPr="00052F28" w:rsidRDefault="00052F28" w:rsidP="00052F28">
            <w:pPr>
              <w:spacing w:before="240"/>
              <w:jc w:val="both"/>
              <w:rPr>
                <w:rFonts w:eastAsia="NSimSun" w:cs="Lucida Sans"/>
                <w:kern w:val="2"/>
                <w:szCs w:val="24"/>
                <w:lang w:eastAsia="zh-CN" w:bidi="hi-IN"/>
              </w:rPr>
            </w:pPr>
            <w:r w:rsidRPr="00052F28">
              <w:rPr>
                <w:rFonts w:eastAsia="NSimSun" w:cs="Lucida Sans"/>
                <w:kern w:val="2"/>
                <w:szCs w:val="24"/>
                <w:lang w:eastAsia="zh-CN" w:bidi="hi-IN"/>
              </w:rPr>
              <w:t>V</w:t>
            </w:r>
            <w:r w:rsidRPr="00052F28">
              <w:rPr>
                <w:rFonts w:cs="Lucida Sans"/>
                <w:kern w:val="2"/>
                <w:szCs w:val="24"/>
                <w:lang w:eastAsia="zh-CN" w:bidi="hi-IN"/>
              </w:rPr>
              <w:t>aikų, suaugusiųjų ir senjorų fizinio aktyvumo skatinimas</w:t>
            </w:r>
          </w:p>
          <w:p w14:paraId="23040F40" w14:textId="77777777" w:rsidR="00052F28" w:rsidRPr="00052F28" w:rsidRDefault="00052F28" w:rsidP="00052F28">
            <w:pPr>
              <w:spacing w:before="240"/>
              <w:jc w:val="both"/>
              <w:rPr>
                <w:rFonts w:eastAsia="NSimSun" w:cs="Lucida Sans"/>
                <w:kern w:val="2"/>
                <w:szCs w:val="24"/>
                <w:lang w:eastAsia="zh-CN" w:bidi="hi-IN"/>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6DC9CB96" w14:textId="77777777" w:rsidR="00052F28" w:rsidRPr="00052F28" w:rsidRDefault="00052F28" w:rsidP="00052F28">
            <w:pPr>
              <w:spacing w:before="240"/>
              <w:rPr>
                <w:rFonts w:ascii="Liberation Serif" w:eastAsia="NSimSun" w:hAnsi="Liberation Serif" w:cs="Lucida Sans" w:hint="eastAsia"/>
                <w:color w:val="000000"/>
                <w:kern w:val="2"/>
                <w:szCs w:val="24"/>
                <w:lang w:eastAsia="zh-CN" w:bidi="hi-IN"/>
              </w:rPr>
            </w:pPr>
            <w:r w:rsidRPr="00052F28">
              <w:rPr>
                <w:rFonts w:eastAsia="NSimSun" w:cs="Lucida Sans"/>
                <w:color w:val="000000"/>
                <w:kern w:val="2"/>
                <w:szCs w:val="24"/>
                <w:lang w:eastAsia="zh-CN" w:bidi="hi-IN"/>
              </w:rPr>
              <w:t>3.1. Pėsčiųjų trasos Panevėžyje sukūrimas, palaikymas ir įkėlimas į mobiliąją programėlę #walk15</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1942250"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5AF55BC2"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1CE15B2"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tcPr>
          <w:p w14:paraId="2A22F694" w14:textId="77777777" w:rsidR="00052F28" w:rsidRPr="00052F28" w:rsidRDefault="00052F28" w:rsidP="00052F28">
            <w:pPr>
              <w:rPr>
                <w:rFonts w:ascii="Liberation Serif" w:eastAsia="NSimSun" w:hAnsi="Liberation Serif" w:cs="Lucida Sans" w:hint="eastAsia"/>
                <w:color w:val="FF0000"/>
                <w:kern w:val="2"/>
                <w:szCs w:val="24"/>
                <w:lang w:eastAsia="zh-CN" w:bidi="hi-IN"/>
              </w:rPr>
            </w:pPr>
            <w:r w:rsidRPr="00052F28">
              <w:rPr>
                <w:rFonts w:eastAsia="NSimSun" w:cs="Lucida Sans"/>
                <w:color w:val="000000"/>
                <w:kern w:val="2"/>
                <w:szCs w:val="24"/>
                <w:lang w:eastAsia="zh-CN" w:bidi="hi-IN"/>
              </w:rPr>
              <w:t>2245</w:t>
            </w:r>
          </w:p>
          <w:p w14:paraId="1A5A45FD" w14:textId="77777777" w:rsidR="00052F28" w:rsidRPr="00052F28" w:rsidRDefault="00052F28" w:rsidP="00052F28">
            <w:pPr>
              <w:rPr>
                <w:rFonts w:eastAsia="NSimSun" w:cs="Lucida Sans"/>
                <w:kern w:val="2"/>
                <w:szCs w:val="24"/>
                <w:lang w:eastAsia="zh-CN" w:bidi="hi-IN"/>
              </w:rPr>
            </w:pPr>
          </w:p>
        </w:tc>
      </w:tr>
      <w:tr w:rsidR="00052F28" w:rsidRPr="00052F28" w14:paraId="312BE8BD"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16434B6" w14:textId="77777777" w:rsidR="00052F28" w:rsidRPr="00052F28" w:rsidRDefault="00052F28" w:rsidP="00052F28">
            <w:pPr>
              <w:rPr>
                <w:rFonts w:ascii="Liberation Serif" w:eastAsia="NSimSun" w:hAnsi="Liberation Serif" w:cs="Lucida Sans" w:hint="eastAsia"/>
                <w:kern w:val="2"/>
                <w:szCs w:val="24"/>
                <w:lang w:eastAsia="zh-CN" w:bidi="hi-IN"/>
              </w:rPr>
            </w:pPr>
          </w:p>
        </w:tc>
        <w:tc>
          <w:tcPr>
            <w:tcW w:w="1909" w:type="dxa"/>
            <w:tcBorders>
              <w:top w:val="single" w:sz="4" w:space="0" w:color="auto"/>
              <w:left w:val="single" w:sz="4" w:space="0" w:color="auto"/>
              <w:bottom w:val="single" w:sz="4" w:space="0" w:color="auto"/>
              <w:right w:val="single" w:sz="4" w:space="0" w:color="auto"/>
            </w:tcBorders>
            <w:vAlign w:val="center"/>
          </w:tcPr>
          <w:p w14:paraId="0C471A10" w14:textId="77777777" w:rsidR="00052F28" w:rsidRPr="00052F28" w:rsidRDefault="00052F28" w:rsidP="00052F28">
            <w:pPr>
              <w:spacing w:before="240"/>
              <w:jc w:val="both"/>
              <w:rPr>
                <w:rFonts w:cs="Lucida Sans"/>
                <w:kern w:val="2"/>
                <w:szCs w:val="24"/>
                <w:lang w:eastAsia="zh-CN" w:bidi="hi-IN"/>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1EBF9987" w14:textId="77777777" w:rsidR="00052F28" w:rsidRPr="00052F28" w:rsidRDefault="00052F28" w:rsidP="00052F28">
            <w:pPr>
              <w:spacing w:before="240"/>
              <w:rPr>
                <w:rFonts w:ascii="Liberation Serif" w:eastAsia="NSimSun" w:hAnsi="Liberation Serif" w:cs="Lucida Sans" w:hint="eastAsia"/>
                <w:kern w:val="2"/>
                <w:szCs w:val="24"/>
                <w:lang w:eastAsia="zh-CN" w:bidi="hi-IN"/>
              </w:rPr>
            </w:pPr>
            <w:r w:rsidRPr="00052F28">
              <w:rPr>
                <w:rFonts w:eastAsia="NSimSun" w:cs="Lucida Sans"/>
                <w:color w:val="000000"/>
                <w:kern w:val="2"/>
                <w:szCs w:val="24"/>
                <w:lang w:eastAsia="zh-CN" w:bidi="hi-IN"/>
              </w:rPr>
              <w:t>3.2. „Mes už blaivų ir aktyvų Panevėžį“ bėgimai-ėjimai aplink Senvagę</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7718EFC"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1A872334"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D5E4A92"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55FA439"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1200</w:t>
            </w:r>
          </w:p>
        </w:tc>
      </w:tr>
      <w:tr w:rsidR="00052F28" w:rsidRPr="00052F28" w14:paraId="3B95BCD5"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7C8C5FD1"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4.</w:t>
            </w:r>
          </w:p>
        </w:tc>
        <w:tc>
          <w:tcPr>
            <w:tcW w:w="1909" w:type="dxa"/>
            <w:tcBorders>
              <w:top w:val="single" w:sz="4" w:space="0" w:color="auto"/>
              <w:left w:val="single" w:sz="4" w:space="0" w:color="auto"/>
              <w:bottom w:val="single" w:sz="4" w:space="0" w:color="auto"/>
              <w:right w:val="single" w:sz="4" w:space="0" w:color="auto"/>
            </w:tcBorders>
            <w:vAlign w:val="center"/>
            <w:hideMark/>
          </w:tcPr>
          <w:p w14:paraId="3044C7DE" w14:textId="77777777" w:rsidR="00052F28" w:rsidRPr="00052F28" w:rsidRDefault="00052F28" w:rsidP="00052F28">
            <w:pPr>
              <w:jc w:val="both"/>
              <w:rPr>
                <w:rFonts w:eastAsia="NSimSun" w:cs="Lucida Sans"/>
                <w:kern w:val="2"/>
                <w:szCs w:val="24"/>
                <w:lang w:eastAsia="zh-CN" w:bidi="hi-IN"/>
              </w:rPr>
            </w:pPr>
            <w:r w:rsidRPr="00052F28">
              <w:rPr>
                <w:rFonts w:eastAsia="Calibri" w:cs="Lucida Sans"/>
                <w:kern w:val="2"/>
                <w:szCs w:val="24"/>
                <w:lang w:eastAsia="zh-CN" w:bidi="hi-IN"/>
              </w:rPr>
              <w:t>Visuomenės sveikatos sampratos bendruomenėje formavimas</w:t>
            </w:r>
          </w:p>
        </w:tc>
        <w:tc>
          <w:tcPr>
            <w:tcW w:w="2692" w:type="dxa"/>
            <w:tcBorders>
              <w:top w:val="single" w:sz="4" w:space="0" w:color="auto"/>
              <w:left w:val="single" w:sz="4" w:space="0" w:color="auto"/>
              <w:bottom w:val="single" w:sz="4" w:space="0" w:color="auto"/>
              <w:right w:val="single" w:sz="4" w:space="0" w:color="auto"/>
            </w:tcBorders>
            <w:vAlign w:val="center"/>
            <w:hideMark/>
          </w:tcPr>
          <w:p w14:paraId="59B45BB3" w14:textId="77777777" w:rsidR="00052F28" w:rsidRPr="00052F28" w:rsidRDefault="00052F28" w:rsidP="00052F28">
            <w:pPr>
              <w:spacing w:before="240"/>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 xml:space="preserve">4.1. </w:t>
            </w:r>
            <w:r w:rsidRPr="00052F28">
              <w:rPr>
                <w:rFonts w:cs="Lucida Sans"/>
                <w:bCs/>
                <w:color w:val="000000"/>
                <w:kern w:val="2"/>
                <w:szCs w:val="24"/>
                <w:lang w:eastAsia="zh-CN" w:bidi="hi-IN"/>
              </w:rPr>
              <w:t xml:space="preserve">„Spalis – sveikatos stiprinimo mėnuo </w:t>
            </w:r>
            <w:r w:rsidRPr="00052F28">
              <w:rPr>
                <w:rFonts w:eastAsia="NSimSun" w:cs="Lucida Sans"/>
                <w:bCs/>
                <w:iCs/>
                <w:color w:val="000000"/>
                <w:kern w:val="2"/>
                <w:szCs w:val="24"/>
                <w:lang w:eastAsia="zh-CN" w:bidi="hi-IN"/>
              </w:rPr>
              <w:t>Panevėžyje“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72EC9E0"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59038D23"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84A4DCE"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597CCB9"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 xml:space="preserve">2000 </w:t>
            </w:r>
          </w:p>
        </w:tc>
      </w:tr>
      <w:tr w:rsidR="00052F28" w:rsidRPr="00052F28" w14:paraId="3E4478F2"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A7A193B" w14:textId="77777777" w:rsidR="00052F28" w:rsidRPr="00052F28" w:rsidRDefault="00052F28" w:rsidP="00052F28">
            <w:pPr>
              <w:rPr>
                <w:rFonts w:eastAsia="NSimSun" w:cs="Lucida Sans"/>
                <w:kern w:val="2"/>
                <w:szCs w:val="24"/>
                <w:lang w:eastAsia="zh-CN" w:bidi="hi-IN"/>
              </w:rPr>
            </w:pPr>
          </w:p>
        </w:tc>
        <w:tc>
          <w:tcPr>
            <w:tcW w:w="1909" w:type="dxa"/>
            <w:tcBorders>
              <w:top w:val="single" w:sz="4" w:space="0" w:color="auto"/>
              <w:left w:val="single" w:sz="4" w:space="0" w:color="auto"/>
              <w:bottom w:val="single" w:sz="4" w:space="0" w:color="auto"/>
              <w:right w:val="single" w:sz="4" w:space="0" w:color="auto"/>
            </w:tcBorders>
            <w:vAlign w:val="center"/>
          </w:tcPr>
          <w:p w14:paraId="3926F52E" w14:textId="77777777" w:rsidR="00052F28" w:rsidRPr="00052F28" w:rsidRDefault="00052F28" w:rsidP="00052F28">
            <w:pPr>
              <w:jc w:val="both"/>
              <w:rPr>
                <w:rFonts w:eastAsia="Calibri" w:cs="Lucida Sans"/>
                <w:kern w:val="2"/>
                <w:szCs w:val="24"/>
                <w:lang w:eastAsia="zh-CN" w:bidi="hi-IN"/>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2698AC38" w14:textId="77777777" w:rsidR="00052F28" w:rsidRPr="00052F28" w:rsidRDefault="00052F28" w:rsidP="00052F28">
            <w:pPr>
              <w:snapToGrid w:val="0"/>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 xml:space="preserve">4.2. Donorystės skatinimas bendruomenėje </w:t>
            </w:r>
            <w:r w:rsidRPr="00052F28">
              <w:rPr>
                <w:rFonts w:eastAsia="NSimSun" w:cs="Lucida Sans"/>
                <w:kern w:val="2"/>
                <w:szCs w:val="24"/>
                <w:highlight w:val="yellow"/>
                <w:lang w:eastAsia="zh-CN" w:bidi="hi-IN"/>
              </w:rPr>
              <w:t xml:space="preserve">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A13B743"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716A53C9"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tcPr>
          <w:p w14:paraId="171D4D0B"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Panevėžio miesto gyventojai</w:t>
            </w:r>
          </w:p>
          <w:p w14:paraId="5A215EC2" w14:textId="77777777" w:rsidR="00052F28" w:rsidRPr="00052F28" w:rsidRDefault="00052F28" w:rsidP="00052F28">
            <w:pPr>
              <w:rPr>
                <w:rFonts w:eastAsia="NSimSun" w:cs="Lucida Sans"/>
                <w:kern w:val="2"/>
                <w:szCs w:val="24"/>
                <w:highlight w:val="darkYellow"/>
                <w:lang w:eastAsia="zh-CN" w:bidi="hi-IN"/>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D3D286B"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1000</w:t>
            </w:r>
          </w:p>
        </w:tc>
      </w:tr>
      <w:tr w:rsidR="00052F28" w:rsidRPr="00052F28" w14:paraId="0CA04EAE"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3E0C137" w14:textId="77777777" w:rsidR="00052F28" w:rsidRPr="00052F28" w:rsidRDefault="00052F28" w:rsidP="00052F28">
            <w:pPr>
              <w:rPr>
                <w:rFonts w:eastAsia="NSimSun" w:cs="Lucida Sans"/>
                <w:kern w:val="2"/>
                <w:szCs w:val="24"/>
                <w:lang w:eastAsia="zh-CN" w:bidi="hi-IN"/>
              </w:rPr>
            </w:pPr>
          </w:p>
        </w:tc>
        <w:tc>
          <w:tcPr>
            <w:tcW w:w="1909" w:type="dxa"/>
            <w:tcBorders>
              <w:top w:val="single" w:sz="4" w:space="0" w:color="auto"/>
              <w:left w:val="single" w:sz="4" w:space="0" w:color="auto"/>
              <w:bottom w:val="single" w:sz="4" w:space="0" w:color="auto"/>
              <w:right w:val="single" w:sz="4" w:space="0" w:color="auto"/>
            </w:tcBorders>
            <w:vAlign w:val="center"/>
          </w:tcPr>
          <w:p w14:paraId="40614B00" w14:textId="77777777" w:rsidR="00052F28" w:rsidRPr="00052F28" w:rsidRDefault="00052F28" w:rsidP="00052F28">
            <w:pPr>
              <w:jc w:val="both"/>
              <w:rPr>
                <w:rFonts w:eastAsia="Calibri" w:cs="Lucida Sans"/>
                <w:kern w:val="2"/>
                <w:szCs w:val="24"/>
                <w:lang w:eastAsia="zh-CN" w:bidi="hi-IN"/>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6F8707AE" w14:textId="77777777" w:rsidR="00052F28" w:rsidRPr="00052F28" w:rsidRDefault="00052F28" w:rsidP="00052F28">
            <w:pPr>
              <w:spacing w:before="240"/>
              <w:rPr>
                <w:rFonts w:ascii="Liberation Serif" w:eastAsia="NSimSun" w:hAnsi="Liberation Serif" w:cs="Lucida Sans" w:hint="eastAsia"/>
                <w:kern w:val="2"/>
                <w:szCs w:val="24"/>
                <w:lang w:eastAsia="zh-CN" w:bidi="hi-IN"/>
              </w:rPr>
            </w:pPr>
            <w:r w:rsidRPr="00052F28">
              <w:rPr>
                <w:rFonts w:eastAsia="NSimSun" w:cs="Lucida Sans"/>
                <w:color w:val="000000"/>
                <w:kern w:val="2"/>
                <w:szCs w:val="24"/>
                <w:lang w:eastAsia="zh-CN" w:bidi="hi-IN"/>
              </w:rPr>
              <w:t>4.3.</w:t>
            </w:r>
            <w:r w:rsidRPr="00052F28">
              <w:rPr>
                <w:rFonts w:eastAsia="NSimSun" w:cs="Lucida Sans"/>
                <w:kern w:val="2"/>
                <w:szCs w:val="24"/>
                <w:lang w:eastAsia="zh-CN" w:bidi="hi-IN"/>
              </w:rPr>
              <w:t xml:space="preserve"> </w:t>
            </w:r>
            <w:r w:rsidRPr="00052F28">
              <w:rPr>
                <w:rFonts w:eastAsia="NSimSun" w:cs="Lucida Sans"/>
                <w:color w:val="000000"/>
                <w:kern w:val="2"/>
                <w:szCs w:val="24"/>
                <w:lang w:eastAsia="zh-CN" w:bidi="hi-IN"/>
              </w:rPr>
              <w:t xml:space="preserve">Paskaitų ciklas progimnazijų moksleiviams lytiškumo tema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A3E7F65"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3AAA0FCC"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92CD13D"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763D99E"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1400</w:t>
            </w:r>
          </w:p>
        </w:tc>
      </w:tr>
      <w:tr w:rsidR="00052F28" w:rsidRPr="00052F28" w14:paraId="673EC561" w14:textId="77777777" w:rsidTr="00052F28">
        <w:trPr>
          <w:trHeight w:val="416"/>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7CF7193D"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14:paraId="2E90238F" w14:textId="77777777" w:rsidR="00052F28" w:rsidRPr="00052F28" w:rsidRDefault="00052F28" w:rsidP="00052F28">
            <w:pPr>
              <w:jc w:val="both"/>
              <w:rPr>
                <w:rFonts w:eastAsia="NSimSun" w:cs="Lucida Sans"/>
                <w:kern w:val="2"/>
                <w:szCs w:val="24"/>
                <w:lang w:eastAsia="zh-CN" w:bidi="hi-IN"/>
              </w:rPr>
            </w:pPr>
            <w:r w:rsidRPr="00052F28">
              <w:rPr>
                <w:rFonts w:eastAsia="NSimSun" w:cs="Lucida Sans"/>
                <w:kern w:val="2"/>
                <w:szCs w:val="24"/>
                <w:lang w:eastAsia="zh-CN" w:bidi="hi-IN"/>
              </w:rPr>
              <w:t>Sužalojimų ir netikėtos mirties prevencija</w:t>
            </w:r>
          </w:p>
        </w:tc>
        <w:tc>
          <w:tcPr>
            <w:tcW w:w="2692" w:type="dxa"/>
            <w:tcBorders>
              <w:top w:val="single" w:sz="4" w:space="0" w:color="auto"/>
              <w:left w:val="single" w:sz="4" w:space="0" w:color="auto"/>
              <w:bottom w:val="single" w:sz="4" w:space="0" w:color="auto"/>
              <w:right w:val="single" w:sz="4" w:space="0" w:color="auto"/>
            </w:tcBorders>
            <w:vAlign w:val="center"/>
            <w:hideMark/>
          </w:tcPr>
          <w:p w14:paraId="6AB0FC17" w14:textId="77777777" w:rsidR="00052F28" w:rsidRPr="00052F28" w:rsidRDefault="00052F28" w:rsidP="00052F28">
            <w:pPr>
              <w:spacing w:before="240"/>
              <w:rPr>
                <w:rFonts w:ascii="Liberation Serif" w:eastAsia="NSimSun" w:hAnsi="Liberation Serif" w:cs="Lucida Sans" w:hint="eastAsia"/>
                <w:kern w:val="2"/>
                <w:szCs w:val="24"/>
                <w:lang w:eastAsia="zh-CN" w:bidi="hi-IN"/>
              </w:rPr>
            </w:pPr>
            <w:r w:rsidRPr="00052F28">
              <w:rPr>
                <w:rFonts w:eastAsia="NSimSun" w:cs="Lucida Sans"/>
                <w:color w:val="000000"/>
                <w:kern w:val="2"/>
                <w:szCs w:val="24"/>
                <w:lang w:eastAsia="zh-CN" w:bidi="hi-IN"/>
              </w:rPr>
              <w:t>5.1. Atšvaitinių apykaklių dalijimas dviratininkams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2C3E1B6"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4FB6D769"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472BE3F"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0F94E54"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 xml:space="preserve">1015 </w:t>
            </w:r>
          </w:p>
        </w:tc>
      </w:tr>
      <w:tr w:rsidR="00052F28" w:rsidRPr="00052F28" w14:paraId="186640B1"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E270469" w14:textId="77777777" w:rsidR="00052F28" w:rsidRPr="00052F28" w:rsidRDefault="00052F28" w:rsidP="00052F28">
            <w:pPr>
              <w:rPr>
                <w:rFonts w:eastAsia="NSimSun" w:cs="Lucida Sans"/>
                <w:kern w:val="2"/>
                <w:szCs w:val="24"/>
                <w:lang w:eastAsia="zh-CN" w:bidi="hi-IN"/>
              </w:rPr>
            </w:pPr>
          </w:p>
        </w:tc>
        <w:tc>
          <w:tcPr>
            <w:tcW w:w="1909" w:type="dxa"/>
            <w:tcBorders>
              <w:top w:val="single" w:sz="4" w:space="0" w:color="auto"/>
              <w:left w:val="single" w:sz="4" w:space="0" w:color="auto"/>
              <w:bottom w:val="single" w:sz="4" w:space="0" w:color="auto"/>
              <w:right w:val="single" w:sz="4" w:space="0" w:color="auto"/>
            </w:tcBorders>
            <w:vAlign w:val="center"/>
          </w:tcPr>
          <w:p w14:paraId="69E118BE" w14:textId="77777777" w:rsidR="00052F28" w:rsidRPr="00052F28" w:rsidRDefault="00052F28" w:rsidP="00052F28">
            <w:pPr>
              <w:jc w:val="both"/>
              <w:rPr>
                <w:rFonts w:eastAsia="NSimSun" w:cs="Lucida Sans"/>
                <w:kern w:val="2"/>
                <w:szCs w:val="24"/>
                <w:lang w:eastAsia="zh-CN" w:bidi="hi-IN"/>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7B7F20BD" w14:textId="77777777" w:rsidR="00052F28" w:rsidRPr="00052F28" w:rsidRDefault="00052F28" w:rsidP="00052F28">
            <w:pPr>
              <w:snapToGrid w:val="0"/>
              <w:spacing w:before="240"/>
              <w:rPr>
                <w:rFonts w:ascii="Liberation Serif" w:eastAsia="NSimSun" w:hAnsi="Liberation Serif" w:cs="Lucida Sans" w:hint="eastAsia"/>
                <w:kern w:val="2"/>
                <w:szCs w:val="24"/>
                <w:lang w:eastAsia="zh-CN" w:bidi="hi-IN"/>
              </w:rPr>
            </w:pPr>
            <w:r w:rsidRPr="00052F28">
              <w:rPr>
                <w:rFonts w:eastAsia="NSimSun" w:cs="Lucida Sans"/>
                <w:color w:val="000000"/>
                <w:kern w:val="2"/>
                <w:szCs w:val="24"/>
                <w:lang w:eastAsia="zh-CN" w:bidi="hi-IN"/>
              </w:rPr>
              <w:t>5.2. Atšvaitų dalijimas miestiečiams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717EC31"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4BCD059E"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35D54DE"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E8D93A6"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660</w:t>
            </w:r>
          </w:p>
        </w:tc>
      </w:tr>
      <w:tr w:rsidR="00052F28" w:rsidRPr="00052F28" w14:paraId="03E57D53"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25CC83AB"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6.</w:t>
            </w:r>
          </w:p>
        </w:tc>
        <w:tc>
          <w:tcPr>
            <w:tcW w:w="1909" w:type="dxa"/>
            <w:tcBorders>
              <w:top w:val="single" w:sz="4" w:space="0" w:color="auto"/>
              <w:left w:val="single" w:sz="4" w:space="0" w:color="auto"/>
              <w:bottom w:val="single" w:sz="4" w:space="0" w:color="auto"/>
              <w:right w:val="single" w:sz="4" w:space="0" w:color="auto"/>
            </w:tcBorders>
            <w:vAlign w:val="center"/>
            <w:hideMark/>
          </w:tcPr>
          <w:p w14:paraId="31E407E5" w14:textId="77777777" w:rsidR="00052F28" w:rsidRPr="00052F28" w:rsidRDefault="00052F28" w:rsidP="00052F28">
            <w:pPr>
              <w:jc w:val="both"/>
              <w:rPr>
                <w:rFonts w:eastAsia="NSimSun" w:cs="Lucida Sans"/>
                <w:kern w:val="2"/>
                <w:szCs w:val="24"/>
                <w:lang w:eastAsia="zh-CN" w:bidi="hi-IN"/>
              </w:rPr>
            </w:pPr>
            <w:r w:rsidRPr="00052F28">
              <w:rPr>
                <w:rFonts w:eastAsia="NSimSun" w:cs="Lucida Sans"/>
                <w:kern w:val="2"/>
                <w:szCs w:val="24"/>
                <w:lang w:eastAsia="zh-CN" w:bidi="hi-IN"/>
              </w:rPr>
              <w:t>Sveikatai palankios aplinkos kūrimas</w:t>
            </w:r>
          </w:p>
        </w:tc>
        <w:tc>
          <w:tcPr>
            <w:tcW w:w="2692" w:type="dxa"/>
            <w:tcBorders>
              <w:top w:val="single" w:sz="4" w:space="0" w:color="auto"/>
              <w:left w:val="single" w:sz="4" w:space="0" w:color="auto"/>
              <w:bottom w:val="single" w:sz="4" w:space="0" w:color="auto"/>
              <w:right w:val="single" w:sz="4" w:space="0" w:color="auto"/>
            </w:tcBorders>
            <w:vAlign w:val="center"/>
            <w:hideMark/>
          </w:tcPr>
          <w:p w14:paraId="140FAEB1" w14:textId="77777777" w:rsidR="00052F28" w:rsidRPr="00052F28" w:rsidRDefault="00052F28" w:rsidP="00052F28">
            <w:pPr>
              <w:rPr>
                <w:rFonts w:ascii="Liberation Serif" w:eastAsia="NSimSun" w:hAnsi="Liberation Serif" w:cs="Lucida Sans" w:hint="eastAsia"/>
                <w:kern w:val="2"/>
                <w:szCs w:val="24"/>
                <w:lang w:eastAsia="zh-CN" w:bidi="hi-IN"/>
              </w:rPr>
            </w:pPr>
            <w:r w:rsidRPr="00052F28">
              <w:rPr>
                <w:rFonts w:eastAsia="NSimSun" w:cs="Lucida Sans"/>
                <w:kern w:val="2"/>
                <w:szCs w:val="24"/>
                <w:lang w:eastAsia="zh-CN" w:bidi="hi-IN"/>
              </w:rPr>
              <w:t>Klimato kaitos profilaktikos priemonės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8AD6F41"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 xml:space="preserve">Panevėžio miesto savivaldybės visuomenės sveikatos biurui </w:t>
            </w:r>
          </w:p>
          <w:p w14:paraId="7091D7DE"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savivaldybės visuomenės sveikatos priežiūrai vykdyti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61355E3"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Panevėžio miesto gyventojai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ED2B137"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1300</w:t>
            </w:r>
          </w:p>
        </w:tc>
      </w:tr>
      <w:tr w:rsidR="00052F28" w:rsidRPr="00052F28" w14:paraId="653072B0" w14:textId="77777777" w:rsidTr="00052F28">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60593AD" w14:textId="77777777" w:rsidR="00052F28" w:rsidRPr="00052F28" w:rsidRDefault="00052F28" w:rsidP="00052F28">
            <w:pPr>
              <w:rPr>
                <w:rFonts w:eastAsia="NSimSun" w:cs="Lucida Sans"/>
                <w:kern w:val="2"/>
                <w:szCs w:val="24"/>
                <w:lang w:eastAsia="zh-CN" w:bidi="hi-IN"/>
              </w:rPr>
            </w:pPr>
          </w:p>
        </w:tc>
        <w:tc>
          <w:tcPr>
            <w:tcW w:w="1909" w:type="dxa"/>
            <w:tcBorders>
              <w:top w:val="single" w:sz="4" w:space="0" w:color="auto"/>
              <w:left w:val="single" w:sz="4" w:space="0" w:color="auto"/>
              <w:bottom w:val="single" w:sz="4" w:space="0" w:color="auto"/>
              <w:right w:val="single" w:sz="4" w:space="0" w:color="auto"/>
            </w:tcBorders>
            <w:vAlign w:val="center"/>
          </w:tcPr>
          <w:p w14:paraId="6EFF0200" w14:textId="77777777" w:rsidR="00052F28" w:rsidRPr="00052F28" w:rsidRDefault="00052F28" w:rsidP="00052F28">
            <w:pPr>
              <w:rPr>
                <w:rFonts w:eastAsia="NSimSun" w:cs="Lucida Sans"/>
                <w:kern w:val="2"/>
                <w:szCs w:val="24"/>
                <w:lang w:eastAsia="zh-CN" w:bidi="hi-IN"/>
              </w:rPr>
            </w:pPr>
          </w:p>
        </w:tc>
        <w:tc>
          <w:tcPr>
            <w:tcW w:w="2692" w:type="dxa"/>
            <w:tcBorders>
              <w:top w:val="single" w:sz="4" w:space="0" w:color="auto"/>
              <w:left w:val="single" w:sz="4" w:space="0" w:color="auto"/>
              <w:bottom w:val="single" w:sz="4" w:space="0" w:color="auto"/>
              <w:right w:val="single" w:sz="4" w:space="0" w:color="auto"/>
            </w:tcBorders>
            <w:vAlign w:val="center"/>
          </w:tcPr>
          <w:p w14:paraId="47FCB602" w14:textId="77777777" w:rsidR="00052F28" w:rsidRPr="00052F28" w:rsidRDefault="00052F28" w:rsidP="00052F28">
            <w:pPr>
              <w:rPr>
                <w:rFonts w:eastAsia="NSimSun" w:cs="Lucida Sans"/>
                <w:kern w:val="2"/>
                <w:szCs w:val="24"/>
                <w:lang w:eastAsia="zh-CN" w:bidi="hi-IN"/>
              </w:rPr>
            </w:pPr>
          </w:p>
        </w:tc>
        <w:tc>
          <w:tcPr>
            <w:tcW w:w="4252" w:type="dxa"/>
            <w:tcBorders>
              <w:top w:val="single" w:sz="4" w:space="0" w:color="auto"/>
              <w:left w:val="single" w:sz="4" w:space="0" w:color="auto"/>
              <w:bottom w:val="single" w:sz="4" w:space="0" w:color="auto"/>
              <w:right w:val="single" w:sz="4" w:space="0" w:color="auto"/>
            </w:tcBorders>
            <w:vAlign w:val="center"/>
          </w:tcPr>
          <w:p w14:paraId="44DF35E1" w14:textId="77777777" w:rsidR="00052F28" w:rsidRPr="00052F28" w:rsidRDefault="00052F28" w:rsidP="00052F28">
            <w:pPr>
              <w:rPr>
                <w:rFonts w:eastAsia="NSimSun" w:cs="Lucida Sans"/>
                <w:kern w:val="2"/>
                <w:szCs w:val="24"/>
                <w:lang w:eastAsia="zh-CN" w:bidi="hi-IN"/>
              </w:rPr>
            </w:pPr>
          </w:p>
        </w:tc>
        <w:tc>
          <w:tcPr>
            <w:tcW w:w="2411" w:type="dxa"/>
            <w:tcBorders>
              <w:top w:val="single" w:sz="4" w:space="0" w:color="auto"/>
              <w:left w:val="single" w:sz="4" w:space="0" w:color="auto"/>
              <w:bottom w:val="single" w:sz="4" w:space="0" w:color="auto"/>
              <w:right w:val="single" w:sz="4" w:space="0" w:color="auto"/>
            </w:tcBorders>
            <w:vAlign w:val="center"/>
            <w:hideMark/>
          </w:tcPr>
          <w:p w14:paraId="4222D9B2"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Iš viso skirta lėšų:</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E065D27" w14:textId="77777777" w:rsidR="00052F28" w:rsidRPr="00052F28" w:rsidRDefault="00052F28" w:rsidP="00052F28">
            <w:pPr>
              <w:rPr>
                <w:rFonts w:eastAsia="NSimSun" w:cs="Lucida Sans"/>
                <w:kern w:val="2"/>
                <w:szCs w:val="24"/>
                <w:lang w:eastAsia="zh-CN" w:bidi="hi-IN"/>
              </w:rPr>
            </w:pPr>
            <w:r w:rsidRPr="00052F28">
              <w:rPr>
                <w:rFonts w:eastAsia="NSimSun" w:cs="Lucida Sans"/>
                <w:kern w:val="2"/>
                <w:szCs w:val="24"/>
                <w:lang w:eastAsia="zh-CN" w:bidi="hi-IN"/>
              </w:rPr>
              <w:t>51 306,20</w:t>
            </w:r>
          </w:p>
        </w:tc>
      </w:tr>
    </w:tbl>
    <w:p w14:paraId="65788D32" w14:textId="21027A84" w:rsidR="006A2F6D" w:rsidRDefault="006A2F6D"/>
    <w:sectPr w:rsidR="006A2F6D" w:rsidSect="00052F28">
      <w:pgSz w:w="16840" w:h="11907" w:orient="landscape" w:code="9"/>
      <w:pgMar w:top="1701" w:right="1134" w:bottom="567" w:left="1134" w:header="567"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52825" w14:textId="77777777" w:rsidR="0003794B" w:rsidRDefault="0003794B">
      <w:r>
        <w:separator/>
      </w:r>
    </w:p>
  </w:endnote>
  <w:endnote w:type="continuationSeparator" w:id="0">
    <w:p w14:paraId="28140EF4" w14:textId="77777777" w:rsidR="0003794B" w:rsidRDefault="0003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erif">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6CFE" w14:textId="77777777" w:rsidR="0062551B" w:rsidRDefault="003143C0" w:rsidP="00DD20B8">
    <w:pPr>
      <w:pStyle w:val="Porat"/>
    </w:pPr>
  </w:p>
  <w:p w14:paraId="456F6CFF" w14:textId="77777777" w:rsidR="0062551B" w:rsidRDefault="003143C0" w:rsidP="00DD20B8">
    <w:pPr>
      <w:pStyle w:val="Porat"/>
    </w:pPr>
  </w:p>
  <w:p w14:paraId="456F6D00" w14:textId="77777777" w:rsidR="0062551B" w:rsidRDefault="003143C0" w:rsidP="00DD20B8">
    <w:pPr>
      <w:pStyle w:val="Porat"/>
    </w:pPr>
  </w:p>
  <w:p w14:paraId="456F6D01" w14:textId="77777777" w:rsidR="0062551B" w:rsidRDefault="003143C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207" w14:textId="77777777" w:rsidR="0003794B" w:rsidRDefault="0003794B">
      <w:r>
        <w:separator/>
      </w:r>
    </w:p>
  </w:footnote>
  <w:footnote w:type="continuationSeparator" w:id="0">
    <w:p w14:paraId="29747972" w14:textId="77777777" w:rsidR="0003794B" w:rsidRDefault="00037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6CF9" w14:textId="77777777" w:rsidR="0062551B" w:rsidRDefault="00715750">
    <w:pPr>
      <w:pStyle w:val="Antrats"/>
      <w:jc w:val="center"/>
    </w:pPr>
    <w:r>
      <w:fldChar w:fldCharType="begin"/>
    </w:r>
    <w:r>
      <w:instrText xml:space="preserve"> PAGE   \* MERGEFORMAT </w:instrText>
    </w:r>
    <w:r>
      <w:fldChar w:fldCharType="separate"/>
    </w:r>
    <w:r w:rsidR="003143C0">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50"/>
    <w:rsid w:val="0003794B"/>
    <w:rsid w:val="00052F28"/>
    <w:rsid w:val="00162AD8"/>
    <w:rsid w:val="002A296B"/>
    <w:rsid w:val="002B6BBB"/>
    <w:rsid w:val="002B6C06"/>
    <w:rsid w:val="002E0B89"/>
    <w:rsid w:val="002E4F62"/>
    <w:rsid w:val="003143C0"/>
    <w:rsid w:val="00332CDC"/>
    <w:rsid w:val="00471ED6"/>
    <w:rsid w:val="006A2F6D"/>
    <w:rsid w:val="00715750"/>
    <w:rsid w:val="00860D00"/>
    <w:rsid w:val="00B03D91"/>
    <w:rsid w:val="00B200D7"/>
    <w:rsid w:val="00B21992"/>
    <w:rsid w:val="00C03812"/>
    <w:rsid w:val="00C82D89"/>
    <w:rsid w:val="00CE2F1F"/>
    <w:rsid w:val="00D12AEB"/>
    <w:rsid w:val="00DB0B56"/>
    <w:rsid w:val="00F7163C"/>
    <w:rsid w:val="00F8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6CDE"/>
  <w15:docId w15:val="{7C3E8625-C5A0-4785-AE37-3738B0D0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
        <w:sz w:val="24"/>
        <w:szCs w:val="28"/>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5750"/>
    <w:pPr>
      <w:jc w:val="left"/>
    </w:pPr>
    <w:rPr>
      <w:rFonts w:eastAsia="Times New Roman"/>
      <w:b w:val="0"/>
      <w:i w:val="0"/>
      <w:szCs w:val="20"/>
    </w:rPr>
  </w:style>
  <w:style w:type="paragraph" w:styleId="Antrat1">
    <w:name w:val="heading 1"/>
    <w:aliases w:val="bold"/>
    <w:basedOn w:val="prastasis"/>
    <w:next w:val="prastasis"/>
    <w:link w:val="Antrat1Diagrama"/>
    <w:autoRedefine/>
    <w:uiPriority w:val="99"/>
    <w:qFormat/>
    <w:rsid w:val="00715750"/>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15750"/>
    <w:rPr>
      <w:rFonts w:eastAsia="Times New Roman"/>
      <w:i w:val="0"/>
      <w:szCs w:val="20"/>
    </w:rPr>
  </w:style>
  <w:style w:type="paragraph" w:styleId="Antrats">
    <w:name w:val="header"/>
    <w:basedOn w:val="prastasis"/>
    <w:link w:val="AntratsDiagrama"/>
    <w:uiPriority w:val="99"/>
    <w:rsid w:val="00715750"/>
    <w:pPr>
      <w:tabs>
        <w:tab w:val="center" w:pos="4320"/>
        <w:tab w:val="right" w:pos="8640"/>
      </w:tabs>
    </w:pPr>
  </w:style>
  <w:style w:type="character" w:customStyle="1" w:styleId="AntratsDiagrama">
    <w:name w:val="Antraštės Diagrama"/>
    <w:basedOn w:val="Numatytasispastraiposriftas"/>
    <w:link w:val="Antrats"/>
    <w:uiPriority w:val="99"/>
    <w:rsid w:val="00715750"/>
    <w:rPr>
      <w:rFonts w:eastAsia="Times New Roman"/>
      <w:b w:val="0"/>
      <w:i w:val="0"/>
      <w:szCs w:val="20"/>
    </w:rPr>
  </w:style>
  <w:style w:type="paragraph" w:styleId="Porat">
    <w:name w:val="footer"/>
    <w:basedOn w:val="prastasis"/>
    <w:link w:val="PoratDiagrama"/>
    <w:uiPriority w:val="99"/>
    <w:rsid w:val="00715750"/>
    <w:pPr>
      <w:tabs>
        <w:tab w:val="center" w:pos="4320"/>
        <w:tab w:val="right" w:pos="8640"/>
      </w:tabs>
    </w:pPr>
    <w:rPr>
      <w:sz w:val="20"/>
    </w:rPr>
  </w:style>
  <w:style w:type="character" w:customStyle="1" w:styleId="PoratDiagrama">
    <w:name w:val="Poraštė Diagrama"/>
    <w:basedOn w:val="Numatytasispastraiposriftas"/>
    <w:link w:val="Porat"/>
    <w:uiPriority w:val="99"/>
    <w:rsid w:val="00715750"/>
    <w:rPr>
      <w:rFonts w:eastAsia="Times New Roman"/>
      <w:b w:val="0"/>
      <w:i w:val="0"/>
      <w:sz w:val="20"/>
      <w:szCs w:val="20"/>
    </w:rPr>
  </w:style>
  <w:style w:type="character" w:customStyle="1" w:styleId="Style3">
    <w:name w:val="Style3"/>
    <w:uiPriority w:val="99"/>
    <w:rsid w:val="00715750"/>
    <w:rPr>
      <w:rFonts w:ascii="Times New Roman" w:hAnsi="Times New Roman"/>
      <w:sz w:val="24"/>
    </w:rPr>
  </w:style>
  <w:style w:type="paragraph" w:styleId="Debesliotekstas">
    <w:name w:val="Balloon Text"/>
    <w:basedOn w:val="prastasis"/>
    <w:link w:val="DebesliotekstasDiagrama"/>
    <w:uiPriority w:val="99"/>
    <w:semiHidden/>
    <w:unhideWhenUsed/>
    <w:rsid w:val="002B6C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6C06"/>
    <w:rPr>
      <w:rFonts w:ascii="Tahoma" w:eastAsia="Times New Roman" w:hAnsi="Tahoma" w:cs="Tahoma"/>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834788">
      <w:bodyDiv w:val="1"/>
      <w:marLeft w:val="0"/>
      <w:marRight w:val="0"/>
      <w:marTop w:val="0"/>
      <w:marBottom w:val="0"/>
      <w:divBdr>
        <w:top w:val="none" w:sz="0" w:space="0" w:color="auto"/>
        <w:left w:val="none" w:sz="0" w:space="0" w:color="auto"/>
        <w:bottom w:val="none" w:sz="0" w:space="0" w:color="auto"/>
        <w:right w:val="none" w:sz="0" w:space="0" w:color="auto"/>
      </w:divBdr>
    </w:div>
    <w:div w:id="18510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3365</Words>
  <Characters>1919</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Lauruškienė</dc:creator>
  <cp:lastModifiedBy>Daiva Breivienė</cp:lastModifiedBy>
  <cp:revision>2</cp:revision>
  <dcterms:created xsi:type="dcterms:W3CDTF">2020-06-15T12:38:00Z</dcterms:created>
  <dcterms:modified xsi:type="dcterms:W3CDTF">2020-06-15T12:38:00Z</dcterms:modified>
</cp:coreProperties>
</file>