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3FE9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CC3FEAA" wp14:editId="5CC3FEA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3FE92" w14:textId="77777777" w:rsidR="005C41AC" w:rsidRPr="005C41AC" w:rsidRDefault="005C41AC" w:rsidP="005C41AC">
      <w:pPr>
        <w:jc w:val="center"/>
        <w:rPr>
          <w:szCs w:val="24"/>
        </w:rPr>
      </w:pPr>
    </w:p>
    <w:p w14:paraId="5CC3FE9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CC3FE94" w14:textId="77777777" w:rsidR="005C41AC" w:rsidRPr="005C41AC" w:rsidRDefault="005C41AC" w:rsidP="00571BF3">
      <w:pPr>
        <w:keepNext/>
        <w:jc w:val="center"/>
        <w:outlineLvl w:val="1"/>
      </w:pPr>
    </w:p>
    <w:p w14:paraId="5CC3FE95" w14:textId="77777777" w:rsidR="005C41AC" w:rsidRPr="005C41AC" w:rsidRDefault="005C41AC" w:rsidP="00571BF3">
      <w:pPr>
        <w:keepNext/>
        <w:jc w:val="center"/>
        <w:outlineLvl w:val="1"/>
      </w:pPr>
    </w:p>
    <w:p w14:paraId="5CC3FE9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C3FE97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10581">
        <w:rPr>
          <w:b/>
        </w:rPr>
        <w:t>20</w:t>
      </w:r>
      <w:r w:rsidRPr="00A36043">
        <w:rPr>
          <w:b/>
        </w:rPr>
        <w:t>–202</w:t>
      </w:r>
      <w:r w:rsidR="00110581"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 w:rsidR="00110581">
        <w:rPr>
          <w:b/>
        </w:rPr>
        <w:t>20</w:t>
      </w:r>
      <w:r w:rsidRPr="00A36043">
        <w:rPr>
          <w:b/>
        </w:rPr>
        <w:t xml:space="preserve"> M. VASARIO 2</w:t>
      </w:r>
      <w:r w:rsidR="00110581">
        <w:rPr>
          <w:b/>
        </w:rPr>
        <w:t>0</w:t>
      </w:r>
      <w:r w:rsidRPr="00A36043">
        <w:rPr>
          <w:b/>
        </w:rPr>
        <w:t xml:space="preserve"> D. SPRENDIMU NR. 1-</w:t>
      </w:r>
      <w:r w:rsidR="00110581">
        <w:rPr>
          <w:b/>
        </w:rPr>
        <w:t>43</w:t>
      </w:r>
      <w:r w:rsidRPr="00A36043">
        <w:rPr>
          <w:b/>
        </w:rPr>
        <w:t>, PAKEITIMO</w:t>
      </w:r>
    </w:p>
    <w:p w14:paraId="5CC3FE98" w14:textId="4C2CE8FC" w:rsidR="00A36043" w:rsidRDefault="00A36043" w:rsidP="003E58F0">
      <w:pPr>
        <w:jc w:val="center"/>
        <w:rPr>
          <w:b/>
        </w:rPr>
      </w:pPr>
    </w:p>
    <w:p w14:paraId="71F2F9C3" w14:textId="77777777" w:rsidR="00CD01AE" w:rsidRPr="00A36043" w:rsidRDefault="00CD01AE" w:rsidP="003E58F0">
      <w:pPr>
        <w:jc w:val="center"/>
        <w:rPr>
          <w:b/>
        </w:rPr>
      </w:pPr>
    </w:p>
    <w:p w14:paraId="5CC3FE9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TSP-230</w:t>
      </w:r>
      <w:r>
        <w:fldChar w:fldCharType="end"/>
      </w:r>
      <w:bookmarkEnd w:id="2"/>
    </w:p>
    <w:p w14:paraId="5CC3FE9A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5CC3FE9B" w14:textId="31924D73" w:rsidR="00A36043" w:rsidRDefault="00A36043" w:rsidP="00571BF3">
      <w:pPr>
        <w:keepNext/>
        <w:jc w:val="center"/>
        <w:outlineLvl w:val="2"/>
        <w:rPr>
          <w:b/>
        </w:rPr>
      </w:pPr>
    </w:p>
    <w:p w14:paraId="54B20314" w14:textId="77777777" w:rsidR="00CD01AE" w:rsidRPr="00A562AA" w:rsidRDefault="00CD01AE" w:rsidP="00571BF3">
      <w:pPr>
        <w:keepNext/>
        <w:jc w:val="center"/>
        <w:outlineLvl w:val="2"/>
        <w:rPr>
          <w:b/>
        </w:rPr>
      </w:pPr>
    </w:p>
    <w:p w14:paraId="5CC3FE9C" w14:textId="77777777" w:rsidR="00A36043" w:rsidRPr="00A36043" w:rsidRDefault="00A36043" w:rsidP="00CD01AE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5CC3FE9D" w14:textId="77777777" w:rsidR="00A36043" w:rsidRPr="00A36043" w:rsidRDefault="00A36043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Pr="00A36043">
        <w:rPr>
          <w:lang w:eastAsia="lt-LT"/>
        </w:rPr>
        <w:t>:</w:t>
      </w:r>
    </w:p>
    <w:p w14:paraId="5CC3FE9E" w14:textId="77777777" w:rsidR="00A36043" w:rsidRDefault="00A36043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</w:t>
      </w:r>
      <w:r w:rsidR="00211D90">
        <w:rPr>
          <w:szCs w:val="24"/>
          <w:lang w:eastAsia="lt-LT"/>
        </w:rPr>
        <w:t>1</w:t>
      </w:r>
      <w:r w:rsidRPr="00001310">
        <w:rPr>
          <w:szCs w:val="24"/>
          <w:lang w:eastAsia="lt-LT"/>
        </w:rPr>
        <w:t xml:space="preserve"> priedas);</w:t>
      </w:r>
    </w:p>
    <w:p w14:paraId="5CC3FE9F" w14:textId="77777777" w:rsidR="00FE6D31" w:rsidRPr="00FE6D31" w:rsidRDefault="00FE6D31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Ekonominės plėtros ir verslo skatinimo</w:t>
      </w:r>
      <w:r w:rsidRPr="00FE6D31">
        <w:rPr>
          <w:szCs w:val="24"/>
          <w:lang w:eastAsia="lt-LT"/>
        </w:rPr>
        <w:t xml:space="preserve"> programos (0</w:t>
      </w:r>
      <w:r>
        <w:rPr>
          <w:szCs w:val="24"/>
          <w:lang w:eastAsia="lt-LT"/>
        </w:rPr>
        <w:t>5</w:t>
      </w:r>
      <w:r w:rsidRPr="00FE6D31">
        <w:rPr>
          <w:szCs w:val="24"/>
          <w:lang w:eastAsia="lt-LT"/>
        </w:rPr>
        <w:t>) formos 1b tęsinį ir suvestines (</w:t>
      </w:r>
      <w:r>
        <w:rPr>
          <w:szCs w:val="24"/>
          <w:lang w:eastAsia="lt-LT"/>
        </w:rPr>
        <w:t>2</w:t>
      </w:r>
      <w:r w:rsidRPr="00FE6D31">
        <w:rPr>
          <w:szCs w:val="24"/>
          <w:lang w:eastAsia="lt-LT"/>
        </w:rPr>
        <w:t xml:space="preserve"> priedas);</w:t>
      </w:r>
    </w:p>
    <w:p w14:paraId="5CC3FEA0" w14:textId="77777777" w:rsidR="00FE6D31" w:rsidRPr="00FE6D31" w:rsidRDefault="00FE6D31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 w:rsidRPr="00FE6D31">
        <w:rPr>
          <w:szCs w:val="24"/>
          <w:lang w:eastAsia="lt-LT"/>
        </w:rPr>
        <w:t>Miesto infrastruktūros objektų plėtros, modernizavimo ir priežiūros programos (10) f</w:t>
      </w:r>
      <w:r>
        <w:rPr>
          <w:szCs w:val="24"/>
          <w:lang w:eastAsia="lt-LT"/>
        </w:rPr>
        <w:t>ormos 1b tęsinį ir suvestines (3</w:t>
      </w:r>
      <w:r w:rsidRPr="00FE6D31">
        <w:rPr>
          <w:szCs w:val="24"/>
          <w:lang w:eastAsia="lt-LT"/>
        </w:rPr>
        <w:t xml:space="preserve"> priedas);</w:t>
      </w:r>
    </w:p>
    <w:p w14:paraId="5CC3FEA1" w14:textId="77777777" w:rsidR="00FE6D31" w:rsidRPr="00FE6D31" w:rsidRDefault="00FE6D31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 w:rsidRPr="00FE6D31">
        <w:rPr>
          <w:szCs w:val="24"/>
          <w:lang w:eastAsia="lt-LT"/>
        </w:rPr>
        <w:t>Švietimo ir ugdymo programos (13) formos 1b tęsinį ir suvestines (</w:t>
      </w:r>
      <w:r>
        <w:rPr>
          <w:szCs w:val="24"/>
          <w:lang w:eastAsia="lt-LT"/>
        </w:rPr>
        <w:t>4</w:t>
      </w:r>
      <w:r w:rsidRPr="00FE6D31">
        <w:rPr>
          <w:szCs w:val="24"/>
          <w:lang w:eastAsia="lt-LT"/>
        </w:rPr>
        <w:t xml:space="preserve"> priedas);</w:t>
      </w:r>
    </w:p>
    <w:p w14:paraId="5CC3FEA2" w14:textId="6F3E11AB" w:rsidR="00FE6D31" w:rsidRPr="00FE6D31" w:rsidRDefault="00FE6D31" w:rsidP="00CD01AE">
      <w:pPr>
        <w:spacing w:line="360" w:lineRule="auto"/>
        <w:ind w:firstLine="851"/>
        <w:jc w:val="both"/>
        <w:rPr>
          <w:szCs w:val="24"/>
          <w:lang w:eastAsia="lt-LT"/>
        </w:rPr>
      </w:pPr>
      <w:r w:rsidRPr="00FE6D31">
        <w:rPr>
          <w:szCs w:val="24"/>
          <w:lang w:eastAsia="lt-LT"/>
        </w:rPr>
        <w:t>Socialinės paramos įgyvendinimo programos (15) formos 1b tęsinį ir suvestines (</w:t>
      </w:r>
      <w:r>
        <w:rPr>
          <w:szCs w:val="24"/>
          <w:lang w:eastAsia="lt-LT"/>
        </w:rPr>
        <w:t>5</w:t>
      </w:r>
      <w:r w:rsidRPr="00FE6D31">
        <w:rPr>
          <w:szCs w:val="24"/>
          <w:lang w:eastAsia="lt-LT"/>
        </w:rPr>
        <w:t xml:space="preserve"> priedas)</w:t>
      </w:r>
      <w:r w:rsidR="00CD01AE">
        <w:rPr>
          <w:szCs w:val="24"/>
          <w:lang w:eastAsia="lt-LT"/>
        </w:rPr>
        <w:t>.</w:t>
      </w:r>
    </w:p>
    <w:p w14:paraId="5CC3FEA3" w14:textId="77777777" w:rsidR="00FE6D31" w:rsidRPr="00001310" w:rsidRDefault="00FE6D31" w:rsidP="00A36043">
      <w:pPr>
        <w:spacing w:line="276" w:lineRule="auto"/>
        <w:ind w:firstLine="851"/>
        <w:jc w:val="both"/>
        <w:rPr>
          <w:szCs w:val="24"/>
          <w:lang w:eastAsia="lt-LT"/>
        </w:rPr>
      </w:pPr>
    </w:p>
    <w:p w14:paraId="5CC3FEA4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5CC3FEA5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5CC3FEA6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5CC3FEA7" w14:textId="5F924103" w:rsidR="00A36043" w:rsidRPr="00A36043" w:rsidRDefault="00A36043" w:rsidP="00CD01AE">
      <w:pPr>
        <w:jc w:val="center"/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CD01AE">
        <w:rPr>
          <w:szCs w:val="24"/>
          <w:lang w:eastAsia="lt-LT"/>
        </w:rPr>
        <w:tab/>
      </w:r>
      <w:r w:rsidR="00CD01AE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 xml:space="preserve">    Rytis Mykolas Račkauskas</w:t>
      </w:r>
    </w:p>
    <w:p w14:paraId="5CC3FEA8" w14:textId="77777777" w:rsidR="0062551B" w:rsidRDefault="0062551B" w:rsidP="00571BF3">
      <w:pPr>
        <w:jc w:val="both"/>
      </w:pPr>
    </w:p>
    <w:p w14:paraId="5CC3FEA9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3FEAE" w14:textId="77777777" w:rsidR="006E5A78" w:rsidRDefault="006E5A78">
      <w:r>
        <w:separator/>
      </w:r>
    </w:p>
  </w:endnote>
  <w:endnote w:type="continuationSeparator" w:id="0">
    <w:p w14:paraId="5CC3FEAF" w14:textId="77777777" w:rsidR="006E5A78" w:rsidRDefault="006E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3FEB4" w14:textId="77777777" w:rsidR="0062551B" w:rsidRDefault="0062551B" w:rsidP="00BE4566">
    <w:pPr>
      <w:tabs>
        <w:tab w:val="left" w:pos="8445"/>
      </w:tabs>
    </w:pPr>
    <w:r>
      <w:tab/>
    </w:r>
  </w:p>
  <w:p w14:paraId="5CC3FEB5" w14:textId="77777777" w:rsidR="0062551B" w:rsidRDefault="0062551B"/>
  <w:p w14:paraId="5CC3FEB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3FEB7" w14:textId="77777777" w:rsidR="0062551B" w:rsidRDefault="0062551B" w:rsidP="00DD20B8">
    <w:pPr>
      <w:pStyle w:val="Porat"/>
    </w:pPr>
  </w:p>
  <w:p w14:paraId="5CC3FEB8" w14:textId="77777777" w:rsidR="0062551B" w:rsidRDefault="0062551B" w:rsidP="00DD20B8">
    <w:pPr>
      <w:pStyle w:val="Porat"/>
    </w:pPr>
  </w:p>
  <w:p w14:paraId="5CC3FEB9" w14:textId="77777777" w:rsidR="0062551B" w:rsidRDefault="0062551B" w:rsidP="00DD20B8">
    <w:pPr>
      <w:pStyle w:val="Porat"/>
    </w:pPr>
  </w:p>
  <w:p w14:paraId="5CC3FEB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3FEAC" w14:textId="77777777" w:rsidR="006E5A78" w:rsidRDefault="006E5A78">
      <w:r>
        <w:separator/>
      </w:r>
    </w:p>
  </w:footnote>
  <w:footnote w:type="continuationSeparator" w:id="0">
    <w:p w14:paraId="5CC3FEAD" w14:textId="77777777" w:rsidR="006E5A78" w:rsidRDefault="006E5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3FEB0" w14:textId="77777777" w:rsidR="0062551B" w:rsidRDefault="0062551B">
    <w:pPr>
      <w:pStyle w:val="Antrats"/>
      <w:jc w:val="center"/>
    </w:pPr>
  </w:p>
  <w:p w14:paraId="5CC3FEB1" w14:textId="77777777" w:rsidR="0062551B" w:rsidRDefault="0062551B">
    <w:pPr>
      <w:pStyle w:val="Antrats"/>
      <w:jc w:val="center"/>
    </w:pPr>
  </w:p>
  <w:p w14:paraId="5CC3FEB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CC3FEB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75D1"/>
    <w:rsid w:val="001B1FE3"/>
    <w:rsid w:val="001C4D48"/>
    <w:rsid w:val="001D1AC1"/>
    <w:rsid w:val="001D3CB6"/>
    <w:rsid w:val="001E4DFD"/>
    <w:rsid w:val="001F7914"/>
    <w:rsid w:val="0020204A"/>
    <w:rsid w:val="00206FC7"/>
    <w:rsid w:val="00211D9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BFB"/>
    <w:rsid w:val="00325CF1"/>
    <w:rsid w:val="00337555"/>
    <w:rsid w:val="00355495"/>
    <w:rsid w:val="00355EE8"/>
    <w:rsid w:val="00392558"/>
    <w:rsid w:val="0039707D"/>
    <w:rsid w:val="003A237C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6E5A7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9B7"/>
    <w:rsid w:val="00CC5B6A"/>
    <w:rsid w:val="00CD01AE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D3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3FE9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192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2020-05-13T09:32:00Z</cp:lastPrinted>
  <dcterms:created xsi:type="dcterms:W3CDTF">2020-06-15T09:44:00Z</dcterms:created>
  <dcterms:modified xsi:type="dcterms:W3CDTF">2020-06-15T09:44:00Z</dcterms:modified>
</cp:coreProperties>
</file>