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A666B0" w:rsidRDefault="001D3CB6" w:rsidP="005C41AC">
      <w:pPr>
        <w:jc w:val="center"/>
        <w:rPr>
          <w:szCs w:val="24"/>
        </w:rPr>
      </w:pPr>
      <w:bookmarkStart w:id="0" w:name="_GoBack"/>
      <w:bookmarkEnd w:id="0"/>
      <w:r w:rsidRPr="00A666B0">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A666B0" w:rsidRDefault="005C41AC" w:rsidP="005C41AC">
      <w:pPr>
        <w:jc w:val="center"/>
        <w:rPr>
          <w:szCs w:val="24"/>
        </w:rPr>
      </w:pPr>
    </w:p>
    <w:p w14:paraId="324EEEA4" w14:textId="77777777" w:rsidR="0062551B" w:rsidRPr="00A666B0" w:rsidRDefault="0062551B" w:rsidP="005C41AC">
      <w:pPr>
        <w:jc w:val="center"/>
        <w:rPr>
          <w:b/>
          <w:sz w:val="28"/>
        </w:rPr>
      </w:pPr>
      <w:r w:rsidRPr="00A666B0">
        <w:rPr>
          <w:b/>
          <w:sz w:val="28"/>
        </w:rPr>
        <w:t xml:space="preserve">PANEVĖŽIO MIESTO SAVIVALDYBĖS </w:t>
      </w:r>
      <w:r w:rsidR="00A11511" w:rsidRPr="00A666B0">
        <w:rPr>
          <w:b/>
          <w:sz w:val="28"/>
        </w:rPr>
        <w:t>TARYBA</w:t>
      </w:r>
    </w:p>
    <w:p w14:paraId="324EEEA5" w14:textId="77777777" w:rsidR="005C41AC" w:rsidRPr="00A666B0" w:rsidRDefault="005C41AC" w:rsidP="00571BF3">
      <w:pPr>
        <w:keepNext/>
        <w:jc w:val="center"/>
        <w:outlineLvl w:val="1"/>
      </w:pPr>
    </w:p>
    <w:p w14:paraId="324EEEA6" w14:textId="77777777" w:rsidR="005C41AC" w:rsidRPr="00A666B0" w:rsidRDefault="005C41AC" w:rsidP="00571BF3">
      <w:pPr>
        <w:keepNext/>
        <w:jc w:val="center"/>
        <w:outlineLvl w:val="1"/>
      </w:pPr>
    </w:p>
    <w:p w14:paraId="324EEEA7" w14:textId="77777777" w:rsidR="0062551B" w:rsidRPr="00A666B0" w:rsidRDefault="00A11511" w:rsidP="00571BF3">
      <w:pPr>
        <w:keepNext/>
        <w:jc w:val="center"/>
        <w:outlineLvl w:val="1"/>
        <w:rPr>
          <w:b/>
        </w:rPr>
      </w:pPr>
      <w:r w:rsidRPr="00A666B0">
        <w:rPr>
          <w:b/>
        </w:rPr>
        <w:t>SPRENDIMAS</w:t>
      </w:r>
    </w:p>
    <w:p w14:paraId="1CC5EAA5" w14:textId="6FC78BAA" w:rsidR="0005665F" w:rsidRPr="00A666B0" w:rsidRDefault="0005665F" w:rsidP="0005665F">
      <w:pPr>
        <w:jc w:val="center"/>
        <w:rPr>
          <w:b/>
          <w:caps/>
        </w:rPr>
      </w:pPr>
      <w:r w:rsidRPr="00A666B0">
        <w:rPr>
          <w:b/>
          <w:caps/>
        </w:rPr>
        <w:t>DĖL VIEŠAME AUKCIONE PARDUODAMO PANEVĖŽIO MIESTO SAVIVALDYBĖS NEKILNOJAMOJO TURTO IR KITŲ NEKILNOJAMŲJŲ DAIKTŲ SĄRAŠO, patvirtinto savivaldybės tarybos 2014 m. lapkričio 27 d. sprendimu nr. 1-339, PAKEITIMO</w:t>
      </w:r>
    </w:p>
    <w:p w14:paraId="5AFCC987" w14:textId="77777777" w:rsidR="00A553DB" w:rsidRDefault="00A553DB" w:rsidP="003E58F0">
      <w:pPr>
        <w:jc w:val="center"/>
        <w:rPr>
          <w:rStyle w:val="Style3"/>
        </w:rPr>
      </w:pPr>
    </w:p>
    <w:p w14:paraId="324EEEAA" w14:textId="2ECC2905" w:rsidR="0062551B" w:rsidRPr="00A666B0" w:rsidRDefault="00D32506" w:rsidP="003E58F0">
      <w:pPr>
        <w:jc w:val="center"/>
      </w:pPr>
      <w:r w:rsidRPr="00A666B0">
        <w:rPr>
          <w:rStyle w:val="Style3"/>
        </w:rPr>
        <w:fldChar w:fldCharType="begin">
          <w:ffData>
            <w:name w:val="registravimoDataIlga"/>
            <w:enabled w:val="0"/>
            <w:calcOnExit w:val="0"/>
            <w:textInput/>
          </w:ffData>
        </w:fldChar>
      </w:r>
      <w:bookmarkStart w:id="1" w:name="registravimoDataIlga"/>
      <w:r w:rsidRPr="00A666B0">
        <w:rPr>
          <w:rStyle w:val="Style3"/>
        </w:rPr>
        <w:instrText xml:space="preserve"> FORMTEXT </w:instrText>
      </w:r>
      <w:r w:rsidRPr="00A666B0">
        <w:rPr>
          <w:rStyle w:val="Style3"/>
        </w:rPr>
      </w:r>
      <w:r w:rsidRPr="00A666B0">
        <w:rPr>
          <w:rStyle w:val="Style3"/>
        </w:rPr>
        <w:fldChar w:fldCharType="separate"/>
      </w:r>
      <w:r w:rsidRPr="00A666B0">
        <w:rPr>
          <w:rStyle w:val="Style3"/>
        </w:rPr>
        <w:t>2020 m. kovo 9 d.</w:t>
      </w:r>
      <w:r w:rsidRPr="00A666B0">
        <w:rPr>
          <w:rStyle w:val="Style3"/>
        </w:rPr>
        <w:fldChar w:fldCharType="end"/>
      </w:r>
      <w:bookmarkEnd w:id="1"/>
      <w:r w:rsidR="0062551B" w:rsidRPr="00A666B0">
        <w:t xml:space="preserve"> Nr. </w:t>
      </w:r>
      <w:r w:rsidRPr="00A666B0">
        <w:fldChar w:fldCharType="begin">
          <w:ffData>
            <w:name w:val="registravimoNr"/>
            <w:enabled w:val="0"/>
            <w:calcOnExit w:val="0"/>
            <w:textInput/>
          </w:ffData>
        </w:fldChar>
      </w:r>
      <w:bookmarkStart w:id="2" w:name="registravimoNr"/>
      <w:r w:rsidRPr="00A666B0">
        <w:instrText xml:space="preserve"> FORMTEXT </w:instrText>
      </w:r>
      <w:r w:rsidRPr="00A666B0">
        <w:fldChar w:fldCharType="separate"/>
      </w:r>
      <w:r w:rsidRPr="00A666B0">
        <w:t>TSP-96</w:t>
      </w:r>
      <w:r w:rsidRPr="00A666B0">
        <w:fldChar w:fldCharType="end"/>
      </w:r>
      <w:bookmarkEnd w:id="2"/>
    </w:p>
    <w:p w14:paraId="324EEEAB" w14:textId="77777777" w:rsidR="0062551B" w:rsidRPr="00A666B0" w:rsidRDefault="0062551B" w:rsidP="00571BF3">
      <w:pPr>
        <w:keepNext/>
        <w:jc w:val="center"/>
        <w:outlineLvl w:val="2"/>
        <w:rPr>
          <w:b/>
        </w:rPr>
      </w:pPr>
      <w:r w:rsidRPr="00A666B0">
        <w:t>Panevėžys</w:t>
      </w:r>
    </w:p>
    <w:p w14:paraId="324EEEAC" w14:textId="77777777" w:rsidR="0062551B" w:rsidRPr="00A666B0" w:rsidRDefault="0062551B" w:rsidP="00571BF3">
      <w:pPr>
        <w:jc w:val="both"/>
      </w:pPr>
    </w:p>
    <w:p w14:paraId="34C38221" w14:textId="39F1A8D1" w:rsidR="002E4261" w:rsidRPr="00A666B0" w:rsidRDefault="002E4261" w:rsidP="006022C8">
      <w:pPr>
        <w:spacing w:line="360" w:lineRule="auto"/>
        <w:ind w:firstLine="851"/>
        <w:jc w:val="both"/>
        <w:rPr>
          <w:spacing w:val="60"/>
          <w:szCs w:val="24"/>
        </w:rPr>
      </w:pPr>
      <w:r w:rsidRPr="00A666B0">
        <w:rPr>
          <w:szCs w:val="24"/>
        </w:rPr>
        <w:t xml:space="preserve">Vadovaudamasi Lietuvos Respublikos vietos savivaldos įstatymo 16 straipsnio 2 dalies </w:t>
      </w:r>
      <w:r w:rsidR="00886EA8" w:rsidRPr="00A666B0">
        <w:rPr>
          <w:szCs w:val="24"/>
        </w:rPr>
        <w:br/>
      </w:r>
      <w:r w:rsidRPr="00A666B0">
        <w:rPr>
          <w:szCs w:val="24"/>
        </w:rPr>
        <w:t>26 punktu ir 18 straipsnio 1 dalimi, Lietuvos Respublikos valstybės ir savivaldybių turto valdymo</w:t>
      </w:r>
      <w:r w:rsidR="006022C8" w:rsidRPr="00A666B0">
        <w:rPr>
          <w:szCs w:val="24"/>
        </w:rPr>
        <w:t>,</w:t>
      </w:r>
      <w:r w:rsidRPr="00A666B0">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 3.2 papunkčiu, 8 punktu ir 22.1 papunkčiu, Panevėžio miesto savivaldybės taryba </w:t>
      </w:r>
      <w:r w:rsidRPr="00A666B0">
        <w:rPr>
          <w:spacing w:val="60"/>
          <w:szCs w:val="24"/>
        </w:rPr>
        <w:t>nusprendži</w:t>
      </w:r>
      <w:r w:rsidRPr="00A553DB">
        <w:rPr>
          <w:szCs w:val="24"/>
        </w:rPr>
        <w:t>a:</w:t>
      </w:r>
    </w:p>
    <w:p w14:paraId="4B63F412" w14:textId="03F44986" w:rsidR="002E4261" w:rsidRPr="00A666B0" w:rsidRDefault="002E4261" w:rsidP="00512A4B">
      <w:pPr>
        <w:spacing w:line="360" w:lineRule="auto"/>
        <w:ind w:firstLine="851"/>
        <w:jc w:val="both"/>
        <w:rPr>
          <w:szCs w:val="24"/>
        </w:rPr>
      </w:pPr>
      <w:r w:rsidRPr="00A666B0">
        <w:rPr>
          <w:szCs w:val="24"/>
        </w:rPr>
        <w:t>Pakeisti Viešame aukcione parduodamo Panevėžio miesto savivaldybės nekilnojamojo turto ir kitų nekilnojamųjų daiktų sąrašą</w:t>
      </w:r>
      <w:r w:rsidR="00512A4B" w:rsidRPr="00A666B0">
        <w:rPr>
          <w:szCs w:val="24"/>
        </w:rPr>
        <w:t xml:space="preserve"> (toliau – sąrašas)</w:t>
      </w:r>
      <w:r w:rsidRPr="00A666B0">
        <w:rPr>
          <w:szCs w:val="24"/>
        </w:rPr>
        <w:t>, patvirtintą Panevėžio miesto savivaldybės tarybos 2014 m. lapkričio 27 d. sprendimu Nr. 1-339</w:t>
      </w:r>
      <w:r w:rsidR="00512A4B" w:rsidRPr="00A666B0">
        <w:rPr>
          <w:szCs w:val="24"/>
        </w:rPr>
        <w:t xml:space="preserve"> „Dėl Viešame aukcione parduodamo Panevėžio miesto savivaldybės nekilnojamojo turto ir kitų nekilnojamųjų daiktų sąrašo patvirtinimo“</w:t>
      </w:r>
      <w:r w:rsidRPr="00A666B0">
        <w:rPr>
          <w:szCs w:val="24"/>
        </w:rPr>
        <w:t>, taip:</w:t>
      </w:r>
    </w:p>
    <w:p w14:paraId="54972656" w14:textId="3027737C" w:rsidR="002E4261" w:rsidRPr="00A666B0" w:rsidRDefault="002E4261" w:rsidP="006022C8">
      <w:pPr>
        <w:numPr>
          <w:ilvl w:val="0"/>
          <w:numId w:val="1"/>
        </w:numPr>
        <w:spacing w:line="360" w:lineRule="auto"/>
        <w:ind w:left="0" w:firstLine="851"/>
        <w:jc w:val="both"/>
        <w:rPr>
          <w:szCs w:val="24"/>
        </w:rPr>
      </w:pPr>
      <w:r w:rsidRPr="00A666B0">
        <w:rPr>
          <w:szCs w:val="24"/>
        </w:rPr>
        <w:t xml:space="preserve">Įtraukti </w:t>
      </w:r>
      <w:r w:rsidR="00FE2BFE" w:rsidRPr="00A666B0">
        <w:rPr>
          <w:szCs w:val="24"/>
        </w:rPr>
        <w:t xml:space="preserve">į sąrašą </w:t>
      </w:r>
      <w:r w:rsidRPr="00A666B0">
        <w:rPr>
          <w:szCs w:val="24"/>
        </w:rPr>
        <w:t xml:space="preserve">nekilnojamąjį turtą, kurio </w:t>
      </w:r>
      <w:r w:rsidR="00CC64C8" w:rsidRPr="00A666B0">
        <w:rPr>
          <w:szCs w:val="24"/>
        </w:rPr>
        <w:t xml:space="preserve">bendra </w:t>
      </w:r>
      <w:r w:rsidRPr="00A666B0">
        <w:rPr>
          <w:szCs w:val="24"/>
        </w:rPr>
        <w:t>likutinė vertė</w:t>
      </w:r>
      <w:r w:rsidR="000350FA" w:rsidRPr="00A666B0">
        <w:rPr>
          <w:szCs w:val="24"/>
        </w:rPr>
        <w:t xml:space="preserve"> – </w:t>
      </w:r>
      <w:r w:rsidR="007876B2">
        <w:rPr>
          <w:szCs w:val="24"/>
        </w:rPr>
        <w:t>13 569,58</w:t>
      </w:r>
      <w:r w:rsidRPr="00A666B0">
        <w:rPr>
          <w:szCs w:val="24"/>
        </w:rPr>
        <w:t xml:space="preserve"> Eur </w:t>
      </w:r>
      <w:r w:rsidR="00A666B0" w:rsidRPr="00A666B0">
        <w:rPr>
          <w:szCs w:val="24"/>
        </w:rPr>
        <w:br/>
      </w:r>
      <w:r w:rsidRPr="00A666B0">
        <w:rPr>
          <w:szCs w:val="24"/>
        </w:rPr>
        <w:t>(1 priedas).</w:t>
      </w:r>
    </w:p>
    <w:p w14:paraId="23C4B8B0" w14:textId="256CAC28" w:rsidR="002E4261" w:rsidRPr="00A666B0" w:rsidRDefault="002E4261" w:rsidP="006022C8">
      <w:pPr>
        <w:pStyle w:val="Sraopastraipa"/>
        <w:numPr>
          <w:ilvl w:val="0"/>
          <w:numId w:val="1"/>
        </w:numPr>
        <w:spacing w:line="360" w:lineRule="auto"/>
        <w:ind w:left="0" w:right="-142" w:firstLine="851"/>
        <w:jc w:val="both"/>
        <w:rPr>
          <w:szCs w:val="24"/>
        </w:rPr>
      </w:pPr>
      <w:r w:rsidRPr="00A666B0">
        <w:rPr>
          <w:szCs w:val="24"/>
        </w:rPr>
        <w:t xml:space="preserve">Išbraukti </w:t>
      </w:r>
      <w:r w:rsidR="00FE2BFE" w:rsidRPr="00A666B0">
        <w:rPr>
          <w:szCs w:val="24"/>
        </w:rPr>
        <w:t xml:space="preserve">iš sąrašo </w:t>
      </w:r>
      <w:r w:rsidRPr="00A666B0">
        <w:rPr>
          <w:szCs w:val="24"/>
        </w:rPr>
        <w:t>viešame aukcione parduotą nekilnojamąjį turtą (2 priedas).</w:t>
      </w:r>
    </w:p>
    <w:p w14:paraId="324EEEB0" w14:textId="77777777" w:rsidR="00A85659" w:rsidRPr="00A666B0" w:rsidRDefault="00A85659" w:rsidP="00CA7304">
      <w:pPr>
        <w:spacing w:line="360" w:lineRule="auto"/>
        <w:ind w:firstLine="851"/>
        <w:jc w:val="both"/>
        <w:rPr>
          <w:szCs w:val="24"/>
        </w:rPr>
      </w:pPr>
      <w:r w:rsidRPr="00A666B0">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Pr="00A666B0" w:rsidRDefault="0062551B" w:rsidP="00886EA8">
      <w:pPr>
        <w:ind w:right="-142"/>
        <w:jc w:val="both"/>
        <w:rPr>
          <w:szCs w:val="24"/>
        </w:rPr>
      </w:pPr>
    </w:p>
    <w:p w14:paraId="324EEEB2" w14:textId="77777777" w:rsidR="005C41AC" w:rsidRPr="00A666B0" w:rsidRDefault="005C41AC" w:rsidP="002D0B3C">
      <w:pPr>
        <w:jc w:val="both"/>
        <w:rPr>
          <w:szCs w:val="24"/>
        </w:rPr>
      </w:pPr>
    </w:p>
    <w:p w14:paraId="324EEEB3" w14:textId="77777777" w:rsidR="0062551B" w:rsidRPr="00A666B0" w:rsidRDefault="0062551B" w:rsidP="002D0B3C">
      <w:pPr>
        <w:jc w:val="both"/>
        <w:rPr>
          <w:szCs w:val="24"/>
        </w:rPr>
      </w:pPr>
    </w:p>
    <w:p w14:paraId="545D791B" w14:textId="77777777" w:rsidR="00A553DB" w:rsidRDefault="009B70AE" w:rsidP="009B70AE">
      <w:pPr>
        <w:jc w:val="both"/>
        <w:rPr>
          <w:rFonts w:eastAsia="Calibri"/>
          <w:szCs w:val="24"/>
        </w:rPr>
      </w:pPr>
      <w:r w:rsidRPr="00A666B0">
        <w:rPr>
          <w:rFonts w:eastAsia="Calibri"/>
          <w:szCs w:val="24"/>
        </w:rPr>
        <w:t>Savivaldybės mer</w:t>
      </w:r>
      <w:r w:rsidR="00A553DB">
        <w:rPr>
          <w:rFonts w:eastAsia="Calibri"/>
          <w:szCs w:val="24"/>
        </w:rPr>
        <w:t>o pavaduotojas,</w:t>
      </w:r>
    </w:p>
    <w:p w14:paraId="2C1AB3DF" w14:textId="3225AD7F" w:rsidR="009B70AE" w:rsidRPr="00A666B0" w:rsidRDefault="00A553DB" w:rsidP="009B70AE">
      <w:pPr>
        <w:jc w:val="both"/>
        <w:rPr>
          <w:rFonts w:eastAsia="Calibri"/>
          <w:szCs w:val="24"/>
        </w:rPr>
      </w:pPr>
      <w:r>
        <w:rPr>
          <w:rFonts w:eastAsia="Calibri"/>
          <w:szCs w:val="24"/>
        </w:rPr>
        <w:t>laikinai einantis Savivaldybės mero pareigas</w:t>
      </w:r>
      <w:r w:rsidR="009B70AE" w:rsidRPr="00A666B0">
        <w:rPr>
          <w:rFonts w:eastAsia="Calibri"/>
          <w:szCs w:val="24"/>
        </w:rPr>
        <w:tab/>
      </w:r>
      <w:r w:rsidR="009B70AE" w:rsidRPr="00A666B0">
        <w:rPr>
          <w:rFonts w:eastAsia="Calibri"/>
          <w:szCs w:val="24"/>
        </w:rPr>
        <w:tab/>
      </w:r>
      <w:r>
        <w:rPr>
          <w:rFonts w:eastAsia="Calibri"/>
          <w:szCs w:val="24"/>
        </w:rPr>
        <w:tab/>
      </w:r>
      <w:r>
        <w:rPr>
          <w:rFonts w:eastAsia="Calibri"/>
          <w:szCs w:val="24"/>
        </w:rPr>
        <w:tab/>
      </w:r>
      <w:r w:rsidR="009B70AE" w:rsidRPr="00A666B0">
        <w:rPr>
          <w:rFonts w:eastAsia="Calibri"/>
          <w:szCs w:val="24"/>
        </w:rPr>
        <w:tab/>
        <w:t xml:space="preserve">   </w:t>
      </w:r>
      <w:r>
        <w:rPr>
          <w:rFonts w:eastAsia="Calibri"/>
          <w:szCs w:val="24"/>
        </w:rPr>
        <w:t>Deividas Labana</w:t>
      </w:r>
      <w:r w:rsidR="00C34A5E">
        <w:rPr>
          <w:rFonts w:eastAsia="Calibri"/>
          <w:szCs w:val="24"/>
        </w:rPr>
        <w:t>vičius</w:t>
      </w:r>
    </w:p>
    <w:p w14:paraId="5B323548" w14:textId="3032F1A9" w:rsidR="002E4261" w:rsidRPr="00A666B0" w:rsidRDefault="002E4261">
      <w:pPr>
        <w:rPr>
          <w:rFonts w:eastAsia="Calibri"/>
          <w:szCs w:val="24"/>
        </w:rPr>
      </w:pPr>
      <w:r w:rsidRPr="00A666B0">
        <w:rPr>
          <w:rFonts w:eastAsia="Calibri"/>
          <w:szCs w:val="24"/>
        </w:rPr>
        <w:br w:type="page"/>
      </w:r>
    </w:p>
    <w:p w14:paraId="182E179D" w14:textId="633821D9" w:rsidR="00886EA8" w:rsidRPr="00A666B0" w:rsidRDefault="00886EA8" w:rsidP="00886EA8">
      <w:pPr>
        <w:tabs>
          <w:tab w:val="left" w:pos="7371"/>
        </w:tabs>
        <w:ind w:firstLine="5245"/>
        <w:rPr>
          <w:szCs w:val="24"/>
        </w:rPr>
      </w:pPr>
      <w:r w:rsidRPr="00A666B0">
        <w:rPr>
          <w:szCs w:val="24"/>
        </w:rPr>
        <w:lastRenderedPageBreak/>
        <w:t xml:space="preserve">Panevėžio miesto savivaldybės tarybos </w:t>
      </w:r>
    </w:p>
    <w:p w14:paraId="3B4CA89E" w14:textId="1242E3DC" w:rsidR="00886EA8" w:rsidRPr="00A666B0" w:rsidRDefault="0089504F" w:rsidP="00886EA8">
      <w:pPr>
        <w:tabs>
          <w:tab w:val="left" w:pos="7371"/>
        </w:tabs>
        <w:ind w:firstLine="5245"/>
        <w:rPr>
          <w:szCs w:val="24"/>
        </w:rPr>
      </w:pPr>
      <w:r>
        <w:rPr>
          <w:szCs w:val="24"/>
        </w:rPr>
        <w:t>2020</w:t>
      </w:r>
      <w:r w:rsidR="00886EA8" w:rsidRPr="00A666B0">
        <w:rPr>
          <w:szCs w:val="24"/>
        </w:rPr>
        <w:t xml:space="preserve"> m. </w:t>
      </w:r>
      <w:r>
        <w:rPr>
          <w:szCs w:val="24"/>
        </w:rPr>
        <w:t>kovo</w:t>
      </w:r>
      <w:r w:rsidR="00886EA8" w:rsidRPr="00A666B0">
        <w:rPr>
          <w:szCs w:val="24"/>
        </w:rPr>
        <w:t xml:space="preserve">    </w:t>
      </w:r>
      <w:r w:rsidR="00886EA8" w:rsidRPr="00A666B0">
        <w:rPr>
          <w:color w:val="FFFFFF"/>
          <w:szCs w:val="24"/>
        </w:rPr>
        <w:t xml:space="preserve">  </w:t>
      </w:r>
      <w:r w:rsidR="00886EA8" w:rsidRPr="00A666B0">
        <w:rPr>
          <w:szCs w:val="24"/>
        </w:rPr>
        <w:t xml:space="preserve"> d. sprendimo Nr.  </w:t>
      </w:r>
    </w:p>
    <w:p w14:paraId="06ED934A" w14:textId="77777777" w:rsidR="00886EA8" w:rsidRPr="00A666B0" w:rsidRDefault="00886EA8" w:rsidP="00886EA8">
      <w:pPr>
        <w:tabs>
          <w:tab w:val="left" w:pos="4773"/>
        </w:tabs>
        <w:ind w:firstLine="5245"/>
        <w:rPr>
          <w:szCs w:val="24"/>
        </w:rPr>
      </w:pPr>
      <w:r w:rsidRPr="00A666B0">
        <w:rPr>
          <w:szCs w:val="24"/>
        </w:rPr>
        <w:t>1 priedas</w:t>
      </w:r>
    </w:p>
    <w:p w14:paraId="26EEFC05" w14:textId="77777777" w:rsidR="002E4261" w:rsidRPr="00A666B0" w:rsidRDefault="002E4261" w:rsidP="00886EA8">
      <w:pPr>
        <w:tabs>
          <w:tab w:val="left" w:leader="underscore" w:pos="1701"/>
        </w:tabs>
        <w:ind w:firstLine="5245"/>
        <w:jc w:val="both"/>
        <w:rPr>
          <w:szCs w:val="24"/>
        </w:rPr>
      </w:pPr>
    </w:p>
    <w:p w14:paraId="394719F8" w14:textId="77777777" w:rsidR="002E4261" w:rsidRPr="00A666B0" w:rsidRDefault="002E4261" w:rsidP="002E4261">
      <w:pPr>
        <w:tabs>
          <w:tab w:val="left" w:pos="7371"/>
        </w:tabs>
        <w:jc w:val="right"/>
      </w:pPr>
    </w:p>
    <w:p w14:paraId="77BC03E0" w14:textId="595D22FE" w:rsidR="002E4261" w:rsidRPr="00A666B0" w:rsidRDefault="00886EA8" w:rsidP="00886EA8">
      <w:pPr>
        <w:tabs>
          <w:tab w:val="left" w:leader="underscore" w:pos="1701"/>
        </w:tabs>
        <w:jc w:val="center"/>
        <w:rPr>
          <w:b/>
          <w:szCs w:val="24"/>
        </w:rPr>
      </w:pPr>
      <w:r w:rsidRPr="00A666B0">
        <w:rPr>
          <w:b/>
          <w:szCs w:val="24"/>
        </w:rPr>
        <w:t xml:space="preserve">NEKILNOJAMASIS TURTAS, ĮTRAUKIAMAS </w:t>
      </w:r>
      <w:r w:rsidR="002E4261" w:rsidRPr="00A666B0">
        <w:rPr>
          <w:b/>
          <w:szCs w:val="24"/>
        </w:rPr>
        <w:t>Į VIEŠAME AUKCIONE PARDUODAMO PANEVĖŽIO MIESTO SAVIVALDYBĖS NEKILNOJAMOJO TURTO IR KITŲ NEKILNOJAMŲJŲ DAIKTŲ</w:t>
      </w:r>
    </w:p>
    <w:p w14:paraId="70F35852" w14:textId="5C0BBC14" w:rsidR="002E4261" w:rsidRPr="00A666B0" w:rsidRDefault="00886EA8" w:rsidP="002E4261">
      <w:pPr>
        <w:tabs>
          <w:tab w:val="left" w:leader="underscore" w:pos="1701"/>
        </w:tabs>
        <w:jc w:val="center"/>
        <w:rPr>
          <w:b/>
          <w:szCs w:val="24"/>
        </w:rPr>
      </w:pPr>
      <w:r w:rsidRPr="00A666B0">
        <w:rPr>
          <w:b/>
          <w:szCs w:val="24"/>
        </w:rPr>
        <w:t>SĄRAŠĄ</w:t>
      </w:r>
    </w:p>
    <w:p w14:paraId="2E7866C7" w14:textId="77777777" w:rsidR="00886EA8" w:rsidRPr="00A666B0" w:rsidRDefault="00886EA8" w:rsidP="002E4261">
      <w:pPr>
        <w:tabs>
          <w:tab w:val="left" w:leader="underscore" w:pos="1701"/>
        </w:tabs>
        <w:jc w:val="center"/>
        <w:rPr>
          <w:b/>
          <w:szCs w:val="24"/>
        </w:rPr>
      </w:pPr>
    </w:p>
    <w:p w14:paraId="493B38A9" w14:textId="77777777" w:rsidR="00886EA8" w:rsidRPr="00A666B0"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523"/>
        <w:gridCol w:w="2496"/>
        <w:gridCol w:w="1315"/>
        <w:gridCol w:w="1633"/>
        <w:gridCol w:w="903"/>
        <w:gridCol w:w="1182"/>
      </w:tblGrid>
      <w:tr w:rsidR="002E4261" w:rsidRPr="00A666B0" w14:paraId="5153C482" w14:textId="77777777" w:rsidTr="007876B2">
        <w:trPr>
          <w:tblHeader/>
        </w:trPr>
        <w:tc>
          <w:tcPr>
            <w:tcW w:w="299" w:type="pct"/>
          </w:tcPr>
          <w:p w14:paraId="4290472A" w14:textId="77777777" w:rsidR="002E4261" w:rsidRPr="00A666B0" w:rsidRDefault="002E4261" w:rsidP="00F76B6E">
            <w:pPr>
              <w:jc w:val="center"/>
              <w:rPr>
                <w:b/>
                <w:szCs w:val="24"/>
              </w:rPr>
            </w:pPr>
            <w:r w:rsidRPr="00A666B0">
              <w:rPr>
                <w:b/>
                <w:szCs w:val="24"/>
              </w:rPr>
              <w:t>Eil. Nr.</w:t>
            </w:r>
          </w:p>
        </w:tc>
        <w:tc>
          <w:tcPr>
            <w:tcW w:w="791" w:type="pct"/>
            <w:shd w:val="clear" w:color="auto" w:fill="auto"/>
          </w:tcPr>
          <w:p w14:paraId="3406ED1A" w14:textId="77777777" w:rsidR="002E4261" w:rsidRPr="00A666B0" w:rsidRDefault="002E4261" w:rsidP="00F76B6E">
            <w:pPr>
              <w:jc w:val="center"/>
              <w:rPr>
                <w:b/>
                <w:szCs w:val="24"/>
              </w:rPr>
            </w:pPr>
            <w:r w:rsidRPr="00A666B0">
              <w:rPr>
                <w:b/>
                <w:szCs w:val="24"/>
              </w:rPr>
              <w:t>Inventoriaus Nr.</w:t>
            </w:r>
          </w:p>
        </w:tc>
        <w:tc>
          <w:tcPr>
            <w:tcW w:w="1296" w:type="pct"/>
            <w:shd w:val="clear" w:color="auto" w:fill="auto"/>
          </w:tcPr>
          <w:p w14:paraId="08C2C5EE" w14:textId="77777777" w:rsidR="002E4261" w:rsidRPr="00A666B0" w:rsidRDefault="002E4261" w:rsidP="00F76B6E">
            <w:pPr>
              <w:jc w:val="center"/>
              <w:rPr>
                <w:b/>
                <w:szCs w:val="24"/>
              </w:rPr>
            </w:pPr>
            <w:r w:rsidRPr="00A666B0">
              <w:rPr>
                <w:b/>
                <w:szCs w:val="24"/>
              </w:rPr>
              <w:t>Turto pavadinimas ir trumpa charakteristika</w:t>
            </w:r>
          </w:p>
        </w:tc>
        <w:tc>
          <w:tcPr>
            <w:tcW w:w="683" w:type="pct"/>
            <w:shd w:val="clear" w:color="auto" w:fill="auto"/>
          </w:tcPr>
          <w:p w14:paraId="332FF9E1" w14:textId="77777777" w:rsidR="002E4261" w:rsidRPr="00A666B0" w:rsidRDefault="002E4261" w:rsidP="00F76B6E">
            <w:pPr>
              <w:jc w:val="center"/>
              <w:rPr>
                <w:b/>
                <w:szCs w:val="24"/>
              </w:rPr>
            </w:pPr>
            <w:r w:rsidRPr="00A666B0">
              <w:rPr>
                <w:b/>
                <w:szCs w:val="24"/>
              </w:rPr>
              <w:t>Unikalus numeris</w:t>
            </w:r>
          </w:p>
        </w:tc>
        <w:tc>
          <w:tcPr>
            <w:tcW w:w="848" w:type="pct"/>
            <w:shd w:val="clear" w:color="auto" w:fill="auto"/>
          </w:tcPr>
          <w:p w14:paraId="5291EBFA" w14:textId="77777777" w:rsidR="002E4261" w:rsidRPr="00A666B0" w:rsidRDefault="002E4261" w:rsidP="00F76B6E">
            <w:pPr>
              <w:jc w:val="center"/>
              <w:rPr>
                <w:b/>
                <w:szCs w:val="24"/>
              </w:rPr>
            </w:pPr>
            <w:r w:rsidRPr="00A666B0">
              <w:rPr>
                <w:b/>
                <w:szCs w:val="24"/>
              </w:rPr>
              <w:t>Adresas</w:t>
            </w:r>
          </w:p>
        </w:tc>
        <w:tc>
          <w:tcPr>
            <w:tcW w:w="469" w:type="pct"/>
            <w:shd w:val="clear" w:color="auto" w:fill="auto"/>
          </w:tcPr>
          <w:p w14:paraId="4316BB59" w14:textId="2177D4D7" w:rsidR="002E4261" w:rsidRPr="00A666B0" w:rsidRDefault="002E4261" w:rsidP="00F76B6E">
            <w:pPr>
              <w:jc w:val="center"/>
              <w:rPr>
                <w:b/>
                <w:szCs w:val="24"/>
              </w:rPr>
            </w:pPr>
            <w:r w:rsidRPr="00A666B0">
              <w:rPr>
                <w:b/>
                <w:szCs w:val="24"/>
              </w:rPr>
              <w:t>Plotas</w:t>
            </w:r>
            <w:r w:rsidR="00886EA8" w:rsidRPr="00A666B0">
              <w:rPr>
                <w:b/>
                <w:szCs w:val="24"/>
              </w:rPr>
              <w:t>,</w:t>
            </w:r>
            <w:r w:rsidRPr="00A666B0">
              <w:rPr>
                <w:b/>
                <w:szCs w:val="24"/>
              </w:rPr>
              <w:t xml:space="preserve"> kv. m</w:t>
            </w:r>
          </w:p>
        </w:tc>
        <w:tc>
          <w:tcPr>
            <w:tcW w:w="615" w:type="pct"/>
          </w:tcPr>
          <w:p w14:paraId="5A1E23E4" w14:textId="0D2CF235" w:rsidR="002E4261" w:rsidRPr="00A666B0" w:rsidRDefault="002E4261" w:rsidP="00F76B6E">
            <w:pPr>
              <w:jc w:val="center"/>
              <w:rPr>
                <w:b/>
                <w:szCs w:val="24"/>
              </w:rPr>
            </w:pPr>
            <w:r w:rsidRPr="00A666B0">
              <w:rPr>
                <w:b/>
                <w:szCs w:val="24"/>
              </w:rPr>
              <w:t>Likutinė vertė</w:t>
            </w:r>
            <w:r w:rsidR="00886EA8" w:rsidRPr="00A666B0">
              <w:rPr>
                <w:b/>
                <w:szCs w:val="24"/>
              </w:rPr>
              <w:t>,</w:t>
            </w:r>
            <w:r w:rsidRPr="00A666B0">
              <w:rPr>
                <w:b/>
                <w:szCs w:val="24"/>
              </w:rPr>
              <w:t xml:space="preserve"> Eur</w:t>
            </w:r>
          </w:p>
        </w:tc>
      </w:tr>
      <w:tr w:rsidR="002E4261" w:rsidRPr="00A666B0" w14:paraId="6853DEFB" w14:textId="77777777" w:rsidTr="007876B2">
        <w:tc>
          <w:tcPr>
            <w:tcW w:w="299" w:type="pct"/>
          </w:tcPr>
          <w:p w14:paraId="15A69189" w14:textId="52A384DB" w:rsidR="002E4261" w:rsidRPr="00A666B0" w:rsidRDefault="0089504F" w:rsidP="00F76B6E">
            <w:pPr>
              <w:jc w:val="center"/>
              <w:rPr>
                <w:szCs w:val="24"/>
              </w:rPr>
            </w:pPr>
            <w:r>
              <w:rPr>
                <w:szCs w:val="24"/>
              </w:rPr>
              <w:t>70</w:t>
            </w:r>
            <w:r w:rsidR="002E4261" w:rsidRPr="00A666B0">
              <w:rPr>
                <w:szCs w:val="24"/>
              </w:rPr>
              <w:t>.</w:t>
            </w:r>
          </w:p>
        </w:tc>
        <w:tc>
          <w:tcPr>
            <w:tcW w:w="791" w:type="pct"/>
            <w:shd w:val="clear" w:color="auto" w:fill="auto"/>
          </w:tcPr>
          <w:p w14:paraId="3229F43C" w14:textId="748E39DD" w:rsidR="002E4261" w:rsidRPr="00A666B0" w:rsidRDefault="0089504F" w:rsidP="00F76B6E">
            <w:pPr>
              <w:jc w:val="center"/>
              <w:rPr>
                <w:szCs w:val="24"/>
              </w:rPr>
            </w:pPr>
            <w:r>
              <w:rPr>
                <w:szCs w:val="24"/>
              </w:rPr>
              <w:t>1010172</w:t>
            </w:r>
          </w:p>
        </w:tc>
        <w:tc>
          <w:tcPr>
            <w:tcW w:w="1296" w:type="pct"/>
            <w:shd w:val="clear" w:color="auto" w:fill="auto"/>
          </w:tcPr>
          <w:p w14:paraId="0E8B75DF" w14:textId="4B7D8059" w:rsidR="002E4261" w:rsidRPr="00A666B0" w:rsidRDefault="002E4261" w:rsidP="0089504F">
            <w:pPr>
              <w:rPr>
                <w:szCs w:val="24"/>
              </w:rPr>
            </w:pPr>
            <w:r w:rsidRPr="00A666B0">
              <w:rPr>
                <w:szCs w:val="24"/>
              </w:rPr>
              <w:t xml:space="preserve">Butas (gyvenamųjų patalpų paskirties </w:t>
            </w:r>
            <w:r w:rsidR="0089504F">
              <w:rPr>
                <w:szCs w:val="24"/>
              </w:rPr>
              <w:t>dviejų kambarių</w:t>
            </w:r>
            <w:r w:rsidRPr="00A666B0">
              <w:rPr>
                <w:szCs w:val="24"/>
              </w:rPr>
              <w:t xml:space="preserve"> butas, esantis </w:t>
            </w:r>
            <w:r w:rsidR="0089504F">
              <w:rPr>
                <w:szCs w:val="24"/>
              </w:rPr>
              <w:t>vieno aukšto rąstinio</w:t>
            </w:r>
            <w:r w:rsidRPr="00A666B0">
              <w:rPr>
                <w:szCs w:val="24"/>
              </w:rPr>
              <w:t xml:space="preserve"> pastato </w:t>
            </w:r>
            <w:r w:rsidR="0089504F">
              <w:rPr>
                <w:szCs w:val="24"/>
              </w:rPr>
              <w:t>pirmame aukšte</w:t>
            </w:r>
            <w:r w:rsidR="00FE2BFE" w:rsidRPr="00A666B0">
              <w:rPr>
                <w:szCs w:val="24"/>
                <w:lang w:eastAsia="lt-LT"/>
              </w:rPr>
              <w:t xml:space="preserve">, </w:t>
            </w:r>
            <w:r w:rsidR="00FE2BFE" w:rsidRPr="00A666B0">
              <w:rPr>
                <w:szCs w:val="24"/>
              </w:rPr>
              <w:t xml:space="preserve">statybos </w:t>
            </w:r>
            <w:r w:rsidR="00FE2BFE" w:rsidRPr="00A666B0">
              <w:rPr>
                <w:szCs w:val="24"/>
                <w:lang w:eastAsia="lt-LT"/>
              </w:rPr>
              <w:t xml:space="preserve">pabaigos metai – </w:t>
            </w:r>
            <w:r w:rsidR="0089504F">
              <w:rPr>
                <w:szCs w:val="24"/>
                <w:lang w:eastAsia="lt-LT"/>
              </w:rPr>
              <w:t>1928</w:t>
            </w:r>
            <w:r w:rsidRPr="00A666B0">
              <w:rPr>
                <w:szCs w:val="24"/>
                <w:lang w:eastAsia="lt-LT"/>
              </w:rPr>
              <w:t>)</w:t>
            </w:r>
          </w:p>
        </w:tc>
        <w:tc>
          <w:tcPr>
            <w:tcW w:w="683" w:type="pct"/>
            <w:shd w:val="clear" w:color="auto" w:fill="auto"/>
          </w:tcPr>
          <w:p w14:paraId="173597D9" w14:textId="1F6C33ED" w:rsidR="002E4261" w:rsidRPr="00A666B0" w:rsidRDefault="0089504F" w:rsidP="00F76B6E">
            <w:pPr>
              <w:jc w:val="center"/>
              <w:rPr>
                <w:szCs w:val="24"/>
              </w:rPr>
            </w:pPr>
            <w:r>
              <w:rPr>
                <w:szCs w:val="24"/>
                <w:lang w:eastAsia="lt-LT"/>
              </w:rPr>
              <w:t>2792-8002-9019:0003</w:t>
            </w:r>
          </w:p>
        </w:tc>
        <w:tc>
          <w:tcPr>
            <w:tcW w:w="848" w:type="pct"/>
            <w:shd w:val="clear" w:color="auto" w:fill="auto"/>
          </w:tcPr>
          <w:p w14:paraId="7E0F1D45" w14:textId="6A8F57F8" w:rsidR="002E4261" w:rsidRPr="00A666B0" w:rsidRDefault="0089504F" w:rsidP="009B70AE">
            <w:pPr>
              <w:jc w:val="center"/>
              <w:rPr>
                <w:szCs w:val="24"/>
              </w:rPr>
            </w:pPr>
            <w:r>
              <w:rPr>
                <w:szCs w:val="24"/>
                <w:lang w:eastAsia="lt-LT"/>
              </w:rPr>
              <w:t>Staniūnų g. 33-2</w:t>
            </w:r>
            <w:r w:rsidR="002E4261" w:rsidRPr="00A666B0">
              <w:rPr>
                <w:szCs w:val="24"/>
                <w:lang w:eastAsia="lt-LT"/>
              </w:rPr>
              <w:t>, Panevėžys</w:t>
            </w:r>
          </w:p>
        </w:tc>
        <w:tc>
          <w:tcPr>
            <w:tcW w:w="469" w:type="pct"/>
            <w:shd w:val="clear" w:color="auto" w:fill="auto"/>
          </w:tcPr>
          <w:p w14:paraId="24E2DE2C" w14:textId="5079FE26" w:rsidR="002E4261" w:rsidRPr="00A666B0" w:rsidRDefault="0089504F" w:rsidP="00F76B6E">
            <w:pPr>
              <w:jc w:val="center"/>
              <w:rPr>
                <w:szCs w:val="24"/>
              </w:rPr>
            </w:pPr>
            <w:r>
              <w:rPr>
                <w:szCs w:val="24"/>
              </w:rPr>
              <w:t>52,69</w:t>
            </w:r>
          </w:p>
        </w:tc>
        <w:tc>
          <w:tcPr>
            <w:tcW w:w="615" w:type="pct"/>
          </w:tcPr>
          <w:p w14:paraId="2E720C70" w14:textId="76171E7D" w:rsidR="002E4261" w:rsidRPr="00A666B0" w:rsidRDefault="0089504F" w:rsidP="00F76B6E">
            <w:pPr>
              <w:jc w:val="center"/>
              <w:rPr>
                <w:szCs w:val="24"/>
              </w:rPr>
            </w:pPr>
            <w:r>
              <w:rPr>
                <w:szCs w:val="24"/>
              </w:rPr>
              <w:t>0,00</w:t>
            </w:r>
          </w:p>
        </w:tc>
      </w:tr>
      <w:tr w:rsidR="00CC64C8" w:rsidRPr="00A666B0" w14:paraId="09F202A7" w14:textId="77777777" w:rsidTr="007876B2">
        <w:tc>
          <w:tcPr>
            <w:tcW w:w="299" w:type="pct"/>
          </w:tcPr>
          <w:p w14:paraId="1E85CC17" w14:textId="5A7E4B9F" w:rsidR="00CC64C8" w:rsidRPr="00A666B0" w:rsidRDefault="0089504F" w:rsidP="00F76B6E">
            <w:pPr>
              <w:jc w:val="center"/>
              <w:rPr>
                <w:szCs w:val="24"/>
              </w:rPr>
            </w:pPr>
            <w:r>
              <w:rPr>
                <w:szCs w:val="24"/>
              </w:rPr>
              <w:t>71.</w:t>
            </w:r>
          </w:p>
        </w:tc>
        <w:tc>
          <w:tcPr>
            <w:tcW w:w="791" w:type="pct"/>
            <w:shd w:val="clear" w:color="auto" w:fill="auto"/>
          </w:tcPr>
          <w:p w14:paraId="0DF34030" w14:textId="1EE32AAF" w:rsidR="00CC64C8" w:rsidRPr="00A666B0" w:rsidRDefault="0089504F" w:rsidP="00F76B6E">
            <w:pPr>
              <w:jc w:val="center"/>
              <w:rPr>
                <w:szCs w:val="24"/>
              </w:rPr>
            </w:pPr>
            <w:r>
              <w:t>1010823</w:t>
            </w:r>
          </w:p>
        </w:tc>
        <w:tc>
          <w:tcPr>
            <w:tcW w:w="1296" w:type="pct"/>
            <w:shd w:val="clear" w:color="auto" w:fill="auto"/>
          </w:tcPr>
          <w:p w14:paraId="47F21CE5" w14:textId="5E25D5CA" w:rsidR="00CC64C8" w:rsidRPr="00A666B0" w:rsidRDefault="00CC64C8" w:rsidP="009251C7">
            <w:pPr>
              <w:rPr>
                <w:szCs w:val="24"/>
              </w:rPr>
            </w:pPr>
            <w:r w:rsidRPr="00A666B0">
              <w:rPr>
                <w:szCs w:val="24"/>
              </w:rPr>
              <w:t xml:space="preserve">Butas (gyvenamųjų patalpų paskirties vieno kambario butas, esantis </w:t>
            </w:r>
            <w:r w:rsidR="009251C7">
              <w:rPr>
                <w:szCs w:val="24"/>
              </w:rPr>
              <w:t>penkių</w:t>
            </w:r>
            <w:r w:rsidRPr="00A666B0">
              <w:rPr>
                <w:szCs w:val="24"/>
              </w:rPr>
              <w:t xml:space="preserve"> aukštų mūrinio pastato </w:t>
            </w:r>
            <w:r w:rsidR="009251C7">
              <w:rPr>
                <w:szCs w:val="24"/>
              </w:rPr>
              <w:t>trečiame</w:t>
            </w:r>
            <w:r w:rsidR="00116BCB" w:rsidRPr="00A666B0">
              <w:rPr>
                <w:szCs w:val="24"/>
              </w:rPr>
              <w:t xml:space="preserve"> aukšte</w:t>
            </w:r>
            <w:r w:rsidR="009251C7">
              <w:rPr>
                <w:szCs w:val="24"/>
              </w:rPr>
              <w:t xml:space="preserve"> su bendro naudojimo patalpomis</w:t>
            </w:r>
            <w:r w:rsidR="00116BCB" w:rsidRPr="00A666B0">
              <w:rPr>
                <w:szCs w:val="24"/>
              </w:rPr>
              <w:t>,</w:t>
            </w:r>
            <w:r w:rsidRPr="00A666B0">
              <w:rPr>
                <w:szCs w:val="24"/>
                <w:lang w:eastAsia="lt-LT"/>
              </w:rPr>
              <w:t xml:space="preserve"> </w:t>
            </w:r>
            <w:r w:rsidRPr="00A666B0">
              <w:rPr>
                <w:szCs w:val="24"/>
              </w:rPr>
              <w:t xml:space="preserve">statybos </w:t>
            </w:r>
            <w:r w:rsidRPr="00A666B0">
              <w:rPr>
                <w:szCs w:val="24"/>
                <w:lang w:eastAsia="lt-LT"/>
              </w:rPr>
              <w:t xml:space="preserve">pabaigos metai – </w:t>
            </w:r>
            <w:r w:rsidR="009251C7">
              <w:rPr>
                <w:szCs w:val="24"/>
                <w:lang w:eastAsia="lt-LT"/>
              </w:rPr>
              <w:t>1976, bendro naudojimo patalpų plotas – 7,18 kv. m</w:t>
            </w:r>
            <w:r w:rsidRPr="00A666B0">
              <w:rPr>
                <w:szCs w:val="24"/>
                <w:lang w:eastAsia="lt-LT"/>
              </w:rPr>
              <w:t>)</w:t>
            </w:r>
          </w:p>
        </w:tc>
        <w:tc>
          <w:tcPr>
            <w:tcW w:w="683" w:type="pct"/>
            <w:shd w:val="clear" w:color="auto" w:fill="auto"/>
          </w:tcPr>
          <w:p w14:paraId="2E4B6485" w14:textId="6D27F811" w:rsidR="00CC64C8" w:rsidRPr="00A666B0" w:rsidRDefault="009251C7" w:rsidP="00F76B6E">
            <w:pPr>
              <w:jc w:val="center"/>
              <w:rPr>
                <w:szCs w:val="24"/>
                <w:lang w:eastAsia="lt-LT"/>
              </w:rPr>
            </w:pPr>
            <w:r>
              <w:rPr>
                <w:szCs w:val="24"/>
                <w:lang w:eastAsia="lt-LT"/>
              </w:rPr>
              <w:t>2797-6006-0016:0135</w:t>
            </w:r>
          </w:p>
        </w:tc>
        <w:tc>
          <w:tcPr>
            <w:tcW w:w="848" w:type="pct"/>
            <w:shd w:val="clear" w:color="auto" w:fill="auto"/>
          </w:tcPr>
          <w:p w14:paraId="1D5C084D" w14:textId="242B66FE" w:rsidR="00CC64C8" w:rsidRPr="00A666B0" w:rsidRDefault="009251C7" w:rsidP="009B70AE">
            <w:pPr>
              <w:jc w:val="center"/>
              <w:rPr>
                <w:szCs w:val="24"/>
                <w:lang w:eastAsia="lt-LT"/>
              </w:rPr>
            </w:pPr>
            <w:r>
              <w:rPr>
                <w:szCs w:val="24"/>
                <w:lang w:eastAsia="lt-LT"/>
              </w:rPr>
              <w:t>Parko g. 39-81</w:t>
            </w:r>
            <w:r w:rsidR="00116BCB" w:rsidRPr="00A666B0">
              <w:rPr>
                <w:szCs w:val="24"/>
                <w:lang w:eastAsia="lt-LT"/>
              </w:rPr>
              <w:t>, Panevėžys</w:t>
            </w:r>
          </w:p>
        </w:tc>
        <w:tc>
          <w:tcPr>
            <w:tcW w:w="469" w:type="pct"/>
            <w:shd w:val="clear" w:color="auto" w:fill="auto"/>
          </w:tcPr>
          <w:p w14:paraId="6EB73E79" w14:textId="133A9E67" w:rsidR="00CC64C8" w:rsidRPr="00A666B0" w:rsidRDefault="009251C7" w:rsidP="00F76B6E">
            <w:pPr>
              <w:jc w:val="center"/>
              <w:rPr>
                <w:szCs w:val="24"/>
              </w:rPr>
            </w:pPr>
            <w:r>
              <w:rPr>
                <w:szCs w:val="24"/>
              </w:rPr>
              <w:t>17,35</w:t>
            </w:r>
          </w:p>
        </w:tc>
        <w:tc>
          <w:tcPr>
            <w:tcW w:w="615" w:type="pct"/>
          </w:tcPr>
          <w:p w14:paraId="06E49342" w14:textId="66D39BB5" w:rsidR="00CC64C8" w:rsidRPr="00A666B0" w:rsidRDefault="009251C7" w:rsidP="00F76B6E">
            <w:pPr>
              <w:jc w:val="center"/>
              <w:rPr>
                <w:szCs w:val="24"/>
              </w:rPr>
            </w:pPr>
            <w:r>
              <w:t>1</w:t>
            </w:r>
            <w:r w:rsidR="007876B2">
              <w:t xml:space="preserve"> </w:t>
            </w:r>
            <w:r>
              <w:t>879,87</w:t>
            </w:r>
          </w:p>
        </w:tc>
      </w:tr>
      <w:tr w:rsidR="009251C7" w:rsidRPr="00A666B0" w14:paraId="1FC161AC" w14:textId="77777777" w:rsidTr="007876B2">
        <w:tc>
          <w:tcPr>
            <w:tcW w:w="299" w:type="pct"/>
          </w:tcPr>
          <w:p w14:paraId="41875403" w14:textId="58CCC2DF" w:rsidR="009251C7" w:rsidRDefault="009251C7" w:rsidP="009251C7">
            <w:pPr>
              <w:jc w:val="center"/>
              <w:rPr>
                <w:szCs w:val="24"/>
              </w:rPr>
            </w:pPr>
            <w:r>
              <w:rPr>
                <w:szCs w:val="24"/>
              </w:rPr>
              <w:t>72.</w:t>
            </w:r>
          </w:p>
        </w:tc>
        <w:tc>
          <w:tcPr>
            <w:tcW w:w="791" w:type="pct"/>
            <w:shd w:val="clear" w:color="auto" w:fill="auto"/>
          </w:tcPr>
          <w:p w14:paraId="7FAED1F9" w14:textId="5239D090" w:rsidR="009251C7" w:rsidRDefault="009251C7" w:rsidP="009251C7">
            <w:pPr>
              <w:jc w:val="center"/>
            </w:pPr>
            <w:r>
              <w:t>1010392</w:t>
            </w:r>
          </w:p>
        </w:tc>
        <w:tc>
          <w:tcPr>
            <w:tcW w:w="1296" w:type="pct"/>
            <w:shd w:val="clear" w:color="auto" w:fill="auto"/>
          </w:tcPr>
          <w:p w14:paraId="70BA4A52" w14:textId="24C845E6" w:rsidR="009251C7" w:rsidRPr="00A666B0" w:rsidRDefault="009251C7" w:rsidP="009251C7">
            <w:pPr>
              <w:rPr>
                <w:szCs w:val="24"/>
              </w:rPr>
            </w:pPr>
            <w:r w:rsidRPr="00A666B0">
              <w:rPr>
                <w:szCs w:val="24"/>
              </w:rPr>
              <w:t xml:space="preserve">Butas (gyvenamųjų patalpų paskirties vieno kambario butas, esantis </w:t>
            </w:r>
            <w:r>
              <w:rPr>
                <w:szCs w:val="24"/>
              </w:rPr>
              <w:t>penkių</w:t>
            </w:r>
            <w:r w:rsidRPr="00A666B0">
              <w:rPr>
                <w:szCs w:val="24"/>
              </w:rPr>
              <w:t xml:space="preserve"> aukštų mūrinio pastato </w:t>
            </w:r>
            <w:r>
              <w:rPr>
                <w:szCs w:val="24"/>
              </w:rPr>
              <w:t>penktame</w:t>
            </w:r>
            <w:r w:rsidRPr="00A666B0">
              <w:rPr>
                <w:szCs w:val="24"/>
              </w:rPr>
              <w:t xml:space="preserve"> aukšte</w:t>
            </w:r>
            <w:r>
              <w:rPr>
                <w:szCs w:val="24"/>
              </w:rPr>
              <w:t xml:space="preserve"> su bendro naudojimo patalpomis</w:t>
            </w:r>
            <w:r w:rsidRPr="00A666B0">
              <w:rPr>
                <w:szCs w:val="24"/>
              </w:rPr>
              <w:t>,</w:t>
            </w:r>
            <w:r w:rsidRPr="00A666B0">
              <w:rPr>
                <w:szCs w:val="24"/>
                <w:lang w:eastAsia="lt-LT"/>
              </w:rPr>
              <w:t xml:space="preserve"> </w:t>
            </w:r>
            <w:r w:rsidRPr="00A666B0">
              <w:rPr>
                <w:szCs w:val="24"/>
              </w:rPr>
              <w:t xml:space="preserve">statybos </w:t>
            </w:r>
            <w:r w:rsidRPr="00A666B0">
              <w:rPr>
                <w:szCs w:val="24"/>
                <w:lang w:eastAsia="lt-LT"/>
              </w:rPr>
              <w:t xml:space="preserve">pabaigos metai – </w:t>
            </w:r>
            <w:r>
              <w:rPr>
                <w:szCs w:val="24"/>
                <w:lang w:eastAsia="lt-LT"/>
              </w:rPr>
              <w:t>1976, bendro naudojimo patalpų plotas – 5,94 kv. m</w:t>
            </w:r>
            <w:r w:rsidRPr="00A666B0">
              <w:rPr>
                <w:szCs w:val="24"/>
                <w:lang w:eastAsia="lt-LT"/>
              </w:rPr>
              <w:t>)</w:t>
            </w:r>
          </w:p>
        </w:tc>
        <w:tc>
          <w:tcPr>
            <w:tcW w:w="683" w:type="pct"/>
            <w:shd w:val="clear" w:color="auto" w:fill="auto"/>
          </w:tcPr>
          <w:p w14:paraId="35C21836" w14:textId="48539279" w:rsidR="009251C7" w:rsidRDefault="009251C7" w:rsidP="009251C7">
            <w:pPr>
              <w:jc w:val="center"/>
              <w:rPr>
                <w:szCs w:val="24"/>
                <w:lang w:eastAsia="lt-LT"/>
              </w:rPr>
            </w:pPr>
            <w:r>
              <w:rPr>
                <w:szCs w:val="24"/>
                <w:lang w:eastAsia="lt-LT"/>
              </w:rPr>
              <w:t>4400-2194-7954:6365</w:t>
            </w:r>
          </w:p>
        </w:tc>
        <w:tc>
          <w:tcPr>
            <w:tcW w:w="848" w:type="pct"/>
            <w:shd w:val="clear" w:color="auto" w:fill="auto"/>
          </w:tcPr>
          <w:p w14:paraId="7227A329" w14:textId="4AE56BE0" w:rsidR="009251C7" w:rsidRDefault="009251C7" w:rsidP="009251C7">
            <w:pPr>
              <w:jc w:val="center"/>
              <w:rPr>
                <w:szCs w:val="24"/>
                <w:lang w:eastAsia="lt-LT"/>
              </w:rPr>
            </w:pPr>
            <w:r>
              <w:rPr>
                <w:szCs w:val="24"/>
                <w:lang w:eastAsia="lt-LT"/>
              </w:rPr>
              <w:t>Aukštaičių g. 89-505, Panevėžys</w:t>
            </w:r>
          </w:p>
        </w:tc>
        <w:tc>
          <w:tcPr>
            <w:tcW w:w="469" w:type="pct"/>
            <w:shd w:val="clear" w:color="auto" w:fill="auto"/>
          </w:tcPr>
          <w:p w14:paraId="75AB4A09" w14:textId="5E685959" w:rsidR="009251C7" w:rsidRDefault="009251C7" w:rsidP="009251C7">
            <w:pPr>
              <w:jc w:val="center"/>
              <w:rPr>
                <w:szCs w:val="24"/>
              </w:rPr>
            </w:pPr>
            <w:r>
              <w:rPr>
                <w:szCs w:val="24"/>
              </w:rPr>
              <w:t>17,30</w:t>
            </w:r>
          </w:p>
        </w:tc>
        <w:tc>
          <w:tcPr>
            <w:tcW w:w="615" w:type="pct"/>
          </w:tcPr>
          <w:p w14:paraId="47443C12" w14:textId="2141ADE6" w:rsidR="009251C7" w:rsidRDefault="009251C7" w:rsidP="009251C7">
            <w:pPr>
              <w:jc w:val="center"/>
            </w:pPr>
            <w:r>
              <w:t>12,88</w:t>
            </w:r>
          </w:p>
        </w:tc>
      </w:tr>
      <w:tr w:rsidR="009251C7" w:rsidRPr="00A666B0" w14:paraId="46DD5398" w14:textId="77777777" w:rsidTr="007876B2">
        <w:tc>
          <w:tcPr>
            <w:tcW w:w="299" w:type="pct"/>
          </w:tcPr>
          <w:p w14:paraId="78A2FC5A" w14:textId="33DCBFF7" w:rsidR="009251C7" w:rsidRDefault="009251C7" w:rsidP="009251C7">
            <w:pPr>
              <w:jc w:val="center"/>
              <w:rPr>
                <w:szCs w:val="24"/>
              </w:rPr>
            </w:pPr>
            <w:r>
              <w:rPr>
                <w:szCs w:val="24"/>
              </w:rPr>
              <w:t>73.</w:t>
            </w:r>
          </w:p>
        </w:tc>
        <w:tc>
          <w:tcPr>
            <w:tcW w:w="791" w:type="pct"/>
            <w:shd w:val="clear" w:color="auto" w:fill="auto"/>
          </w:tcPr>
          <w:p w14:paraId="1FB7FE1C" w14:textId="00B203B0" w:rsidR="009251C7" w:rsidRDefault="009251C7" w:rsidP="009251C7">
            <w:pPr>
              <w:jc w:val="center"/>
            </w:pPr>
            <w:r>
              <w:t>1010438</w:t>
            </w:r>
          </w:p>
        </w:tc>
        <w:tc>
          <w:tcPr>
            <w:tcW w:w="1296" w:type="pct"/>
            <w:shd w:val="clear" w:color="auto" w:fill="auto"/>
          </w:tcPr>
          <w:p w14:paraId="709C43EC" w14:textId="6A4BE1A5" w:rsidR="009251C7" w:rsidRPr="00A666B0" w:rsidRDefault="009251C7" w:rsidP="009251C7">
            <w:pPr>
              <w:rPr>
                <w:szCs w:val="24"/>
              </w:rPr>
            </w:pPr>
            <w:r w:rsidRPr="00A666B0">
              <w:rPr>
                <w:szCs w:val="24"/>
              </w:rPr>
              <w:t xml:space="preserve">Butas (gyvenamųjų patalpų paskirties vieno kambario butas, esantis </w:t>
            </w:r>
            <w:r>
              <w:rPr>
                <w:szCs w:val="24"/>
              </w:rPr>
              <w:t>penkių</w:t>
            </w:r>
            <w:r w:rsidRPr="00A666B0">
              <w:rPr>
                <w:szCs w:val="24"/>
              </w:rPr>
              <w:t xml:space="preserve"> aukštų mūrinio pastato </w:t>
            </w:r>
            <w:r>
              <w:rPr>
                <w:szCs w:val="24"/>
              </w:rPr>
              <w:t>penktame</w:t>
            </w:r>
            <w:r w:rsidRPr="00A666B0">
              <w:rPr>
                <w:szCs w:val="24"/>
              </w:rPr>
              <w:t xml:space="preserve"> aukšte</w:t>
            </w:r>
            <w:r>
              <w:rPr>
                <w:szCs w:val="24"/>
              </w:rPr>
              <w:t xml:space="preserve"> su bendro naudojimo patalpomis</w:t>
            </w:r>
            <w:r w:rsidRPr="00A666B0">
              <w:rPr>
                <w:szCs w:val="24"/>
              </w:rPr>
              <w:t>,</w:t>
            </w:r>
            <w:r w:rsidRPr="00A666B0">
              <w:rPr>
                <w:szCs w:val="24"/>
                <w:lang w:eastAsia="lt-LT"/>
              </w:rPr>
              <w:t xml:space="preserve"> </w:t>
            </w:r>
            <w:r w:rsidRPr="00A666B0">
              <w:rPr>
                <w:szCs w:val="24"/>
              </w:rPr>
              <w:t xml:space="preserve">statybos </w:t>
            </w:r>
            <w:r w:rsidRPr="00A666B0">
              <w:rPr>
                <w:szCs w:val="24"/>
                <w:lang w:eastAsia="lt-LT"/>
              </w:rPr>
              <w:t xml:space="preserve">pabaigos </w:t>
            </w:r>
            <w:r w:rsidRPr="00A666B0">
              <w:rPr>
                <w:szCs w:val="24"/>
                <w:lang w:eastAsia="lt-LT"/>
              </w:rPr>
              <w:lastRenderedPageBreak/>
              <w:t xml:space="preserve">metai – </w:t>
            </w:r>
            <w:r>
              <w:rPr>
                <w:szCs w:val="24"/>
                <w:lang w:eastAsia="lt-LT"/>
              </w:rPr>
              <w:t>1970, bendro naudojimo patalpų plotas – 7,57 kv. m</w:t>
            </w:r>
            <w:r w:rsidRPr="00A666B0">
              <w:rPr>
                <w:szCs w:val="24"/>
                <w:lang w:eastAsia="lt-LT"/>
              </w:rPr>
              <w:t>)</w:t>
            </w:r>
          </w:p>
        </w:tc>
        <w:tc>
          <w:tcPr>
            <w:tcW w:w="683" w:type="pct"/>
            <w:shd w:val="clear" w:color="auto" w:fill="auto"/>
          </w:tcPr>
          <w:p w14:paraId="35E6A713" w14:textId="4AD4B4A0" w:rsidR="009251C7" w:rsidRDefault="009251C7" w:rsidP="009251C7">
            <w:pPr>
              <w:jc w:val="center"/>
              <w:rPr>
                <w:szCs w:val="24"/>
                <w:lang w:eastAsia="lt-LT"/>
              </w:rPr>
            </w:pPr>
            <w:r>
              <w:rPr>
                <w:szCs w:val="24"/>
                <w:lang w:eastAsia="lt-LT"/>
              </w:rPr>
              <w:lastRenderedPageBreak/>
              <w:t>4400-2087-7727:7809</w:t>
            </w:r>
          </w:p>
        </w:tc>
        <w:tc>
          <w:tcPr>
            <w:tcW w:w="848" w:type="pct"/>
            <w:shd w:val="clear" w:color="auto" w:fill="auto"/>
          </w:tcPr>
          <w:p w14:paraId="6CA464EF" w14:textId="38EE2D1A" w:rsidR="009251C7" w:rsidRDefault="009251C7" w:rsidP="009251C7">
            <w:pPr>
              <w:jc w:val="center"/>
              <w:rPr>
                <w:szCs w:val="24"/>
                <w:lang w:eastAsia="lt-LT"/>
              </w:rPr>
            </w:pPr>
            <w:r>
              <w:rPr>
                <w:szCs w:val="24"/>
                <w:lang w:eastAsia="lt-LT"/>
              </w:rPr>
              <w:t>Nemuno g. 12-511, Panevėžys</w:t>
            </w:r>
          </w:p>
        </w:tc>
        <w:tc>
          <w:tcPr>
            <w:tcW w:w="469" w:type="pct"/>
            <w:shd w:val="clear" w:color="auto" w:fill="auto"/>
          </w:tcPr>
          <w:p w14:paraId="79C10747" w14:textId="24450973" w:rsidR="009251C7" w:rsidRDefault="009251C7" w:rsidP="009251C7">
            <w:pPr>
              <w:jc w:val="center"/>
              <w:rPr>
                <w:szCs w:val="24"/>
              </w:rPr>
            </w:pPr>
            <w:r>
              <w:rPr>
                <w:szCs w:val="24"/>
              </w:rPr>
              <w:t>17,76</w:t>
            </w:r>
          </w:p>
        </w:tc>
        <w:tc>
          <w:tcPr>
            <w:tcW w:w="615" w:type="pct"/>
          </w:tcPr>
          <w:p w14:paraId="7D4122B4" w14:textId="078853CD" w:rsidR="009251C7" w:rsidRDefault="009251C7" w:rsidP="009251C7">
            <w:pPr>
              <w:jc w:val="center"/>
            </w:pPr>
            <w:r>
              <w:t>2,39</w:t>
            </w:r>
          </w:p>
        </w:tc>
      </w:tr>
      <w:tr w:rsidR="009251C7" w:rsidRPr="00A666B0" w14:paraId="7020E319" w14:textId="77777777" w:rsidTr="007876B2">
        <w:tc>
          <w:tcPr>
            <w:tcW w:w="299" w:type="pct"/>
          </w:tcPr>
          <w:p w14:paraId="312F2202" w14:textId="38B52307" w:rsidR="009251C7" w:rsidRDefault="009251C7" w:rsidP="009251C7">
            <w:pPr>
              <w:jc w:val="center"/>
              <w:rPr>
                <w:szCs w:val="24"/>
              </w:rPr>
            </w:pPr>
            <w:r>
              <w:rPr>
                <w:szCs w:val="24"/>
              </w:rPr>
              <w:t>74.</w:t>
            </w:r>
          </w:p>
        </w:tc>
        <w:tc>
          <w:tcPr>
            <w:tcW w:w="791" w:type="pct"/>
            <w:shd w:val="clear" w:color="auto" w:fill="auto"/>
          </w:tcPr>
          <w:p w14:paraId="78386849" w14:textId="52854391" w:rsidR="009251C7" w:rsidRPr="00A666B0" w:rsidRDefault="009251C7" w:rsidP="009251C7">
            <w:pPr>
              <w:jc w:val="center"/>
              <w:rPr>
                <w:szCs w:val="24"/>
              </w:rPr>
            </w:pPr>
            <w:r>
              <w:t>1010467</w:t>
            </w:r>
          </w:p>
        </w:tc>
        <w:tc>
          <w:tcPr>
            <w:tcW w:w="1296" w:type="pct"/>
            <w:shd w:val="clear" w:color="auto" w:fill="auto"/>
          </w:tcPr>
          <w:p w14:paraId="2705B640" w14:textId="70D25193" w:rsidR="009251C7" w:rsidRPr="00A666B0" w:rsidRDefault="009251C7" w:rsidP="009251C7">
            <w:pPr>
              <w:rPr>
                <w:szCs w:val="24"/>
              </w:rPr>
            </w:pPr>
            <w:r w:rsidRPr="00A666B0">
              <w:rPr>
                <w:szCs w:val="24"/>
              </w:rPr>
              <w:t xml:space="preserve">Butas (gyvenamųjų patalpų paskirties vieno kambario butas, esantis </w:t>
            </w:r>
            <w:r>
              <w:rPr>
                <w:szCs w:val="24"/>
              </w:rPr>
              <w:t>penkių</w:t>
            </w:r>
            <w:r w:rsidRPr="00A666B0">
              <w:rPr>
                <w:szCs w:val="24"/>
              </w:rPr>
              <w:t xml:space="preserve"> aukštų mūrinio pastato </w:t>
            </w:r>
            <w:r>
              <w:rPr>
                <w:szCs w:val="24"/>
              </w:rPr>
              <w:t>ketvirtame</w:t>
            </w:r>
            <w:r w:rsidRPr="00A666B0">
              <w:rPr>
                <w:szCs w:val="24"/>
              </w:rPr>
              <w:t xml:space="preserve"> aukšte</w:t>
            </w:r>
            <w:r>
              <w:rPr>
                <w:szCs w:val="24"/>
              </w:rPr>
              <w:t xml:space="preserve"> su bendro naudojimo patalpomis</w:t>
            </w:r>
            <w:r w:rsidRPr="00A666B0">
              <w:rPr>
                <w:szCs w:val="24"/>
              </w:rPr>
              <w:t>,</w:t>
            </w:r>
            <w:r w:rsidRPr="00A666B0">
              <w:rPr>
                <w:szCs w:val="24"/>
                <w:lang w:eastAsia="lt-LT"/>
              </w:rPr>
              <w:t xml:space="preserve"> </w:t>
            </w:r>
            <w:r w:rsidRPr="00A666B0">
              <w:rPr>
                <w:szCs w:val="24"/>
              </w:rPr>
              <w:t xml:space="preserve">statybos </w:t>
            </w:r>
            <w:r w:rsidRPr="00A666B0">
              <w:rPr>
                <w:szCs w:val="24"/>
                <w:lang w:eastAsia="lt-LT"/>
              </w:rPr>
              <w:t xml:space="preserve">pabaigos metai – </w:t>
            </w:r>
            <w:r>
              <w:rPr>
                <w:szCs w:val="24"/>
                <w:lang w:eastAsia="lt-LT"/>
              </w:rPr>
              <w:t>1961, bendro naudojimo patalpų plotas – 4,23 kv. m</w:t>
            </w:r>
            <w:r w:rsidRPr="00A666B0">
              <w:rPr>
                <w:szCs w:val="24"/>
                <w:lang w:eastAsia="lt-LT"/>
              </w:rPr>
              <w:t>)</w:t>
            </w:r>
          </w:p>
        </w:tc>
        <w:tc>
          <w:tcPr>
            <w:tcW w:w="683" w:type="pct"/>
            <w:shd w:val="clear" w:color="auto" w:fill="auto"/>
          </w:tcPr>
          <w:p w14:paraId="212D874C" w14:textId="013215D5" w:rsidR="009251C7" w:rsidRPr="00A666B0" w:rsidRDefault="009251C7" w:rsidP="009251C7">
            <w:pPr>
              <w:jc w:val="center"/>
              <w:rPr>
                <w:szCs w:val="24"/>
                <w:lang w:eastAsia="lt-LT"/>
              </w:rPr>
            </w:pPr>
            <w:r>
              <w:rPr>
                <w:szCs w:val="24"/>
                <w:lang w:eastAsia="lt-LT"/>
              </w:rPr>
              <w:t>4400-2061-7803:6176</w:t>
            </w:r>
          </w:p>
        </w:tc>
        <w:tc>
          <w:tcPr>
            <w:tcW w:w="848" w:type="pct"/>
            <w:shd w:val="clear" w:color="auto" w:fill="auto"/>
          </w:tcPr>
          <w:p w14:paraId="6AAC447A" w14:textId="48D793B6" w:rsidR="009251C7" w:rsidRPr="00A666B0" w:rsidRDefault="009251C7" w:rsidP="009251C7">
            <w:pPr>
              <w:jc w:val="center"/>
              <w:rPr>
                <w:szCs w:val="24"/>
                <w:lang w:eastAsia="lt-LT"/>
              </w:rPr>
            </w:pPr>
            <w:r>
              <w:rPr>
                <w:szCs w:val="24"/>
                <w:lang w:eastAsia="lt-LT"/>
              </w:rPr>
              <w:t>Marijonų g. 36-83, Panevėžys</w:t>
            </w:r>
          </w:p>
        </w:tc>
        <w:tc>
          <w:tcPr>
            <w:tcW w:w="469" w:type="pct"/>
            <w:shd w:val="clear" w:color="auto" w:fill="auto"/>
          </w:tcPr>
          <w:p w14:paraId="6DCBDC4D" w14:textId="4F905AFB" w:rsidR="009251C7" w:rsidRPr="00A666B0" w:rsidRDefault="009251C7" w:rsidP="009251C7">
            <w:pPr>
              <w:jc w:val="center"/>
              <w:rPr>
                <w:szCs w:val="24"/>
              </w:rPr>
            </w:pPr>
            <w:r>
              <w:rPr>
                <w:szCs w:val="24"/>
              </w:rPr>
              <w:t>9,92</w:t>
            </w:r>
          </w:p>
        </w:tc>
        <w:tc>
          <w:tcPr>
            <w:tcW w:w="615" w:type="pct"/>
          </w:tcPr>
          <w:p w14:paraId="40CF69F6" w14:textId="6FFF1C48" w:rsidR="009251C7" w:rsidRPr="00A666B0" w:rsidRDefault="009251C7" w:rsidP="009251C7">
            <w:pPr>
              <w:jc w:val="center"/>
              <w:rPr>
                <w:szCs w:val="24"/>
              </w:rPr>
            </w:pPr>
            <w:r>
              <w:rPr>
                <w:szCs w:val="24"/>
              </w:rPr>
              <w:t>3,43</w:t>
            </w:r>
          </w:p>
        </w:tc>
      </w:tr>
      <w:tr w:rsidR="009251C7" w:rsidRPr="00A666B0" w14:paraId="6A9E847D" w14:textId="77777777" w:rsidTr="007876B2">
        <w:tc>
          <w:tcPr>
            <w:tcW w:w="299" w:type="pct"/>
          </w:tcPr>
          <w:p w14:paraId="1D5911FF" w14:textId="252CDF2D" w:rsidR="009251C7" w:rsidRPr="00A666B0" w:rsidRDefault="009251C7" w:rsidP="009251C7">
            <w:pPr>
              <w:jc w:val="center"/>
              <w:rPr>
                <w:szCs w:val="24"/>
              </w:rPr>
            </w:pPr>
            <w:r>
              <w:rPr>
                <w:szCs w:val="24"/>
              </w:rPr>
              <w:t>75.</w:t>
            </w:r>
          </w:p>
        </w:tc>
        <w:tc>
          <w:tcPr>
            <w:tcW w:w="791" w:type="pct"/>
            <w:shd w:val="clear" w:color="auto" w:fill="auto"/>
          </w:tcPr>
          <w:p w14:paraId="7D141503" w14:textId="5C05739F" w:rsidR="009251C7" w:rsidRPr="00A666B0" w:rsidRDefault="009251C7" w:rsidP="009251C7">
            <w:pPr>
              <w:jc w:val="center"/>
              <w:rPr>
                <w:szCs w:val="24"/>
              </w:rPr>
            </w:pPr>
            <w:r w:rsidRPr="00A666B0">
              <w:rPr>
                <w:szCs w:val="24"/>
              </w:rPr>
              <w:t>1020043</w:t>
            </w:r>
          </w:p>
        </w:tc>
        <w:tc>
          <w:tcPr>
            <w:tcW w:w="1296" w:type="pct"/>
            <w:shd w:val="clear" w:color="auto" w:fill="auto"/>
          </w:tcPr>
          <w:p w14:paraId="067708D5" w14:textId="2349726B" w:rsidR="009251C7" w:rsidRPr="00A666B0" w:rsidRDefault="009251C7" w:rsidP="00930D75">
            <w:pPr>
              <w:rPr>
                <w:szCs w:val="24"/>
              </w:rPr>
            </w:pPr>
            <w:r>
              <w:rPr>
                <w:szCs w:val="24"/>
              </w:rPr>
              <w:t>Greitosios pagalbos pastatas</w:t>
            </w:r>
            <w:r w:rsidRPr="00A666B0">
              <w:rPr>
                <w:szCs w:val="24"/>
              </w:rPr>
              <w:t xml:space="preserve"> (administracinės paskirties </w:t>
            </w:r>
            <w:r w:rsidR="00930D75">
              <w:rPr>
                <w:szCs w:val="24"/>
              </w:rPr>
              <w:t>mūrinis dviejų aukštų pastatas</w:t>
            </w:r>
            <w:r w:rsidRPr="00A666B0">
              <w:rPr>
                <w:szCs w:val="24"/>
              </w:rPr>
              <w:t xml:space="preserve">, statybos pabaigos metai – </w:t>
            </w:r>
            <w:r w:rsidR="00930D75">
              <w:rPr>
                <w:szCs w:val="24"/>
              </w:rPr>
              <w:t>1938</w:t>
            </w:r>
            <w:r w:rsidRPr="00A666B0">
              <w:rPr>
                <w:szCs w:val="24"/>
              </w:rPr>
              <w:t>)</w:t>
            </w:r>
          </w:p>
        </w:tc>
        <w:tc>
          <w:tcPr>
            <w:tcW w:w="683" w:type="pct"/>
            <w:shd w:val="clear" w:color="auto" w:fill="auto"/>
          </w:tcPr>
          <w:p w14:paraId="1F9A86DB" w14:textId="3899A437" w:rsidR="009251C7" w:rsidRPr="00A666B0" w:rsidRDefault="00930D75" w:rsidP="009251C7">
            <w:pPr>
              <w:jc w:val="center"/>
              <w:rPr>
                <w:szCs w:val="24"/>
                <w:lang w:eastAsia="lt-LT"/>
              </w:rPr>
            </w:pPr>
            <w:r>
              <w:rPr>
                <w:szCs w:val="24"/>
                <w:lang w:eastAsia="lt-LT"/>
              </w:rPr>
              <w:t>2793-8003-9019</w:t>
            </w:r>
          </w:p>
        </w:tc>
        <w:tc>
          <w:tcPr>
            <w:tcW w:w="848" w:type="pct"/>
            <w:shd w:val="clear" w:color="auto" w:fill="auto"/>
          </w:tcPr>
          <w:p w14:paraId="0634513C" w14:textId="3CD8AC13" w:rsidR="009251C7" w:rsidRPr="00A666B0" w:rsidRDefault="00930D75" w:rsidP="009251C7">
            <w:pPr>
              <w:jc w:val="center"/>
              <w:rPr>
                <w:szCs w:val="24"/>
                <w:lang w:eastAsia="lt-LT"/>
              </w:rPr>
            </w:pPr>
            <w:r>
              <w:rPr>
                <w:szCs w:val="24"/>
                <w:lang w:eastAsia="lt-LT"/>
              </w:rPr>
              <w:t>Smėlynės g. 23, Panevėžys</w:t>
            </w:r>
          </w:p>
        </w:tc>
        <w:tc>
          <w:tcPr>
            <w:tcW w:w="469" w:type="pct"/>
            <w:shd w:val="clear" w:color="auto" w:fill="auto"/>
          </w:tcPr>
          <w:p w14:paraId="201D1DD3" w14:textId="528FA149" w:rsidR="009251C7" w:rsidRPr="00A666B0" w:rsidRDefault="00930D75" w:rsidP="009251C7">
            <w:pPr>
              <w:jc w:val="center"/>
              <w:rPr>
                <w:szCs w:val="24"/>
              </w:rPr>
            </w:pPr>
            <w:r>
              <w:rPr>
                <w:szCs w:val="24"/>
              </w:rPr>
              <w:t>245,65</w:t>
            </w:r>
          </w:p>
        </w:tc>
        <w:tc>
          <w:tcPr>
            <w:tcW w:w="615" w:type="pct"/>
          </w:tcPr>
          <w:p w14:paraId="180DF5E1" w14:textId="73E6583A" w:rsidR="009251C7" w:rsidRPr="00A666B0" w:rsidRDefault="00930D75" w:rsidP="009251C7">
            <w:pPr>
              <w:jc w:val="center"/>
              <w:rPr>
                <w:szCs w:val="24"/>
              </w:rPr>
            </w:pPr>
            <w:r>
              <w:t>9</w:t>
            </w:r>
            <w:r w:rsidR="007876B2">
              <w:t xml:space="preserve"> </w:t>
            </w:r>
            <w:r>
              <w:t>856,72</w:t>
            </w:r>
          </w:p>
        </w:tc>
      </w:tr>
      <w:tr w:rsidR="009251C7" w:rsidRPr="00A666B0" w14:paraId="3031518C" w14:textId="77777777" w:rsidTr="007876B2">
        <w:tc>
          <w:tcPr>
            <w:tcW w:w="299" w:type="pct"/>
          </w:tcPr>
          <w:p w14:paraId="79767EFB" w14:textId="6EBD761F" w:rsidR="009251C7" w:rsidRPr="00A666B0" w:rsidRDefault="00930D75" w:rsidP="009251C7">
            <w:pPr>
              <w:jc w:val="center"/>
              <w:rPr>
                <w:szCs w:val="24"/>
              </w:rPr>
            </w:pPr>
            <w:r>
              <w:rPr>
                <w:szCs w:val="24"/>
              </w:rPr>
              <w:t>76.</w:t>
            </w:r>
          </w:p>
        </w:tc>
        <w:tc>
          <w:tcPr>
            <w:tcW w:w="791" w:type="pct"/>
            <w:shd w:val="clear" w:color="auto" w:fill="auto"/>
          </w:tcPr>
          <w:p w14:paraId="51F254B3" w14:textId="5D677C0F" w:rsidR="009251C7" w:rsidRPr="00A666B0" w:rsidRDefault="00930D75" w:rsidP="009251C7">
            <w:pPr>
              <w:jc w:val="center"/>
              <w:rPr>
                <w:szCs w:val="24"/>
              </w:rPr>
            </w:pPr>
            <w:r>
              <w:t>1020183</w:t>
            </w:r>
          </w:p>
        </w:tc>
        <w:tc>
          <w:tcPr>
            <w:tcW w:w="1296" w:type="pct"/>
            <w:shd w:val="clear" w:color="auto" w:fill="auto"/>
          </w:tcPr>
          <w:p w14:paraId="58A8380F" w14:textId="750AD8CD" w:rsidR="009251C7" w:rsidRPr="00A666B0" w:rsidRDefault="00930D75" w:rsidP="009251C7">
            <w:pPr>
              <w:rPr>
                <w:szCs w:val="24"/>
              </w:rPr>
            </w:pPr>
            <w:r>
              <w:rPr>
                <w:szCs w:val="24"/>
              </w:rPr>
              <w:t>Garažas (garažų paskirties vieno aukšto mūrinis pastatas, statybos pabaigos metai – 1995)</w:t>
            </w:r>
          </w:p>
        </w:tc>
        <w:tc>
          <w:tcPr>
            <w:tcW w:w="683" w:type="pct"/>
            <w:shd w:val="clear" w:color="auto" w:fill="auto"/>
          </w:tcPr>
          <w:p w14:paraId="487B79E8" w14:textId="0642EF60" w:rsidR="009251C7" w:rsidRPr="00A666B0" w:rsidRDefault="00930D75" w:rsidP="009251C7">
            <w:pPr>
              <w:jc w:val="center"/>
              <w:rPr>
                <w:szCs w:val="24"/>
                <w:lang w:eastAsia="lt-LT"/>
              </w:rPr>
            </w:pPr>
            <w:r>
              <w:rPr>
                <w:szCs w:val="24"/>
                <w:lang w:eastAsia="lt-LT"/>
              </w:rPr>
              <w:t>2799-5002-8011</w:t>
            </w:r>
          </w:p>
        </w:tc>
        <w:tc>
          <w:tcPr>
            <w:tcW w:w="848" w:type="pct"/>
            <w:shd w:val="clear" w:color="auto" w:fill="auto"/>
          </w:tcPr>
          <w:p w14:paraId="440086AF" w14:textId="0266CA58" w:rsidR="009251C7" w:rsidRPr="00A666B0" w:rsidRDefault="00930D75" w:rsidP="009251C7">
            <w:pPr>
              <w:jc w:val="center"/>
              <w:rPr>
                <w:szCs w:val="24"/>
                <w:lang w:eastAsia="lt-LT"/>
              </w:rPr>
            </w:pPr>
            <w:r>
              <w:rPr>
                <w:szCs w:val="24"/>
                <w:lang w:eastAsia="lt-LT"/>
              </w:rPr>
              <w:t>Staniūnų g. 78B, Panevėžys</w:t>
            </w:r>
          </w:p>
        </w:tc>
        <w:tc>
          <w:tcPr>
            <w:tcW w:w="469" w:type="pct"/>
            <w:shd w:val="clear" w:color="auto" w:fill="auto"/>
          </w:tcPr>
          <w:p w14:paraId="633BB366" w14:textId="5132F133" w:rsidR="009251C7" w:rsidRPr="00A666B0" w:rsidRDefault="00930D75" w:rsidP="009251C7">
            <w:pPr>
              <w:jc w:val="center"/>
              <w:rPr>
                <w:szCs w:val="24"/>
              </w:rPr>
            </w:pPr>
            <w:r>
              <w:rPr>
                <w:szCs w:val="24"/>
              </w:rPr>
              <w:t>35,52</w:t>
            </w:r>
          </w:p>
        </w:tc>
        <w:tc>
          <w:tcPr>
            <w:tcW w:w="615" w:type="pct"/>
          </w:tcPr>
          <w:p w14:paraId="045E495E" w14:textId="685A867D" w:rsidR="009251C7" w:rsidRPr="00A666B0" w:rsidRDefault="00930D75" w:rsidP="009251C7">
            <w:pPr>
              <w:jc w:val="center"/>
              <w:rPr>
                <w:szCs w:val="24"/>
              </w:rPr>
            </w:pPr>
            <w:r>
              <w:t>1</w:t>
            </w:r>
            <w:r w:rsidR="007876B2">
              <w:t xml:space="preserve"> </w:t>
            </w:r>
            <w:r>
              <w:t>033,62</w:t>
            </w:r>
          </w:p>
        </w:tc>
      </w:tr>
      <w:tr w:rsidR="00930D75" w:rsidRPr="00A666B0" w14:paraId="4F12D777" w14:textId="77777777" w:rsidTr="007876B2">
        <w:tc>
          <w:tcPr>
            <w:tcW w:w="299" w:type="pct"/>
          </w:tcPr>
          <w:p w14:paraId="18CF801A" w14:textId="20E0D04A" w:rsidR="00930D75" w:rsidRDefault="00930D75" w:rsidP="009251C7">
            <w:pPr>
              <w:jc w:val="center"/>
              <w:rPr>
                <w:szCs w:val="24"/>
              </w:rPr>
            </w:pPr>
            <w:r>
              <w:rPr>
                <w:szCs w:val="24"/>
              </w:rPr>
              <w:t>77.</w:t>
            </w:r>
          </w:p>
        </w:tc>
        <w:tc>
          <w:tcPr>
            <w:tcW w:w="791" w:type="pct"/>
            <w:shd w:val="clear" w:color="auto" w:fill="auto"/>
          </w:tcPr>
          <w:p w14:paraId="6B721D31" w14:textId="2F1DAFB4" w:rsidR="00930D75" w:rsidRDefault="00930D75" w:rsidP="009251C7">
            <w:pPr>
              <w:jc w:val="center"/>
            </w:pPr>
            <w:r>
              <w:t>1020023</w:t>
            </w:r>
          </w:p>
        </w:tc>
        <w:tc>
          <w:tcPr>
            <w:tcW w:w="1296" w:type="pct"/>
            <w:shd w:val="clear" w:color="auto" w:fill="auto"/>
          </w:tcPr>
          <w:p w14:paraId="13D6C00A" w14:textId="0D2D4BC3" w:rsidR="00930D75" w:rsidRDefault="00930D75" w:rsidP="009251C7">
            <w:pPr>
              <w:rPr>
                <w:szCs w:val="24"/>
              </w:rPr>
            </w:pPr>
            <w:r>
              <w:rPr>
                <w:szCs w:val="24"/>
              </w:rPr>
              <w:t xml:space="preserve">Negyvenamoji patalpa </w:t>
            </w:r>
            <w:r w:rsidR="00C34A5E">
              <w:rPr>
                <w:szCs w:val="24"/>
              </w:rPr>
              <w:t>–</w:t>
            </w:r>
            <w:r>
              <w:rPr>
                <w:szCs w:val="24"/>
              </w:rPr>
              <w:t xml:space="preserve"> </w:t>
            </w:r>
            <w:r w:rsidR="00C34A5E">
              <w:rPr>
                <w:szCs w:val="24"/>
              </w:rPr>
              <w:t>s</w:t>
            </w:r>
            <w:r>
              <w:rPr>
                <w:szCs w:val="24"/>
              </w:rPr>
              <w:t>andėlis (kitos (pagalbinio ūkio) paskirties patalpa, esanti trijų aukštų mūrinio pastato rūsyje, su bendro naudojimo patalpa, statybos pabaigos metai – 1958, bendro naudojimo patalpos plotas – 2,84 kv. m)</w:t>
            </w:r>
          </w:p>
        </w:tc>
        <w:tc>
          <w:tcPr>
            <w:tcW w:w="683" w:type="pct"/>
            <w:shd w:val="clear" w:color="auto" w:fill="auto"/>
          </w:tcPr>
          <w:p w14:paraId="3091EE04" w14:textId="648AEA6C" w:rsidR="00930D75" w:rsidRDefault="00930D75" w:rsidP="009251C7">
            <w:pPr>
              <w:jc w:val="center"/>
              <w:rPr>
                <w:szCs w:val="24"/>
                <w:lang w:eastAsia="lt-LT"/>
              </w:rPr>
            </w:pPr>
            <w:r>
              <w:rPr>
                <w:szCs w:val="24"/>
                <w:lang w:eastAsia="lt-LT"/>
              </w:rPr>
              <w:t>2795-8002-8010:0008</w:t>
            </w:r>
          </w:p>
        </w:tc>
        <w:tc>
          <w:tcPr>
            <w:tcW w:w="848" w:type="pct"/>
            <w:shd w:val="clear" w:color="auto" w:fill="auto"/>
          </w:tcPr>
          <w:p w14:paraId="6964D3A3" w14:textId="525685E1" w:rsidR="00930D75" w:rsidRDefault="00930D75" w:rsidP="009251C7">
            <w:pPr>
              <w:jc w:val="center"/>
              <w:rPr>
                <w:szCs w:val="24"/>
                <w:lang w:eastAsia="lt-LT"/>
              </w:rPr>
            </w:pPr>
            <w:r>
              <w:rPr>
                <w:szCs w:val="24"/>
                <w:lang w:eastAsia="lt-LT"/>
              </w:rPr>
              <w:t>A. Smetonos g. 1-1A</w:t>
            </w:r>
          </w:p>
        </w:tc>
        <w:tc>
          <w:tcPr>
            <w:tcW w:w="469" w:type="pct"/>
            <w:shd w:val="clear" w:color="auto" w:fill="auto"/>
          </w:tcPr>
          <w:p w14:paraId="5C17F94B" w14:textId="5C5AF190" w:rsidR="00930D75" w:rsidRDefault="00930D75" w:rsidP="009251C7">
            <w:pPr>
              <w:jc w:val="center"/>
              <w:rPr>
                <w:szCs w:val="24"/>
              </w:rPr>
            </w:pPr>
            <w:r>
              <w:rPr>
                <w:szCs w:val="24"/>
              </w:rPr>
              <w:t>50,12</w:t>
            </w:r>
          </w:p>
        </w:tc>
        <w:tc>
          <w:tcPr>
            <w:tcW w:w="615" w:type="pct"/>
          </w:tcPr>
          <w:p w14:paraId="1EC38D5C" w14:textId="1B8F882B" w:rsidR="00930D75" w:rsidRDefault="00930D75" w:rsidP="009251C7">
            <w:pPr>
              <w:jc w:val="center"/>
            </w:pPr>
            <w:r>
              <w:t>780,67</w:t>
            </w:r>
          </w:p>
        </w:tc>
      </w:tr>
    </w:tbl>
    <w:p w14:paraId="749E2928" w14:textId="77777777" w:rsidR="002E4261" w:rsidRPr="00A666B0" w:rsidRDefault="002E4261" w:rsidP="002E4261">
      <w:pPr>
        <w:tabs>
          <w:tab w:val="left" w:leader="underscore" w:pos="1701"/>
        </w:tabs>
        <w:rPr>
          <w:szCs w:val="24"/>
        </w:rPr>
      </w:pPr>
    </w:p>
    <w:p w14:paraId="729DEBE6" w14:textId="77777777" w:rsidR="002E4261" w:rsidRPr="00A666B0" w:rsidRDefault="002E4261" w:rsidP="002E4261">
      <w:pPr>
        <w:tabs>
          <w:tab w:val="left" w:leader="underscore" w:pos="1701"/>
        </w:tabs>
        <w:jc w:val="both"/>
        <w:rPr>
          <w:szCs w:val="24"/>
        </w:rPr>
      </w:pPr>
      <w:r w:rsidRPr="00A666B0">
        <w:rPr>
          <w:szCs w:val="24"/>
        </w:rPr>
        <w:br w:type="page"/>
      </w:r>
    </w:p>
    <w:p w14:paraId="0306F72F" w14:textId="50861E97" w:rsidR="00886EA8" w:rsidRPr="00A666B0" w:rsidRDefault="00886EA8" w:rsidP="00886EA8">
      <w:pPr>
        <w:tabs>
          <w:tab w:val="left" w:pos="7371"/>
        </w:tabs>
        <w:ind w:firstLine="5387"/>
        <w:rPr>
          <w:szCs w:val="24"/>
        </w:rPr>
      </w:pPr>
      <w:r w:rsidRPr="00A666B0">
        <w:rPr>
          <w:szCs w:val="24"/>
        </w:rPr>
        <w:lastRenderedPageBreak/>
        <w:t xml:space="preserve">Panevėžio miesto savivaldybės tarybos </w:t>
      </w:r>
    </w:p>
    <w:p w14:paraId="3D458324" w14:textId="794C95EF" w:rsidR="00886EA8" w:rsidRPr="00A666B0" w:rsidRDefault="00930D75" w:rsidP="00886EA8">
      <w:pPr>
        <w:tabs>
          <w:tab w:val="left" w:pos="7371"/>
        </w:tabs>
        <w:ind w:firstLine="5387"/>
        <w:rPr>
          <w:szCs w:val="24"/>
        </w:rPr>
      </w:pPr>
      <w:r>
        <w:rPr>
          <w:szCs w:val="24"/>
        </w:rPr>
        <w:t>2020</w:t>
      </w:r>
      <w:r w:rsidR="00886EA8" w:rsidRPr="00A666B0">
        <w:rPr>
          <w:szCs w:val="24"/>
        </w:rPr>
        <w:t xml:space="preserve"> m. </w:t>
      </w:r>
      <w:r>
        <w:rPr>
          <w:szCs w:val="24"/>
        </w:rPr>
        <w:t>kovo</w:t>
      </w:r>
      <w:r w:rsidR="00886EA8" w:rsidRPr="00A666B0">
        <w:rPr>
          <w:szCs w:val="24"/>
        </w:rPr>
        <w:t xml:space="preserve">  </w:t>
      </w:r>
      <w:r w:rsidR="00886EA8" w:rsidRPr="00A666B0">
        <w:rPr>
          <w:color w:val="FFFFFF"/>
          <w:szCs w:val="24"/>
        </w:rPr>
        <w:t>6</w:t>
      </w:r>
      <w:r w:rsidR="00886EA8" w:rsidRPr="00A666B0">
        <w:rPr>
          <w:szCs w:val="24"/>
        </w:rPr>
        <w:t xml:space="preserve"> d. sprendimo Nr.  </w:t>
      </w:r>
    </w:p>
    <w:p w14:paraId="2EC4D758" w14:textId="77777777" w:rsidR="00886EA8" w:rsidRPr="00A666B0" w:rsidRDefault="00886EA8" w:rsidP="00886EA8">
      <w:pPr>
        <w:tabs>
          <w:tab w:val="left" w:pos="4773"/>
        </w:tabs>
        <w:ind w:firstLine="5387"/>
        <w:rPr>
          <w:szCs w:val="24"/>
        </w:rPr>
      </w:pPr>
      <w:r w:rsidRPr="00A666B0">
        <w:rPr>
          <w:szCs w:val="24"/>
        </w:rPr>
        <w:t>2 priedas</w:t>
      </w:r>
    </w:p>
    <w:p w14:paraId="11F681BE" w14:textId="77777777" w:rsidR="002E4261" w:rsidRPr="00A666B0" w:rsidRDefault="002E4261" w:rsidP="002E4261">
      <w:pPr>
        <w:tabs>
          <w:tab w:val="left" w:leader="underscore" w:pos="1701"/>
        </w:tabs>
        <w:jc w:val="both"/>
        <w:rPr>
          <w:szCs w:val="24"/>
        </w:rPr>
      </w:pPr>
    </w:p>
    <w:p w14:paraId="0EE3F7F7" w14:textId="70A0FAE3" w:rsidR="00886EA8" w:rsidRPr="00A666B0" w:rsidRDefault="00886EA8" w:rsidP="00886EA8">
      <w:pPr>
        <w:tabs>
          <w:tab w:val="left" w:leader="underscore" w:pos="1701"/>
        </w:tabs>
        <w:jc w:val="center"/>
        <w:rPr>
          <w:b/>
          <w:szCs w:val="24"/>
        </w:rPr>
      </w:pPr>
      <w:r w:rsidRPr="00A666B0">
        <w:rPr>
          <w:b/>
          <w:szCs w:val="24"/>
        </w:rPr>
        <w:t>NEKILNOJAMASIS TURTAS, IŠBRAUKIAMAS</w:t>
      </w:r>
    </w:p>
    <w:p w14:paraId="38DC2380" w14:textId="651442B0" w:rsidR="002E4261" w:rsidRPr="00A666B0" w:rsidRDefault="002E4261" w:rsidP="002E4261">
      <w:pPr>
        <w:tabs>
          <w:tab w:val="left" w:leader="underscore" w:pos="1701"/>
        </w:tabs>
        <w:jc w:val="center"/>
        <w:rPr>
          <w:b/>
          <w:szCs w:val="24"/>
        </w:rPr>
      </w:pPr>
      <w:r w:rsidRPr="00A666B0">
        <w:rPr>
          <w:b/>
          <w:szCs w:val="24"/>
        </w:rPr>
        <w:t>IŠ VIEŠAME AUKCIONE PARDUODAMO PANEVĖŽIO MIESTO SAVIVALDYBĖS NEKILNOJAMOJO TURTO IR KITŲ NEKILNOJAMŲJŲ DAIKTŲ</w:t>
      </w:r>
    </w:p>
    <w:p w14:paraId="704AB84B" w14:textId="43366AF4" w:rsidR="002E4261" w:rsidRPr="00A666B0" w:rsidRDefault="00886EA8" w:rsidP="002E4261">
      <w:pPr>
        <w:tabs>
          <w:tab w:val="left" w:leader="underscore" w:pos="1701"/>
        </w:tabs>
        <w:jc w:val="center"/>
        <w:rPr>
          <w:b/>
          <w:szCs w:val="24"/>
        </w:rPr>
      </w:pPr>
      <w:r w:rsidRPr="00A666B0">
        <w:rPr>
          <w:b/>
          <w:szCs w:val="24"/>
        </w:rPr>
        <w:t>SĄRAŠO</w:t>
      </w:r>
    </w:p>
    <w:p w14:paraId="33EE674E" w14:textId="77777777" w:rsidR="004F1E97" w:rsidRPr="00A666B0" w:rsidRDefault="004F1E97" w:rsidP="002E4261">
      <w:pPr>
        <w:tabs>
          <w:tab w:val="left" w:leader="underscore" w:pos="1701"/>
        </w:tabs>
        <w:jc w:val="center"/>
        <w:rPr>
          <w:b/>
          <w:szCs w:val="24"/>
        </w:rPr>
      </w:pPr>
    </w:p>
    <w:p w14:paraId="19B1EFEE" w14:textId="77777777" w:rsidR="00886EA8" w:rsidRPr="00A666B0"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606"/>
        <w:gridCol w:w="2829"/>
        <w:gridCol w:w="1406"/>
        <w:gridCol w:w="2118"/>
        <w:gridCol w:w="1053"/>
      </w:tblGrid>
      <w:tr w:rsidR="009B70AE" w:rsidRPr="00A666B0" w14:paraId="6D6CE1F1" w14:textId="77777777" w:rsidTr="004F1E97">
        <w:trPr>
          <w:tblHeader/>
        </w:trPr>
        <w:tc>
          <w:tcPr>
            <w:tcW w:w="320" w:type="pct"/>
          </w:tcPr>
          <w:p w14:paraId="0100FA6B" w14:textId="77777777" w:rsidR="009B70AE" w:rsidRPr="00A666B0" w:rsidRDefault="009B70AE" w:rsidP="002D3B32">
            <w:pPr>
              <w:jc w:val="center"/>
              <w:rPr>
                <w:b/>
                <w:szCs w:val="24"/>
              </w:rPr>
            </w:pPr>
            <w:r w:rsidRPr="00A666B0">
              <w:rPr>
                <w:b/>
                <w:szCs w:val="24"/>
              </w:rPr>
              <w:t>Eil. Nr.</w:t>
            </w:r>
          </w:p>
        </w:tc>
        <w:tc>
          <w:tcPr>
            <w:tcW w:w="834" w:type="pct"/>
            <w:shd w:val="clear" w:color="auto" w:fill="auto"/>
          </w:tcPr>
          <w:p w14:paraId="1D937ED7" w14:textId="77777777" w:rsidR="009B70AE" w:rsidRPr="00A666B0" w:rsidRDefault="009B70AE" w:rsidP="002D3B32">
            <w:pPr>
              <w:jc w:val="center"/>
              <w:rPr>
                <w:b/>
                <w:szCs w:val="24"/>
              </w:rPr>
            </w:pPr>
            <w:r w:rsidRPr="00A666B0">
              <w:rPr>
                <w:b/>
                <w:szCs w:val="24"/>
              </w:rPr>
              <w:t>Inventoriaus Nr.</w:t>
            </w:r>
          </w:p>
        </w:tc>
        <w:tc>
          <w:tcPr>
            <w:tcW w:w="1469" w:type="pct"/>
            <w:shd w:val="clear" w:color="auto" w:fill="auto"/>
          </w:tcPr>
          <w:p w14:paraId="3E75B8C7" w14:textId="77777777" w:rsidR="009B70AE" w:rsidRPr="00A666B0" w:rsidRDefault="009B70AE" w:rsidP="002D3B32">
            <w:pPr>
              <w:jc w:val="center"/>
              <w:rPr>
                <w:b/>
                <w:szCs w:val="24"/>
              </w:rPr>
            </w:pPr>
            <w:r w:rsidRPr="00A666B0">
              <w:rPr>
                <w:b/>
                <w:szCs w:val="24"/>
              </w:rPr>
              <w:t>Turto pavadinimas ir trumpa charakteristika</w:t>
            </w:r>
          </w:p>
        </w:tc>
        <w:tc>
          <w:tcPr>
            <w:tcW w:w="730" w:type="pct"/>
            <w:shd w:val="clear" w:color="auto" w:fill="auto"/>
          </w:tcPr>
          <w:p w14:paraId="453E71E3" w14:textId="77777777" w:rsidR="009B70AE" w:rsidRPr="00A666B0" w:rsidRDefault="009B70AE" w:rsidP="002D3B32">
            <w:pPr>
              <w:jc w:val="center"/>
              <w:rPr>
                <w:b/>
                <w:szCs w:val="24"/>
              </w:rPr>
            </w:pPr>
            <w:r w:rsidRPr="00A666B0">
              <w:rPr>
                <w:b/>
                <w:szCs w:val="24"/>
              </w:rPr>
              <w:t>Unikalus numeris</w:t>
            </w:r>
          </w:p>
        </w:tc>
        <w:tc>
          <w:tcPr>
            <w:tcW w:w="1100" w:type="pct"/>
            <w:shd w:val="clear" w:color="auto" w:fill="auto"/>
          </w:tcPr>
          <w:p w14:paraId="07A3ED7B" w14:textId="77777777" w:rsidR="009B70AE" w:rsidRPr="00A666B0" w:rsidRDefault="009B70AE" w:rsidP="002D3B32">
            <w:pPr>
              <w:jc w:val="center"/>
              <w:rPr>
                <w:b/>
                <w:szCs w:val="24"/>
              </w:rPr>
            </w:pPr>
            <w:r w:rsidRPr="00A666B0">
              <w:rPr>
                <w:b/>
                <w:szCs w:val="24"/>
              </w:rPr>
              <w:t>Adresas</w:t>
            </w:r>
          </w:p>
        </w:tc>
        <w:tc>
          <w:tcPr>
            <w:tcW w:w="547" w:type="pct"/>
            <w:shd w:val="clear" w:color="auto" w:fill="auto"/>
          </w:tcPr>
          <w:p w14:paraId="1C7E5B55" w14:textId="77777777" w:rsidR="00886EA8" w:rsidRPr="00A666B0" w:rsidRDefault="009B70AE" w:rsidP="00886EA8">
            <w:pPr>
              <w:jc w:val="center"/>
              <w:rPr>
                <w:b/>
                <w:szCs w:val="24"/>
              </w:rPr>
            </w:pPr>
            <w:r w:rsidRPr="00A666B0">
              <w:rPr>
                <w:b/>
                <w:szCs w:val="24"/>
              </w:rPr>
              <w:t>Plotas</w:t>
            </w:r>
            <w:r w:rsidR="00886EA8" w:rsidRPr="00A666B0">
              <w:rPr>
                <w:b/>
                <w:szCs w:val="24"/>
              </w:rPr>
              <w:t>,</w:t>
            </w:r>
          </w:p>
          <w:p w14:paraId="36DA3D42" w14:textId="36828F17" w:rsidR="009B70AE" w:rsidRPr="00A666B0" w:rsidRDefault="009B70AE" w:rsidP="00886EA8">
            <w:pPr>
              <w:jc w:val="center"/>
              <w:rPr>
                <w:b/>
                <w:szCs w:val="24"/>
              </w:rPr>
            </w:pPr>
            <w:r w:rsidRPr="00A666B0">
              <w:rPr>
                <w:b/>
                <w:szCs w:val="24"/>
              </w:rPr>
              <w:t>kv. m</w:t>
            </w:r>
          </w:p>
        </w:tc>
      </w:tr>
      <w:tr w:rsidR="00F36CB2" w:rsidRPr="00A666B0" w14:paraId="3824C76D" w14:textId="77777777" w:rsidTr="004F1E97">
        <w:tc>
          <w:tcPr>
            <w:tcW w:w="320" w:type="pct"/>
          </w:tcPr>
          <w:p w14:paraId="06F4E140" w14:textId="1B1C9AC8" w:rsidR="00F36CB2" w:rsidRPr="00A666B0" w:rsidRDefault="00F36CB2" w:rsidP="00F36CB2">
            <w:pPr>
              <w:jc w:val="center"/>
              <w:rPr>
                <w:szCs w:val="24"/>
              </w:rPr>
            </w:pPr>
            <w:r>
              <w:rPr>
                <w:szCs w:val="24"/>
              </w:rPr>
              <w:t>54.</w:t>
            </w:r>
          </w:p>
        </w:tc>
        <w:tc>
          <w:tcPr>
            <w:tcW w:w="834" w:type="pct"/>
            <w:shd w:val="clear" w:color="auto" w:fill="auto"/>
          </w:tcPr>
          <w:p w14:paraId="7B720480" w14:textId="1F29CE88" w:rsidR="00F36CB2" w:rsidRPr="00A666B0" w:rsidRDefault="00F36CB2" w:rsidP="00F36CB2">
            <w:pPr>
              <w:jc w:val="center"/>
              <w:rPr>
                <w:szCs w:val="24"/>
              </w:rPr>
            </w:pPr>
            <w:r w:rsidRPr="00BF6C0A">
              <w:rPr>
                <w:szCs w:val="24"/>
              </w:rPr>
              <w:t>1010295</w:t>
            </w:r>
          </w:p>
        </w:tc>
        <w:tc>
          <w:tcPr>
            <w:tcW w:w="1469" w:type="pct"/>
            <w:shd w:val="clear" w:color="auto" w:fill="auto"/>
          </w:tcPr>
          <w:p w14:paraId="6023A1CD" w14:textId="670806C7" w:rsidR="00F36CB2" w:rsidRPr="00A666B0" w:rsidRDefault="00F36CB2" w:rsidP="00F36CB2">
            <w:pPr>
              <w:rPr>
                <w:szCs w:val="24"/>
              </w:rPr>
            </w:pPr>
            <w:r>
              <w:rPr>
                <w:szCs w:val="24"/>
              </w:rPr>
              <w:t xml:space="preserve">Butas (gyvenamųjų patalpų paskirties vieno kambario butas, esantis dviejų aukštų rąstinio pastato mansardoje, statybos </w:t>
            </w:r>
            <w:r w:rsidRPr="009D4526">
              <w:rPr>
                <w:szCs w:val="24"/>
                <w:lang w:eastAsia="lt-LT"/>
              </w:rPr>
              <w:t xml:space="preserve">pabaigos metai – </w:t>
            </w:r>
            <w:r>
              <w:rPr>
                <w:szCs w:val="24"/>
                <w:lang w:eastAsia="lt-LT"/>
              </w:rPr>
              <w:t>1905 m.,</w:t>
            </w:r>
            <w:r w:rsidRPr="009D4526">
              <w:rPr>
                <w:szCs w:val="24"/>
                <w:lang w:eastAsia="lt-LT"/>
              </w:rPr>
              <w:t xml:space="preserve"> su bendro naudojimo patalpomis. Bendro</w:t>
            </w:r>
            <w:r>
              <w:rPr>
                <w:szCs w:val="24"/>
                <w:lang w:eastAsia="lt-LT"/>
              </w:rPr>
              <w:t xml:space="preserve"> naudojimo patalpų plotas – 2,30</w:t>
            </w:r>
            <w:r w:rsidRPr="009D4526">
              <w:rPr>
                <w:szCs w:val="24"/>
                <w:lang w:eastAsia="lt-LT"/>
              </w:rPr>
              <w:t xml:space="preserve"> kv. m.</w:t>
            </w:r>
            <w:r>
              <w:rPr>
                <w:szCs w:val="24"/>
                <w:lang w:eastAsia="lt-LT"/>
              </w:rPr>
              <w:t>)</w:t>
            </w:r>
          </w:p>
        </w:tc>
        <w:tc>
          <w:tcPr>
            <w:tcW w:w="730" w:type="pct"/>
            <w:shd w:val="clear" w:color="auto" w:fill="auto"/>
          </w:tcPr>
          <w:p w14:paraId="520326B0" w14:textId="1FC30340" w:rsidR="00F36CB2" w:rsidRPr="00A666B0" w:rsidRDefault="00F36CB2" w:rsidP="00F36CB2">
            <w:pPr>
              <w:jc w:val="center"/>
              <w:rPr>
                <w:szCs w:val="24"/>
                <w:lang w:eastAsia="lt-LT"/>
              </w:rPr>
            </w:pPr>
            <w:r>
              <w:rPr>
                <w:szCs w:val="24"/>
                <w:lang w:eastAsia="lt-LT"/>
              </w:rPr>
              <w:t>4400-5100-0894:5007</w:t>
            </w:r>
          </w:p>
        </w:tc>
        <w:tc>
          <w:tcPr>
            <w:tcW w:w="1100" w:type="pct"/>
            <w:shd w:val="clear" w:color="auto" w:fill="auto"/>
          </w:tcPr>
          <w:p w14:paraId="5DF01962" w14:textId="6C579747" w:rsidR="00F36CB2" w:rsidRPr="00A666B0" w:rsidRDefault="00F36CB2" w:rsidP="00F36CB2">
            <w:pPr>
              <w:jc w:val="center"/>
              <w:rPr>
                <w:szCs w:val="24"/>
                <w:lang w:eastAsia="lt-LT"/>
              </w:rPr>
            </w:pPr>
            <w:r>
              <w:rPr>
                <w:szCs w:val="24"/>
                <w:lang w:eastAsia="lt-LT"/>
              </w:rPr>
              <w:t>Kauno g. 9-6B</w:t>
            </w:r>
            <w:r w:rsidRPr="009D4526">
              <w:rPr>
                <w:szCs w:val="24"/>
                <w:lang w:eastAsia="lt-LT"/>
              </w:rPr>
              <w:t>, Panevėžys</w:t>
            </w:r>
          </w:p>
        </w:tc>
        <w:tc>
          <w:tcPr>
            <w:tcW w:w="547" w:type="pct"/>
            <w:shd w:val="clear" w:color="auto" w:fill="auto"/>
          </w:tcPr>
          <w:p w14:paraId="5F0AB092" w14:textId="55679A8F" w:rsidR="00F36CB2" w:rsidRPr="00A666B0" w:rsidRDefault="00F36CB2" w:rsidP="00F36CB2">
            <w:pPr>
              <w:jc w:val="center"/>
              <w:rPr>
                <w:szCs w:val="24"/>
              </w:rPr>
            </w:pPr>
            <w:r>
              <w:rPr>
                <w:szCs w:val="24"/>
              </w:rPr>
              <w:t>12,67</w:t>
            </w:r>
          </w:p>
        </w:tc>
      </w:tr>
      <w:tr w:rsidR="00F36CB2" w:rsidRPr="00A666B0" w14:paraId="16AB52F0" w14:textId="77777777" w:rsidTr="004F1E97">
        <w:tc>
          <w:tcPr>
            <w:tcW w:w="320" w:type="pct"/>
          </w:tcPr>
          <w:p w14:paraId="13163479" w14:textId="3ABEC1F8" w:rsidR="00F36CB2" w:rsidRDefault="00F36CB2" w:rsidP="00F36CB2">
            <w:pPr>
              <w:jc w:val="center"/>
              <w:rPr>
                <w:szCs w:val="24"/>
              </w:rPr>
            </w:pPr>
            <w:r w:rsidRPr="00B653D4">
              <w:rPr>
                <w:szCs w:val="24"/>
              </w:rPr>
              <w:t>58.</w:t>
            </w:r>
          </w:p>
        </w:tc>
        <w:tc>
          <w:tcPr>
            <w:tcW w:w="834" w:type="pct"/>
            <w:shd w:val="clear" w:color="auto" w:fill="auto"/>
          </w:tcPr>
          <w:p w14:paraId="55E7C066" w14:textId="432416F8" w:rsidR="00F36CB2" w:rsidRPr="00BF6C0A" w:rsidRDefault="00F36CB2" w:rsidP="00F36CB2">
            <w:pPr>
              <w:jc w:val="center"/>
              <w:rPr>
                <w:szCs w:val="24"/>
              </w:rPr>
            </w:pPr>
            <w:r>
              <w:rPr>
                <w:szCs w:val="24"/>
              </w:rPr>
              <w:t>1010444</w:t>
            </w:r>
          </w:p>
        </w:tc>
        <w:tc>
          <w:tcPr>
            <w:tcW w:w="1469" w:type="pct"/>
            <w:shd w:val="clear" w:color="auto" w:fill="auto"/>
          </w:tcPr>
          <w:p w14:paraId="36CCFCF8" w14:textId="5A91F3B2" w:rsidR="00F36CB2" w:rsidRDefault="00F36CB2" w:rsidP="00F36CB2">
            <w:pPr>
              <w:rPr>
                <w:szCs w:val="24"/>
              </w:rPr>
            </w:pPr>
            <w:r w:rsidRPr="00B653D4">
              <w:rPr>
                <w:szCs w:val="24"/>
              </w:rPr>
              <w:t xml:space="preserve">Butas (gyvenamųjų patalpų paskirties vieno kambario butas, esantis penkių aukštų mūrinio pastato </w:t>
            </w:r>
            <w:r>
              <w:rPr>
                <w:szCs w:val="24"/>
              </w:rPr>
              <w:t>antrame</w:t>
            </w:r>
            <w:r w:rsidRPr="00B653D4">
              <w:rPr>
                <w:szCs w:val="24"/>
              </w:rPr>
              <w:t xml:space="preserve"> aukšte, </w:t>
            </w:r>
            <w:r w:rsidRPr="00B653D4">
              <w:rPr>
                <w:szCs w:val="24"/>
                <w:lang w:eastAsia="lt-LT"/>
              </w:rPr>
              <w:t xml:space="preserve">su bendro naudojimo patalpomis, </w:t>
            </w:r>
            <w:r w:rsidRPr="00B653D4">
              <w:rPr>
                <w:szCs w:val="24"/>
              </w:rPr>
              <w:t xml:space="preserve">statybos </w:t>
            </w:r>
            <w:r w:rsidRPr="00B653D4">
              <w:rPr>
                <w:szCs w:val="24"/>
                <w:lang w:eastAsia="lt-LT"/>
              </w:rPr>
              <w:t xml:space="preserve">pabaigos metai – </w:t>
            </w:r>
            <w:r>
              <w:rPr>
                <w:szCs w:val="24"/>
                <w:lang w:eastAsia="lt-LT"/>
              </w:rPr>
              <w:t>1970</w:t>
            </w:r>
            <w:r w:rsidRPr="00B653D4">
              <w:rPr>
                <w:szCs w:val="24"/>
                <w:lang w:eastAsia="lt-LT"/>
              </w:rPr>
              <w:t xml:space="preserve"> m., bendro</w:t>
            </w:r>
            <w:r>
              <w:rPr>
                <w:szCs w:val="24"/>
                <w:lang w:eastAsia="lt-LT"/>
              </w:rPr>
              <w:t xml:space="preserve"> naudojimo patalpų plotas – 7,98</w:t>
            </w:r>
            <w:r w:rsidRPr="00B653D4">
              <w:rPr>
                <w:szCs w:val="24"/>
                <w:lang w:eastAsia="lt-LT"/>
              </w:rPr>
              <w:t xml:space="preserve"> kv. m)</w:t>
            </w:r>
          </w:p>
        </w:tc>
        <w:tc>
          <w:tcPr>
            <w:tcW w:w="730" w:type="pct"/>
            <w:shd w:val="clear" w:color="auto" w:fill="auto"/>
          </w:tcPr>
          <w:p w14:paraId="71118FDB" w14:textId="2C3ED812" w:rsidR="00F36CB2" w:rsidRDefault="00F36CB2" w:rsidP="00F36CB2">
            <w:pPr>
              <w:jc w:val="center"/>
              <w:rPr>
                <w:szCs w:val="24"/>
                <w:lang w:eastAsia="lt-LT"/>
              </w:rPr>
            </w:pPr>
            <w:r>
              <w:rPr>
                <w:szCs w:val="24"/>
                <w:lang w:eastAsia="lt-LT"/>
              </w:rPr>
              <w:t>4400-2065-3621:6366</w:t>
            </w:r>
          </w:p>
        </w:tc>
        <w:tc>
          <w:tcPr>
            <w:tcW w:w="1100" w:type="pct"/>
            <w:shd w:val="clear" w:color="auto" w:fill="auto"/>
          </w:tcPr>
          <w:p w14:paraId="49C8B5A0" w14:textId="01F3ED4E" w:rsidR="00F36CB2" w:rsidRDefault="00F36CB2" w:rsidP="00F36CB2">
            <w:pPr>
              <w:jc w:val="center"/>
              <w:rPr>
                <w:szCs w:val="24"/>
                <w:lang w:eastAsia="lt-LT"/>
              </w:rPr>
            </w:pPr>
            <w:r>
              <w:rPr>
                <w:szCs w:val="24"/>
                <w:lang w:eastAsia="lt-LT"/>
              </w:rPr>
              <w:t>Nemuno g. 14-210</w:t>
            </w:r>
            <w:r w:rsidRPr="00B653D4">
              <w:rPr>
                <w:szCs w:val="24"/>
                <w:lang w:eastAsia="lt-LT"/>
              </w:rPr>
              <w:t>, Panevėžys</w:t>
            </w:r>
          </w:p>
        </w:tc>
        <w:tc>
          <w:tcPr>
            <w:tcW w:w="547" w:type="pct"/>
            <w:shd w:val="clear" w:color="auto" w:fill="auto"/>
          </w:tcPr>
          <w:p w14:paraId="33EC98B6" w14:textId="05E376BF" w:rsidR="00F36CB2" w:rsidRDefault="00F36CB2" w:rsidP="00F36CB2">
            <w:pPr>
              <w:jc w:val="center"/>
              <w:rPr>
                <w:szCs w:val="24"/>
              </w:rPr>
            </w:pPr>
            <w:r>
              <w:rPr>
                <w:szCs w:val="24"/>
              </w:rPr>
              <w:t>17,90</w:t>
            </w:r>
          </w:p>
        </w:tc>
      </w:tr>
      <w:tr w:rsidR="00F36CB2" w:rsidRPr="00A666B0" w14:paraId="276AB335" w14:textId="77777777" w:rsidTr="004F1E97">
        <w:tc>
          <w:tcPr>
            <w:tcW w:w="320" w:type="pct"/>
          </w:tcPr>
          <w:p w14:paraId="1E0594B5" w14:textId="2304AEC5" w:rsidR="00F36CB2" w:rsidRDefault="00F36CB2" w:rsidP="00F36CB2">
            <w:pPr>
              <w:jc w:val="center"/>
              <w:rPr>
                <w:szCs w:val="24"/>
              </w:rPr>
            </w:pPr>
            <w:r>
              <w:rPr>
                <w:szCs w:val="24"/>
              </w:rPr>
              <w:t>59.</w:t>
            </w:r>
          </w:p>
        </w:tc>
        <w:tc>
          <w:tcPr>
            <w:tcW w:w="834" w:type="pct"/>
            <w:shd w:val="clear" w:color="auto" w:fill="auto"/>
          </w:tcPr>
          <w:p w14:paraId="5726ABC2" w14:textId="05B18CB8" w:rsidR="00F36CB2" w:rsidRPr="00BF6C0A" w:rsidRDefault="00F36CB2" w:rsidP="00F36CB2">
            <w:pPr>
              <w:jc w:val="center"/>
              <w:rPr>
                <w:szCs w:val="24"/>
              </w:rPr>
            </w:pPr>
            <w:r>
              <w:rPr>
                <w:szCs w:val="24"/>
              </w:rPr>
              <w:t>1010401</w:t>
            </w:r>
          </w:p>
        </w:tc>
        <w:tc>
          <w:tcPr>
            <w:tcW w:w="1469" w:type="pct"/>
            <w:shd w:val="clear" w:color="auto" w:fill="auto"/>
          </w:tcPr>
          <w:p w14:paraId="019820AD" w14:textId="07701775" w:rsidR="00F36CB2" w:rsidRDefault="00F36CB2" w:rsidP="00F36CB2">
            <w:pPr>
              <w:rPr>
                <w:szCs w:val="24"/>
              </w:rPr>
            </w:pPr>
            <w:r w:rsidRPr="00B653D4">
              <w:rPr>
                <w:szCs w:val="24"/>
              </w:rPr>
              <w:t xml:space="preserve">Butas (gyvenamųjų patalpų paskirties vieno kambario butas, esantis </w:t>
            </w:r>
            <w:r>
              <w:rPr>
                <w:szCs w:val="24"/>
              </w:rPr>
              <w:t>keturių</w:t>
            </w:r>
            <w:r w:rsidRPr="00B653D4">
              <w:rPr>
                <w:szCs w:val="24"/>
              </w:rPr>
              <w:t xml:space="preserve"> aukštų mūrinio pastato </w:t>
            </w:r>
            <w:r>
              <w:rPr>
                <w:szCs w:val="24"/>
              </w:rPr>
              <w:t>trečiame</w:t>
            </w:r>
            <w:r w:rsidRPr="00B653D4">
              <w:rPr>
                <w:szCs w:val="24"/>
              </w:rPr>
              <w:t xml:space="preserve"> aukšte, </w:t>
            </w:r>
            <w:r w:rsidRPr="00B653D4">
              <w:rPr>
                <w:szCs w:val="24"/>
                <w:lang w:eastAsia="lt-LT"/>
              </w:rPr>
              <w:t xml:space="preserve">su bendro naudojimo patalpomis, </w:t>
            </w:r>
            <w:r w:rsidRPr="00B653D4">
              <w:rPr>
                <w:szCs w:val="24"/>
              </w:rPr>
              <w:t xml:space="preserve">statybos </w:t>
            </w:r>
            <w:r w:rsidRPr="00B653D4">
              <w:rPr>
                <w:szCs w:val="24"/>
                <w:lang w:eastAsia="lt-LT"/>
              </w:rPr>
              <w:t xml:space="preserve">pabaigos metai – </w:t>
            </w:r>
            <w:r>
              <w:rPr>
                <w:szCs w:val="24"/>
                <w:lang w:eastAsia="lt-LT"/>
              </w:rPr>
              <w:t>1961</w:t>
            </w:r>
            <w:r w:rsidRPr="00B653D4">
              <w:rPr>
                <w:szCs w:val="24"/>
                <w:lang w:eastAsia="lt-LT"/>
              </w:rPr>
              <w:t xml:space="preserve"> m., bendro</w:t>
            </w:r>
            <w:r>
              <w:rPr>
                <w:szCs w:val="24"/>
                <w:lang w:eastAsia="lt-LT"/>
              </w:rPr>
              <w:t xml:space="preserve"> naudojimo patalpų plotas – 4,75</w:t>
            </w:r>
            <w:r w:rsidRPr="00B653D4">
              <w:rPr>
                <w:szCs w:val="24"/>
                <w:lang w:eastAsia="lt-LT"/>
              </w:rPr>
              <w:t xml:space="preserve"> kv. m)</w:t>
            </w:r>
          </w:p>
        </w:tc>
        <w:tc>
          <w:tcPr>
            <w:tcW w:w="730" w:type="pct"/>
            <w:shd w:val="clear" w:color="auto" w:fill="auto"/>
          </w:tcPr>
          <w:p w14:paraId="442A2F3D" w14:textId="7240A836" w:rsidR="00F36CB2" w:rsidRDefault="00F36CB2" w:rsidP="00F36CB2">
            <w:pPr>
              <w:jc w:val="center"/>
              <w:rPr>
                <w:szCs w:val="24"/>
                <w:lang w:eastAsia="lt-LT"/>
              </w:rPr>
            </w:pPr>
            <w:r>
              <w:rPr>
                <w:szCs w:val="24"/>
                <w:lang w:eastAsia="lt-LT"/>
              </w:rPr>
              <w:t>4400-2062-5454:6224</w:t>
            </w:r>
          </w:p>
        </w:tc>
        <w:tc>
          <w:tcPr>
            <w:tcW w:w="1100" w:type="pct"/>
            <w:shd w:val="clear" w:color="auto" w:fill="auto"/>
          </w:tcPr>
          <w:p w14:paraId="21631F50" w14:textId="35820F1D" w:rsidR="00F36CB2" w:rsidRDefault="00F36CB2" w:rsidP="00F36CB2">
            <w:pPr>
              <w:jc w:val="center"/>
              <w:rPr>
                <w:szCs w:val="24"/>
                <w:lang w:eastAsia="lt-LT"/>
              </w:rPr>
            </w:pPr>
            <w:r>
              <w:rPr>
                <w:szCs w:val="24"/>
                <w:lang w:eastAsia="lt-LT"/>
              </w:rPr>
              <w:t>Liepų al. 7-40, Panevėžys</w:t>
            </w:r>
          </w:p>
        </w:tc>
        <w:tc>
          <w:tcPr>
            <w:tcW w:w="547" w:type="pct"/>
            <w:shd w:val="clear" w:color="auto" w:fill="auto"/>
          </w:tcPr>
          <w:p w14:paraId="72B5116F" w14:textId="598A89CD" w:rsidR="00F36CB2" w:rsidRDefault="00F36CB2" w:rsidP="00F36CB2">
            <w:pPr>
              <w:jc w:val="center"/>
              <w:rPr>
                <w:szCs w:val="24"/>
              </w:rPr>
            </w:pPr>
            <w:r>
              <w:rPr>
                <w:szCs w:val="24"/>
              </w:rPr>
              <w:t>10,08</w:t>
            </w:r>
          </w:p>
        </w:tc>
      </w:tr>
      <w:tr w:rsidR="00F36CB2" w:rsidRPr="00A666B0" w14:paraId="55D0B680" w14:textId="77777777" w:rsidTr="004F1E97">
        <w:tc>
          <w:tcPr>
            <w:tcW w:w="320" w:type="pct"/>
          </w:tcPr>
          <w:p w14:paraId="0655F9FE" w14:textId="488FF5CA" w:rsidR="00F36CB2" w:rsidRDefault="00F36CB2" w:rsidP="00F36CB2">
            <w:pPr>
              <w:jc w:val="center"/>
              <w:rPr>
                <w:szCs w:val="24"/>
              </w:rPr>
            </w:pPr>
            <w:r>
              <w:rPr>
                <w:szCs w:val="24"/>
              </w:rPr>
              <w:t>60.</w:t>
            </w:r>
          </w:p>
        </w:tc>
        <w:tc>
          <w:tcPr>
            <w:tcW w:w="834" w:type="pct"/>
            <w:shd w:val="clear" w:color="auto" w:fill="auto"/>
          </w:tcPr>
          <w:p w14:paraId="2B642B57" w14:textId="55D51641" w:rsidR="00F36CB2" w:rsidRPr="00BF6C0A" w:rsidRDefault="00F36CB2" w:rsidP="00F36CB2">
            <w:pPr>
              <w:jc w:val="center"/>
              <w:rPr>
                <w:szCs w:val="24"/>
              </w:rPr>
            </w:pPr>
            <w:r>
              <w:rPr>
                <w:szCs w:val="24"/>
              </w:rPr>
              <w:t>1010832</w:t>
            </w:r>
          </w:p>
        </w:tc>
        <w:tc>
          <w:tcPr>
            <w:tcW w:w="1469" w:type="pct"/>
            <w:shd w:val="clear" w:color="auto" w:fill="auto"/>
          </w:tcPr>
          <w:p w14:paraId="3CDF6692" w14:textId="6AC3AD94" w:rsidR="00F36CB2" w:rsidRDefault="00F36CB2" w:rsidP="00F36CB2">
            <w:pPr>
              <w:rPr>
                <w:szCs w:val="24"/>
              </w:rPr>
            </w:pPr>
            <w:r w:rsidRPr="00B653D4">
              <w:rPr>
                <w:szCs w:val="24"/>
              </w:rPr>
              <w:t xml:space="preserve">Butas (gyvenamųjų patalpų paskirties vieno kambario butas, esantis penkių aukštų mūrinio pastato </w:t>
            </w:r>
            <w:r>
              <w:rPr>
                <w:szCs w:val="24"/>
              </w:rPr>
              <w:t>pirmame</w:t>
            </w:r>
            <w:r w:rsidRPr="00B653D4">
              <w:rPr>
                <w:szCs w:val="24"/>
              </w:rPr>
              <w:t xml:space="preserve"> aukšte, </w:t>
            </w:r>
            <w:r w:rsidRPr="00B653D4">
              <w:rPr>
                <w:szCs w:val="24"/>
                <w:lang w:eastAsia="lt-LT"/>
              </w:rPr>
              <w:t xml:space="preserve">su bendro naudojimo patalpomis, </w:t>
            </w:r>
            <w:r w:rsidRPr="00B653D4">
              <w:rPr>
                <w:szCs w:val="24"/>
              </w:rPr>
              <w:t xml:space="preserve">statybos </w:t>
            </w:r>
            <w:r w:rsidRPr="00B653D4">
              <w:rPr>
                <w:szCs w:val="24"/>
                <w:lang w:eastAsia="lt-LT"/>
              </w:rPr>
              <w:t xml:space="preserve">pabaigos metai – </w:t>
            </w:r>
            <w:r>
              <w:rPr>
                <w:szCs w:val="24"/>
                <w:lang w:eastAsia="lt-LT"/>
              </w:rPr>
              <w:t>1976</w:t>
            </w:r>
            <w:r w:rsidRPr="00B653D4">
              <w:rPr>
                <w:szCs w:val="24"/>
                <w:lang w:eastAsia="lt-LT"/>
              </w:rPr>
              <w:t xml:space="preserve"> m., bendro</w:t>
            </w:r>
            <w:r>
              <w:rPr>
                <w:szCs w:val="24"/>
                <w:lang w:eastAsia="lt-LT"/>
              </w:rPr>
              <w:t xml:space="preserve"> naudojimo patalpų plotas – 5,62</w:t>
            </w:r>
            <w:r w:rsidRPr="00B653D4">
              <w:rPr>
                <w:szCs w:val="24"/>
                <w:lang w:eastAsia="lt-LT"/>
              </w:rPr>
              <w:t xml:space="preserve"> kv. m)</w:t>
            </w:r>
          </w:p>
        </w:tc>
        <w:tc>
          <w:tcPr>
            <w:tcW w:w="730" w:type="pct"/>
            <w:shd w:val="clear" w:color="auto" w:fill="auto"/>
          </w:tcPr>
          <w:p w14:paraId="616ED132" w14:textId="6FE6EB2B" w:rsidR="00F36CB2" w:rsidRDefault="00F36CB2" w:rsidP="00F36CB2">
            <w:pPr>
              <w:jc w:val="center"/>
              <w:rPr>
                <w:szCs w:val="24"/>
                <w:lang w:eastAsia="lt-LT"/>
              </w:rPr>
            </w:pPr>
            <w:r>
              <w:rPr>
                <w:szCs w:val="24"/>
                <w:lang w:eastAsia="lt-LT"/>
              </w:rPr>
              <w:t>4400-2061-7725:6171</w:t>
            </w:r>
          </w:p>
        </w:tc>
        <w:tc>
          <w:tcPr>
            <w:tcW w:w="1100" w:type="pct"/>
            <w:shd w:val="clear" w:color="auto" w:fill="auto"/>
          </w:tcPr>
          <w:p w14:paraId="735C430D" w14:textId="08D8B9C0" w:rsidR="00F36CB2" w:rsidRDefault="00F36CB2" w:rsidP="00F36CB2">
            <w:pPr>
              <w:jc w:val="center"/>
              <w:rPr>
                <w:szCs w:val="24"/>
                <w:lang w:eastAsia="lt-LT"/>
              </w:rPr>
            </w:pPr>
            <w:r>
              <w:rPr>
                <w:szCs w:val="24"/>
                <w:lang w:eastAsia="lt-LT"/>
              </w:rPr>
              <w:t>Aukštaičių g. 89-100, Panevėžys</w:t>
            </w:r>
          </w:p>
        </w:tc>
        <w:tc>
          <w:tcPr>
            <w:tcW w:w="547" w:type="pct"/>
            <w:shd w:val="clear" w:color="auto" w:fill="auto"/>
          </w:tcPr>
          <w:p w14:paraId="35854C66" w14:textId="7D5AA83A" w:rsidR="00F36CB2" w:rsidRDefault="00F36CB2" w:rsidP="00F36CB2">
            <w:pPr>
              <w:jc w:val="center"/>
              <w:rPr>
                <w:szCs w:val="24"/>
              </w:rPr>
            </w:pPr>
            <w:r>
              <w:rPr>
                <w:szCs w:val="24"/>
              </w:rPr>
              <w:t>20,30</w:t>
            </w:r>
          </w:p>
        </w:tc>
      </w:tr>
      <w:tr w:rsidR="009C0CA3" w:rsidRPr="00A666B0" w14:paraId="6FD1EDFB" w14:textId="77777777" w:rsidTr="004F1E97">
        <w:tc>
          <w:tcPr>
            <w:tcW w:w="320" w:type="pct"/>
          </w:tcPr>
          <w:p w14:paraId="0F514406" w14:textId="3E1C028B" w:rsidR="009C0CA3" w:rsidRDefault="009C0CA3" w:rsidP="009C0CA3">
            <w:pPr>
              <w:jc w:val="center"/>
              <w:rPr>
                <w:szCs w:val="24"/>
              </w:rPr>
            </w:pPr>
            <w:r w:rsidRPr="00A666B0">
              <w:rPr>
                <w:szCs w:val="24"/>
              </w:rPr>
              <w:lastRenderedPageBreak/>
              <w:t>66.</w:t>
            </w:r>
          </w:p>
        </w:tc>
        <w:tc>
          <w:tcPr>
            <w:tcW w:w="834" w:type="pct"/>
            <w:shd w:val="clear" w:color="auto" w:fill="auto"/>
          </w:tcPr>
          <w:p w14:paraId="3BAB4796" w14:textId="539A5CDF" w:rsidR="009C0CA3" w:rsidRDefault="009C0CA3" w:rsidP="009C0CA3">
            <w:pPr>
              <w:jc w:val="center"/>
              <w:rPr>
                <w:szCs w:val="24"/>
              </w:rPr>
            </w:pPr>
            <w:r w:rsidRPr="00A666B0">
              <w:rPr>
                <w:szCs w:val="24"/>
              </w:rPr>
              <w:t>1010477</w:t>
            </w:r>
          </w:p>
        </w:tc>
        <w:tc>
          <w:tcPr>
            <w:tcW w:w="1469" w:type="pct"/>
            <w:shd w:val="clear" w:color="auto" w:fill="auto"/>
          </w:tcPr>
          <w:p w14:paraId="34E6222E" w14:textId="63E9B0B3" w:rsidR="009C0CA3" w:rsidRPr="00B653D4" w:rsidRDefault="009C0CA3" w:rsidP="009C0CA3">
            <w:pPr>
              <w:rPr>
                <w:szCs w:val="24"/>
              </w:rPr>
            </w:pPr>
            <w:r w:rsidRPr="00A666B0">
              <w:rPr>
                <w:szCs w:val="24"/>
              </w:rPr>
              <w:t xml:space="preserve">Butas (gyvenamųjų patalpų paskirties vieno kambario butas, esantis penkių aukštų mūrinio pastato antrame aukšte, </w:t>
            </w:r>
            <w:r w:rsidRPr="00A666B0">
              <w:rPr>
                <w:szCs w:val="24"/>
                <w:lang w:eastAsia="lt-LT"/>
              </w:rPr>
              <w:t xml:space="preserve">su bendro naudojimo patalpomis, </w:t>
            </w:r>
            <w:r w:rsidRPr="00A666B0">
              <w:rPr>
                <w:szCs w:val="24"/>
              </w:rPr>
              <w:t xml:space="preserve">statybos </w:t>
            </w:r>
            <w:r w:rsidRPr="00A666B0">
              <w:rPr>
                <w:szCs w:val="24"/>
                <w:lang w:eastAsia="lt-LT"/>
              </w:rPr>
              <w:t>pabaigos metai – 1964, bendro naudojimo patalpų plotas – 7,80 kv. m)</w:t>
            </w:r>
          </w:p>
        </w:tc>
        <w:tc>
          <w:tcPr>
            <w:tcW w:w="730" w:type="pct"/>
            <w:shd w:val="clear" w:color="auto" w:fill="auto"/>
          </w:tcPr>
          <w:p w14:paraId="7BBA0CA2" w14:textId="172CAD21" w:rsidR="009C0CA3" w:rsidRDefault="009C0CA3" w:rsidP="009C0CA3">
            <w:pPr>
              <w:jc w:val="center"/>
              <w:rPr>
                <w:szCs w:val="24"/>
                <w:lang w:eastAsia="lt-LT"/>
              </w:rPr>
            </w:pPr>
            <w:r w:rsidRPr="00A666B0">
              <w:rPr>
                <w:szCs w:val="24"/>
                <w:lang w:eastAsia="lt-LT"/>
              </w:rPr>
              <w:t>4400-2206-2680:7438</w:t>
            </w:r>
          </w:p>
        </w:tc>
        <w:tc>
          <w:tcPr>
            <w:tcW w:w="1100" w:type="pct"/>
            <w:shd w:val="clear" w:color="auto" w:fill="auto"/>
          </w:tcPr>
          <w:p w14:paraId="2B839F75" w14:textId="27FA8642" w:rsidR="009C0CA3" w:rsidRDefault="009C0CA3" w:rsidP="009C0CA3">
            <w:pPr>
              <w:jc w:val="center"/>
              <w:rPr>
                <w:szCs w:val="24"/>
                <w:lang w:eastAsia="lt-LT"/>
              </w:rPr>
            </w:pPr>
            <w:r w:rsidRPr="00A666B0">
              <w:rPr>
                <w:szCs w:val="24"/>
                <w:lang w:eastAsia="lt-LT"/>
              </w:rPr>
              <w:t>Marijonų g. 49-26, Panevėžys</w:t>
            </w:r>
          </w:p>
        </w:tc>
        <w:tc>
          <w:tcPr>
            <w:tcW w:w="547" w:type="pct"/>
            <w:shd w:val="clear" w:color="auto" w:fill="auto"/>
          </w:tcPr>
          <w:p w14:paraId="7389280A" w14:textId="50FD5F74" w:rsidR="009C0CA3" w:rsidRDefault="009C0CA3" w:rsidP="009C0CA3">
            <w:pPr>
              <w:jc w:val="center"/>
              <w:rPr>
                <w:szCs w:val="24"/>
              </w:rPr>
            </w:pPr>
            <w:r w:rsidRPr="00A666B0">
              <w:rPr>
                <w:szCs w:val="24"/>
              </w:rPr>
              <w:t>17,40</w:t>
            </w:r>
          </w:p>
        </w:tc>
      </w:tr>
    </w:tbl>
    <w:p w14:paraId="2D6DA674" w14:textId="77777777" w:rsidR="002E4261" w:rsidRPr="00A666B0" w:rsidRDefault="002E4261" w:rsidP="001D3CB6">
      <w:pPr>
        <w:jc w:val="both"/>
        <w:rPr>
          <w:szCs w:val="24"/>
        </w:rPr>
      </w:pPr>
    </w:p>
    <w:sectPr w:rsidR="002E4261" w:rsidRPr="00A666B0"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A5342" w14:textId="77777777" w:rsidR="00476277" w:rsidRDefault="00476277">
      <w:r>
        <w:separator/>
      </w:r>
    </w:p>
  </w:endnote>
  <w:endnote w:type="continuationSeparator" w:id="0">
    <w:p w14:paraId="33E7E9FB" w14:textId="77777777" w:rsidR="00476277" w:rsidRDefault="0047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030B2" w14:textId="77777777" w:rsidR="00476277" w:rsidRDefault="00476277">
      <w:r>
        <w:separator/>
      </w:r>
    </w:p>
  </w:footnote>
  <w:footnote w:type="continuationSeparator" w:id="0">
    <w:p w14:paraId="3C00C3B4" w14:textId="77777777" w:rsidR="00476277" w:rsidRDefault="00476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F85C2E">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75594"/>
    <w:rsid w:val="00075D5A"/>
    <w:rsid w:val="000811E1"/>
    <w:rsid w:val="00082872"/>
    <w:rsid w:val="000A3E9E"/>
    <w:rsid w:val="000A7765"/>
    <w:rsid w:val="000E5933"/>
    <w:rsid w:val="000E7131"/>
    <w:rsid w:val="00101F07"/>
    <w:rsid w:val="00116BCB"/>
    <w:rsid w:val="00124B60"/>
    <w:rsid w:val="00125910"/>
    <w:rsid w:val="00132ABE"/>
    <w:rsid w:val="00153B94"/>
    <w:rsid w:val="001B1FE3"/>
    <w:rsid w:val="001D1AC1"/>
    <w:rsid w:val="001D3CB6"/>
    <w:rsid w:val="001E4DFD"/>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3F57B3"/>
    <w:rsid w:val="004014AB"/>
    <w:rsid w:val="004100D4"/>
    <w:rsid w:val="00420850"/>
    <w:rsid w:val="00421D43"/>
    <w:rsid w:val="004376E8"/>
    <w:rsid w:val="004564CD"/>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876B2"/>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EA8"/>
    <w:rsid w:val="0089504F"/>
    <w:rsid w:val="008A2000"/>
    <w:rsid w:val="008B28AB"/>
    <w:rsid w:val="008B3D51"/>
    <w:rsid w:val="008C44DF"/>
    <w:rsid w:val="008D7F28"/>
    <w:rsid w:val="008F1635"/>
    <w:rsid w:val="008F62A9"/>
    <w:rsid w:val="009111D4"/>
    <w:rsid w:val="00916D5D"/>
    <w:rsid w:val="009251C7"/>
    <w:rsid w:val="00930D75"/>
    <w:rsid w:val="00931ACB"/>
    <w:rsid w:val="00942B11"/>
    <w:rsid w:val="00956EFA"/>
    <w:rsid w:val="00976276"/>
    <w:rsid w:val="00983960"/>
    <w:rsid w:val="0099046B"/>
    <w:rsid w:val="00990645"/>
    <w:rsid w:val="009A4733"/>
    <w:rsid w:val="009B542B"/>
    <w:rsid w:val="009B70AE"/>
    <w:rsid w:val="009C0CA3"/>
    <w:rsid w:val="009C3C68"/>
    <w:rsid w:val="009C55DF"/>
    <w:rsid w:val="009D1163"/>
    <w:rsid w:val="009D4140"/>
    <w:rsid w:val="009D5CA0"/>
    <w:rsid w:val="009E5C0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90AC8"/>
    <w:rsid w:val="00A97838"/>
    <w:rsid w:val="00AB02B7"/>
    <w:rsid w:val="00AB0E39"/>
    <w:rsid w:val="00AB25BA"/>
    <w:rsid w:val="00AD3E4E"/>
    <w:rsid w:val="00AD778C"/>
    <w:rsid w:val="00B05FC9"/>
    <w:rsid w:val="00B14AEE"/>
    <w:rsid w:val="00B408ED"/>
    <w:rsid w:val="00B44F79"/>
    <w:rsid w:val="00B52FFC"/>
    <w:rsid w:val="00B61A88"/>
    <w:rsid w:val="00B62912"/>
    <w:rsid w:val="00B6518B"/>
    <w:rsid w:val="00B653D4"/>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4A5E"/>
    <w:rsid w:val="00C40FD3"/>
    <w:rsid w:val="00C420AA"/>
    <w:rsid w:val="00C52416"/>
    <w:rsid w:val="00C70C80"/>
    <w:rsid w:val="00C72861"/>
    <w:rsid w:val="00C72CB4"/>
    <w:rsid w:val="00C75F05"/>
    <w:rsid w:val="00C9091E"/>
    <w:rsid w:val="00CA7304"/>
    <w:rsid w:val="00CC23E4"/>
    <w:rsid w:val="00CC5B6A"/>
    <w:rsid w:val="00CC64C8"/>
    <w:rsid w:val="00CD5CCA"/>
    <w:rsid w:val="00CE1C5C"/>
    <w:rsid w:val="00CF4026"/>
    <w:rsid w:val="00D16849"/>
    <w:rsid w:val="00D25AF1"/>
    <w:rsid w:val="00D25F2C"/>
    <w:rsid w:val="00D32506"/>
    <w:rsid w:val="00D33742"/>
    <w:rsid w:val="00D625ED"/>
    <w:rsid w:val="00D679FC"/>
    <w:rsid w:val="00DB5818"/>
    <w:rsid w:val="00DC75E0"/>
    <w:rsid w:val="00DD20B8"/>
    <w:rsid w:val="00DE0D95"/>
    <w:rsid w:val="00E00B4D"/>
    <w:rsid w:val="00E21A77"/>
    <w:rsid w:val="00E34BFA"/>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CB2"/>
    <w:rsid w:val="00F43577"/>
    <w:rsid w:val="00F47074"/>
    <w:rsid w:val="00F51B6C"/>
    <w:rsid w:val="00F83894"/>
    <w:rsid w:val="00F85C2E"/>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68E26-9606-4770-849B-9500BBB5A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5</Pages>
  <Words>786</Words>
  <Characters>5455</Characters>
  <Application>Microsoft Office Word</Application>
  <DocSecurity>4</DocSecurity>
  <Lines>45</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2020-03-09T06:45:00Z</dcterms:created>
  <dcterms:modified xsi:type="dcterms:W3CDTF">2020-03-09T06:45:00Z</dcterms:modified>
</cp:coreProperties>
</file>