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0BA01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720BA02" w14:textId="77777777" w:rsidR="00A905DC" w:rsidRDefault="00A905DC" w:rsidP="00A905DC">
      <w:pPr>
        <w:jc w:val="center"/>
      </w:pPr>
    </w:p>
    <w:p w14:paraId="6720BA03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720BA04" w14:textId="77777777" w:rsidR="00067162" w:rsidRDefault="00067162" w:rsidP="00A905DC">
      <w:pPr>
        <w:jc w:val="center"/>
      </w:pPr>
    </w:p>
    <w:p w14:paraId="6720BA05" w14:textId="77777777" w:rsidR="00A905DC" w:rsidRDefault="00E03728" w:rsidP="00A905DC">
      <w:pPr>
        <w:jc w:val="center"/>
      </w:pPr>
      <w:r>
        <w:t>2019</w:t>
      </w:r>
      <w:r w:rsidR="007106B4">
        <w:t xml:space="preserve"> m. </w:t>
      </w:r>
      <w:r w:rsidR="004C6A2B">
        <w:t xml:space="preserve">lapkričio </w:t>
      </w:r>
      <w:r w:rsidR="00096EF0">
        <w:t xml:space="preserve"> </w:t>
      </w:r>
      <w:r w:rsidR="004C6A2B">
        <w:t>12</w:t>
      </w:r>
      <w:r w:rsidR="00096EF0">
        <w:rPr>
          <w:lang w:val="en-US"/>
        </w:rPr>
        <w:t xml:space="preserve"> </w:t>
      </w:r>
      <w:r w:rsidR="007106B4">
        <w:t>d.</w:t>
      </w:r>
    </w:p>
    <w:p w14:paraId="6720BA06" w14:textId="77777777" w:rsidR="00A905DC" w:rsidRDefault="00A905DC" w:rsidP="00A905DC">
      <w:pPr>
        <w:jc w:val="center"/>
      </w:pPr>
      <w:r>
        <w:t>Panevėžys</w:t>
      </w:r>
    </w:p>
    <w:p w14:paraId="6720BA07" w14:textId="77777777" w:rsidR="00A905DC" w:rsidRDefault="00A905DC" w:rsidP="00A905DC">
      <w:pPr>
        <w:jc w:val="center"/>
      </w:pPr>
    </w:p>
    <w:p w14:paraId="6720BA08" w14:textId="77777777" w:rsidR="00A905DC" w:rsidRDefault="00A905DC" w:rsidP="007106B4">
      <w:pPr>
        <w:spacing w:line="276" w:lineRule="auto"/>
      </w:pPr>
    </w:p>
    <w:p w14:paraId="6720BA09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720BA0A" w14:textId="77777777" w:rsidR="00CA0F54" w:rsidRPr="00A905DC" w:rsidRDefault="009038AC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Vadovaujantis Vietos savivaldos įstatymo 15 str. 6 d. Etikos komisijoje ir Antikorupcijos komisijoje </w:t>
      </w:r>
      <w:proofErr w:type="spellStart"/>
      <w:r>
        <w:t>seniūnaičiai</w:t>
      </w:r>
      <w:proofErr w:type="spellEnd"/>
      <w:r>
        <w:t xml:space="preserve"> arba </w:t>
      </w:r>
      <w:proofErr w:type="spellStart"/>
      <w:r>
        <w:t>seniūnaičiai</w:t>
      </w:r>
      <w:proofErr w:type="spellEnd"/>
      <w:r>
        <w:t xml:space="preserve"> ir visuomenės atstovai </w:t>
      </w:r>
      <w:r w:rsidR="00537080">
        <w:t xml:space="preserve">turi sudaryti ne mažiau kaip 1/3 komisijos narių. 2019 m. lapkričio 11 d. </w:t>
      </w:r>
      <w:proofErr w:type="spellStart"/>
      <w:r w:rsidR="00537080">
        <w:t>seniūnaičių</w:t>
      </w:r>
      <w:proofErr w:type="spellEnd"/>
      <w:r w:rsidR="00537080">
        <w:t xml:space="preserve"> sueigoje buvo nutarta deleguoti </w:t>
      </w:r>
      <w:r w:rsidR="005F5DFA">
        <w:t xml:space="preserve">naujai išrinktą </w:t>
      </w:r>
      <w:proofErr w:type="spellStart"/>
      <w:r w:rsidR="005F5DFA">
        <w:t>seniūnaitį</w:t>
      </w:r>
      <w:proofErr w:type="spellEnd"/>
      <w:r w:rsidR="005F5DFA">
        <w:t xml:space="preserve"> </w:t>
      </w:r>
      <w:r w:rsidR="00537080">
        <w:t>Virgin</w:t>
      </w:r>
      <w:r w:rsidR="005F5DFA">
        <w:t xml:space="preserve">ijų </w:t>
      </w:r>
      <w:proofErr w:type="spellStart"/>
      <w:r w:rsidR="005F5DFA">
        <w:t>Viržintą</w:t>
      </w:r>
      <w:proofErr w:type="spellEnd"/>
      <w:r w:rsidR="005F5DFA">
        <w:t xml:space="preserve"> į Etikos komisiją</w:t>
      </w:r>
      <w:r w:rsidR="00537080">
        <w:t>. Virginijus Viržintas Etikos komisijoje pakeis Algimantą Dainį.</w:t>
      </w:r>
    </w:p>
    <w:p w14:paraId="6720BA0B" w14:textId="77777777" w:rsidR="00A905DC" w:rsidRDefault="00A905DC" w:rsidP="007106B4">
      <w:pPr>
        <w:spacing w:line="276" w:lineRule="auto"/>
        <w:jc w:val="both"/>
      </w:pPr>
    </w:p>
    <w:p w14:paraId="6720BA0C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9038AC">
        <w:t xml:space="preserve"> parengtas sprendimo projektas „Dėl etikos komisijos sudarymo</w:t>
      </w:r>
      <w:r w:rsidR="00846B81">
        <w:t>“ pakeitimo</w:t>
      </w:r>
      <w:r w:rsidR="009038AC">
        <w:t>.</w:t>
      </w:r>
    </w:p>
    <w:p w14:paraId="6720BA0D" w14:textId="77777777" w:rsidR="007106B4" w:rsidRDefault="007106B4" w:rsidP="007106B4">
      <w:pPr>
        <w:spacing w:line="276" w:lineRule="auto"/>
        <w:jc w:val="both"/>
      </w:pPr>
    </w:p>
    <w:p w14:paraId="6720BA0E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4C6A2B">
        <w:rPr>
          <w:b/>
        </w:rPr>
        <w:t xml:space="preserve"> </w:t>
      </w:r>
      <w:r w:rsidR="00067162">
        <w:t xml:space="preserve">Priėmus sprendimą bus </w:t>
      </w:r>
      <w:r w:rsidR="004C6A2B">
        <w:t>atnaujinta Etikos komisijos sudėtis</w:t>
      </w:r>
      <w:r w:rsidR="00CA0F54">
        <w:t>.</w:t>
      </w:r>
    </w:p>
    <w:p w14:paraId="6720BA0F" w14:textId="77777777" w:rsidR="00A905DC" w:rsidRDefault="00A905DC" w:rsidP="007106B4">
      <w:pPr>
        <w:spacing w:line="276" w:lineRule="auto"/>
        <w:jc w:val="both"/>
      </w:pPr>
    </w:p>
    <w:p w14:paraId="6720BA10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720BA11" w14:textId="77777777" w:rsidR="00A905DC" w:rsidRDefault="00A905DC" w:rsidP="007106B4">
      <w:pPr>
        <w:spacing w:line="276" w:lineRule="auto"/>
        <w:jc w:val="both"/>
      </w:pPr>
    </w:p>
    <w:p w14:paraId="6720BA12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720BA13" w14:textId="77777777" w:rsidR="00A905DC" w:rsidRDefault="00A905DC" w:rsidP="007106B4">
      <w:pPr>
        <w:spacing w:line="276" w:lineRule="auto"/>
        <w:jc w:val="both"/>
      </w:pPr>
    </w:p>
    <w:p w14:paraId="6720BA14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6720BA15" w14:textId="77777777" w:rsidR="00A905DC" w:rsidRDefault="00A905DC" w:rsidP="007106B4">
      <w:pPr>
        <w:spacing w:line="276" w:lineRule="auto"/>
        <w:jc w:val="both"/>
      </w:pPr>
    </w:p>
    <w:p w14:paraId="6720BA16" w14:textId="77777777" w:rsidR="00044555" w:rsidRDefault="00044555" w:rsidP="007106B4">
      <w:pPr>
        <w:spacing w:line="276" w:lineRule="auto"/>
        <w:jc w:val="both"/>
      </w:pPr>
    </w:p>
    <w:p w14:paraId="6720BA17" w14:textId="77777777" w:rsidR="007106B4" w:rsidRDefault="007106B4" w:rsidP="007106B4">
      <w:pPr>
        <w:spacing w:line="276" w:lineRule="auto"/>
        <w:jc w:val="both"/>
      </w:pPr>
    </w:p>
    <w:p w14:paraId="6720BA18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3F06BB"/>
    <w:rsid w:val="004C6A2B"/>
    <w:rsid w:val="00537080"/>
    <w:rsid w:val="005F3B96"/>
    <w:rsid w:val="005F5DFA"/>
    <w:rsid w:val="006373EE"/>
    <w:rsid w:val="00707C87"/>
    <w:rsid w:val="007106B4"/>
    <w:rsid w:val="00846B81"/>
    <w:rsid w:val="00867D3B"/>
    <w:rsid w:val="008F3176"/>
    <w:rsid w:val="009038AC"/>
    <w:rsid w:val="00A905DC"/>
    <w:rsid w:val="00AB62B1"/>
    <w:rsid w:val="00CA0F54"/>
    <w:rsid w:val="00CB6812"/>
    <w:rsid w:val="00CF3314"/>
    <w:rsid w:val="00D86E6A"/>
    <w:rsid w:val="00D94DEE"/>
    <w:rsid w:val="00DA2EBC"/>
    <w:rsid w:val="00E03728"/>
    <w:rsid w:val="00E85AD7"/>
    <w:rsid w:val="00ED0C20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BA01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2019-11-13T07:35:00Z</dcterms:created>
  <dcterms:modified xsi:type="dcterms:W3CDTF">2019-11-13T07:35:00Z</dcterms:modified>
</cp:coreProperties>
</file>