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lapkričio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TSP-486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3D81E6C4" w14:textId="77777777" w:rsidR="00262564" w:rsidRDefault="00262564" w:rsidP="00571BF3">
      <w:pPr>
        <w:keepNext/>
        <w:jc w:val="center"/>
        <w:outlineLvl w:val="2"/>
      </w:pP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7269EBB0" w14:textId="77777777" w:rsidR="00A36043" w:rsidRPr="00A36043" w:rsidRDefault="00A36043" w:rsidP="00262564">
      <w:pPr>
        <w:spacing w:line="360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7269EBB1" w14:textId="5C93A003" w:rsidR="00A36043" w:rsidRPr="00A36043" w:rsidRDefault="00A36043" w:rsidP="00262564">
      <w:pPr>
        <w:spacing w:line="360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>Pakeisti Panevėžio miesto savivaldybės 2019–2021 metų socialinės ir ekonominės plėtros programas, patvirtintas Panevėžio miesto savivaldybės tarybos 2019 m. va</w:t>
      </w:r>
      <w:r w:rsidR="00262564">
        <w:rPr>
          <w:lang w:eastAsia="lt-LT"/>
        </w:rPr>
        <w:t xml:space="preserve">sario 21 d. sprendimu </w:t>
      </w:r>
      <w:r w:rsidR="00262564">
        <w:rPr>
          <w:lang w:eastAsia="lt-LT"/>
        </w:rPr>
        <w:br/>
        <w:t>Nr. 1-29 „</w:t>
      </w:r>
      <w:r w:rsidR="00262564">
        <w:t>Dėl Panevėžio miesto savivaldybės 2019–2021 metų veiklos plano, socialinės ir ekonominės plėtros programų patvirtinimo“:</w:t>
      </w:r>
    </w:p>
    <w:p w14:paraId="7269EBB3" w14:textId="02C3E25C" w:rsidR="00A36043" w:rsidRPr="00BB0398" w:rsidRDefault="00A36043" w:rsidP="00262564">
      <w:pPr>
        <w:spacing w:line="360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Investicijų projektų programos (02) formos 1b tęsinį ir suvestines (</w:t>
      </w:r>
      <w:r w:rsidR="00980C4E">
        <w:rPr>
          <w:szCs w:val="24"/>
          <w:lang w:eastAsia="lt-LT"/>
        </w:rPr>
        <w:t>1</w:t>
      </w:r>
      <w:r w:rsidRPr="00BB0398">
        <w:rPr>
          <w:szCs w:val="24"/>
          <w:lang w:eastAsia="lt-LT"/>
        </w:rPr>
        <w:t xml:space="preserve"> priedas);</w:t>
      </w:r>
    </w:p>
    <w:p w14:paraId="781D05B9" w14:textId="4739459F" w:rsidR="00AF3718" w:rsidRDefault="00AF3718" w:rsidP="00262564">
      <w:pPr>
        <w:spacing w:line="360" w:lineRule="auto"/>
        <w:ind w:firstLine="851"/>
        <w:jc w:val="both"/>
        <w:rPr>
          <w:szCs w:val="24"/>
          <w:lang w:eastAsia="lt-LT"/>
        </w:rPr>
      </w:pPr>
      <w:r w:rsidRPr="00AF3718">
        <w:rPr>
          <w:szCs w:val="24"/>
          <w:lang w:eastAsia="lt-LT"/>
        </w:rPr>
        <w:t>Sporto programos (12) formos 1b tęsinį ir suvestines (</w:t>
      </w:r>
      <w:r w:rsidR="00980C4E">
        <w:rPr>
          <w:szCs w:val="24"/>
          <w:lang w:eastAsia="lt-LT"/>
        </w:rPr>
        <w:t>2</w:t>
      </w:r>
      <w:r w:rsidRPr="00AF3718">
        <w:rPr>
          <w:szCs w:val="24"/>
          <w:lang w:eastAsia="lt-LT"/>
        </w:rPr>
        <w:t xml:space="preserve"> priedas)</w:t>
      </w:r>
      <w:r w:rsidR="00F97FC3">
        <w:rPr>
          <w:szCs w:val="24"/>
          <w:lang w:eastAsia="lt-LT"/>
        </w:rPr>
        <w:t>.</w:t>
      </w:r>
    </w:p>
    <w:p w14:paraId="71D4F892" w14:textId="77777777" w:rsidR="00AF3718" w:rsidRPr="00A36043" w:rsidRDefault="00AF3718" w:rsidP="00262564">
      <w:pPr>
        <w:jc w:val="both"/>
        <w:rPr>
          <w:szCs w:val="24"/>
          <w:lang w:eastAsia="lt-LT"/>
        </w:rPr>
      </w:pPr>
    </w:p>
    <w:p w14:paraId="7269EBBD" w14:textId="77777777" w:rsidR="00A36043" w:rsidRPr="00A36043" w:rsidRDefault="00A36043" w:rsidP="00262564">
      <w:pPr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262564">
      <w:pPr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0" w14:textId="77777777" w:rsidR="0062551B" w:rsidRDefault="0062551B" w:rsidP="00571BF3">
      <w:pPr>
        <w:jc w:val="both"/>
      </w:pPr>
    </w:p>
    <w:p w14:paraId="7269EBC1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DBF79" w14:textId="77777777" w:rsidR="000709C6" w:rsidRDefault="000709C6">
      <w:r>
        <w:separator/>
      </w:r>
    </w:p>
  </w:endnote>
  <w:endnote w:type="continuationSeparator" w:id="0">
    <w:p w14:paraId="684DAE0C" w14:textId="77777777" w:rsidR="000709C6" w:rsidRDefault="0007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C3801" w14:textId="77777777" w:rsidR="000709C6" w:rsidRDefault="000709C6">
      <w:r>
        <w:separator/>
      </w:r>
    </w:p>
  </w:footnote>
  <w:footnote w:type="continuationSeparator" w:id="0">
    <w:p w14:paraId="42D960AA" w14:textId="77777777" w:rsidR="000709C6" w:rsidRDefault="00070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169C"/>
    <w:rsid w:val="000709C6"/>
    <w:rsid w:val="00075594"/>
    <w:rsid w:val="00075D5A"/>
    <w:rsid w:val="000811E1"/>
    <w:rsid w:val="000E311C"/>
    <w:rsid w:val="000E5933"/>
    <w:rsid w:val="000E7131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2564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376E8"/>
    <w:rsid w:val="004564CD"/>
    <w:rsid w:val="00464BB1"/>
    <w:rsid w:val="00480D2E"/>
    <w:rsid w:val="004849ED"/>
    <w:rsid w:val="00490DE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0C4E"/>
    <w:rsid w:val="00983960"/>
    <w:rsid w:val="0099046B"/>
    <w:rsid w:val="0099064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1763"/>
    <w:rsid w:val="009F3CE5"/>
    <w:rsid w:val="009F5E68"/>
    <w:rsid w:val="00A0004E"/>
    <w:rsid w:val="00A0298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3894"/>
    <w:rsid w:val="00F86B18"/>
    <w:rsid w:val="00F9348D"/>
    <w:rsid w:val="00F97C2A"/>
    <w:rsid w:val="00F97FC3"/>
    <w:rsid w:val="00FA5FAE"/>
    <w:rsid w:val="00FB6C36"/>
    <w:rsid w:val="00FC1FBA"/>
    <w:rsid w:val="00FD6215"/>
    <w:rsid w:val="00FD7127"/>
    <w:rsid w:val="00FE226B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163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2019-11-12T13:50:00Z</dcterms:created>
  <dcterms:modified xsi:type="dcterms:W3CDTF">2019-11-12T13:50:00Z</dcterms:modified>
</cp:coreProperties>
</file>