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959C4A" w14:textId="77777777" w:rsidR="00A57B0E" w:rsidRPr="000A51A0" w:rsidRDefault="00A57B0E" w:rsidP="00A57B0E">
      <w:pPr>
        <w:keepNext/>
        <w:jc w:val="center"/>
        <w:outlineLvl w:val="0"/>
        <w:rPr>
          <w:b/>
          <w:bCs/>
          <w:sz w:val="24"/>
          <w:szCs w:val="24"/>
        </w:rPr>
      </w:pPr>
      <w:bookmarkStart w:id="0" w:name="_GoBack"/>
      <w:bookmarkEnd w:id="0"/>
      <w:r w:rsidRPr="000A51A0">
        <w:rPr>
          <w:b/>
          <w:bCs/>
          <w:sz w:val="24"/>
          <w:szCs w:val="24"/>
        </w:rPr>
        <w:t>AIŠKINAMASIS RAŠTAS</w:t>
      </w:r>
    </w:p>
    <w:p w14:paraId="2B959C4B" w14:textId="77777777" w:rsidR="00A57B0E" w:rsidRPr="000A51A0" w:rsidRDefault="00A57B0E" w:rsidP="00A57B0E">
      <w:pPr>
        <w:keepNext/>
        <w:jc w:val="center"/>
        <w:outlineLvl w:val="0"/>
        <w:rPr>
          <w:b/>
          <w:bCs/>
          <w:sz w:val="24"/>
          <w:szCs w:val="24"/>
        </w:rPr>
      </w:pPr>
    </w:p>
    <w:p w14:paraId="2B959C4C" w14:textId="77777777" w:rsidR="00B87E17" w:rsidRDefault="00B87E17" w:rsidP="00B87E17">
      <w:pPr>
        <w:jc w:val="center"/>
        <w:rPr>
          <w:b/>
          <w:sz w:val="24"/>
        </w:rPr>
      </w:pPr>
      <w:r>
        <w:rPr>
          <w:b/>
          <w:sz w:val="24"/>
        </w:rPr>
        <w:t xml:space="preserve">DĖL </w:t>
      </w:r>
      <w:r w:rsidRPr="00DD34F3">
        <w:rPr>
          <w:b/>
          <w:sz w:val="24"/>
        </w:rPr>
        <w:t>BŪST</w:t>
      </w:r>
      <w:r w:rsidR="00DD34F3" w:rsidRPr="00DD34F3">
        <w:rPr>
          <w:b/>
          <w:sz w:val="24"/>
        </w:rPr>
        <w:t>Ų</w:t>
      </w:r>
      <w:r w:rsidRPr="00DD34F3">
        <w:rPr>
          <w:b/>
          <w:sz w:val="24"/>
        </w:rPr>
        <w:t xml:space="preserve"> </w:t>
      </w:r>
      <w:r>
        <w:rPr>
          <w:b/>
          <w:sz w:val="24"/>
        </w:rPr>
        <w:t>ĮSIG</w:t>
      </w:r>
      <w:r w:rsidR="00F3704E">
        <w:rPr>
          <w:b/>
          <w:sz w:val="24"/>
        </w:rPr>
        <w:t>I</w:t>
      </w:r>
      <w:r>
        <w:rPr>
          <w:b/>
          <w:sz w:val="24"/>
        </w:rPr>
        <w:t>JIMO SAVIVALDYBĖS NUOSAVYBĖN</w:t>
      </w:r>
    </w:p>
    <w:p w14:paraId="2B959C4D" w14:textId="77777777" w:rsidR="00A57B0E" w:rsidRPr="000A51A0" w:rsidRDefault="00A57B0E" w:rsidP="00A57B0E">
      <w:pPr>
        <w:jc w:val="center"/>
        <w:rPr>
          <w:sz w:val="24"/>
          <w:szCs w:val="24"/>
        </w:rPr>
      </w:pPr>
    </w:p>
    <w:p w14:paraId="2B959C4E" w14:textId="77777777" w:rsidR="00A57B0E" w:rsidRPr="001F408D" w:rsidRDefault="00A57B0E" w:rsidP="00A57B0E">
      <w:pPr>
        <w:jc w:val="center"/>
        <w:rPr>
          <w:sz w:val="24"/>
          <w:szCs w:val="24"/>
        </w:rPr>
      </w:pPr>
      <w:r w:rsidRPr="001F408D">
        <w:rPr>
          <w:sz w:val="24"/>
          <w:szCs w:val="24"/>
        </w:rPr>
        <w:t>201</w:t>
      </w:r>
      <w:r w:rsidR="00206BBD" w:rsidRPr="001F408D">
        <w:rPr>
          <w:sz w:val="24"/>
          <w:szCs w:val="24"/>
        </w:rPr>
        <w:t>9</w:t>
      </w:r>
      <w:r w:rsidRPr="001F408D">
        <w:rPr>
          <w:sz w:val="24"/>
          <w:szCs w:val="24"/>
        </w:rPr>
        <w:t xml:space="preserve"> m. </w:t>
      </w:r>
      <w:r w:rsidR="00B7450E">
        <w:rPr>
          <w:sz w:val="24"/>
          <w:szCs w:val="24"/>
        </w:rPr>
        <w:t>lapkričio</w:t>
      </w:r>
      <w:r w:rsidRPr="001F408D">
        <w:rPr>
          <w:sz w:val="24"/>
          <w:szCs w:val="24"/>
        </w:rPr>
        <w:t xml:space="preserve"> </w:t>
      </w:r>
      <w:r w:rsidR="00B7450E">
        <w:rPr>
          <w:sz w:val="24"/>
          <w:szCs w:val="24"/>
        </w:rPr>
        <w:t>5</w:t>
      </w:r>
      <w:r w:rsidR="00B87E17" w:rsidRPr="001F408D">
        <w:rPr>
          <w:sz w:val="24"/>
          <w:szCs w:val="24"/>
        </w:rPr>
        <w:t xml:space="preserve"> </w:t>
      </w:r>
      <w:r w:rsidRPr="001F408D">
        <w:rPr>
          <w:sz w:val="24"/>
          <w:szCs w:val="24"/>
        </w:rPr>
        <w:t>d.</w:t>
      </w:r>
    </w:p>
    <w:p w14:paraId="2B959C4F" w14:textId="77777777" w:rsidR="00A57B0E" w:rsidRPr="00520CBB" w:rsidRDefault="00A57B0E" w:rsidP="00A57B0E">
      <w:pPr>
        <w:jc w:val="center"/>
        <w:rPr>
          <w:sz w:val="24"/>
          <w:szCs w:val="24"/>
        </w:rPr>
      </w:pPr>
      <w:r w:rsidRPr="00520CBB">
        <w:rPr>
          <w:sz w:val="24"/>
          <w:szCs w:val="24"/>
        </w:rPr>
        <w:t>Panevėžys</w:t>
      </w:r>
    </w:p>
    <w:p w14:paraId="2B959C50" w14:textId="77777777" w:rsidR="00A57B0E" w:rsidRDefault="00A57B0E" w:rsidP="00A57B0E">
      <w:pPr>
        <w:jc w:val="center"/>
        <w:rPr>
          <w:sz w:val="24"/>
          <w:szCs w:val="24"/>
        </w:rPr>
      </w:pPr>
    </w:p>
    <w:p w14:paraId="2B959C51" w14:textId="77777777" w:rsidR="001F408D" w:rsidRPr="000A51A0" w:rsidRDefault="001F408D" w:rsidP="00A57B0E">
      <w:pPr>
        <w:jc w:val="center"/>
        <w:rPr>
          <w:sz w:val="24"/>
          <w:szCs w:val="24"/>
        </w:rPr>
      </w:pPr>
    </w:p>
    <w:p w14:paraId="2B959C52" w14:textId="77777777" w:rsidR="00A57B0E" w:rsidRPr="000A51A0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1. Problemos esmė</w:t>
      </w:r>
    </w:p>
    <w:p w14:paraId="2B959C53" w14:textId="77777777" w:rsidR="00DD34F3" w:rsidRDefault="00DD34F3" w:rsidP="008F30EF">
      <w:pPr>
        <w:ind w:firstLine="851"/>
        <w:jc w:val="both"/>
        <w:rPr>
          <w:sz w:val="24"/>
          <w:szCs w:val="24"/>
        </w:rPr>
      </w:pPr>
    </w:p>
    <w:p w14:paraId="2B959C54" w14:textId="77777777" w:rsidR="00DD34F3" w:rsidRPr="00652125" w:rsidRDefault="00DD34F3" w:rsidP="00DD34F3">
      <w:pPr>
        <w:ind w:firstLine="851"/>
        <w:jc w:val="both"/>
        <w:rPr>
          <w:sz w:val="24"/>
          <w:szCs w:val="24"/>
        </w:rPr>
      </w:pPr>
      <w:r w:rsidRPr="00652125">
        <w:rPr>
          <w:sz w:val="24"/>
          <w:szCs w:val="24"/>
        </w:rPr>
        <w:t xml:space="preserve">Savivaldybės tarybos 2019 m. vasario 21 d. sprendimu Nr. 1-30 „Dėl Panevėžio miesto savivaldybės 2019 metų biudžeto patvirtinimo“ patvirtintuose asignavimuose iš savivaldybės 2018 m. nepanaudotų biudžeto lėšų Būsto programoje turtui įsigyti skirta 1133,114 tūkst. </w:t>
      </w:r>
      <w:proofErr w:type="spellStart"/>
      <w:r w:rsidRPr="00652125">
        <w:rPr>
          <w:sz w:val="24"/>
          <w:szCs w:val="24"/>
        </w:rPr>
        <w:t>Eur</w:t>
      </w:r>
      <w:proofErr w:type="spellEnd"/>
      <w:r>
        <w:rPr>
          <w:sz w:val="24"/>
          <w:szCs w:val="24"/>
        </w:rPr>
        <w:t xml:space="preserve">. </w:t>
      </w:r>
      <w:r w:rsidRPr="00652125">
        <w:rPr>
          <w:sz w:val="24"/>
          <w:szCs w:val="24"/>
        </w:rPr>
        <w:t xml:space="preserve">Patikslinus 2019 m. biudžetą (Savivaldybės tarybos 2019 m. rugpjūčio 22 d. sprendimas Nr. 1-258 „Dėl Panevėžio miesto savivaldybės 2019 m. biudžeto patikslinimo“), turtui įsigyti </w:t>
      </w:r>
      <w:r>
        <w:rPr>
          <w:sz w:val="24"/>
          <w:szCs w:val="24"/>
        </w:rPr>
        <w:t>skirta</w:t>
      </w:r>
      <w:r w:rsidRPr="00652125">
        <w:rPr>
          <w:sz w:val="24"/>
          <w:szCs w:val="24"/>
        </w:rPr>
        <w:t xml:space="preserve"> 1073,114 tūkst. </w:t>
      </w:r>
      <w:proofErr w:type="spellStart"/>
      <w:r w:rsidRPr="00652125">
        <w:rPr>
          <w:sz w:val="24"/>
          <w:szCs w:val="24"/>
        </w:rPr>
        <w:t>Eur</w:t>
      </w:r>
      <w:proofErr w:type="spellEnd"/>
      <w:r w:rsidRPr="00652125">
        <w:rPr>
          <w:sz w:val="24"/>
          <w:szCs w:val="24"/>
        </w:rPr>
        <w:t>.</w:t>
      </w:r>
    </w:p>
    <w:p w14:paraId="2B959C55" w14:textId="77777777" w:rsidR="000022F7" w:rsidRPr="00652125" w:rsidRDefault="00DD34F3" w:rsidP="000022F7">
      <w:pPr>
        <w:ind w:firstLine="851"/>
        <w:jc w:val="both"/>
        <w:rPr>
          <w:sz w:val="24"/>
          <w:szCs w:val="24"/>
        </w:rPr>
      </w:pPr>
      <w:r w:rsidRPr="00652125">
        <w:rPr>
          <w:sz w:val="24"/>
          <w:szCs w:val="24"/>
        </w:rPr>
        <w:t>Lietuvos Respublikos piniginės socialinės paramos nepasiturintiems gyventojams įstatymo 1 skirsnio 4 straipsnio 5 dalies 8 ir 9 punktai nurodo, kad nepanaudotos savivaldybės biudžeto lėšos piniginei socialinei paramai skaičiuoti ir mokėti Savivaldybės nustatyta tvarka gali būti naudojamos šioms socialinėms sritims finansuoti:</w:t>
      </w:r>
      <w:r w:rsidR="000022F7" w:rsidRPr="000022F7">
        <w:rPr>
          <w:sz w:val="24"/>
          <w:szCs w:val="24"/>
        </w:rPr>
        <w:t xml:space="preserve"> </w:t>
      </w:r>
      <w:r w:rsidR="000022F7" w:rsidRPr="00652125">
        <w:rPr>
          <w:sz w:val="24"/>
          <w:szCs w:val="24"/>
        </w:rPr>
        <w:t>Savivaldybės ir socialinio būsto plėtrai, rekonstravimui ir remontui;</w:t>
      </w:r>
      <w:r w:rsidR="000022F7">
        <w:rPr>
          <w:sz w:val="24"/>
          <w:szCs w:val="24"/>
        </w:rPr>
        <w:t xml:space="preserve"> </w:t>
      </w:r>
      <w:r w:rsidR="000022F7" w:rsidRPr="00652125">
        <w:rPr>
          <w:sz w:val="24"/>
          <w:szCs w:val="24"/>
        </w:rPr>
        <w:t>socialinių paslaugų priemonėms finansuoti, jų infrastruktūrai modernizuoti ir plėtoti.</w:t>
      </w:r>
    </w:p>
    <w:p w14:paraId="2B959C56" w14:textId="77777777" w:rsidR="000022F7" w:rsidRDefault="00163C99" w:rsidP="00163C99">
      <w:pPr>
        <w:ind w:firstLine="851"/>
        <w:jc w:val="both"/>
        <w:rPr>
          <w:sz w:val="24"/>
          <w:szCs w:val="24"/>
        </w:rPr>
      </w:pPr>
      <w:r w:rsidRPr="00982FD1">
        <w:rPr>
          <w:sz w:val="24"/>
          <w:szCs w:val="24"/>
        </w:rPr>
        <w:t>Butai įsig</w:t>
      </w:r>
      <w:r w:rsidR="008F30EF" w:rsidRPr="00982FD1">
        <w:rPr>
          <w:sz w:val="24"/>
          <w:szCs w:val="24"/>
        </w:rPr>
        <w:t>y</w:t>
      </w:r>
      <w:r w:rsidRPr="00982FD1">
        <w:rPr>
          <w:sz w:val="24"/>
          <w:szCs w:val="24"/>
        </w:rPr>
        <w:t>jami</w:t>
      </w:r>
      <w:r w:rsidR="000022F7">
        <w:rPr>
          <w:sz w:val="24"/>
          <w:szCs w:val="24"/>
        </w:rPr>
        <w:t>:</w:t>
      </w:r>
    </w:p>
    <w:p w14:paraId="2B959C57" w14:textId="77777777" w:rsidR="00163C99" w:rsidRPr="00982FD1" w:rsidRDefault="001E6F64" w:rsidP="00163C99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163C99" w:rsidRPr="00982FD1">
        <w:rPr>
          <w:sz w:val="24"/>
          <w:szCs w:val="24"/>
        </w:rPr>
        <w:t xml:space="preserve">Savivaldybės būsto fondo plėtrai, siekiant juos panaudoti kaip savivaldybės būstą asmenims ir šeimoms, kurie su Savivaldybe ar jos įstaigomis yra susiję darbo ar jų esmę atitinkančiais santykiais, apgyvendinti ir </w:t>
      </w:r>
      <w:r w:rsidR="00173826" w:rsidRPr="00982FD1">
        <w:rPr>
          <w:sz w:val="24"/>
          <w:szCs w:val="24"/>
        </w:rPr>
        <w:t>s</w:t>
      </w:r>
      <w:r w:rsidR="00163C99" w:rsidRPr="00982FD1">
        <w:rPr>
          <w:sz w:val="24"/>
          <w:szCs w:val="24"/>
        </w:rPr>
        <w:t>ocialinio būsto fondo plėtrai, vadovaujantis Lietuvos Respublikos paramos būstui įsigyti ar išsinuomoti įstaty</w:t>
      </w:r>
      <w:r>
        <w:rPr>
          <w:sz w:val="24"/>
          <w:szCs w:val="24"/>
        </w:rPr>
        <w:t>mo 14 straipsnio 1 ir 5 dalimis;</w:t>
      </w:r>
      <w:r w:rsidR="00163C99" w:rsidRPr="00982FD1">
        <w:rPr>
          <w:sz w:val="24"/>
          <w:szCs w:val="24"/>
        </w:rPr>
        <w:t xml:space="preserve"> </w:t>
      </w:r>
    </w:p>
    <w:p w14:paraId="2B959C58" w14:textId="77777777" w:rsidR="001E6F64" w:rsidRDefault="001E6F64" w:rsidP="001E6F6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 Socialinių paslaugų teikimui (</w:t>
      </w:r>
      <w:r w:rsidR="00C46BA2">
        <w:rPr>
          <w:sz w:val="24"/>
          <w:szCs w:val="24"/>
        </w:rPr>
        <w:t>apgyvendinimo</w:t>
      </w:r>
      <w:r w:rsidRPr="00652125">
        <w:rPr>
          <w:sz w:val="24"/>
          <w:szCs w:val="24"/>
        </w:rPr>
        <w:t xml:space="preserve"> apsaugoto būsto ir</w:t>
      </w:r>
      <w:r w:rsidR="00C46BA2">
        <w:rPr>
          <w:sz w:val="24"/>
          <w:szCs w:val="24"/>
        </w:rPr>
        <w:t>/ar</w:t>
      </w:r>
      <w:r w:rsidRPr="00652125">
        <w:rPr>
          <w:sz w:val="24"/>
          <w:szCs w:val="24"/>
        </w:rPr>
        <w:t xml:space="preserve"> savarankiško</w:t>
      </w:r>
      <w:r>
        <w:rPr>
          <w:sz w:val="24"/>
          <w:szCs w:val="24"/>
        </w:rPr>
        <w:t xml:space="preserve"> gyvenimo namų paslaugoms teikti).</w:t>
      </w:r>
    </w:p>
    <w:p w14:paraId="2B959C59" w14:textId="77777777" w:rsidR="001E6F64" w:rsidRDefault="001E6F64" w:rsidP="00A57B0E">
      <w:pPr>
        <w:ind w:firstLine="851"/>
        <w:jc w:val="both"/>
        <w:rPr>
          <w:b/>
          <w:sz w:val="24"/>
          <w:szCs w:val="24"/>
        </w:rPr>
      </w:pPr>
    </w:p>
    <w:p w14:paraId="2B959C5A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2. Kaip šiuo metu sprendžiami projekte aptarti klausimai</w:t>
      </w:r>
    </w:p>
    <w:p w14:paraId="2B959C5B" w14:textId="77777777" w:rsidR="00A57B0E" w:rsidRDefault="00A57B0E" w:rsidP="00A57B0E">
      <w:pPr>
        <w:ind w:firstLine="851"/>
        <w:jc w:val="both"/>
        <w:rPr>
          <w:sz w:val="24"/>
          <w:szCs w:val="24"/>
          <w:lang w:eastAsia="lt-LT"/>
        </w:rPr>
      </w:pPr>
      <w:r w:rsidRPr="00483888">
        <w:rPr>
          <w:sz w:val="24"/>
          <w:szCs w:val="24"/>
        </w:rPr>
        <w:t xml:space="preserve">Lietuvos Respublikos </w:t>
      </w:r>
      <w:r>
        <w:rPr>
          <w:sz w:val="24"/>
          <w:szCs w:val="24"/>
        </w:rPr>
        <w:t xml:space="preserve">valstybės ir savivaldybių turto valdymo, naudojimo ir disponavimo juo įstatymo 6 straipsnio 5 punkte numatyta, kad </w:t>
      </w:r>
      <w:r w:rsidR="00B51E28">
        <w:rPr>
          <w:sz w:val="24"/>
          <w:szCs w:val="24"/>
        </w:rPr>
        <w:t>s</w:t>
      </w:r>
      <w:r>
        <w:rPr>
          <w:sz w:val="24"/>
          <w:szCs w:val="24"/>
        </w:rPr>
        <w:t>avivaldybė turtą įgyja pagal sandorius.</w:t>
      </w:r>
    </w:p>
    <w:p w14:paraId="2B959C5C" w14:textId="77777777" w:rsidR="00A57B0E" w:rsidRDefault="00A57B0E" w:rsidP="00A57B0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  <w:lang w:eastAsia="lt-LT"/>
        </w:rPr>
        <w:t xml:space="preserve">Nekilnojamųjų daiktų pirkimą reguliuoja </w:t>
      </w:r>
      <w:r w:rsidRPr="009C6166">
        <w:rPr>
          <w:sz w:val="24"/>
          <w:szCs w:val="24"/>
          <w:lang w:eastAsia="lt-LT"/>
        </w:rPr>
        <w:t xml:space="preserve">Žemės, esamų pastatų ar kitų nekilnojamųjų daiktų </w:t>
      </w:r>
      <w:r>
        <w:rPr>
          <w:sz w:val="24"/>
          <w:szCs w:val="24"/>
          <w:lang w:eastAsia="lt-LT"/>
        </w:rPr>
        <w:t>įsigijimo</w:t>
      </w:r>
      <w:r w:rsidRPr="009C6166">
        <w:rPr>
          <w:sz w:val="24"/>
          <w:szCs w:val="24"/>
          <w:lang w:eastAsia="lt-LT"/>
        </w:rPr>
        <w:t xml:space="preserve"> arba nuomos ar </w:t>
      </w:r>
      <w:r>
        <w:rPr>
          <w:sz w:val="24"/>
          <w:szCs w:val="24"/>
          <w:lang w:eastAsia="lt-LT"/>
        </w:rPr>
        <w:t>teisių į šiuos daiktus įsigijimo tvarkos aprašas</w:t>
      </w:r>
      <w:r w:rsidRPr="009C6166">
        <w:rPr>
          <w:sz w:val="24"/>
          <w:szCs w:val="24"/>
          <w:lang w:eastAsia="lt-LT"/>
        </w:rPr>
        <w:t>, patvirtint</w:t>
      </w:r>
      <w:r w:rsidR="00B51E28">
        <w:rPr>
          <w:sz w:val="24"/>
          <w:szCs w:val="24"/>
          <w:lang w:eastAsia="lt-LT"/>
        </w:rPr>
        <w:t>as</w:t>
      </w:r>
      <w:r w:rsidRPr="009C6166">
        <w:rPr>
          <w:sz w:val="24"/>
          <w:szCs w:val="24"/>
          <w:lang w:eastAsia="lt-LT"/>
        </w:rPr>
        <w:t xml:space="preserve"> Lietuvos Respublikos Vyriausybės 20</w:t>
      </w:r>
      <w:r>
        <w:rPr>
          <w:sz w:val="24"/>
          <w:szCs w:val="24"/>
          <w:lang w:eastAsia="lt-LT"/>
        </w:rPr>
        <w:t>17</w:t>
      </w:r>
      <w:r w:rsidRPr="009C6166">
        <w:rPr>
          <w:sz w:val="24"/>
          <w:szCs w:val="24"/>
          <w:lang w:eastAsia="lt-LT"/>
        </w:rPr>
        <w:t xml:space="preserve"> m. </w:t>
      </w:r>
      <w:r>
        <w:rPr>
          <w:sz w:val="24"/>
          <w:szCs w:val="24"/>
          <w:lang w:eastAsia="lt-LT"/>
        </w:rPr>
        <w:t>gruodžio 13</w:t>
      </w:r>
      <w:r w:rsidRPr="009C6166">
        <w:rPr>
          <w:sz w:val="24"/>
          <w:szCs w:val="24"/>
          <w:lang w:eastAsia="lt-LT"/>
        </w:rPr>
        <w:t xml:space="preserve"> d. nutarimu Nr. </w:t>
      </w:r>
      <w:r>
        <w:rPr>
          <w:sz w:val="24"/>
          <w:szCs w:val="24"/>
          <w:lang w:eastAsia="lt-LT"/>
        </w:rPr>
        <w:t xml:space="preserve">1036 </w:t>
      </w:r>
      <w:r>
        <w:rPr>
          <w:sz w:val="24"/>
          <w:szCs w:val="24"/>
        </w:rPr>
        <w:t>(toliau – Aprašas). Vadovaujantis Aprašo 67 punktu, savivaldybės administracijos direktorius, atsižvelgdamas į pirkimo komisijos sprendimą dėl derybas laimėjusio kandidato, pateikia savivaldybės tarybai tvirtinti sprendimo pirkti nekilnojamąjį daiktą savivaldybės nuosavybėn projektą.</w:t>
      </w:r>
    </w:p>
    <w:p w14:paraId="2B959C5D" w14:textId="77777777" w:rsidR="00A57B0E" w:rsidRPr="00BA6AE4" w:rsidRDefault="00A57B0E" w:rsidP="00A57B0E">
      <w:pPr>
        <w:ind w:firstLine="851"/>
        <w:jc w:val="both"/>
        <w:rPr>
          <w:sz w:val="24"/>
          <w:szCs w:val="24"/>
        </w:rPr>
      </w:pPr>
    </w:p>
    <w:p w14:paraId="2B959C5E" w14:textId="77777777" w:rsidR="00A57B0E" w:rsidRDefault="00A57B0E" w:rsidP="00A57B0E">
      <w:pPr>
        <w:ind w:firstLine="851"/>
        <w:jc w:val="both"/>
        <w:rPr>
          <w:b/>
          <w:sz w:val="24"/>
          <w:szCs w:val="24"/>
          <w:lang w:eastAsia="lt-LT"/>
        </w:rPr>
      </w:pPr>
      <w:r w:rsidRPr="000A51A0">
        <w:rPr>
          <w:b/>
          <w:sz w:val="24"/>
          <w:szCs w:val="24"/>
        </w:rPr>
        <w:t>3. Sprendimo priėmimo būtinumo pagrindimas</w:t>
      </w:r>
      <w:r>
        <w:rPr>
          <w:b/>
          <w:sz w:val="24"/>
          <w:szCs w:val="24"/>
        </w:rPr>
        <w:t>,</w:t>
      </w:r>
      <w:r w:rsidRPr="00CA24EC">
        <w:rPr>
          <w:b/>
          <w:sz w:val="24"/>
          <w:szCs w:val="24"/>
          <w:lang w:eastAsia="lt-LT"/>
        </w:rPr>
        <w:t xml:space="preserve"> kokių pozityvių rezultatų laukiama.</w:t>
      </w:r>
    </w:p>
    <w:p w14:paraId="2B959C5F" w14:textId="77777777" w:rsidR="00A57B0E" w:rsidRDefault="00163C99" w:rsidP="00A57B0E">
      <w:pPr>
        <w:ind w:firstLine="851"/>
        <w:jc w:val="both"/>
        <w:rPr>
          <w:sz w:val="24"/>
          <w:szCs w:val="24"/>
        </w:rPr>
      </w:pPr>
      <w:r w:rsidRPr="00C532CA">
        <w:rPr>
          <w:sz w:val="24"/>
          <w:szCs w:val="24"/>
        </w:rPr>
        <w:t>Savivaldybei nuosavybės teise priklausančio turto savini</w:t>
      </w:r>
      <w:r w:rsidR="00A310A0" w:rsidRPr="00C532CA">
        <w:rPr>
          <w:sz w:val="24"/>
          <w:szCs w:val="24"/>
        </w:rPr>
        <w:t>nko funkcijas</w:t>
      </w:r>
      <w:r w:rsidR="00C532CA" w:rsidRPr="00C532CA">
        <w:rPr>
          <w:sz w:val="24"/>
          <w:szCs w:val="24"/>
        </w:rPr>
        <w:t>,</w:t>
      </w:r>
      <w:r w:rsidR="00A310A0" w:rsidRPr="00C532CA">
        <w:rPr>
          <w:sz w:val="24"/>
          <w:szCs w:val="24"/>
        </w:rPr>
        <w:t xml:space="preserve"> </w:t>
      </w:r>
      <w:r w:rsidR="00C532CA" w:rsidRPr="00C532CA">
        <w:rPr>
          <w:sz w:val="24"/>
          <w:szCs w:val="24"/>
        </w:rPr>
        <w:t>remdamasi įstatymais, įgyvendina savivaldybės Taryba.</w:t>
      </w:r>
      <w:r w:rsidR="00C532CA">
        <w:rPr>
          <w:sz w:val="24"/>
          <w:szCs w:val="24"/>
        </w:rPr>
        <w:t xml:space="preserve"> </w:t>
      </w:r>
      <w:r w:rsidR="00A57B0E">
        <w:rPr>
          <w:sz w:val="24"/>
          <w:szCs w:val="24"/>
        </w:rPr>
        <w:t>Šio sprendimo tikslas – pritarti but</w:t>
      </w:r>
      <w:r w:rsidR="00A75D37">
        <w:rPr>
          <w:sz w:val="24"/>
          <w:szCs w:val="24"/>
        </w:rPr>
        <w:t>ų</w:t>
      </w:r>
      <w:r w:rsidR="00A57B0E">
        <w:rPr>
          <w:sz w:val="24"/>
          <w:szCs w:val="24"/>
        </w:rPr>
        <w:t xml:space="preserve"> įsigijimui Panevėžio mieste </w:t>
      </w:r>
      <w:r w:rsidR="00F50BF4">
        <w:rPr>
          <w:sz w:val="24"/>
          <w:szCs w:val="24"/>
        </w:rPr>
        <w:t>Savivaldybės</w:t>
      </w:r>
      <w:r w:rsidR="001E6F64">
        <w:rPr>
          <w:sz w:val="24"/>
          <w:szCs w:val="24"/>
        </w:rPr>
        <w:t xml:space="preserve"> būsto fondo plėtrai ir socialinių paslaugų teikimui.</w:t>
      </w:r>
    </w:p>
    <w:p w14:paraId="2B959C60" w14:textId="77777777" w:rsidR="00815F20" w:rsidRDefault="00815F20" w:rsidP="00A57B0E">
      <w:pPr>
        <w:ind w:firstLine="851"/>
        <w:jc w:val="both"/>
        <w:rPr>
          <w:sz w:val="24"/>
          <w:szCs w:val="24"/>
        </w:rPr>
      </w:pPr>
    </w:p>
    <w:p w14:paraId="2B959C61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4. Skaičiavimai, išlaidų sąmatos, finansavimo šaltiniai</w:t>
      </w:r>
    </w:p>
    <w:p w14:paraId="2B959C62" w14:textId="77777777" w:rsidR="00FD7A71" w:rsidRDefault="00DC4D2A" w:rsidP="005D77F9">
      <w:pPr>
        <w:ind w:firstLine="851"/>
        <w:jc w:val="both"/>
        <w:rPr>
          <w:sz w:val="24"/>
          <w:szCs w:val="24"/>
        </w:rPr>
      </w:pPr>
      <w:r w:rsidRPr="00982FD1">
        <w:rPr>
          <w:sz w:val="24"/>
          <w:szCs w:val="24"/>
        </w:rPr>
        <w:t xml:space="preserve">Iš skirtų </w:t>
      </w:r>
      <w:r w:rsidR="005D77F9" w:rsidRPr="00982FD1">
        <w:rPr>
          <w:sz w:val="24"/>
          <w:szCs w:val="24"/>
        </w:rPr>
        <w:t xml:space="preserve">turtui įsigyti </w:t>
      </w:r>
      <w:r w:rsidR="001E6F64" w:rsidRPr="00652125">
        <w:rPr>
          <w:sz w:val="24"/>
          <w:szCs w:val="24"/>
        </w:rPr>
        <w:t xml:space="preserve">1073,114 </w:t>
      </w:r>
      <w:r w:rsidR="005D77F9" w:rsidRPr="00982FD1">
        <w:rPr>
          <w:sz w:val="24"/>
          <w:szCs w:val="24"/>
        </w:rPr>
        <w:t xml:space="preserve">tūkst. </w:t>
      </w:r>
      <w:proofErr w:type="spellStart"/>
      <w:r w:rsidR="005D77F9" w:rsidRPr="00982FD1">
        <w:rPr>
          <w:sz w:val="24"/>
          <w:szCs w:val="24"/>
        </w:rPr>
        <w:t>Eur</w:t>
      </w:r>
      <w:proofErr w:type="spellEnd"/>
      <w:r w:rsidR="005D77F9" w:rsidRPr="00982FD1">
        <w:rPr>
          <w:sz w:val="24"/>
          <w:szCs w:val="24"/>
        </w:rPr>
        <w:t xml:space="preserve"> </w:t>
      </w:r>
      <w:r w:rsidRPr="00982FD1">
        <w:rPr>
          <w:sz w:val="24"/>
          <w:szCs w:val="24"/>
        </w:rPr>
        <w:t xml:space="preserve">lėšų </w:t>
      </w:r>
      <w:r w:rsidR="00670C4F" w:rsidRPr="00982FD1">
        <w:rPr>
          <w:sz w:val="24"/>
          <w:szCs w:val="24"/>
        </w:rPr>
        <w:t xml:space="preserve">(nepanaudotos Savivaldybės biudžeto lėšos piniginei socialinei paramai skaičiuoti ir mokėti) </w:t>
      </w:r>
      <w:r w:rsidRPr="00982FD1">
        <w:rPr>
          <w:sz w:val="24"/>
          <w:szCs w:val="24"/>
        </w:rPr>
        <w:t xml:space="preserve">2019 m. balandžio mėn. įsigyti 7 butai už 195550 </w:t>
      </w:r>
      <w:proofErr w:type="spellStart"/>
      <w:r w:rsidR="001E6F64">
        <w:rPr>
          <w:sz w:val="24"/>
          <w:szCs w:val="24"/>
        </w:rPr>
        <w:t>Eur</w:t>
      </w:r>
      <w:proofErr w:type="spellEnd"/>
      <w:r w:rsidR="001E6F64">
        <w:rPr>
          <w:sz w:val="24"/>
          <w:szCs w:val="24"/>
        </w:rPr>
        <w:t xml:space="preserve">, rugsėjo mėn. </w:t>
      </w:r>
      <w:r w:rsidR="00B7450E">
        <w:rPr>
          <w:sz w:val="24"/>
          <w:szCs w:val="24"/>
        </w:rPr>
        <w:t xml:space="preserve">– 16 butų už 506500 </w:t>
      </w:r>
      <w:proofErr w:type="spellStart"/>
      <w:r w:rsidR="00B7450E">
        <w:rPr>
          <w:sz w:val="24"/>
          <w:szCs w:val="24"/>
        </w:rPr>
        <w:t>Eur</w:t>
      </w:r>
      <w:proofErr w:type="spellEnd"/>
      <w:r w:rsidR="00B7450E">
        <w:rPr>
          <w:sz w:val="24"/>
          <w:szCs w:val="24"/>
        </w:rPr>
        <w:t>.</w:t>
      </w:r>
      <w:r w:rsidR="005D77F9">
        <w:rPr>
          <w:sz w:val="24"/>
          <w:szCs w:val="24"/>
        </w:rPr>
        <w:t xml:space="preserve"> </w:t>
      </w:r>
      <w:r w:rsidR="00FD7A71">
        <w:rPr>
          <w:sz w:val="24"/>
          <w:szCs w:val="24"/>
        </w:rPr>
        <w:t xml:space="preserve">Šiuo sprendimu įsigyjami butai už </w:t>
      </w:r>
      <w:r w:rsidR="00B7450E">
        <w:rPr>
          <w:sz w:val="24"/>
          <w:szCs w:val="24"/>
        </w:rPr>
        <w:t>148</w:t>
      </w:r>
      <w:r w:rsidR="0077607D">
        <w:rPr>
          <w:sz w:val="24"/>
          <w:szCs w:val="24"/>
        </w:rPr>
        <w:t>500</w:t>
      </w:r>
      <w:r w:rsidR="00FD7A71">
        <w:rPr>
          <w:sz w:val="24"/>
          <w:szCs w:val="24"/>
        </w:rPr>
        <w:t xml:space="preserve"> </w:t>
      </w:r>
      <w:proofErr w:type="spellStart"/>
      <w:r w:rsidR="00FD7A71">
        <w:rPr>
          <w:sz w:val="24"/>
          <w:szCs w:val="24"/>
        </w:rPr>
        <w:t>Eur</w:t>
      </w:r>
      <w:proofErr w:type="spellEnd"/>
      <w:r w:rsidR="00FD7A71">
        <w:rPr>
          <w:sz w:val="24"/>
          <w:szCs w:val="24"/>
        </w:rPr>
        <w:t xml:space="preserve"> (iš jų: vieno kambario butai už </w:t>
      </w:r>
      <w:r w:rsidR="00B7450E">
        <w:rPr>
          <w:sz w:val="24"/>
          <w:szCs w:val="24"/>
        </w:rPr>
        <w:t>115500</w:t>
      </w:r>
      <w:r w:rsidR="00FD7A71">
        <w:rPr>
          <w:sz w:val="24"/>
          <w:szCs w:val="24"/>
        </w:rPr>
        <w:t xml:space="preserve"> </w:t>
      </w:r>
      <w:proofErr w:type="spellStart"/>
      <w:r w:rsidR="00FD7A71">
        <w:rPr>
          <w:sz w:val="24"/>
          <w:szCs w:val="24"/>
        </w:rPr>
        <w:t>Eur</w:t>
      </w:r>
      <w:proofErr w:type="spellEnd"/>
      <w:r w:rsidR="00FD7A71">
        <w:rPr>
          <w:sz w:val="24"/>
          <w:szCs w:val="24"/>
        </w:rPr>
        <w:t>; dviejų kambarių buta</w:t>
      </w:r>
      <w:r w:rsidR="00B7450E">
        <w:rPr>
          <w:sz w:val="24"/>
          <w:szCs w:val="24"/>
        </w:rPr>
        <w:t>s</w:t>
      </w:r>
      <w:r w:rsidR="00FD7A71">
        <w:rPr>
          <w:sz w:val="24"/>
          <w:szCs w:val="24"/>
        </w:rPr>
        <w:t xml:space="preserve"> už </w:t>
      </w:r>
      <w:r w:rsidR="00B7450E">
        <w:rPr>
          <w:sz w:val="24"/>
          <w:szCs w:val="24"/>
        </w:rPr>
        <w:t>33000</w:t>
      </w:r>
      <w:r w:rsidR="00FD7A71">
        <w:rPr>
          <w:sz w:val="24"/>
          <w:szCs w:val="24"/>
        </w:rPr>
        <w:t xml:space="preserve"> </w:t>
      </w:r>
      <w:proofErr w:type="spellStart"/>
      <w:r w:rsidR="00FD7A71">
        <w:rPr>
          <w:sz w:val="24"/>
          <w:szCs w:val="24"/>
        </w:rPr>
        <w:t>Eur</w:t>
      </w:r>
      <w:proofErr w:type="spellEnd"/>
      <w:r w:rsidR="00B7450E">
        <w:rPr>
          <w:sz w:val="24"/>
          <w:szCs w:val="24"/>
        </w:rPr>
        <w:t>).</w:t>
      </w:r>
    </w:p>
    <w:p w14:paraId="2B959C63" w14:textId="77777777" w:rsidR="001E6F64" w:rsidRDefault="001E6F64" w:rsidP="00FD7A71">
      <w:pPr>
        <w:ind w:firstLine="851"/>
        <w:jc w:val="both"/>
        <w:rPr>
          <w:sz w:val="24"/>
          <w:szCs w:val="24"/>
        </w:rPr>
      </w:pPr>
    </w:p>
    <w:p w14:paraId="2B959C64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5. Galimos neigiamos pasekmės priėmus sprendimą, kokių priemonių reikėtų imtis, kad tokių pasekmių būtų išvengta</w:t>
      </w:r>
    </w:p>
    <w:p w14:paraId="2B959C65" w14:textId="77777777" w:rsidR="00A57B0E" w:rsidRPr="000A51A0" w:rsidRDefault="00A57B0E" w:rsidP="00A57B0E">
      <w:pPr>
        <w:ind w:firstLine="851"/>
        <w:jc w:val="both"/>
        <w:rPr>
          <w:sz w:val="24"/>
          <w:szCs w:val="24"/>
        </w:rPr>
      </w:pPr>
      <w:r w:rsidRPr="000A51A0">
        <w:rPr>
          <w:sz w:val="24"/>
          <w:szCs w:val="24"/>
        </w:rPr>
        <w:lastRenderedPageBreak/>
        <w:t>Neigiamų pasekmių nenumatoma. Pasireikšti korupcijai nėra galimybės.</w:t>
      </w:r>
    </w:p>
    <w:p w14:paraId="2B959C66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14:paraId="2B959C67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6. Kieno iniciatyva parengtas sprendimo projektas</w:t>
      </w:r>
    </w:p>
    <w:p w14:paraId="2B959C68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14:paraId="2B959C69" w14:textId="77777777" w:rsidR="00A57B0E" w:rsidRPr="00982FD1" w:rsidRDefault="00A57B0E" w:rsidP="00A57B0E">
      <w:pPr>
        <w:ind w:firstLine="851"/>
        <w:jc w:val="both"/>
        <w:rPr>
          <w:sz w:val="24"/>
          <w:szCs w:val="24"/>
        </w:rPr>
      </w:pPr>
      <w:r w:rsidRPr="00982FD1">
        <w:rPr>
          <w:sz w:val="24"/>
          <w:szCs w:val="24"/>
        </w:rPr>
        <w:t>Sprendimo projektą parengė</w:t>
      </w:r>
      <w:r w:rsidR="00982FD1" w:rsidRPr="00982FD1">
        <w:rPr>
          <w:sz w:val="24"/>
          <w:szCs w:val="24"/>
        </w:rPr>
        <w:t xml:space="preserve"> Miesto infrastruktūros skyrius, vadovaudamasis būsto pirkimo komisijos, sudarytos Savivaldybės administracijos direktoriaus 2018-06-26 d. įsakymu Nr. A-550(4.1E)</w:t>
      </w:r>
      <w:r w:rsidR="00982FD1">
        <w:rPr>
          <w:sz w:val="24"/>
          <w:szCs w:val="24"/>
        </w:rPr>
        <w:t>,</w:t>
      </w:r>
      <w:r w:rsidR="00982FD1" w:rsidRPr="00982FD1">
        <w:rPr>
          <w:sz w:val="24"/>
          <w:szCs w:val="24"/>
        </w:rPr>
        <w:t xml:space="preserve"> sprendimu</w:t>
      </w:r>
      <w:r w:rsidR="00982FD1">
        <w:rPr>
          <w:sz w:val="24"/>
          <w:szCs w:val="24"/>
        </w:rPr>
        <w:t>.</w:t>
      </w:r>
    </w:p>
    <w:p w14:paraId="2B959C6A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14:paraId="2B959C6B" w14:textId="77777777" w:rsidR="0003350D" w:rsidRPr="000A51A0" w:rsidRDefault="0003350D" w:rsidP="0003350D">
      <w:pPr>
        <w:ind w:firstLine="851"/>
        <w:jc w:val="both"/>
        <w:rPr>
          <w:sz w:val="24"/>
          <w:szCs w:val="24"/>
        </w:rPr>
      </w:pPr>
      <w:r w:rsidRPr="00520CBB">
        <w:rPr>
          <w:sz w:val="24"/>
          <w:szCs w:val="24"/>
        </w:rPr>
        <w:t xml:space="preserve">Asmens duomenys neskelbiami, su </w:t>
      </w:r>
      <w:r w:rsidR="00E213FE" w:rsidRPr="00520CBB">
        <w:rPr>
          <w:sz w:val="24"/>
          <w:szCs w:val="24"/>
        </w:rPr>
        <w:t>būsto</w:t>
      </w:r>
      <w:r w:rsidR="00CE6436" w:rsidRPr="00520CBB">
        <w:rPr>
          <w:sz w:val="24"/>
          <w:szCs w:val="24"/>
        </w:rPr>
        <w:t xml:space="preserve"> pirkimo</w:t>
      </w:r>
      <w:r w:rsidRPr="00520CBB">
        <w:rPr>
          <w:sz w:val="24"/>
          <w:szCs w:val="24"/>
        </w:rPr>
        <w:t xml:space="preserve"> dokument</w:t>
      </w:r>
      <w:r w:rsidR="00CE6436" w:rsidRPr="00520CBB">
        <w:rPr>
          <w:sz w:val="24"/>
          <w:szCs w:val="24"/>
        </w:rPr>
        <w:t>ais</w:t>
      </w:r>
      <w:r w:rsidRPr="00520CBB">
        <w:rPr>
          <w:sz w:val="24"/>
          <w:szCs w:val="24"/>
        </w:rPr>
        <w:t xml:space="preserve"> galima susipažinti </w:t>
      </w:r>
      <w:r>
        <w:rPr>
          <w:sz w:val="24"/>
          <w:szCs w:val="24"/>
        </w:rPr>
        <w:t xml:space="preserve">Savivaldybės </w:t>
      </w:r>
      <w:r w:rsidR="00CE6436">
        <w:rPr>
          <w:sz w:val="24"/>
          <w:szCs w:val="24"/>
        </w:rPr>
        <w:t>Miesto infrastruktūros skyriuje</w:t>
      </w:r>
      <w:r>
        <w:rPr>
          <w:sz w:val="24"/>
          <w:szCs w:val="24"/>
        </w:rPr>
        <w:t xml:space="preserve">. </w:t>
      </w:r>
    </w:p>
    <w:p w14:paraId="2B959C6C" w14:textId="77777777" w:rsidR="00A57B0E" w:rsidRDefault="00A57B0E" w:rsidP="00A57B0E">
      <w:pPr>
        <w:jc w:val="both"/>
        <w:rPr>
          <w:b/>
          <w:sz w:val="24"/>
          <w:szCs w:val="24"/>
        </w:rPr>
      </w:pPr>
    </w:p>
    <w:p w14:paraId="2B959C6D" w14:textId="77777777" w:rsidR="002E0541" w:rsidRPr="000A51A0" w:rsidRDefault="002E0541" w:rsidP="00A57B0E">
      <w:pPr>
        <w:jc w:val="both"/>
        <w:rPr>
          <w:b/>
          <w:sz w:val="24"/>
          <w:szCs w:val="24"/>
        </w:rPr>
      </w:pPr>
    </w:p>
    <w:p w14:paraId="2B959C6E" w14:textId="77777777" w:rsidR="00A57B0E" w:rsidRDefault="006147B2" w:rsidP="002E0541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Miesto infrastruktūros skyriaus vyr. specialistė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L. Marazaitė</w:t>
      </w:r>
    </w:p>
    <w:sectPr w:rsidR="00A57B0E" w:rsidSect="00BA6AE4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959C71" w14:textId="77777777" w:rsidR="0052734F" w:rsidRDefault="0052734F">
      <w:r>
        <w:separator/>
      </w:r>
    </w:p>
  </w:endnote>
  <w:endnote w:type="continuationSeparator" w:id="0">
    <w:p w14:paraId="2B959C72" w14:textId="77777777" w:rsidR="0052734F" w:rsidRDefault="00527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959C77" w14:textId="77777777" w:rsidR="007A36E8" w:rsidRDefault="00A57B0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2B959C78" w14:textId="77777777" w:rsidR="007A36E8" w:rsidRDefault="00804C23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959C6F" w14:textId="77777777" w:rsidR="0052734F" w:rsidRDefault="0052734F">
      <w:r>
        <w:separator/>
      </w:r>
    </w:p>
  </w:footnote>
  <w:footnote w:type="continuationSeparator" w:id="0">
    <w:p w14:paraId="2B959C70" w14:textId="77777777" w:rsidR="0052734F" w:rsidRDefault="00527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959C73" w14:textId="77777777" w:rsidR="007A36E8" w:rsidRDefault="00A57B0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B959C74" w14:textId="77777777" w:rsidR="007A36E8" w:rsidRDefault="00804C23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959C75" w14:textId="77777777" w:rsidR="007A36E8" w:rsidRDefault="00804C23">
    <w:pPr>
      <w:pStyle w:val="Antrats"/>
      <w:framePr w:wrap="around" w:vAnchor="text" w:hAnchor="page" w:x="6107" w:y="-2"/>
      <w:rPr>
        <w:rStyle w:val="Puslapionumeris"/>
      </w:rPr>
    </w:pPr>
  </w:p>
  <w:p w14:paraId="2B959C76" w14:textId="77777777" w:rsidR="007A36E8" w:rsidRDefault="00804C23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959C79" w14:textId="77777777" w:rsidR="007A36E8" w:rsidRDefault="00804C23">
    <w:pPr>
      <w:ind w:left="7200" w:firstLine="720"/>
      <w:rPr>
        <w:sz w:val="22"/>
      </w:rPr>
    </w:pPr>
  </w:p>
  <w:p w14:paraId="2B959C7A" w14:textId="77777777" w:rsidR="007A36E8" w:rsidRDefault="00804C23">
    <w:pPr>
      <w:pStyle w:val="Antrat1"/>
      <w:rPr>
        <w:rFonts w:ascii="Times New Roman" w:hAnsi="Times New Roman"/>
        <w:sz w:val="22"/>
      </w:rPr>
    </w:pPr>
  </w:p>
  <w:p w14:paraId="2B959C7B" w14:textId="77777777" w:rsidR="007A36E8" w:rsidRDefault="00804C23">
    <w:pPr>
      <w:pStyle w:val="Antrat1"/>
      <w:rPr>
        <w:rFonts w:ascii="Times New Roman" w:hAnsi="Times New Roman"/>
        <w:sz w:val="22"/>
      </w:rPr>
    </w:pPr>
  </w:p>
  <w:p w14:paraId="2B959C7C" w14:textId="77777777" w:rsidR="007A36E8" w:rsidRDefault="00804C23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0E"/>
    <w:rsid w:val="000022F7"/>
    <w:rsid w:val="00025F9D"/>
    <w:rsid w:val="0003350D"/>
    <w:rsid w:val="000423CC"/>
    <w:rsid w:val="000619CE"/>
    <w:rsid w:val="000C6930"/>
    <w:rsid w:val="00144438"/>
    <w:rsid w:val="00163C99"/>
    <w:rsid w:val="00173826"/>
    <w:rsid w:val="00184BA6"/>
    <w:rsid w:val="001A4D4D"/>
    <w:rsid w:val="001B2302"/>
    <w:rsid w:val="001E6F64"/>
    <w:rsid w:val="001F408D"/>
    <w:rsid w:val="00206BBD"/>
    <w:rsid w:val="002225E8"/>
    <w:rsid w:val="00233F8D"/>
    <w:rsid w:val="002745B1"/>
    <w:rsid w:val="002B2420"/>
    <w:rsid w:val="002B7858"/>
    <w:rsid w:val="002D20D2"/>
    <w:rsid w:val="002E0541"/>
    <w:rsid w:val="00307B26"/>
    <w:rsid w:val="00316229"/>
    <w:rsid w:val="00337037"/>
    <w:rsid w:val="0035107C"/>
    <w:rsid w:val="00357A44"/>
    <w:rsid w:val="00381710"/>
    <w:rsid w:val="003C5BDC"/>
    <w:rsid w:val="00451F75"/>
    <w:rsid w:val="004524A3"/>
    <w:rsid w:val="00453669"/>
    <w:rsid w:val="00471161"/>
    <w:rsid w:val="00520CBB"/>
    <w:rsid w:val="00527133"/>
    <w:rsid w:val="0052734F"/>
    <w:rsid w:val="005449C5"/>
    <w:rsid w:val="005D77F9"/>
    <w:rsid w:val="006147B2"/>
    <w:rsid w:val="00643D24"/>
    <w:rsid w:val="00670C4F"/>
    <w:rsid w:val="006D3AB3"/>
    <w:rsid w:val="0077607D"/>
    <w:rsid w:val="00791516"/>
    <w:rsid w:val="007C5E98"/>
    <w:rsid w:val="008007B0"/>
    <w:rsid w:val="00804C23"/>
    <w:rsid w:val="00815F20"/>
    <w:rsid w:val="008F30EF"/>
    <w:rsid w:val="0093063D"/>
    <w:rsid w:val="009633EB"/>
    <w:rsid w:val="00982FD1"/>
    <w:rsid w:val="009A532A"/>
    <w:rsid w:val="00A229C3"/>
    <w:rsid w:val="00A310A0"/>
    <w:rsid w:val="00A423EA"/>
    <w:rsid w:val="00A57B0E"/>
    <w:rsid w:val="00A75D37"/>
    <w:rsid w:val="00AC29AC"/>
    <w:rsid w:val="00AF6173"/>
    <w:rsid w:val="00B51E28"/>
    <w:rsid w:val="00B7450E"/>
    <w:rsid w:val="00B87E17"/>
    <w:rsid w:val="00B90192"/>
    <w:rsid w:val="00BB164F"/>
    <w:rsid w:val="00BC7971"/>
    <w:rsid w:val="00C46BA2"/>
    <w:rsid w:val="00C532CA"/>
    <w:rsid w:val="00CE6436"/>
    <w:rsid w:val="00D840DF"/>
    <w:rsid w:val="00DB6A52"/>
    <w:rsid w:val="00DC4D2A"/>
    <w:rsid w:val="00DD2F3E"/>
    <w:rsid w:val="00DD34F3"/>
    <w:rsid w:val="00DE08B1"/>
    <w:rsid w:val="00E213FE"/>
    <w:rsid w:val="00E31B3C"/>
    <w:rsid w:val="00EF31C1"/>
    <w:rsid w:val="00F3704E"/>
    <w:rsid w:val="00F50BF4"/>
    <w:rsid w:val="00F95782"/>
    <w:rsid w:val="00F9672E"/>
    <w:rsid w:val="00FD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59C4A"/>
  <w15:docId w15:val="{2D3BD5F7-B244-4281-A5B7-1ABCBF1F7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7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A57B0E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57B0E"/>
    <w:rPr>
      <w:rFonts w:ascii="HelveticaLT" w:eastAsia="Times New Roman" w:hAnsi="HelveticaLT" w:cs="Times New Roman"/>
      <w:sz w:val="24"/>
      <w:szCs w:val="20"/>
    </w:rPr>
  </w:style>
  <w:style w:type="paragraph" w:styleId="Antrats">
    <w:name w:val="header"/>
    <w:basedOn w:val="prastasis"/>
    <w:link w:val="AntratsDiagrama"/>
    <w:rsid w:val="00A57B0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A57B0E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A57B0E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A57B0E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A57B0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116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7116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2375</Words>
  <Characters>1355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Liudmila Marazaitė</dc:creator>
  <cp:keywords/>
  <dc:description/>
  <cp:lastModifiedBy>Daiva Breivienė</cp:lastModifiedBy>
  <cp:revision>2</cp:revision>
  <cp:lastPrinted>2018-11-13T08:35:00Z</cp:lastPrinted>
  <dcterms:created xsi:type="dcterms:W3CDTF">2019-11-07T07:15:00Z</dcterms:created>
  <dcterms:modified xsi:type="dcterms:W3CDTF">2019-11-07T07:15:00Z</dcterms:modified>
</cp:coreProperties>
</file>