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50C8A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E50C8C7" wp14:editId="3E50C8C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E50C8AD" w14:textId="77777777" w:rsidR="005C41AC" w:rsidRPr="005C41AC" w:rsidRDefault="005C41AC" w:rsidP="005C41AC">
      <w:pPr>
        <w:jc w:val="center"/>
        <w:rPr>
          <w:szCs w:val="24"/>
        </w:rPr>
      </w:pPr>
    </w:p>
    <w:p w14:paraId="3E50C8A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E50C8AF" w14:textId="77777777" w:rsidR="005C41AC" w:rsidRPr="005C41AC" w:rsidRDefault="005C41AC" w:rsidP="00571BF3">
      <w:pPr>
        <w:keepNext/>
        <w:jc w:val="center"/>
        <w:outlineLvl w:val="1"/>
      </w:pPr>
    </w:p>
    <w:p w14:paraId="3E50C8B0" w14:textId="77777777" w:rsidR="005C41AC" w:rsidRPr="005C41AC" w:rsidRDefault="005C41AC" w:rsidP="00571BF3">
      <w:pPr>
        <w:keepNext/>
        <w:jc w:val="center"/>
        <w:outlineLvl w:val="1"/>
      </w:pPr>
    </w:p>
    <w:p w14:paraId="3E50C8B1" w14:textId="77777777" w:rsidR="0062551B" w:rsidRPr="00A562AA" w:rsidRDefault="00A11511" w:rsidP="00571BF3">
      <w:pPr>
        <w:keepNext/>
        <w:jc w:val="center"/>
        <w:outlineLvl w:val="1"/>
        <w:rPr>
          <w:b/>
        </w:rPr>
      </w:pPr>
      <w:r>
        <w:rPr>
          <w:b/>
        </w:rPr>
        <w:t>SPRENDIMAS</w:t>
      </w:r>
    </w:p>
    <w:p w14:paraId="3E50C8B2" w14:textId="4E6A2B2A" w:rsidR="0062551B" w:rsidRPr="00A562AA" w:rsidRDefault="006127B2" w:rsidP="005F44E3">
      <w:pPr>
        <w:pStyle w:val="Antrat1"/>
      </w:pPr>
      <w:r>
        <w:t>DĖL</w:t>
      </w:r>
      <w:r w:rsidR="001504DD">
        <w:t xml:space="preserve"> </w:t>
      </w:r>
      <w:r w:rsidR="001504DD" w:rsidRPr="001504DD">
        <w:t>MOKINIŲ SKAIČIAUS NEFORMALIOJO VAIKŲ ŠVIETIMO MOKYKLŲ GRUPĖSE PATVIRTINIMO IR PANEVĖŽIO MIESTO SAVIVALDYBĖS TARYBOS 2010 M. LIEPOS 29 D. SPRENDIMO NR. 1-57-7 PRIPAŽINIMO NETEKUSIU GALIOS</w:t>
      </w:r>
    </w:p>
    <w:p w14:paraId="3E50C8B3" w14:textId="77777777" w:rsidR="0062551B" w:rsidRDefault="0062551B" w:rsidP="003E58F0">
      <w:pPr>
        <w:jc w:val="center"/>
      </w:pPr>
    </w:p>
    <w:p w14:paraId="3E50C8B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spalio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TSP-434</w:t>
      </w:r>
      <w:r>
        <w:fldChar w:fldCharType="end"/>
      </w:r>
      <w:bookmarkEnd w:id="2"/>
    </w:p>
    <w:p w14:paraId="3E50C8B5" w14:textId="77777777" w:rsidR="0062551B" w:rsidRPr="00A562AA" w:rsidRDefault="0062551B" w:rsidP="00571BF3">
      <w:pPr>
        <w:keepNext/>
        <w:jc w:val="center"/>
        <w:outlineLvl w:val="2"/>
        <w:rPr>
          <w:b/>
        </w:rPr>
      </w:pPr>
      <w:r w:rsidRPr="00A562AA">
        <w:t>Panevėžys</w:t>
      </w:r>
    </w:p>
    <w:p w14:paraId="3E50C8B6" w14:textId="77777777" w:rsidR="0062551B" w:rsidRDefault="0062551B" w:rsidP="00571BF3">
      <w:pPr>
        <w:jc w:val="both"/>
      </w:pPr>
    </w:p>
    <w:p w14:paraId="3E50C8B7" w14:textId="77777777" w:rsidR="0062551B" w:rsidRPr="00A562AA" w:rsidRDefault="0062551B" w:rsidP="001504DD">
      <w:pPr>
        <w:ind w:firstLine="851"/>
        <w:jc w:val="both"/>
      </w:pPr>
    </w:p>
    <w:p w14:paraId="5A06C6B8" w14:textId="77777777" w:rsidR="001504DD" w:rsidRDefault="0062551B" w:rsidP="001504DD">
      <w:pPr>
        <w:spacing w:line="360" w:lineRule="auto"/>
        <w:ind w:firstLine="851"/>
        <w:jc w:val="both"/>
        <w:rPr>
          <w:szCs w:val="24"/>
        </w:rPr>
      </w:pPr>
      <w:r w:rsidRPr="00A562AA">
        <w:rPr>
          <w:szCs w:val="24"/>
        </w:rPr>
        <w:t>Vadovaudamasi</w:t>
      </w:r>
      <w:r w:rsidR="009E3D55">
        <w:rPr>
          <w:szCs w:val="24"/>
        </w:rPr>
        <w:t xml:space="preserve"> </w:t>
      </w:r>
      <w:r w:rsidR="009E3D55" w:rsidRPr="00AB0CF8">
        <w:rPr>
          <w:szCs w:val="24"/>
        </w:rPr>
        <w:t>Lietuvos Respubli</w:t>
      </w:r>
      <w:r w:rsidR="009E3D55">
        <w:rPr>
          <w:szCs w:val="24"/>
        </w:rPr>
        <w:t xml:space="preserve">kos vietos savivaldos įstatymo 6 straipsnio 8 punktu ir </w:t>
      </w:r>
      <w:r w:rsidR="006F6614">
        <w:rPr>
          <w:szCs w:val="24"/>
        </w:rPr>
        <w:t>18 straipsnio 1 dalimi</w:t>
      </w:r>
      <w:r w:rsidR="002839C4">
        <w:rPr>
          <w:szCs w:val="24"/>
        </w:rPr>
        <w:t xml:space="preserve">, </w:t>
      </w:r>
      <w:r w:rsidR="009E3D55">
        <w:rPr>
          <w:szCs w:val="24"/>
        </w:rPr>
        <w:t>Lietuvos Respublikos valstybės ir savivaldybių įstaigų darbuotojų</w:t>
      </w:r>
      <w:r w:rsidR="002839C4">
        <w:rPr>
          <w:szCs w:val="24"/>
        </w:rPr>
        <w:t xml:space="preserve"> ir komisijų narių darbo apmokėjimo įstatymo </w:t>
      </w:r>
      <w:r w:rsidR="009E3D55">
        <w:rPr>
          <w:szCs w:val="24"/>
        </w:rPr>
        <w:t xml:space="preserve">4 straipsniu, </w:t>
      </w:r>
      <w:r w:rsidR="009E3D55" w:rsidRPr="00334689">
        <w:rPr>
          <w:szCs w:val="24"/>
        </w:rPr>
        <w:t xml:space="preserve">Panevėžio miesto savivaldybės taryba </w:t>
      </w:r>
    </w:p>
    <w:p w14:paraId="3E50C8B8" w14:textId="5102603A" w:rsidR="009E3D55" w:rsidRPr="00334689" w:rsidRDefault="009E3D55" w:rsidP="001504DD">
      <w:pPr>
        <w:spacing w:line="360" w:lineRule="auto"/>
        <w:jc w:val="both"/>
        <w:rPr>
          <w:szCs w:val="24"/>
        </w:rPr>
      </w:pPr>
      <w:r w:rsidRPr="00334689">
        <w:rPr>
          <w:szCs w:val="24"/>
        </w:rPr>
        <w:t>n u s p r e n d ž i a :</w:t>
      </w:r>
    </w:p>
    <w:p w14:paraId="3E50C8B9" w14:textId="77777777" w:rsidR="009E3D55" w:rsidRPr="00334689" w:rsidRDefault="009E3D55" w:rsidP="001504DD">
      <w:pPr>
        <w:spacing w:line="360" w:lineRule="auto"/>
        <w:ind w:firstLine="851"/>
        <w:jc w:val="both"/>
        <w:rPr>
          <w:szCs w:val="24"/>
        </w:rPr>
      </w:pPr>
      <w:r w:rsidRPr="00334689">
        <w:rPr>
          <w:szCs w:val="24"/>
        </w:rPr>
        <w:t xml:space="preserve">1. Patvirtinti </w:t>
      </w:r>
      <w:r>
        <w:rPr>
          <w:szCs w:val="24"/>
        </w:rPr>
        <w:t>vidutinį</w:t>
      </w:r>
      <w:r w:rsidRPr="00334689">
        <w:rPr>
          <w:szCs w:val="24"/>
        </w:rPr>
        <w:t xml:space="preserve"> mokinių skaičių neformaliojo vaikų švietimo mokyklų grupėse:</w:t>
      </w:r>
    </w:p>
    <w:p w14:paraId="3E50C8BA" w14:textId="77777777" w:rsidR="009E3D55" w:rsidRPr="00334689" w:rsidRDefault="009E3D55" w:rsidP="001504DD">
      <w:pPr>
        <w:spacing w:line="360" w:lineRule="auto"/>
        <w:ind w:firstLine="851"/>
        <w:jc w:val="both"/>
        <w:rPr>
          <w:szCs w:val="24"/>
        </w:rPr>
      </w:pPr>
      <w:r w:rsidRPr="00334689">
        <w:rPr>
          <w:szCs w:val="24"/>
        </w:rPr>
        <w:t>1.1. Muzikos mokykl</w:t>
      </w:r>
      <w:r>
        <w:rPr>
          <w:szCs w:val="24"/>
        </w:rPr>
        <w:t>os grupės</w:t>
      </w:r>
      <w:r w:rsidRPr="00334689">
        <w:rPr>
          <w:szCs w:val="24"/>
        </w:rPr>
        <w:t>e – 10 mokinių</w:t>
      </w:r>
      <w:r>
        <w:rPr>
          <w:szCs w:val="24"/>
        </w:rPr>
        <w:t>;</w:t>
      </w:r>
    </w:p>
    <w:p w14:paraId="3E50C8BB" w14:textId="77777777" w:rsidR="009E3D55" w:rsidRPr="00334689" w:rsidRDefault="009E3D55" w:rsidP="001504DD">
      <w:pPr>
        <w:spacing w:line="360" w:lineRule="auto"/>
        <w:ind w:firstLine="851"/>
        <w:jc w:val="both"/>
        <w:rPr>
          <w:szCs w:val="24"/>
        </w:rPr>
      </w:pPr>
      <w:r w:rsidRPr="00334689">
        <w:rPr>
          <w:szCs w:val="24"/>
        </w:rPr>
        <w:t>1.2. Dailės mokyklos</w:t>
      </w:r>
      <w:r>
        <w:rPr>
          <w:szCs w:val="24"/>
        </w:rPr>
        <w:t xml:space="preserve"> grupėse – 10</w:t>
      </w:r>
      <w:r w:rsidRPr="00334689">
        <w:rPr>
          <w:szCs w:val="24"/>
        </w:rPr>
        <w:t xml:space="preserve"> mokinių;</w:t>
      </w:r>
    </w:p>
    <w:p w14:paraId="3E50C8BC" w14:textId="77777777" w:rsidR="009E3D55" w:rsidRPr="00334689" w:rsidRDefault="009E3D55" w:rsidP="001504DD">
      <w:pPr>
        <w:tabs>
          <w:tab w:val="left" w:pos="1276"/>
        </w:tabs>
        <w:spacing w:line="360" w:lineRule="auto"/>
        <w:ind w:firstLine="851"/>
        <w:jc w:val="both"/>
        <w:rPr>
          <w:szCs w:val="24"/>
        </w:rPr>
      </w:pPr>
      <w:r w:rsidRPr="00334689">
        <w:rPr>
          <w:szCs w:val="24"/>
        </w:rPr>
        <w:t>1.3. Gamtos mokyklos neformaliojo vaikų švietimo programų grupėse – 12 mokinių, projektinėse grupėse – 8 mokiniai (iš viso gali būti formuojamos ne daugiau kaip 4 projektinės grupės);</w:t>
      </w:r>
    </w:p>
    <w:p w14:paraId="3E50C8BD" w14:textId="77777777" w:rsidR="009E3D55" w:rsidRDefault="009E3D55" w:rsidP="001504DD">
      <w:pPr>
        <w:spacing w:line="360" w:lineRule="auto"/>
        <w:ind w:firstLine="851"/>
        <w:jc w:val="both"/>
        <w:rPr>
          <w:szCs w:val="24"/>
        </w:rPr>
      </w:pPr>
      <w:r w:rsidRPr="00334689">
        <w:rPr>
          <w:szCs w:val="24"/>
        </w:rPr>
        <w:t>1.4. Moksleivių namų neformaliojo vaikų švietimo programų grupėse – 12</w:t>
      </w:r>
      <w:r>
        <w:rPr>
          <w:szCs w:val="24"/>
        </w:rPr>
        <w:t xml:space="preserve"> mokinių;</w:t>
      </w:r>
    </w:p>
    <w:p w14:paraId="3E50C8BE" w14:textId="368F0FBD" w:rsidR="009E3D55" w:rsidRPr="00334689" w:rsidRDefault="009E3D55" w:rsidP="001504DD">
      <w:pPr>
        <w:spacing w:line="360" w:lineRule="auto"/>
        <w:ind w:firstLine="851"/>
        <w:jc w:val="both"/>
        <w:rPr>
          <w:szCs w:val="24"/>
        </w:rPr>
      </w:pPr>
      <w:r>
        <w:rPr>
          <w:szCs w:val="24"/>
        </w:rPr>
        <w:t>1.5. Pane</w:t>
      </w:r>
      <w:r w:rsidR="001504DD">
        <w:rPr>
          <w:szCs w:val="24"/>
        </w:rPr>
        <w:t>vėžio švietimo centro padalinio</w:t>
      </w:r>
      <w:r>
        <w:rPr>
          <w:szCs w:val="24"/>
        </w:rPr>
        <w:t xml:space="preserve"> – Panevėžio robotikos</w:t>
      </w:r>
      <w:r w:rsidR="001504DD">
        <w:rPr>
          <w:szCs w:val="24"/>
        </w:rPr>
        <w:t xml:space="preserve"> centro</w:t>
      </w:r>
      <w:r>
        <w:rPr>
          <w:szCs w:val="24"/>
        </w:rPr>
        <w:t xml:space="preserve"> ,,RoboLabas“ </w:t>
      </w:r>
      <w:r w:rsidR="001504DD">
        <w:rPr>
          <w:szCs w:val="24"/>
        </w:rPr>
        <w:t xml:space="preserve">grupėse </w:t>
      </w:r>
      <w:r>
        <w:rPr>
          <w:szCs w:val="24"/>
        </w:rPr>
        <w:t>– 7 mokiniai.</w:t>
      </w:r>
    </w:p>
    <w:p w14:paraId="3E50C8BF" w14:textId="3B7E5D9D" w:rsidR="009E3D55" w:rsidRDefault="009E3D55" w:rsidP="001504DD">
      <w:pPr>
        <w:spacing w:line="360" w:lineRule="auto"/>
        <w:ind w:firstLine="851"/>
        <w:jc w:val="both"/>
        <w:rPr>
          <w:szCs w:val="24"/>
        </w:rPr>
      </w:pPr>
      <w:r>
        <w:rPr>
          <w:szCs w:val="24"/>
        </w:rPr>
        <w:t>2. Pripažinti netekusi</w:t>
      </w:r>
      <w:r w:rsidR="001504DD">
        <w:rPr>
          <w:szCs w:val="24"/>
        </w:rPr>
        <w:t>u</w:t>
      </w:r>
      <w:r>
        <w:rPr>
          <w:szCs w:val="24"/>
        </w:rPr>
        <w:t xml:space="preserve"> galios Panevėžio miesto savivaldybės tarybos 2010 m. liepos 29 d. sprendimą Nr. 1-57-7 ,,Dėl mokinių skaičiaus neformaliojo vaikų švietimo mokyklų grupėse patvirtinimo“.</w:t>
      </w:r>
    </w:p>
    <w:p w14:paraId="3E50C8C2" w14:textId="3DE4D1D2" w:rsidR="005C41AC" w:rsidRDefault="009E3D55" w:rsidP="001504DD">
      <w:pPr>
        <w:spacing w:line="360" w:lineRule="auto"/>
        <w:ind w:firstLine="851"/>
        <w:jc w:val="both"/>
        <w:rPr>
          <w:szCs w:val="24"/>
        </w:rPr>
      </w:pPr>
      <w:r w:rsidRPr="001619DD">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Pr>
          <w:color w:val="000000"/>
          <w:szCs w:val="24"/>
        </w:rPr>
        <w:t>enos įstatymo nustatyta tvarka.</w:t>
      </w:r>
    </w:p>
    <w:p w14:paraId="3E50C8C3" w14:textId="77777777" w:rsidR="0062551B" w:rsidRDefault="0062551B" w:rsidP="002D0B3C">
      <w:pPr>
        <w:jc w:val="both"/>
        <w:rPr>
          <w:szCs w:val="24"/>
        </w:rPr>
      </w:pPr>
    </w:p>
    <w:p w14:paraId="3E50C8C4" w14:textId="77777777" w:rsidR="005C41AC" w:rsidRPr="00A562AA" w:rsidRDefault="005C41AC" w:rsidP="002D0B3C">
      <w:pPr>
        <w:jc w:val="both"/>
        <w:rPr>
          <w:szCs w:val="24"/>
        </w:rPr>
      </w:pPr>
    </w:p>
    <w:p w14:paraId="3E50C8C5" w14:textId="77777777" w:rsidR="0062551B" w:rsidRDefault="0062551B" w:rsidP="002D0B3C">
      <w:pPr>
        <w:jc w:val="both"/>
        <w:rPr>
          <w:szCs w:val="24"/>
        </w:rPr>
      </w:pPr>
    </w:p>
    <w:p w14:paraId="3E50C8C6"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C8CB" w14:textId="77777777" w:rsidR="00B27F26" w:rsidRDefault="00B27F26">
      <w:r>
        <w:separator/>
      </w:r>
    </w:p>
  </w:endnote>
  <w:endnote w:type="continuationSeparator" w:id="0">
    <w:p w14:paraId="3E50C8CC" w14:textId="77777777" w:rsidR="00B27F26" w:rsidRDefault="00B2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C8D1" w14:textId="77777777" w:rsidR="0062551B" w:rsidRDefault="0062551B" w:rsidP="00BE4566">
    <w:pPr>
      <w:tabs>
        <w:tab w:val="left" w:pos="8445"/>
      </w:tabs>
    </w:pPr>
    <w:r>
      <w:tab/>
    </w:r>
  </w:p>
  <w:p w14:paraId="3E50C8D2" w14:textId="77777777" w:rsidR="0062551B" w:rsidRDefault="0062551B"/>
  <w:p w14:paraId="3E50C8D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C8D4" w14:textId="77777777" w:rsidR="0062551B" w:rsidRDefault="0062551B" w:rsidP="00DD20B8">
    <w:pPr>
      <w:pStyle w:val="Porat"/>
    </w:pPr>
  </w:p>
  <w:p w14:paraId="3E50C8D5" w14:textId="77777777" w:rsidR="0062551B" w:rsidRDefault="0062551B" w:rsidP="00DD20B8">
    <w:pPr>
      <w:pStyle w:val="Porat"/>
    </w:pPr>
  </w:p>
  <w:p w14:paraId="3E50C8D6" w14:textId="77777777" w:rsidR="0062551B" w:rsidRDefault="0062551B" w:rsidP="00DD20B8">
    <w:pPr>
      <w:pStyle w:val="Porat"/>
    </w:pPr>
  </w:p>
  <w:p w14:paraId="3E50C8D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0C8C9" w14:textId="77777777" w:rsidR="00B27F26" w:rsidRDefault="00B27F26">
      <w:r>
        <w:separator/>
      </w:r>
    </w:p>
  </w:footnote>
  <w:footnote w:type="continuationSeparator" w:id="0">
    <w:p w14:paraId="3E50C8CA" w14:textId="77777777" w:rsidR="00B27F26" w:rsidRDefault="00B27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0C8CD" w14:textId="77777777" w:rsidR="0062551B" w:rsidRDefault="0062551B">
    <w:pPr>
      <w:pStyle w:val="Antrats"/>
      <w:jc w:val="center"/>
    </w:pPr>
  </w:p>
  <w:p w14:paraId="3E50C8CE" w14:textId="77777777" w:rsidR="0062551B" w:rsidRDefault="0062551B">
    <w:pPr>
      <w:pStyle w:val="Antrats"/>
      <w:jc w:val="center"/>
    </w:pPr>
  </w:p>
  <w:p w14:paraId="3E50C8CF" w14:textId="77777777" w:rsidR="0062551B" w:rsidRDefault="002E4357">
    <w:pPr>
      <w:pStyle w:val="Antrats"/>
      <w:jc w:val="center"/>
    </w:pPr>
    <w:r>
      <w:fldChar w:fldCharType="begin"/>
    </w:r>
    <w:r>
      <w:instrText xml:space="preserve"> PAGE   \* MERGEFORMAT </w:instrText>
    </w:r>
    <w:r>
      <w:fldChar w:fldCharType="separate"/>
    </w:r>
    <w:r w:rsidR="001504DD">
      <w:rPr>
        <w:noProof/>
      </w:rPr>
      <w:t>2</w:t>
    </w:r>
    <w:r>
      <w:rPr>
        <w:noProof/>
      </w:rPr>
      <w:fldChar w:fldCharType="end"/>
    </w:r>
  </w:p>
  <w:p w14:paraId="3E50C8D0"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8BB"/>
    <w:rsid w:val="00012976"/>
    <w:rsid w:val="0001566B"/>
    <w:rsid w:val="0002192F"/>
    <w:rsid w:val="0005169C"/>
    <w:rsid w:val="00075594"/>
    <w:rsid w:val="00075D5A"/>
    <w:rsid w:val="000811E1"/>
    <w:rsid w:val="00085585"/>
    <w:rsid w:val="000E5933"/>
    <w:rsid w:val="000E7131"/>
    <w:rsid w:val="00101F07"/>
    <w:rsid w:val="00124B60"/>
    <w:rsid w:val="00132ABE"/>
    <w:rsid w:val="001504DD"/>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839C4"/>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F6614"/>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3D55"/>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27F26"/>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0EA0"/>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0C8A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Char1CharCharChar">
    <w:name w:val="Char1 Char Char Char"/>
    <w:basedOn w:val="prastasis"/>
    <w:rsid w:val="009E3D55"/>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0</TotalTime>
  <Pages>2</Pages>
  <Words>232</Words>
  <Characters>1603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2019-10-17T09:00:00Z</dcterms:created>
  <dcterms:modified xsi:type="dcterms:W3CDTF">2019-10-17T09:00:00Z</dcterms:modified>
</cp:coreProperties>
</file>