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BACD" w14:textId="77777777" w:rsidR="00DF5047" w:rsidRDefault="00D04A38" w:rsidP="00DF5047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988BAFC" wp14:editId="7988BAFD">
            <wp:extent cx="492760" cy="59944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8BACE" w14:textId="77777777" w:rsidR="00DF5047" w:rsidRDefault="00DF5047" w:rsidP="00DF5047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</w:p>
    <w:p w14:paraId="7988BACF" w14:textId="77777777" w:rsidR="00DF5047" w:rsidRDefault="00DF5047" w:rsidP="00DF504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ADMINISTRACIJOS</w:t>
      </w:r>
    </w:p>
    <w:p w14:paraId="7988BAD0" w14:textId="77777777" w:rsidR="00DF5047" w:rsidRDefault="00D04A38" w:rsidP="00DF5047">
      <w:pPr>
        <w:pStyle w:val="Antrat1"/>
        <w:rPr>
          <w:rFonts w:ascii="Times New Roman" w:hAnsi="Times New Roman"/>
          <w:b/>
          <w:noProof/>
          <w:szCs w:val="28"/>
        </w:rPr>
      </w:pPr>
      <w:r>
        <w:rPr>
          <w:rFonts w:ascii="Times New Roman" w:hAnsi="Times New Roman"/>
          <w:b/>
          <w:noProof/>
          <w:szCs w:val="28"/>
        </w:rPr>
        <w:t>ŠVIETIMO IR JAUNIMO REIKALŲ SKYRIUS</w:t>
      </w:r>
    </w:p>
    <w:p w14:paraId="7988BAD1" w14:textId="77777777" w:rsidR="00E702AA" w:rsidRPr="00E702AA" w:rsidRDefault="00D04A38" w:rsidP="00E702AA">
      <w:r w:rsidRPr="00154C8E">
        <w:rPr>
          <w:b/>
          <w:noProof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88BAFE" wp14:editId="7988BAFF">
                <wp:simplePos x="0" y="0"/>
                <wp:positionH relativeFrom="column">
                  <wp:posOffset>36195</wp:posOffset>
                </wp:positionH>
                <wp:positionV relativeFrom="paragraph">
                  <wp:posOffset>135255</wp:posOffset>
                </wp:positionV>
                <wp:extent cx="5852160" cy="497840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BB15" w14:textId="77777777" w:rsidR="00DF5047" w:rsidRDefault="00DF5047" w:rsidP="000647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Biudžetinė įstaiga, Laisvės a. 20, 35200 P</w:t>
                            </w:r>
                            <w:r w:rsidR="00064769">
                              <w:rPr>
                                <w:sz w:val="18"/>
                              </w:rPr>
                              <w:t>anevėžys, tel. (8 45) 50 44 59,</w:t>
                            </w:r>
                          </w:p>
                          <w:p w14:paraId="7988BB16" w14:textId="77777777" w:rsidR="00DF5047" w:rsidRDefault="00DF5047" w:rsidP="00DF504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Duomenys kaupiami ir saugomi Juridinių asmenų registre, kodas 288724610.</w:t>
                            </w:r>
                          </w:p>
                          <w:p w14:paraId="7988BB17" w14:textId="77777777" w:rsidR="00064769" w:rsidRPr="00467C63" w:rsidRDefault="00064769" w:rsidP="00DF504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</w:t>
                            </w:r>
                            <w:r w:rsidR="008A1765">
                              <w:rPr>
                                <w:sz w:val="18"/>
                              </w:rPr>
                              <w:t xml:space="preserve">kyriaus duomenys: Laisvės a. 23, </w:t>
                            </w:r>
                            <w:r>
                              <w:rPr>
                                <w:sz w:val="18"/>
                              </w:rPr>
                              <w:t>35</w:t>
                            </w:r>
                            <w:r w:rsidR="008A1765">
                              <w:rPr>
                                <w:sz w:val="18"/>
                              </w:rPr>
                              <w:t>200 Panevėžys</w:t>
                            </w:r>
                            <w:r>
                              <w:rPr>
                                <w:sz w:val="18"/>
                              </w:rPr>
                              <w:t>, el.p.svietimas@panevezys.lt</w:t>
                            </w:r>
                          </w:p>
                          <w:p w14:paraId="7988BB18" w14:textId="77777777" w:rsidR="00DF5047" w:rsidRPr="00467C63" w:rsidRDefault="00DF5047" w:rsidP="00DF504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lang w:val="it-IT"/>
                              </w:rPr>
                              <w:t>Dffkkkf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.85pt;margin-top:10.65pt;width:460.8pt;height:3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OI4sAIAALEFAAAOAAAAZHJzL2Uyb0RvYy54bWysVNtu2zAMfR+wfxD07voyJbGNOkUbx8OA bivW7QMUW46F2ZInKXHaYf8+Ss61eym2+cGQRIo85Dni9c2ua9GWKc2lyHB4FWDERCkrLtYZ/va1 8GKMtKGioq0ULMNPTOOb+ds310Ofskg2sq2YQhBE6HToM9wY06e+r8uGdVRfyZ4JMNZSddTAVq39 StEBonetHwXB1B+kqnolS6Y1nOajEc9d/Lpmpflc15oZ1GYYsBn3V+6/sn9/fk3TtaJ9w8s9DPoX KDrKBSQ9hsqpoWij+B+hOl4qqWVtrkrZ+bKueclcDVBNGLyo5rGhPXO1QHN0f2yT/n9hy0/bB4V4 lWGCkaAdUPQFmkbFumUoJLY/Q69TcHvsH5StUPf3svyukZCLBtzYrVJyaBitAFVo/f2LC3aj4Spa DR9lBeHpxkjXql2tOhsQmoB2jpGnIyNsZ1AJh5N4EoVTIK4EG0lmMXGU+TQ93O6VNu+Z7JBdZFgB eBedbu+1sWhoenCxyYQseNs61ltxcQCO4wnkhqvWZlE4En8mQbKMlzHxSDRdeiTIc++2WBBvWoSz Sf4uXyzy8JfNG5K04VXFhE1zEFRIXkfYXtqjFI6S0rLllQ1nIWm1Xi1ahbYUBF24z/UcLCc3/xKG awLU8qKkMCLBXZR4xTSeeaQgEy+ZBbEXhMldMg1IQvLisqR7Lti/l4SGDCeTaOJYOgP9ytpo2nED I6PlXYbjwH7jI7YSXIrKUWsob8f1WSss/FMrgO4D0U6wVqOj1s1utYMoVrgrWT2BdJUEZYEIYc7B opHqGaMBZkaG9Y8NVQyj9oMA+SchAX0i4zZkMotgo84tq3MLFSWEyrDBaFwuzDiYNr3i6wYyha5H Qt7Ck6m5U/MJ1f6hwVxwRe1nmB0853vndZq0898AAAD//wMAUEsDBBQABgAIAAAAIQD2cuBr2wAA AAcBAAAPAAAAZHJzL2Rvd25yZXYueG1sTI7NTsMwEITvSLyDtUjcqJ2gEhriVAiohDhUEPoATrz5 EfE6it02vD3LCW4zmtHMV2wXN4oTzmHwpCFZKRBIjbcDdRoOn7ubexAhGrJm9IQavjHAtry8KExu /Zk+8FTFTvAIhdxo6GOccilD06MzYeUnJM5aPzsT2c6dtLM587gbZarUnXRmIH7ozYRPPTZf1dFp 2CUhOTyjal9p39b7Sr29r1+M1tdXy+MDiIhL/CvDLz6jQ8lMtT+SDWLUsM64qCFNbkFwvEkzFjWL TQayLOR//vIHAAD//wMAUEsBAi0AFAAGAAgAAAAhALaDOJL+AAAA4QEAABMAAAAAAAAAAAAAAAAA AAAAAFtDb250ZW50X1R5cGVzXS54bWxQSwECLQAUAAYACAAAACEAOP0h/9YAAACUAQAACwAAAAAA AAAAAAAAAAAvAQAAX3JlbHMvLnJlbHNQSwECLQAUAAYACAAAACEAZDziOLACAACxBQAADgAAAAAA AAAAAAAAAAAuAgAAZHJzL2Uyb0RvYy54bWxQSwECLQAUAAYACAAAACEA9nLga9sAAAAHAQAADwAA AAAAAAAAAAAAAAAKBQAAZHJzL2Rvd25yZXYueG1sUEsFBgAAAAAEAAQA8wAAABIGAAAAAA== " filled="f" stroked="f" strokecolor="white">
                <v:textbox>
                  <w:txbxContent>
                    <w:p w:rsidR="00DF5047" w:rsidRDefault="00DF5047" w:rsidP="00064769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Biudžetinė įstaiga, Laisvės a. 20, 35200 P</w:t>
                      </w:r>
                      <w:r w:rsidR="00064769">
                        <w:rPr>
                          <w:sz w:val="18"/>
                        </w:rPr>
                        <w:t>anevėžys, tel. (8 45) 50 44 59,</w:t>
                      </w:r>
                    </w:p>
                    <w:p w:rsidR="00DF5047" w:rsidRDefault="00DF5047" w:rsidP="00DF504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Duomenys kaupiami ir saugomi Juridinių asmenų registre, kodas 288724610.</w:t>
                      </w:r>
                    </w:p>
                    <w:p w:rsidR="00064769" w:rsidRPr="00467C63" w:rsidRDefault="00064769" w:rsidP="00DF504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</w:t>
                      </w:r>
                      <w:r w:rsidR="008A1765">
                        <w:rPr>
                          <w:sz w:val="18"/>
                        </w:rPr>
                        <w:t xml:space="preserve">kyriaus duomenys: Laisvės a. 23, </w:t>
                      </w:r>
                      <w:r>
                        <w:rPr>
                          <w:sz w:val="18"/>
                        </w:rPr>
                        <w:t>35</w:t>
                      </w:r>
                      <w:r w:rsidR="008A1765">
                        <w:rPr>
                          <w:sz w:val="18"/>
                        </w:rPr>
                        <w:t>200 Panevėžys</w:t>
                      </w:r>
                      <w:r>
                        <w:rPr>
                          <w:sz w:val="18"/>
                        </w:rPr>
                        <w:t>, el.p.svietimas@panevezys.lt</w:t>
                      </w:r>
                    </w:p>
                    <w:p w:rsidR="00DF5047" w:rsidRPr="00467C63" w:rsidRDefault="00DF5047" w:rsidP="00DF5047">
                      <w:pPr>
                        <w:jc w:val="center"/>
                        <w:rPr>
                          <w:color w:val="FFFFFF"/>
                          <w:sz w:val="18"/>
                          <w:lang w:val="it-IT"/>
                        </w:rPr>
                      </w:pPr>
                      <w:r>
                        <w:rPr>
                          <w:color w:val="FFFFFF"/>
                          <w:sz w:val="18"/>
                          <w:lang w:val="it-IT"/>
                        </w:rPr>
                        <w:t>Dffkkkf</w:t>
                      </w:r>
                    </w:p>
                  </w:txbxContent>
                </v:textbox>
              </v:rect>
            </w:pict>
          </mc:Fallback>
        </mc:AlternateContent>
      </w:r>
    </w:p>
    <w:p w14:paraId="7988BAD2" w14:textId="77777777" w:rsidR="00DF5047" w:rsidRDefault="00DF5047" w:rsidP="00DF5047">
      <w:pPr>
        <w:rPr>
          <w:rFonts w:ascii="HelveticaLT" w:hAnsi="HelveticaLT"/>
          <w:sz w:val="28"/>
        </w:rPr>
      </w:pPr>
      <w:r>
        <w:rPr>
          <w:rFonts w:ascii="HelveticaLT" w:hAnsi="HelveticaLT"/>
        </w:rPr>
        <w:t xml:space="preserve">             </w:t>
      </w:r>
    </w:p>
    <w:p w14:paraId="7988BAD3" w14:textId="77777777" w:rsidR="00DF5047" w:rsidRDefault="00DF5047" w:rsidP="00DF5047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p w14:paraId="7988BAD4" w14:textId="77777777" w:rsidR="0082273B" w:rsidRPr="00A77A6C" w:rsidRDefault="00D04A38" w:rsidP="00DF5047">
      <w:pPr>
        <w:tabs>
          <w:tab w:val="left" w:pos="5245"/>
          <w:tab w:val="left" w:pos="7371"/>
        </w:tabs>
        <w:rPr>
          <w:sz w:val="22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88BB00" wp14:editId="7988BB01">
                <wp:simplePos x="0" y="0"/>
                <wp:positionH relativeFrom="column">
                  <wp:posOffset>17145</wp:posOffset>
                </wp:positionH>
                <wp:positionV relativeFrom="paragraph">
                  <wp:posOffset>635</wp:posOffset>
                </wp:positionV>
                <wp:extent cx="603504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3CB321B4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05pt" to="476.5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e8d1EwIAACkEAAAOAAAAZHJzL2Uyb0RvYy54bWysU8GO2jAQvVfqP1i+QxIIFCLCqkqgl22L tNsPMLZDrDq2ZRsCqvrvHRuC2PZSVc3BGXtmnt/MG6+ezp1EJ26d0KrE2TjFiCuqmVCHEn973Y4W GDlPFCNSK17iC3f4af3+3ao3BZ/oVkvGLQIQ5YrelLj13hRJ4mjLO+LG2nAFzkbbjnjY2kPCLOkB vZPJJE3nSa8tM1ZT7hyc1lcnXkf8puHUf20axz2SJQZuPq42rvuwJusVKQ6WmFbQGw3yDyw6IhRc eoeqiSfoaMUfUJ2gVjvd+DHVXaKbRlAea4BqsvS3al5aYnisBZrjzL1N7v/B0i+nnUWClXiKkSId SPQsFEfZLLSmN66AiErtbCiOntWLedb0u0NKVy1RBx4pvl4M5GUhI3mTEjbOwAX7/rNmEEOOXsc+ nRvbBUjoADpHOS53OfjZIwqH83Q6S3NQjQ6+hBRDorHOf+K6Q8EosQTSEZicnp0PREgxhIR7lN4K KaPaUqG+xMvZZBYTnJaCBWcIc/awr6RFJxLmJX6xKvA8hll9VCyCtZywzc32RMirDZdLFfCgFKBz s64D8WOZLjeLzSIf5ZP5ZpSndT36uK3y0XybfZjV07qq6uxnoJblRSsY4yqwG4Yzy/9O/NszuY7V fTzvbUjeosd+AdnhH0lHLYN810HYa3bZ2UFjmMcYfHs7YeAf92A/vvD1LwAAAP//AwBQSwMEFAAG AAgAAAAhAHYN1qfYAAAAAwEAAA8AAABkcnMvZG93bnJldi54bWxMjsFOwzAQRO9I/IO1SFyq1iEV FEKcCgG5cWkBcd3GSxIRr9PYbQNfz+YEt52d0czL16Pr1JGG0Ho2cLVIQBFX3rZcG3h7Lee3oEJE tth5JgPfFGBdnJ/lmFl/4g0dt7FWUsIhQwNNjH2mdagachgWvicW79MPDqPIodZ2wJOUu06nSXKj HbYsCw329NhQ9bU9OAOhfKd9+TOrZsnHsvaU7p9entGYy4vx4R5UpDH+hWHCF3QohGnnD2yD6gyk KwlObyXm3fVSjt0kdZHr/+zFLwAAAP//AwBQSwECLQAUAAYACAAAACEAtoM4kv4AAADhAQAAEwAA AAAAAAAAAAAAAAAAAAAAW0NvbnRlbnRfVHlwZXNdLnhtbFBLAQItABQABgAIAAAAIQA4/SH/1gAA AJQBAAALAAAAAAAAAAAAAAAAAC8BAABfcmVscy8ucmVsc1BLAQItABQABgAIAAAAIQAce8d1EwIA ACkEAAAOAAAAAAAAAAAAAAAAAC4CAABkcnMvZTJvRG9jLnhtbFBLAQItABQABgAIAAAAIQB2Ddan 2AAAAAMBAAAPAAAAAAAAAAAAAAAAAG0EAABkcnMvZG93bnJldi54bWxQSwUGAAAAAAQABADzAAAA cgUAAAAA "/>
            </w:pict>
          </mc:Fallback>
        </mc:AlternateContent>
      </w:r>
      <w:r w:rsidR="00DF5047">
        <w:rPr>
          <w:sz w:val="22"/>
        </w:rPr>
        <w:t xml:space="preserve">                                               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385"/>
        <w:gridCol w:w="299"/>
        <w:gridCol w:w="1351"/>
        <w:gridCol w:w="1420"/>
        <w:gridCol w:w="1119"/>
      </w:tblGrid>
      <w:tr w:rsidR="0082273B" w:rsidRPr="00830B08" w14:paraId="7988BADB" w14:textId="77777777" w:rsidTr="00A77A6C">
        <w:trPr>
          <w:trHeight w:val="269"/>
        </w:trPr>
        <w:tc>
          <w:tcPr>
            <w:tcW w:w="5385" w:type="dxa"/>
            <w:vMerge w:val="restart"/>
            <w:shd w:val="clear" w:color="auto" w:fill="auto"/>
          </w:tcPr>
          <w:p w14:paraId="7988BAD5" w14:textId="77777777" w:rsidR="006643B2" w:rsidRPr="00217D7C" w:rsidRDefault="006643B2" w:rsidP="006643B2">
            <w:pPr>
              <w:rPr>
                <w:szCs w:val="24"/>
              </w:rPr>
            </w:pPr>
            <w:r>
              <w:rPr>
                <w:szCs w:val="24"/>
              </w:rPr>
              <w:t xml:space="preserve">Panevėžio miesto savivaldybės administracijos </w:t>
            </w:r>
            <w:r w:rsidR="00A4531B">
              <w:rPr>
                <w:szCs w:val="24"/>
              </w:rPr>
              <w:t>Vidaus</w:t>
            </w:r>
            <w:r w:rsidR="00C04B4C">
              <w:rPr>
                <w:szCs w:val="24"/>
              </w:rPr>
              <w:t xml:space="preserve"> administravimo </w:t>
            </w:r>
            <w:r>
              <w:rPr>
                <w:szCs w:val="24"/>
              </w:rPr>
              <w:t>skyriu</w:t>
            </w:r>
            <w:r w:rsidR="00C04B4C">
              <w:rPr>
                <w:szCs w:val="24"/>
              </w:rPr>
              <w:t>i</w:t>
            </w:r>
            <w:r w:rsidR="00EA4E49">
              <w:rPr>
                <w:szCs w:val="24"/>
              </w:rPr>
              <w:t xml:space="preserve"> </w:t>
            </w:r>
          </w:p>
          <w:p w14:paraId="7988BAD6" w14:textId="77777777"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9" w:type="dxa"/>
            <w:shd w:val="clear" w:color="auto" w:fill="auto"/>
          </w:tcPr>
          <w:p w14:paraId="7988BAD7" w14:textId="77777777" w:rsidR="0082273B" w:rsidRPr="00830B08" w:rsidRDefault="00A77A6C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</w:tcPr>
          <w:p w14:paraId="7988BAD8" w14:textId="77777777" w:rsidR="0082273B" w:rsidRPr="00830B08" w:rsidRDefault="008A1765" w:rsidP="00C04B4C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2019</w:t>
            </w:r>
            <w:r w:rsidR="0082273B" w:rsidRPr="00830B08">
              <w:rPr>
                <w:szCs w:val="24"/>
              </w:rPr>
              <w:t>-</w:t>
            </w:r>
            <w:r>
              <w:rPr>
                <w:szCs w:val="24"/>
              </w:rPr>
              <w:t>10</w:t>
            </w:r>
            <w:r w:rsidR="00987CC4">
              <w:rPr>
                <w:szCs w:val="24"/>
              </w:rPr>
              <w:t>-</w:t>
            </w:r>
            <w:r w:rsidR="00BC4255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14:paraId="7988BAD9" w14:textId="77777777"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830B08">
              <w:rPr>
                <w:szCs w:val="24"/>
              </w:rPr>
              <w:t>Nr.</w:t>
            </w:r>
          </w:p>
        </w:tc>
        <w:tc>
          <w:tcPr>
            <w:tcW w:w="1117" w:type="dxa"/>
            <w:shd w:val="clear" w:color="auto" w:fill="auto"/>
          </w:tcPr>
          <w:p w14:paraId="7988BADA" w14:textId="77777777"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82273B" w:rsidRPr="00830B08" w14:paraId="7988BAE1" w14:textId="77777777" w:rsidTr="00A77A6C">
        <w:trPr>
          <w:trHeight w:val="284"/>
        </w:trPr>
        <w:tc>
          <w:tcPr>
            <w:tcW w:w="5385" w:type="dxa"/>
            <w:vMerge/>
            <w:shd w:val="clear" w:color="auto" w:fill="auto"/>
          </w:tcPr>
          <w:p w14:paraId="7988BADC" w14:textId="77777777"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9" w:type="dxa"/>
            <w:shd w:val="clear" w:color="auto" w:fill="auto"/>
          </w:tcPr>
          <w:p w14:paraId="7988BADD" w14:textId="77777777"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7988BADE" w14:textId="77777777" w:rsidR="0082273B" w:rsidRPr="00830B08" w:rsidRDefault="0082273B" w:rsidP="00D65751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7988BADF" w14:textId="77777777" w:rsidR="0082273B" w:rsidRPr="00830B08" w:rsidRDefault="0082273B" w:rsidP="00D65751">
            <w:pPr>
              <w:tabs>
                <w:tab w:val="left" w:pos="5245"/>
                <w:tab w:val="left" w:pos="7371"/>
              </w:tabs>
              <w:ind w:left="-121" w:right="-108"/>
              <w:rPr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7988BAE0" w14:textId="77777777"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82273B" w:rsidRPr="00830B08" w14:paraId="7988BAE4" w14:textId="77777777" w:rsidTr="00A77A6C">
        <w:trPr>
          <w:trHeight w:val="252"/>
        </w:trPr>
        <w:tc>
          <w:tcPr>
            <w:tcW w:w="5385" w:type="dxa"/>
            <w:vMerge/>
            <w:shd w:val="clear" w:color="auto" w:fill="auto"/>
          </w:tcPr>
          <w:p w14:paraId="7988BAE2" w14:textId="77777777"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189" w:type="dxa"/>
            <w:gridSpan w:val="4"/>
            <w:shd w:val="clear" w:color="auto" w:fill="auto"/>
          </w:tcPr>
          <w:p w14:paraId="7988BAE3" w14:textId="77777777" w:rsidR="0082273B" w:rsidRPr="00830B08" w:rsidRDefault="0082273B" w:rsidP="00D55C98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</w:tbl>
    <w:p w14:paraId="7988BAE5" w14:textId="77777777" w:rsidR="00DF5047" w:rsidRDefault="00DF5047" w:rsidP="00A77A6C">
      <w:pPr>
        <w:tabs>
          <w:tab w:val="left" w:pos="5245"/>
          <w:tab w:val="left" w:pos="7371"/>
        </w:tabs>
        <w:rPr>
          <w:sz w:val="22"/>
        </w:rPr>
      </w:pPr>
      <w:r>
        <w:rPr>
          <w:sz w:val="22"/>
        </w:rPr>
        <w:tab/>
        <w:t xml:space="preserve">         </w:t>
      </w:r>
    </w:p>
    <w:p w14:paraId="7988BAE6" w14:textId="77777777" w:rsidR="00DF5047" w:rsidRDefault="00E20A40" w:rsidP="00DF5047">
      <w:pPr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88BB02" wp14:editId="7988BB03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852160" cy="548640"/>
                <wp:effectExtent l="0" t="0" r="0" b="381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88BB19" w14:textId="77777777" w:rsidR="0073757F" w:rsidRPr="00C463ED" w:rsidRDefault="00C32FB5" w:rsidP="0073757F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="0073757F">
                              <w:rPr>
                                <w:b/>
                              </w:rPr>
                              <w:t>ĖL</w:t>
                            </w:r>
                            <w:r w:rsidR="001F2817">
                              <w:rPr>
                                <w:b/>
                                <w:szCs w:val="24"/>
                              </w:rPr>
                              <w:t xml:space="preserve"> REKOMENDACIJOS </w:t>
                            </w:r>
                            <w:r w:rsidR="008F79E5">
                              <w:rPr>
                                <w:b/>
                                <w:szCs w:val="24"/>
                              </w:rPr>
                              <w:t xml:space="preserve">PANEVĖŽIO </w:t>
                            </w:r>
                            <w:r w:rsidR="00734D79">
                              <w:rPr>
                                <w:b/>
                                <w:szCs w:val="24"/>
                              </w:rPr>
                              <w:t>LOPŠELIO – DARŽELIO „DIEMEDIS“ DIREKTOREI ASTAI RADŽIŪNIENEI</w:t>
                            </w:r>
                          </w:p>
                          <w:p w14:paraId="7988BB1A" w14:textId="77777777" w:rsidR="00C32FB5" w:rsidRPr="003C1E05" w:rsidRDefault="00C32FB5" w:rsidP="00C32FB5">
                            <w:pPr>
                              <w:rPr>
                                <w:b/>
                              </w:rPr>
                            </w:pPr>
                          </w:p>
                          <w:p w14:paraId="7988BB1B" w14:textId="77777777" w:rsidR="00DF5047" w:rsidRPr="003C348E" w:rsidRDefault="00DF5047" w:rsidP="00DF504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0;margin-top:1.3pt;width:460.8pt;height:43.2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wxPH6wIAAHkGAAAOAAAAZHJzL2Uyb0RvYy54bWysVduOmzAQfa/Uf7D8zgIJIQQtWSUkVJW2 7arbfoADJlgFm9rOkm3Vf+/Y5EKyfai6zQPy2OPxOXNmJrd3+6ZGT1QqJniC/RsPI8pzUTC+TfDX L5kTYaQ04QWpBacJfqYK383fvrnt2piORCXqgkoEQbiKuzbBldZt7Loqr2hD1I1oKYfDUsiGaDDl 1i0k6SB6U7sjzwvdTsiilSKnSsHuqj/Ecxu/LGmuP5WlohrVCQZs2n6l/W7M153fkngrSVux/ACD /AOKhjAOj55CrYgmaCfZi1ANy6VQotQ3uWhcUZYsp5YDsPG9KzaPFWmp5QLJUe0pTer/hc0/Pj1I xIoEjzDipAGJPkPSCN/WFPljk5+uVTG4PbYP0jBU7b3IvynERVqBG11IKbqKkgJQ+cbfvbhgDAVX 0ab7IAoIT3Za2FTtS9mYgJAEtLeKPJ8UoXuNcticRJORH4JwOZxNgigMrGQuiY+3W6n0OyoaZBYJ lgDeRidP90obNCQ+upjHuMhYXVvVa36xAY79DrVl098mMSCBpfE0mKykP2febB2to8AJRuHaCbzV yllkaeCEmT+drMarNF35vwwKP4grVhSUm0eP5eUHfyffodD7wjgVmBI1K0w4A0nJ7SatJXoiUN6Z /VkF4OTs5l7CsCkBLleU/FHgLUczJwujqRNkwcSZTb3I8fzZchZ6wSxYZZeU7hmnr6eEugSPIWtW swHoK26e/b3kRuKGaRggNWsSHJ2cSGwKcs0LK7QmrO7Xg1QY+H9OxSKbeNNgHDnT6WTsBOO15yyj LHUWqR+G0/UyXa6v1F3bilGvz4bVZFB+A7yHN86QoV6PtWk7zjRZ36x6v9nblrbtaBpwI4pnaEEp oEOgmWBew6IS8gdGHcy+BKvvOyIpRvV7btp4NPXMsBwacmhshgbhOYRKsMaoX6a6H7C7VrJtBS/5 Vl0uFtD6JbNdeUYFjIwB881yO8xiM0CHtvU6/2PMfwMAAP//AwBQSwMEFAAGAAgAAAAhAHeRHj3Z AAAABQEAAA8AAABkcnMvZG93bnJldi54bWxMj8FOwzAQRO9I/IO1SNyo3QhFScimipD6AQSQOG7j JUkb28F22/D3mBPcdjSjmbf1bjWzuLAPk7MI240CwbZ3erIDwtvr/qEAESJZTbOzjPDNAXbN7U1N lXZX+8KXLg4ildhQEcIY41JJGfqRDYWNW9gm79N5QzFJP0jt6ZrKzSwzpXJpaLJpYaSFn0fuT93Z ILTtcX3/6kraB1kon+tHPbQfiPd3a/sEIvIa/8Lwi5/QoUlMB3e2OogZIT0SEbIcRDLLbJuOA0JR KpBNLf/TNz8AAAD//wMAUEsBAi0AFAAGAAgAAAAhALaDOJL+AAAA4QEAABMAAAAAAAAAAAAAAAAA AAAAAFtDb250ZW50X1R5cGVzXS54bWxQSwECLQAUAAYACAAAACEAOP0h/9YAAACUAQAACwAAAAAA AAAAAAAAAAAvAQAAX3JlbHMvLnJlbHNQSwECLQAUAAYACAAAACEA6cMTx+sCAAB5BgAADgAAAAAA AAAAAAAAAAAuAgAAZHJzL2Uyb0RvYy54bWxQSwECLQAUAAYACAAAACEAd5EePdkAAAAFAQAADwAA AAAAAAAAAAAAAABFBQAAZHJzL2Rvd25yZXYueG1sUEsFBgAAAAAEAAQA8wAAAEsGAAAAAA== " filled="f" stroked="f" strokeweight=".25pt">
                <v:textbox inset="1pt,1pt,1pt,1pt">
                  <w:txbxContent>
                    <w:p w:rsidR="0073757F" w:rsidRPr="00C463ED" w:rsidRDefault="00C32FB5" w:rsidP="0073757F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="0073757F">
                        <w:rPr>
                          <w:b/>
                        </w:rPr>
                        <w:t>ĖL</w:t>
                      </w:r>
                      <w:r w:rsidR="001F2817">
                        <w:rPr>
                          <w:b/>
                          <w:szCs w:val="24"/>
                        </w:rPr>
                        <w:t xml:space="preserve"> REKOMENDACIJOS </w:t>
                      </w:r>
                      <w:r w:rsidR="008F79E5">
                        <w:rPr>
                          <w:b/>
                          <w:szCs w:val="24"/>
                        </w:rPr>
                        <w:t xml:space="preserve">PANEVĖŽIO </w:t>
                      </w:r>
                      <w:r w:rsidR="00734D79">
                        <w:rPr>
                          <w:b/>
                          <w:szCs w:val="24"/>
                        </w:rPr>
                        <w:t>LOPŠELIO – DARŽELIO „DIEMEDIS“ DIREKTOREI ASTAI RADŽIŪNIENEI</w:t>
                      </w:r>
                    </w:p>
                    <w:p w:rsidR="00C32FB5" w:rsidRPr="003C1E05" w:rsidRDefault="00C32FB5" w:rsidP="00C32FB5">
                      <w:pPr>
                        <w:rPr>
                          <w:b/>
                        </w:rPr>
                      </w:pPr>
                    </w:p>
                    <w:p w:rsidR="00DF5047" w:rsidRPr="003C348E" w:rsidRDefault="00DF5047" w:rsidP="00DF504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88BAE7" w14:textId="77777777" w:rsidR="00E20A40" w:rsidRDefault="00E20A40" w:rsidP="000B7034">
      <w:pPr>
        <w:spacing w:line="360" w:lineRule="auto"/>
        <w:jc w:val="both"/>
      </w:pPr>
    </w:p>
    <w:p w14:paraId="7988BAE8" w14:textId="77777777" w:rsidR="00A77A6C" w:rsidRDefault="00A77A6C" w:rsidP="000B7034">
      <w:pPr>
        <w:spacing w:line="360" w:lineRule="auto"/>
        <w:jc w:val="both"/>
        <w:rPr>
          <w:szCs w:val="24"/>
        </w:rPr>
      </w:pPr>
    </w:p>
    <w:p w14:paraId="7988BAE9" w14:textId="77777777" w:rsidR="006C5777" w:rsidRDefault="00C04B4C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>Vykdydami</w:t>
      </w:r>
      <w:r w:rsidR="00694663">
        <w:rPr>
          <w:szCs w:val="24"/>
        </w:rPr>
        <w:t xml:space="preserve"> Panevėžio miesto S</w:t>
      </w:r>
      <w:r w:rsidR="001F229B">
        <w:rPr>
          <w:szCs w:val="24"/>
        </w:rPr>
        <w:t>avivaldybės administracijos užduotį, rekomenduojame</w:t>
      </w:r>
      <w:r w:rsidR="00CF4802">
        <w:rPr>
          <w:szCs w:val="24"/>
        </w:rPr>
        <w:t xml:space="preserve"> atleidžiamai</w:t>
      </w:r>
      <w:r w:rsidR="004C3BEB">
        <w:rPr>
          <w:szCs w:val="24"/>
        </w:rPr>
        <w:t xml:space="preserve"> iš darbo</w:t>
      </w:r>
      <w:r w:rsidR="001F229B">
        <w:rPr>
          <w:szCs w:val="24"/>
        </w:rPr>
        <w:t xml:space="preserve"> </w:t>
      </w:r>
      <w:r w:rsidR="00CF4802">
        <w:rPr>
          <w:szCs w:val="24"/>
        </w:rPr>
        <w:t>Panevė</w:t>
      </w:r>
      <w:r w:rsidR="00E23402">
        <w:rPr>
          <w:szCs w:val="24"/>
        </w:rPr>
        <w:t>žio</w:t>
      </w:r>
      <w:r w:rsidR="00877158">
        <w:rPr>
          <w:szCs w:val="24"/>
        </w:rPr>
        <w:t xml:space="preserve"> lopšelio – darželio „Diemedis“ direktorei Astai Radžiūnienei</w:t>
      </w:r>
      <w:r w:rsidR="00E23402">
        <w:rPr>
          <w:szCs w:val="24"/>
        </w:rPr>
        <w:t xml:space="preserve"> </w:t>
      </w:r>
      <w:r w:rsidR="001F229B">
        <w:rPr>
          <w:szCs w:val="24"/>
        </w:rPr>
        <w:t>skirti šešių mėnesių vidutinio darbo užmokesčio piniginę išmoką</w:t>
      </w:r>
      <w:r w:rsidR="00F331B2">
        <w:rPr>
          <w:szCs w:val="24"/>
        </w:rPr>
        <w:t xml:space="preserve"> už vadybinį darbą, ilgametę </w:t>
      </w:r>
      <w:r w:rsidR="00F331B2" w:rsidRPr="00F331B2">
        <w:rPr>
          <w:szCs w:val="24"/>
        </w:rPr>
        <w:t>aktyvią visuomeninę veiklą,</w:t>
      </w:r>
      <w:r w:rsidR="00F331B2">
        <w:rPr>
          <w:szCs w:val="24"/>
        </w:rPr>
        <w:t xml:space="preserve"> </w:t>
      </w:r>
      <w:r w:rsidR="00F331B2" w:rsidRPr="00F331B2">
        <w:rPr>
          <w:szCs w:val="24"/>
        </w:rPr>
        <w:t>darnaus kolektyvo puoselėjimą</w:t>
      </w:r>
      <w:r w:rsidR="00F331B2">
        <w:rPr>
          <w:szCs w:val="24"/>
        </w:rPr>
        <w:t>, rūpestingą ir atsakingą vadovavimą.</w:t>
      </w:r>
    </w:p>
    <w:p w14:paraId="7988BAEA" w14:textId="77777777" w:rsidR="004C3BEB" w:rsidRDefault="00877158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>Asta Radžiūnienė</w:t>
      </w:r>
      <w:r w:rsidR="004C3BEB">
        <w:rPr>
          <w:szCs w:val="24"/>
        </w:rPr>
        <w:t xml:space="preserve"> Panevėžio </w:t>
      </w:r>
      <w:r>
        <w:rPr>
          <w:szCs w:val="24"/>
        </w:rPr>
        <w:t>lopšelio – darželio „Diemedis</w:t>
      </w:r>
      <w:r w:rsidR="00694663" w:rsidRPr="00694663">
        <w:rPr>
          <w:szCs w:val="24"/>
        </w:rPr>
        <w:t xml:space="preserve">“ </w:t>
      </w:r>
      <w:r w:rsidR="00694663">
        <w:rPr>
          <w:szCs w:val="24"/>
        </w:rPr>
        <w:t>direktore</w:t>
      </w:r>
      <w:r w:rsidR="004C3BEB">
        <w:rPr>
          <w:szCs w:val="24"/>
        </w:rPr>
        <w:t xml:space="preserve"> dir</w:t>
      </w:r>
      <w:r>
        <w:rPr>
          <w:szCs w:val="24"/>
        </w:rPr>
        <w:t>ba nuo 1989 metų, 30 metų</w:t>
      </w:r>
      <w:r w:rsidR="004C3BEB">
        <w:rPr>
          <w:szCs w:val="24"/>
        </w:rPr>
        <w:t xml:space="preserve"> be pertraukos. </w:t>
      </w:r>
    </w:p>
    <w:p w14:paraId="7988BAEB" w14:textId="77777777" w:rsidR="00BF5E7B" w:rsidRDefault="00E9269F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>Nuo 2006-2013 m. ir 2015 m. dalyvavo</w:t>
      </w:r>
      <w:r w:rsidRPr="00E9269F">
        <w:rPr>
          <w:szCs w:val="24"/>
        </w:rPr>
        <w:t xml:space="preserve"> studijų programos ,,Ikimokyklinio ugdymo pedagogika“ baigiamųjų darbų vertinimo komisijos darbe, </w:t>
      </w:r>
      <w:r>
        <w:rPr>
          <w:szCs w:val="24"/>
        </w:rPr>
        <w:t>studentų praktikos organizavime. Skaitė</w:t>
      </w:r>
      <w:r w:rsidRPr="00E9269F">
        <w:rPr>
          <w:szCs w:val="24"/>
        </w:rPr>
        <w:t xml:space="preserve"> prane</w:t>
      </w:r>
      <w:r>
        <w:rPr>
          <w:szCs w:val="24"/>
        </w:rPr>
        <w:t>šimus Kolegijoje vykusiose</w:t>
      </w:r>
      <w:r w:rsidR="00222DF9">
        <w:rPr>
          <w:szCs w:val="24"/>
        </w:rPr>
        <w:t xml:space="preserve"> konferencijose bei </w:t>
      </w:r>
      <w:r>
        <w:rPr>
          <w:szCs w:val="24"/>
        </w:rPr>
        <w:t>studentams</w:t>
      </w:r>
      <w:r w:rsidRPr="00E9269F">
        <w:rPr>
          <w:szCs w:val="24"/>
        </w:rPr>
        <w:t>.</w:t>
      </w:r>
    </w:p>
    <w:p w14:paraId="7988BAEC" w14:textId="77777777" w:rsidR="00F331B2" w:rsidRDefault="00E9269F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 xml:space="preserve">Direktorė </w:t>
      </w:r>
      <w:r w:rsidR="00F331B2">
        <w:rPr>
          <w:szCs w:val="24"/>
        </w:rPr>
        <w:t>dalyvavo Panevėžio miesto Savivaldybės,</w:t>
      </w:r>
      <w:r w:rsidR="00F331B2" w:rsidRPr="00F331B2">
        <w:rPr>
          <w:szCs w:val="24"/>
        </w:rPr>
        <w:t xml:space="preserve"> Švietimo </w:t>
      </w:r>
      <w:r w:rsidR="00F331B2">
        <w:rPr>
          <w:szCs w:val="24"/>
        </w:rPr>
        <w:t xml:space="preserve">ir jaunimo reikalų </w:t>
      </w:r>
      <w:r w:rsidR="00F331B2" w:rsidRPr="00F331B2">
        <w:rPr>
          <w:szCs w:val="24"/>
        </w:rPr>
        <w:t>skyriaus suburtose darbo grupėse.</w:t>
      </w:r>
    </w:p>
    <w:p w14:paraId="7988BAED" w14:textId="77777777" w:rsidR="003F77DD" w:rsidRDefault="00BD73FC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 xml:space="preserve">2009 m., 2011 m. dalyvavo kitų </w:t>
      </w:r>
      <w:r w:rsidR="00906669">
        <w:rPr>
          <w:szCs w:val="24"/>
        </w:rPr>
        <w:t xml:space="preserve">ikimokyklinių </w:t>
      </w:r>
      <w:r>
        <w:rPr>
          <w:szCs w:val="24"/>
        </w:rPr>
        <w:t xml:space="preserve">įstaigų pedagoginių darbuotojų, siekiančių įgyti auklėtojos metodininkės, </w:t>
      </w:r>
      <w:r w:rsidR="00906669">
        <w:rPr>
          <w:szCs w:val="24"/>
        </w:rPr>
        <w:t xml:space="preserve">auklėtojos </w:t>
      </w:r>
      <w:r>
        <w:rPr>
          <w:szCs w:val="24"/>
        </w:rPr>
        <w:t>ekspertės kvalifikacinę kategoriją</w:t>
      </w:r>
      <w:r w:rsidR="00906669">
        <w:rPr>
          <w:szCs w:val="24"/>
        </w:rPr>
        <w:t>,</w:t>
      </w:r>
      <w:r>
        <w:rPr>
          <w:szCs w:val="24"/>
        </w:rPr>
        <w:t xml:space="preserve"> praktinės veiklos vertinime.</w:t>
      </w:r>
    </w:p>
    <w:p w14:paraId="7988BAEE" w14:textId="77777777" w:rsidR="00BD73FC" w:rsidRDefault="00906669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>Direktorė d</w:t>
      </w:r>
      <w:r w:rsidR="00BD73FC">
        <w:rPr>
          <w:szCs w:val="24"/>
        </w:rPr>
        <w:t xml:space="preserve">alinosi </w:t>
      </w:r>
      <w:r>
        <w:rPr>
          <w:szCs w:val="24"/>
        </w:rPr>
        <w:t>gerą</w:t>
      </w:r>
      <w:r w:rsidR="00BD73FC">
        <w:rPr>
          <w:szCs w:val="24"/>
        </w:rPr>
        <w:t>ja patirtimi miesto ir šalies ugdymo pedagogams skaitydama pranešimus, organizuodama metodines dienas, konferencijas, priimdama įstaigoje kitus šalies pedagogus.</w:t>
      </w:r>
    </w:p>
    <w:p w14:paraId="7988BAEF" w14:textId="77777777" w:rsidR="00B2486D" w:rsidRDefault="00E9269F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>Asta Radžiūnienė</w:t>
      </w:r>
      <w:r w:rsidR="003F77DD">
        <w:rPr>
          <w:szCs w:val="24"/>
        </w:rPr>
        <w:t xml:space="preserve"> </w:t>
      </w:r>
      <w:r>
        <w:rPr>
          <w:szCs w:val="24"/>
        </w:rPr>
        <w:t>2000 m. ir 2015</w:t>
      </w:r>
      <w:r w:rsidR="00D70A2F">
        <w:rPr>
          <w:szCs w:val="24"/>
        </w:rPr>
        <w:t xml:space="preserve"> m. skatinta</w:t>
      </w:r>
      <w:r w:rsidR="00D70A2F" w:rsidRPr="003A6DDF">
        <w:rPr>
          <w:szCs w:val="24"/>
        </w:rPr>
        <w:t xml:space="preserve"> </w:t>
      </w:r>
      <w:r w:rsidR="003F77DD">
        <w:rPr>
          <w:szCs w:val="24"/>
        </w:rPr>
        <w:t xml:space="preserve">Švietimo ir jaunimo reikalų skyriaus </w:t>
      </w:r>
      <w:r w:rsidR="00906669">
        <w:rPr>
          <w:szCs w:val="24"/>
        </w:rPr>
        <w:t xml:space="preserve">ir Panevėžio miesto savivaldybės padėkos </w:t>
      </w:r>
      <w:r w:rsidR="003F77DD">
        <w:rPr>
          <w:szCs w:val="24"/>
        </w:rPr>
        <w:t>raštais</w:t>
      </w:r>
      <w:r w:rsidR="00B2486D">
        <w:rPr>
          <w:szCs w:val="24"/>
        </w:rPr>
        <w:t xml:space="preserve"> </w:t>
      </w:r>
      <w:r w:rsidR="00B2486D" w:rsidRPr="00B2486D">
        <w:rPr>
          <w:szCs w:val="24"/>
        </w:rPr>
        <w:t xml:space="preserve">už </w:t>
      </w:r>
      <w:r w:rsidR="00906669">
        <w:rPr>
          <w:szCs w:val="24"/>
        </w:rPr>
        <w:t>ilgametį vadovavimą įstaigai, atsakingumą ir gebėjimą sutelkti lopšelio-darželio bendruomenės narius atsakingam kūrybiškam darbui.</w:t>
      </w:r>
    </w:p>
    <w:p w14:paraId="7988BAF0" w14:textId="77777777" w:rsidR="00F57045" w:rsidRDefault="00F57045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>2019 m. skatinta Švietimo, mokslo ir sporto ministro padėkos raštu už ilgametį ir kūrybišką darbą.</w:t>
      </w:r>
    </w:p>
    <w:p w14:paraId="7988BAF1" w14:textId="77777777" w:rsidR="004C3BEB" w:rsidRPr="0028047D" w:rsidRDefault="00D70A2F" w:rsidP="00A77A6C">
      <w:pPr>
        <w:spacing w:line="276" w:lineRule="auto"/>
        <w:ind w:firstLine="360"/>
        <w:jc w:val="both"/>
        <w:rPr>
          <w:szCs w:val="24"/>
        </w:rPr>
      </w:pPr>
      <w:r>
        <w:rPr>
          <w:szCs w:val="24"/>
        </w:rPr>
        <w:t xml:space="preserve"> </w:t>
      </w:r>
      <w:r w:rsidR="004C3BEB">
        <w:rPr>
          <w:szCs w:val="24"/>
        </w:rPr>
        <w:t>Per visą darbo laikotarpį nuobaudų neturėjo.</w:t>
      </w:r>
    </w:p>
    <w:p w14:paraId="7988BAF2" w14:textId="77777777" w:rsidR="004C3BEB" w:rsidRDefault="004C3BEB" w:rsidP="001B17A6">
      <w:pPr>
        <w:spacing w:line="360" w:lineRule="auto"/>
        <w:jc w:val="both"/>
      </w:pPr>
    </w:p>
    <w:p w14:paraId="7988BAF3" w14:textId="77777777" w:rsidR="00A77A6C" w:rsidRDefault="00A77A6C" w:rsidP="001B17A6">
      <w:pPr>
        <w:spacing w:line="360" w:lineRule="auto"/>
        <w:jc w:val="both"/>
      </w:pPr>
    </w:p>
    <w:p w14:paraId="7988BAF4" w14:textId="77777777" w:rsidR="008176FA" w:rsidRDefault="001D0495" w:rsidP="005A0EB4">
      <w:pPr>
        <w:spacing w:line="360" w:lineRule="auto"/>
        <w:jc w:val="both"/>
      </w:pPr>
      <w:r>
        <w:t>Skyriaus vedėjas</w:t>
      </w:r>
      <w:r w:rsidR="005A0EB4">
        <w:t xml:space="preserve">    </w:t>
      </w:r>
      <w:r w:rsidR="005A0EB4">
        <w:tab/>
        <w:t xml:space="preserve">    </w:t>
      </w:r>
      <w:r w:rsidR="005A0EB4">
        <w:tab/>
        <w:t xml:space="preserve">                         </w:t>
      </w:r>
      <w:r>
        <w:t xml:space="preserve"> </w:t>
      </w:r>
      <w:r>
        <w:tab/>
        <w:t xml:space="preserve">                         Dainius Šipelis</w:t>
      </w:r>
    </w:p>
    <w:p w14:paraId="7988BAF5" w14:textId="77777777" w:rsidR="00A77A6C" w:rsidRDefault="00A77A6C" w:rsidP="00A77A6C">
      <w:pPr>
        <w:spacing w:line="276" w:lineRule="auto"/>
        <w:jc w:val="both"/>
        <w:rPr>
          <w:b/>
          <w:szCs w:val="24"/>
        </w:rPr>
      </w:pPr>
    </w:p>
    <w:p w14:paraId="7988BAF6" w14:textId="77777777" w:rsidR="00A77A6C" w:rsidRDefault="00A77A6C" w:rsidP="00A77A6C">
      <w:pPr>
        <w:spacing w:line="276" w:lineRule="auto"/>
        <w:jc w:val="both"/>
        <w:rPr>
          <w:b/>
          <w:szCs w:val="24"/>
        </w:rPr>
      </w:pPr>
    </w:p>
    <w:p w14:paraId="7988BAF7" w14:textId="77777777" w:rsidR="00A77A6C" w:rsidRDefault="00A77A6C" w:rsidP="00A77A6C">
      <w:pPr>
        <w:spacing w:line="276" w:lineRule="auto"/>
        <w:jc w:val="both"/>
        <w:rPr>
          <w:b/>
          <w:szCs w:val="24"/>
        </w:rPr>
      </w:pPr>
    </w:p>
    <w:p w14:paraId="7988BAF8" w14:textId="77777777" w:rsidR="00A77A6C" w:rsidRDefault="00A77A6C" w:rsidP="00A77A6C">
      <w:pPr>
        <w:spacing w:line="276" w:lineRule="auto"/>
        <w:jc w:val="both"/>
        <w:rPr>
          <w:b/>
          <w:szCs w:val="24"/>
        </w:rPr>
      </w:pPr>
    </w:p>
    <w:p w14:paraId="7988BAF9" w14:textId="77777777" w:rsidR="00A77A6C" w:rsidRDefault="00A77A6C" w:rsidP="00A77A6C">
      <w:pPr>
        <w:spacing w:line="276" w:lineRule="auto"/>
        <w:jc w:val="both"/>
        <w:rPr>
          <w:b/>
          <w:szCs w:val="24"/>
        </w:rPr>
      </w:pPr>
    </w:p>
    <w:p w14:paraId="7988BAFA" w14:textId="77777777" w:rsidR="00A77A6C" w:rsidRDefault="00764791" w:rsidP="00A77A6C">
      <w:pPr>
        <w:spacing w:line="276" w:lineRule="auto"/>
        <w:jc w:val="both"/>
        <w:rPr>
          <w:b/>
          <w:szCs w:val="24"/>
        </w:rPr>
      </w:pPr>
      <w:r w:rsidRPr="006101F3">
        <w:rPr>
          <w:b/>
          <w:szCs w:val="24"/>
        </w:rPr>
        <w:t>Originalas nebus siunčiamas</w:t>
      </w:r>
    </w:p>
    <w:p w14:paraId="7988BAFB" w14:textId="77777777" w:rsidR="008176FA" w:rsidRPr="00A77A6C" w:rsidRDefault="001D0495" w:rsidP="00A77A6C">
      <w:pPr>
        <w:spacing w:line="276" w:lineRule="auto"/>
        <w:jc w:val="both"/>
        <w:rPr>
          <w:b/>
          <w:szCs w:val="24"/>
        </w:rPr>
      </w:pPr>
      <w:r>
        <w:rPr>
          <w:szCs w:val="24"/>
        </w:rPr>
        <w:t xml:space="preserve">R. </w:t>
      </w:r>
      <w:r w:rsidR="008602A7">
        <w:rPr>
          <w:szCs w:val="24"/>
        </w:rPr>
        <w:t>Šileikienė</w:t>
      </w:r>
      <w:r w:rsidR="00764791">
        <w:rPr>
          <w:szCs w:val="24"/>
        </w:rPr>
        <w:t>, (8</w:t>
      </w:r>
      <w:r w:rsidR="006F73D9">
        <w:rPr>
          <w:szCs w:val="24"/>
        </w:rPr>
        <w:t xml:space="preserve"> </w:t>
      </w:r>
      <w:r w:rsidR="00764791">
        <w:rPr>
          <w:szCs w:val="24"/>
        </w:rPr>
        <w:t>45)501</w:t>
      </w:r>
      <w:r w:rsidR="00170D53">
        <w:rPr>
          <w:szCs w:val="24"/>
        </w:rPr>
        <w:t xml:space="preserve"> </w:t>
      </w:r>
      <w:r w:rsidR="008602A7">
        <w:rPr>
          <w:szCs w:val="24"/>
        </w:rPr>
        <w:t>369</w:t>
      </w:r>
      <w:r w:rsidR="00764791">
        <w:rPr>
          <w:szCs w:val="24"/>
        </w:rPr>
        <w:t>,</w:t>
      </w:r>
      <w:r w:rsidR="00170D53">
        <w:rPr>
          <w:szCs w:val="24"/>
        </w:rPr>
        <w:t xml:space="preserve"> </w:t>
      </w:r>
      <w:r w:rsidR="00764791">
        <w:rPr>
          <w:szCs w:val="24"/>
        </w:rPr>
        <w:t>el.</w:t>
      </w:r>
      <w:r w:rsidR="004E0CA7">
        <w:rPr>
          <w:szCs w:val="24"/>
        </w:rPr>
        <w:t xml:space="preserve"> p.: </w:t>
      </w:r>
      <w:r w:rsidR="008602A7">
        <w:rPr>
          <w:szCs w:val="24"/>
        </w:rPr>
        <w:t>ramune.panevezys</w:t>
      </w:r>
      <w:r w:rsidR="00764791">
        <w:rPr>
          <w:szCs w:val="24"/>
        </w:rPr>
        <w:t>@panevezys.lt</w:t>
      </w:r>
    </w:p>
    <w:sectPr w:rsidR="008176FA" w:rsidRPr="00A77A6C" w:rsidSect="00A77A6C">
      <w:headerReference w:type="default" r:id="rId8"/>
      <w:footerReference w:type="default" r:id="rId9"/>
      <w:footerReference w:type="first" r:id="rId10"/>
      <w:pgSz w:w="11907" w:h="16840" w:code="9"/>
      <w:pgMar w:top="964" w:right="567" w:bottom="567" w:left="1134" w:header="0" w:footer="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8BB06" w14:textId="77777777" w:rsidR="00E32326" w:rsidRDefault="00E32326">
      <w:r>
        <w:separator/>
      </w:r>
    </w:p>
  </w:endnote>
  <w:endnote w:type="continuationSeparator" w:id="0">
    <w:p w14:paraId="7988BB07" w14:textId="77777777" w:rsidR="00E32326" w:rsidRDefault="00E3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8BB0E" w14:textId="77777777" w:rsidR="00BE4566" w:rsidRDefault="00BE4566" w:rsidP="00BE4566">
    <w:pPr>
      <w:tabs>
        <w:tab w:val="left" w:pos="8445"/>
      </w:tabs>
    </w:pPr>
    <w:r>
      <w:tab/>
    </w:r>
  </w:p>
  <w:p w14:paraId="7988BB0F" w14:textId="77777777" w:rsidR="00BE4566" w:rsidRDefault="00BE4566"/>
  <w:p w14:paraId="7988BB10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8BB12" w14:textId="77777777" w:rsidR="0001566B" w:rsidRPr="005B1469" w:rsidRDefault="0001566B" w:rsidP="006D107B">
    <w:pPr>
      <w:pStyle w:val="Porat"/>
      <w:jc w:val="right"/>
      <w:rPr>
        <w:szCs w:val="24"/>
      </w:rPr>
    </w:pPr>
  </w:p>
  <w:p w14:paraId="7988BB13" w14:textId="77777777" w:rsidR="006D107B" w:rsidRDefault="006D107B" w:rsidP="006D107B">
    <w:pPr>
      <w:pStyle w:val="Porat"/>
      <w:jc w:val="right"/>
    </w:pPr>
  </w:p>
  <w:p w14:paraId="7988BB14" w14:textId="77777777" w:rsidR="006D107B" w:rsidRDefault="006D107B" w:rsidP="006D107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8BB04" w14:textId="77777777" w:rsidR="00E32326" w:rsidRDefault="00E32326">
      <w:r>
        <w:separator/>
      </w:r>
    </w:p>
  </w:footnote>
  <w:footnote w:type="continuationSeparator" w:id="0">
    <w:p w14:paraId="7988BB05" w14:textId="77777777" w:rsidR="00E32326" w:rsidRDefault="00E32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8BB09" w14:textId="77777777" w:rsidR="00E21A77" w:rsidRDefault="00E21A77">
    <w:pPr>
      <w:pStyle w:val="Antrats"/>
      <w:jc w:val="center"/>
    </w:pPr>
  </w:p>
  <w:p w14:paraId="7988BB0A" w14:textId="77777777" w:rsidR="00E21A77" w:rsidRDefault="00E21A77">
    <w:pPr>
      <w:pStyle w:val="Antrats"/>
      <w:jc w:val="center"/>
    </w:pPr>
  </w:p>
  <w:p w14:paraId="7988BB0B" w14:textId="77777777" w:rsidR="00E21A77" w:rsidRDefault="00E21A7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7A6C">
      <w:rPr>
        <w:noProof/>
      </w:rPr>
      <w:t>2</w:t>
    </w:r>
    <w:r>
      <w:fldChar w:fldCharType="end"/>
    </w:r>
  </w:p>
  <w:p w14:paraId="7988BB0C" w14:textId="77777777" w:rsidR="00E21A77" w:rsidRDefault="00E21A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F831FE1"/>
    <w:multiLevelType w:val="hybridMultilevel"/>
    <w:tmpl w:val="71F4F7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8"/>
    <w:rsid w:val="00012976"/>
    <w:rsid w:val="0001566B"/>
    <w:rsid w:val="0002192F"/>
    <w:rsid w:val="00024BBE"/>
    <w:rsid w:val="00036153"/>
    <w:rsid w:val="00037F6E"/>
    <w:rsid w:val="00064769"/>
    <w:rsid w:val="000811E1"/>
    <w:rsid w:val="00086C81"/>
    <w:rsid w:val="000964DD"/>
    <w:rsid w:val="000B7034"/>
    <w:rsid w:val="000B71C3"/>
    <w:rsid w:val="000D7544"/>
    <w:rsid w:val="000E0D48"/>
    <w:rsid w:val="001010B8"/>
    <w:rsid w:val="00124B60"/>
    <w:rsid w:val="00147B45"/>
    <w:rsid w:val="00163BE1"/>
    <w:rsid w:val="00170D53"/>
    <w:rsid w:val="00194BD4"/>
    <w:rsid w:val="001B17A6"/>
    <w:rsid w:val="001D0495"/>
    <w:rsid w:val="001D1AC1"/>
    <w:rsid w:val="001D3B4D"/>
    <w:rsid w:val="001D51C0"/>
    <w:rsid w:val="001F229B"/>
    <w:rsid w:val="001F2817"/>
    <w:rsid w:val="0020204A"/>
    <w:rsid w:val="00210684"/>
    <w:rsid w:val="00222DF9"/>
    <w:rsid w:val="00225C90"/>
    <w:rsid w:val="00231593"/>
    <w:rsid w:val="00234CFA"/>
    <w:rsid w:val="00234FD8"/>
    <w:rsid w:val="0024706D"/>
    <w:rsid w:val="002630A9"/>
    <w:rsid w:val="0027053D"/>
    <w:rsid w:val="0028047D"/>
    <w:rsid w:val="00291649"/>
    <w:rsid w:val="00296407"/>
    <w:rsid w:val="002A2097"/>
    <w:rsid w:val="002A3A7E"/>
    <w:rsid w:val="002B3FE0"/>
    <w:rsid w:val="002D57F9"/>
    <w:rsid w:val="002D7E2D"/>
    <w:rsid w:val="002F0336"/>
    <w:rsid w:val="002F65D4"/>
    <w:rsid w:val="00340F3C"/>
    <w:rsid w:val="00355495"/>
    <w:rsid w:val="003649C2"/>
    <w:rsid w:val="00366D6E"/>
    <w:rsid w:val="003C348E"/>
    <w:rsid w:val="003D6535"/>
    <w:rsid w:val="003F3684"/>
    <w:rsid w:val="003F77DD"/>
    <w:rsid w:val="004014AB"/>
    <w:rsid w:val="004100D4"/>
    <w:rsid w:val="0041201D"/>
    <w:rsid w:val="00421D43"/>
    <w:rsid w:val="004405D5"/>
    <w:rsid w:val="0044433E"/>
    <w:rsid w:val="0048169C"/>
    <w:rsid w:val="004C07E0"/>
    <w:rsid w:val="004C3BEB"/>
    <w:rsid w:val="004C5E7B"/>
    <w:rsid w:val="004D1070"/>
    <w:rsid w:val="004E0CA7"/>
    <w:rsid w:val="004E4142"/>
    <w:rsid w:val="00502E1A"/>
    <w:rsid w:val="0050385A"/>
    <w:rsid w:val="00542414"/>
    <w:rsid w:val="00544ED0"/>
    <w:rsid w:val="00563713"/>
    <w:rsid w:val="0056537E"/>
    <w:rsid w:val="00571BF3"/>
    <w:rsid w:val="00582BF3"/>
    <w:rsid w:val="005A0EB4"/>
    <w:rsid w:val="005A3562"/>
    <w:rsid w:val="005B1469"/>
    <w:rsid w:val="005B1A16"/>
    <w:rsid w:val="005B296C"/>
    <w:rsid w:val="005E165D"/>
    <w:rsid w:val="0060717D"/>
    <w:rsid w:val="00611EE0"/>
    <w:rsid w:val="00613495"/>
    <w:rsid w:val="00624139"/>
    <w:rsid w:val="006643B2"/>
    <w:rsid w:val="0066787E"/>
    <w:rsid w:val="006710AB"/>
    <w:rsid w:val="00681527"/>
    <w:rsid w:val="00694663"/>
    <w:rsid w:val="006A6ECD"/>
    <w:rsid w:val="006B6D68"/>
    <w:rsid w:val="006C5777"/>
    <w:rsid w:val="006C70DC"/>
    <w:rsid w:val="006D00AE"/>
    <w:rsid w:val="006D107B"/>
    <w:rsid w:val="006D6344"/>
    <w:rsid w:val="006E42C2"/>
    <w:rsid w:val="006F73D9"/>
    <w:rsid w:val="00712804"/>
    <w:rsid w:val="00734D79"/>
    <w:rsid w:val="0073757F"/>
    <w:rsid w:val="00740946"/>
    <w:rsid w:val="00743B7D"/>
    <w:rsid w:val="007452C6"/>
    <w:rsid w:val="00764791"/>
    <w:rsid w:val="0076744A"/>
    <w:rsid w:val="00775556"/>
    <w:rsid w:val="00780E8C"/>
    <w:rsid w:val="0078136D"/>
    <w:rsid w:val="007817F9"/>
    <w:rsid w:val="00782ACD"/>
    <w:rsid w:val="00783B18"/>
    <w:rsid w:val="00793437"/>
    <w:rsid w:val="007A29F2"/>
    <w:rsid w:val="007A5A89"/>
    <w:rsid w:val="007A78E2"/>
    <w:rsid w:val="007C5F48"/>
    <w:rsid w:val="007E4EA3"/>
    <w:rsid w:val="007F1AFA"/>
    <w:rsid w:val="007F2ABF"/>
    <w:rsid w:val="00811E67"/>
    <w:rsid w:val="008176FA"/>
    <w:rsid w:val="00820C48"/>
    <w:rsid w:val="008212D1"/>
    <w:rsid w:val="0082273B"/>
    <w:rsid w:val="00830B08"/>
    <w:rsid w:val="008579D0"/>
    <w:rsid w:val="008602A7"/>
    <w:rsid w:val="00864FDC"/>
    <w:rsid w:val="00876E15"/>
    <w:rsid w:val="00877158"/>
    <w:rsid w:val="008A1765"/>
    <w:rsid w:val="008D3F6D"/>
    <w:rsid w:val="008E1FCF"/>
    <w:rsid w:val="008E2452"/>
    <w:rsid w:val="008F79E5"/>
    <w:rsid w:val="009012C9"/>
    <w:rsid w:val="00906669"/>
    <w:rsid w:val="00916D5D"/>
    <w:rsid w:val="00987CC4"/>
    <w:rsid w:val="009A3FE4"/>
    <w:rsid w:val="009A4733"/>
    <w:rsid w:val="00A0263A"/>
    <w:rsid w:val="00A040A7"/>
    <w:rsid w:val="00A36213"/>
    <w:rsid w:val="00A373E8"/>
    <w:rsid w:val="00A4531B"/>
    <w:rsid w:val="00A51657"/>
    <w:rsid w:val="00A7338B"/>
    <w:rsid w:val="00A77A6C"/>
    <w:rsid w:val="00AB038E"/>
    <w:rsid w:val="00AB792A"/>
    <w:rsid w:val="00AE1AFF"/>
    <w:rsid w:val="00B02AED"/>
    <w:rsid w:val="00B033F7"/>
    <w:rsid w:val="00B11C89"/>
    <w:rsid w:val="00B2486D"/>
    <w:rsid w:val="00B408ED"/>
    <w:rsid w:val="00BA0121"/>
    <w:rsid w:val="00BB6886"/>
    <w:rsid w:val="00BC4255"/>
    <w:rsid w:val="00BD6888"/>
    <w:rsid w:val="00BD73FC"/>
    <w:rsid w:val="00BE4566"/>
    <w:rsid w:val="00BF5E7B"/>
    <w:rsid w:val="00C04B4C"/>
    <w:rsid w:val="00C13EA5"/>
    <w:rsid w:val="00C14F8B"/>
    <w:rsid w:val="00C32FB5"/>
    <w:rsid w:val="00C40FD3"/>
    <w:rsid w:val="00C50526"/>
    <w:rsid w:val="00C51418"/>
    <w:rsid w:val="00C52416"/>
    <w:rsid w:val="00C62A75"/>
    <w:rsid w:val="00C8062A"/>
    <w:rsid w:val="00C81D4B"/>
    <w:rsid w:val="00C9653C"/>
    <w:rsid w:val="00CD5CCA"/>
    <w:rsid w:val="00CE134F"/>
    <w:rsid w:val="00CE158A"/>
    <w:rsid w:val="00CE1C5C"/>
    <w:rsid w:val="00CF4802"/>
    <w:rsid w:val="00CF6A3E"/>
    <w:rsid w:val="00D04A38"/>
    <w:rsid w:val="00D14303"/>
    <w:rsid w:val="00D16849"/>
    <w:rsid w:val="00D2741E"/>
    <w:rsid w:val="00D3168A"/>
    <w:rsid w:val="00D356D2"/>
    <w:rsid w:val="00D55C98"/>
    <w:rsid w:val="00D625ED"/>
    <w:rsid w:val="00D65751"/>
    <w:rsid w:val="00D70A2F"/>
    <w:rsid w:val="00DA09F7"/>
    <w:rsid w:val="00DA70DA"/>
    <w:rsid w:val="00DC5ECF"/>
    <w:rsid w:val="00DC75E0"/>
    <w:rsid w:val="00DD6CCF"/>
    <w:rsid w:val="00DF1648"/>
    <w:rsid w:val="00DF5047"/>
    <w:rsid w:val="00E20A40"/>
    <w:rsid w:val="00E21A77"/>
    <w:rsid w:val="00E23402"/>
    <w:rsid w:val="00E32326"/>
    <w:rsid w:val="00E429EE"/>
    <w:rsid w:val="00E702AA"/>
    <w:rsid w:val="00E82B52"/>
    <w:rsid w:val="00E9269F"/>
    <w:rsid w:val="00EA2453"/>
    <w:rsid w:val="00EA3EF8"/>
    <w:rsid w:val="00EA4E49"/>
    <w:rsid w:val="00EC4E26"/>
    <w:rsid w:val="00EF3069"/>
    <w:rsid w:val="00EF6EBD"/>
    <w:rsid w:val="00F069D9"/>
    <w:rsid w:val="00F331B2"/>
    <w:rsid w:val="00F57045"/>
    <w:rsid w:val="00F9348D"/>
    <w:rsid w:val="00F94C7A"/>
    <w:rsid w:val="00F96812"/>
    <w:rsid w:val="00F97C2A"/>
    <w:rsid w:val="00FA7E17"/>
    <w:rsid w:val="00FB0E44"/>
    <w:rsid w:val="00FB6C36"/>
    <w:rsid w:val="00FC1FBA"/>
    <w:rsid w:val="00FC691F"/>
    <w:rsid w:val="00FD1772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88BACD"/>
  <w15:chartTrackingRefBased/>
  <w15:docId w15:val="{2FEF4DB7-7ECE-4F5C-88B1-08ABA2A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rsid w:val="00421D43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BB6886"/>
    <w:rPr>
      <w:sz w:val="24"/>
      <w:lang w:eastAsia="en-US"/>
    </w:rPr>
  </w:style>
  <w:style w:type="table" w:styleId="Lentelstinklelis">
    <w:name w:val="Table Grid"/>
    <w:basedOn w:val="prastojilentel"/>
    <w:uiPriority w:val="39"/>
    <w:rsid w:val="0082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C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3\Desktop\Firminis%20&#352;vietimo%20blank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Firminis Švietimo blankas.dot</Template>
  <TotalTime>0</TotalTime>
  <Pages>2</Pages>
  <Words>222</Words>
  <Characters>1861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Jūratė Dabužinskienė</dc:creator>
  <cp:lastModifiedBy>Raimonda Misevičienė</cp:lastModifiedBy>
  <cp:revision>2</cp:revision>
  <cp:lastPrinted>2018-08-13T06:13:00Z</cp:lastPrinted>
  <dcterms:created xsi:type="dcterms:W3CDTF">2019-10-15T08:38:00Z</dcterms:created>
  <dcterms:modified xsi:type="dcterms:W3CDTF">2019-10-15T08:38:00Z</dcterms:modified>
</cp:coreProperties>
</file>