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EEEA2" w14:textId="77777777" w:rsidR="005C41AC" w:rsidRPr="00B653D4" w:rsidRDefault="001D3CB6" w:rsidP="005C41AC">
      <w:pPr>
        <w:jc w:val="center"/>
        <w:rPr>
          <w:szCs w:val="24"/>
        </w:rPr>
      </w:pPr>
      <w:bookmarkStart w:id="0" w:name="_GoBack"/>
      <w:bookmarkEnd w:id="0"/>
      <w:r w:rsidRPr="00B653D4">
        <w:rPr>
          <w:noProof/>
          <w:lang w:eastAsia="lt-LT"/>
        </w:rPr>
        <w:drawing>
          <wp:inline distT="0" distB="0" distL="0" distR="0" wp14:anchorId="324EEEB6" wp14:editId="324EEEB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24EEEA3" w14:textId="77777777" w:rsidR="005C41AC" w:rsidRPr="00B653D4" w:rsidRDefault="005C41AC" w:rsidP="005C41AC">
      <w:pPr>
        <w:jc w:val="center"/>
        <w:rPr>
          <w:szCs w:val="24"/>
        </w:rPr>
      </w:pPr>
    </w:p>
    <w:p w14:paraId="324EEEA4" w14:textId="77777777" w:rsidR="0062551B" w:rsidRPr="00B653D4" w:rsidRDefault="0062551B" w:rsidP="005C41AC">
      <w:pPr>
        <w:jc w:val="center"/>
        <w:rPr>
          <w:b/>
          <w:sz w:val="28"/>
        </w:rPr>
      </w:pPr>
      <w:r w:rsidRPr="00B653D4">
        <w:rPr>
          <w:b/>
          <w:sz w:val="28"/>
        </w:rPr>
        <w:t xml:space="preserve">PANEVĖŽIO MIESTO SAVIVALDYBĖS </w:t>
      </w:r>
      <w:r w:rsidR="00A11511" w:rsidRPr="00B653D4">
        <w:rPr>
          <w:b/>
          <w:sz w:val="28"/>
        </w:rPr>
        <w:t>TARYBA</w:t>
      </w:r>
    </w:p>
    <w:p w14:paraId="324EEEA5" w14:textId="77777777" w:rsidR="005C41AC" w:rsidRPr="00B653D4" w:rsidRDefault="005C41AC" w:rsidP="00571BF3">
      <w:pPr>
        <w:keepNext/>
        <w:jc w:val="center"/>
        <w:outlineLvl w:val="1"/>
      </w:pPr>
    </w:p>
    <w:p w14:paraId="324EEEA6" w14:textId="77777777" w:rsidR="005C41AC" w:rsidRPr="00B653D4" w:rsidRDefault="005C41AC" w:rsidP="00571BF3">
      <w:pPr>
        <w:keepNext/>
        <w:jc w:val="center"/>
        <w:outlineLvl w:val="1"/>
      </w:pPr>
    </w:p>
    <w:p w14:paraId="324EEEA7" w14:textId="77777777" w:rsidR="0062551B" w:rsidRPr="00B653D4" w:rsidRDefault="00A11511" w:rsidP="00571BF3">
      <w:pPr>
        <w:keepNext/>
        <w:jc w:val="center"/>
        <w:outlineLvl w:val="1"/>
        <w:rPr>
          <w:b/>
        </w:rPr>
      </w:pPr>
      <w:r w:rsidRPr="00B653D4">
        <w:rPr>
          <w:b/>
        </w:rPr>
        <w:t>SPRENDIMAS</w:t>
      </w:r>
    </w:p>
    <w:p w14:paraId="1CC5EAA5" w14:textId="6FC78BAA" w:rsidR="0005665F" w:rsidRPr="00B653D4" w:rsidRDefault="0005665F" w:rsidP="0005665F">
      <w:pPr>
        <w:jc w:val="center"/>
        <w:rPr>
          <w:b/>
          <w:caps/>
        </w:rPr>
      </w:pPr>
      <w:r w:rsidRPr="00B653D4">
        <w:rPr>
          <w:b/>
          <w:caps/>
        </w:rPr>
        <w:t>DĖL VIEŠAME AUKCIONE PARDUODAMO PANEVĖŽIO MIESTO SAVIVALDYBĖS NEKILNOJAMOJO TURTO IR KITŲ NEKILNOJAMŲJŲ DAIKTŲ SĄRAŠO, patvirtinto savivaldybės tarybos 2014 m. lapkričio 27 d. sprendimu nr. 1-339, PAKEITIMO</w:t>
      </w:r>
    </w:p>
    <w:p w14:paraId="7C17C6A6" w14:textId="77777777" w:rsidR="002131F6" w:rsidRPr="00B653D4" w:rsidRDefault="002131F6" w:rsidP="003E58F0">
      <w:pPr>
        <w:jc w:val="center"/>
        <w:rPr>
          <w:b/>
        </w:rPr>
      </w:pPr>
    </w:p>
    <w:p w14:paraId="324EEEAA" w14:textId="1FD50E14" w:rsidR="0062551B" w:rsidRPr="00B653D4" w:rsidRDefault="00D32506" w:rsidP="003E58F0">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spalio 10 d.</w:t>
      </w:r>
      <w:r>
        <w:rPr>
          <w:rStyle w:val="Style3"/>
        </w:rPr>
        <w:fldChar w:fldCharType="end"/>
      </w:r>
      <w:bookmarkEnd w:id="1"/>
      <w:r w:rsidR="0062551B" w:rsidRPr="00B653D4">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t>TSP-407</w:t>
      </w:r>
      <w:r>
        <w:fldChar w:fldCharType="end"/>
      </w:r>
      <w:bookmarkEnd w:id="2"/>
    </w:p>
    <w:p w14:paraId="324EEEAB" w14:textId="77777777" w:rsidR="0062551B" w:rsidRPr="00B653D4" w:rsidRDefault="0062551B" w:rsidP="00571BF3">
      <w:pPr>
        <w:keepNext/>
        <w:jc w:val="center"/>
        <w:outlineLvl w:val="2"/>
        <w:rPr>
          <w:b/>
        </w:rPr>
      </w:pPr>
      <w:r w:rsidRPr="00B653D4">
        <w:t>Panevėžys</w:t>
      </w:r>
    </w:p>
    <w:p w14:paraId="324EEEAC" w14:textId="77777777" w:rsidR="0062551B" w:rsidRPr="00B653D4" w:rsidRDefault="0062551B" w:rsidP="00571BF3">
      <w:pPr>
        <w:jc w:val="both"/>
      </w:pPr>
    </w:p>
    <w:p w14:paraId="324EEEAD" w14:textId="77777777" w:rsidR="00A85659" w:rsidRPr="00B653D4" w:rsidRDefault="00A85659" w:rsidP="002131F6">
      <w:pPr>
        <w:spacing w:line="360" w:lineRule="auto"/>
        <w:ind w:right="191"/>
        <w:jc w:val="both"/>
        <w:rPr>
          <w:szCs w:val="24"/>
        </w:rPr>
      </w:pPr>
    </w:p>
    <w:p w14:paraId="34C38221" w14:textId="39F1A8D1" w:rsidR="002E4261" w:rsidRPr="00B653D4" w:rsidRDefault="002E4261" w:rsidP="006022C8">
      <w:pPr>
        <w:spacing w:line="360" w:lineRule="auto"/>
        <w:ind w:firstLine="851"/>
        <w:jc w:val="both"/>
        <w:rPr>
          <w:spacing w:val="60"/>
          <w:szCs w:val="24"/>
        </w:rPr>
      </w:pPr>
      <w:r w:rsidRPr="00B653D4">
        <w:rPr>
          <w:szCs w:val="24"/>
        </w:rPr>
        <w:t xml:space="preserve">Vadovaudamasi Lietuvos Respublikos vietos savivaldos įstatymo 16 straipsnio 2 dalies </w:t>
      </w:r>
      <w:r w:rsidR="00886EA8" w:rsidRPr="00B653D4">
        <w:rPr>
          <w:szCs w:val="24"/>
        </w:rPr>
        <w:br/>
      </w:r>
      <w:r w:rsidRPr="00B653D4">
        <w:rPr>
          <w:szCs w:val="24"/>
        </w:rPr>
        <w:t>26 punktu ir 18 straipsnio 1 dalimi, Lietuvos Respublikos valstybės ir savivaldybių turto valdymo</w:t>
      </w:r>
      <w:r w:rsidR="006022C8" w:rsidRPr="00B653D4">
        <w:rPr>
          <w:szCs w:val="24"/>
        </w:rPr>
        <w:t>,</w:t>
      </w:r>
      <w:r w:rsidRPr="00B653D4">
        <w:rPr>
          <w:szCs w:val="24"/>
        </w:rPr>
        <w:t xml:space="preserve"> naudojimo ir disponavimo juo įstatymo 27 straipsnio 1 dalies 5 punktu, Viešame aukcione parduodamo valstybės ir savivaldybių nekilnojamojo turto ir kitų nekilnojamųjų daiktų sąrašo sudarymo tvarkos aprašo, patvirtinto Lietuvos Respublikos Vyriausybės 2014 m. spalio 28 d. nutarimu Nr. 1179, 3.2 papunkčiu, 8 punktu ir 22.1 papunkčiu, Panevėžio miesto savivaldybės taryba </w:t>
      </w:r>
      <w:r w:rsidRPr="00B653D4">
        <w:rPr>
          <w:spacing w:val="60"/>
          <w:szCs w:val="24"/>
        </w:rPr>
        <w:t>nusprendžia:</w:t>
      </w:r>
    </w:p>
    <w:p w14:paraId="23C4B8B0" w14:textId="5F49FB08" w:rsidR="002E4261" w:rsidRPr="00B653D4" w:rsidRDefault="002E4261" w:rsidP="00806257">
      <w:pPr>
        <w:spacing w:line="360" w:lineRule="auto"/>
        <w:ind w:firstLine="851"/>
        <w:jc w:val="both"/>
        <w:rPr>
          <w:szCs w:val="24"/>
        </w:rPr>
      </w:pPr>
      <w:r w:rsidRPr="00B653D4">
        <w:rPr>
          <w:szCs w:val="24"/>
        </w:rPr>
        <w:t>Pakeisti Viešame aukcione parduodamo Panevėžio miesto savivaldybės nekilnojamojo turto ir kitų nekilnojamųjų daiktų sąrašą</w:t>
      </w:r>
      <w:r w:rsidR="00512A4B">
        <w:rPr>
          <w:szCs w:val="24"/>
        </w:rPr>
        <w:t xml:space="preserve"> (toliau – sąrašas)</w:t>
      </w:r>
      <w:r w:rsidRPr="00B653D4">
        <w:rPr>
          <w:szCs w:val="24"/>
        </w:rPr>
        <w:t>, patvirtintą Panevėžio miesto savivaldybės tarybos 2014 m. lapkričio 27 d. sprendimu Nr. 1-339</w:t>
      </w:r>
      <w:r w:rsidR="00512A4B">
        <w:rPr>
          <w:szCs w:val="24"/>
        </w:rPr>
        <w:t xml:space="preserve"> „D</w:t>
      </w:r>
      <w:r w:rsidR="00512A4B" w:rsidRPr="00512A4B">
        <w:rPr>
          <w:szCs w:val="24"/>
        </w:rPr>
        <w:t xml:space="preserve">ėl </w:t>
      </w:r>
      <w:r w:rsidR="00512A4B">
        <w:rPr>
          <w:szCs w:val="24"/>
        </w:rPr>
        <w:t>V</w:t>
      </w:r>
      <w:r w:rsidR="00512A4B" w:rsidRPr="00512A4B">
        <w:rPr>
          <w:szCs w:val="24"/>
        </w:rPr>
        <w:t xml:space="preserve">iešame aukcione parduodamo </w:t>
      </w:r>
      <w:r w:rsidR="00512A4B">
        <w:rPr>
          <w:szCs w:val="24"/>
        </w:rPr>
        <w:t>P</w:t>
      </w:r>
      <w:r w:rsidR="00512A4B" w:rsidRPr="00512A4B">
        <w:rPr>
          <w:szCs w:val="24"/>
        </w:rPr>
        <w:t>anevėžio miesto savivaldybės nekilnojamojo turto ir kitų nekilnojamųjų daiktų sąrašo patvirtinimo</w:t>
      </w:r>
      <w:r w:rsidR="00512A4B">
        <w:rPr>
          <w:szCs w:val="24"/>
        </w:rPr>
        <w:t>“</w:t>
      </w:r>
      <w:r w:rsidRPr="00B653D4">
        <w:rPr>
          <w:szCs w:val="24"/>
        </w:rPr>
        <w:t xml:space="preserve">, </w:t>
      </w:r>
      <w:r w:rsidR="00806257">
        <w:rPr>
          <w:szCs w:val="24"/>
        </w:rPr>
        <w:t>ir</w:t>
      </w:r>
      <w:r w:rsidR="00C01ADE">
        <w:rPr>
          <w:szCs w:val="24"/>
        </w:rPr>
        <w:t xml:space="preserve"> į sąrašą </w:t>
      </w:r>
      <w:r w:rsidR="00806257">
        <w:rPr>
          <w:szCs w:val="24"/>
        </w:rPr>
        <w:t>įtraukti nekilnojamąjį turtą, kurio likutinė vertė 2019 m. rugsėjo 30 d. – 3,85 Eur (priedas).</w:t>
      </w:r>
    </w:p>
    <w:p w14:paraId="324EEEB0" w14:textId="77777777" w:rsidR="00A85659" w:rsidRPr="00B653D4" w:rsidRDefault="00A85659" w:rsidP="00CA7304">
      <w:pPr>
        <w:spacing w:line="360" w:lineRule="auto"/>
        <w:ind w:firstLine="851"/>
        <w:jc w:val="both"/>
        <w:rPr>
          <w:szCs w:val="24"/>
        </w:rPr>
      </w:pPr>
      <w:r w:rsidRPr="00B653D4">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24EEEB1" w14:textId="77777777" w:rsidR="0062551B" w:rsidRPr="00B653D4" w:rsidRDefault="0062551B" w:rsidP="00886EA8">
      <w:pPr>
        <w:ind w:right="-142"/>
        <w:jc w:val="both"/>
        <w:rPr>
          <w:szCs w:val="24"/>
        </w:rPr>
      </w:pPr>
    </w:p>
    <w:p w14:paraId="324EEEB2" w14:textId="77777777" w:rsidR="005C41AC" w:rsidRPr="00B653D4" w:rsidRDefault="005C41AC" w:rsidP="002D0B3C">
      <w:pPr>
        <w:jc w:val="both"/>
        <w:rPr>
          <w:szCs w:val="24"/>
        </w:rPr>
      </w:pPr>
    </w:p>
    <w:p w14:paraId="324EEEB3" w14:textId="77777777" w:rsidR="0062551B" w:rsidRPr="00B653D4" w:rsidRDefault="0062551B" w:rsidP="002D0B3C">
      <w:pPr>
        <w:jc w:val="both"/>
        <w:rPr>
          <w:szCs w:val="24"/>
        </w:rPr>
      </w:pPr>
    </w:p>
    <w:p w14:paraId="2C1AB3DF" w14:textId="77777777" w:rsidR="009B70AE" w:rsidRPr="00B653D4" w:rsidRDefault="009B70AE" w:rsidP="009B70AE">
      <w:pPr>
        <w:jc w:val="both"/>
        <w:rPr>
          <w:rFonts w:eastAsia="Calibri"/>
          <w:szCs w:val="24"/>
        </w:rPr>
      </w:pPr>
      <w:r w:rsidRPr="00B653D4">
        <w:rPr>
          <w:rFonts w:eastAsia="Calibri"/>
          <w:szCs w:val="24"/>
        </w:rPr>
        <w:t>Savivaldybės meras</w:t>
      </w:r>
      <w:r w:rsidRPr="00B653D4">
        <w:rPr>
          <w:rFonts w:eastAsia="Calibri"/>
          <w:szCs w:val="24"/>
        </w:rPr>
        <w:tab/>
      </w:r>
      <w:r w:rsidRPr="00B653D4">
        <w:rPr>
          <w:rFonts w:eastAsia="Calibri"/>
          <w:szCs w:val="24"/>
        </w:rPr>
        <w:tab/>
      </w:r>
      <w:r w:rsidRPr="00B653D4">
        <w:rPr>
          <w:rFonts w:eastAsia="Calibri"/>
          <w:szCs w:val="24"/>
        </w:rPr>
        <w:tab/>
      </w:r>
      <w:r w:rsidRPr="00B653D4">
        <w:rPr>
          <w:rFonts w:eastAsia="Calibri"/>
          <w:szCs w:val="24"/>
        </w:rPr>
        <w:tab/>
      </w:r>
      <w:r w:rsidRPr="00B653D4">
        <w:rPr>
          <w:rFonts w:eastAsia="Calibri"/>
          <w:szCs w:val="24"/>
        </w:rPr>
        <w:tab/>
      </w:r>
      <w:r w:rsidRPr="00B653D4">
        <w:rPr>
          <w:rFonts w:eastAsia="Calibri"/>
          <w:szCs w:val="24"/>
        </w:rPr>
        <w:tab/>
      </w:r>
      <w:r w:rsidRPr="00B653D4">
        <w:rPr>
          <w:rFonts w:eastAsia="Calibri"/>
          <w:szCs w:val="24"/>
        </w:rPr>
        <w:tab/>
        <w:t xml:space="preserve">   Rytis Mykolas Račkauskas</w:t>
      </w:r>
    </w:p>
    <w:p w14:paraId="5B323548" w14:textId="3032F1A9" w:rsidR="002E4261" w:rsidRPr="00B653D4" w:rsidRDefault="002E4261">
      <w:pPr>
        <w:rPr>
          <w:rFonts w:eastAsia="Calibri"/>
          <w:szCs w:val="24"/>
        </w:rPr>
      </w:pPr>
      <w:r w:rsidRPr="00B653D4">
        <w:rPr>
          <w:rFonts w:eastAsia="Calibri"/>
          <w:szCs w:val="24"/>
        </w:rPr>
        <w:br w:type="page"/>
      </w:r>
    </w:p>
    <w:p w14:paraId="182E179D" w14:textId="633821D9" w:rsidR="00886EA8" w:rsidRPr="00B653D4" w:rsidRDefault="00886EA8" w:rsidP="00886EA8">
      <w:pPr>
        <w:tabs>
          <w:tab w:val="left" w:pos="7371"/>
        </w:tabs>
        <w:ind w:firstLine="5245"/>
        <w:rPr>
          <w:szCs w:val="24"/>
        </w:rPr>
      </w:pPr>
      <w:r w:rsidRPr="00B653D4">
        <w:rPr>
          <w:szCs w:val="24"/>
        </w:rPr>
        <w:lastRenderedPageBreak/>
        <w:t xml:space="preserve">Panevėžio miesto savivaldybės tarybos </w:t>
      </w:r>
    </w:p>
    <w:p w14:paraId="3B4CA89E" w14:textId="76DEAF73" w:rsidR="00886EA8" w:rsidRPr="00B653D4" w:rsidRDefault="00886EA8" w:rsidP="00886EA8">
      <w:pPr>
        <w:tabs>
          <w:tab w:val="left" w:pos="7371"/>
        </w:tabs>
        <w:ind w:firstLine="5245"/>
        <w:rPr>
          <w:szCs w:val="24"/>
        </w:rPr>
      </w:pPr>
      <w:r w:rsidRPr="00B653D4">
        <w:rPr>
          <w:szCs w:val="24"/>
        </w:rPr>
        <w:t xml:space="preserve">2019 m. </w:t>
      </w:r>
      <w:r w:rsidR="00806257">
        <w:rPr>
          <w:szCs w:val="24"/>
        </w:rPr>
        <w:t>spalio</w:t>
      </w:r>
      <w:r w:rsidRPr="00B653D4">
        <w:rPr>
          <w:szCs w:val="24"/>
        </w:rPr>
        <w:t xml:space="preserve">    </w:t>
      </w:r>
      <w:r w:rsidRPr="00B653D4">
        <w:rPr>
          <w:color w:val="FFFFFF"/>
          <w:szCs w:val="24"/>
        </w:rPr>
        <w:t xml:space="preserve">  </w:t>
      </w:r>
      <w:r w:rsidRPr="00B653D4">
        <w:rPr>
          <w:szCs w:val="24"/>
        </w:rPr>
        <w:t xml:space="preserve"> d. sprendimo Nr.  </w:t>
      </w:r>
    </w:p>
    <w:p w14:paraId="06ED934A" w14:textId="2AB23F17" w:rsidR="00886EA8" w:rsidRPr="00B653D4" w:rsidRDefault="00886EA8" w:rsidP="00886EA8">
      <w:pPr>
        <w:tabs>
          <w:tab w:val="left" w:pos="4773"/>
        </w:tabs>
        <w:ind w:firstLine="5245"/>
        <w:rPr>
          <w:szCs w:val="24"/>
        </w:rPr>
      </w:pPr>
      <w:r w:rsidRPr="00B653D4">
        <w:rPr>
          <w:szCs w:val="24"/>
        </w:rPr>
        <w:t>priedas</w:t>
      </w:r>
    </w:p>
    <w:p w14:paraId="26EEFC05" w14:textId="77777777" w:rsidR="002E4261" w:rsidRPr="00B653D4" w:rsidRDefault="002E4261" w:rsidP="00886EA8">
      <w:pPr>
        <w:tabs>
          <w:tab w:val="left" w:leader="underscore" w:pos="1701"/>
        </w:tabs>
        <w:ind w:firstLine="5245"/>
        <w:jc w:val="both"/>
        <w:rPr>
          <w:szCs w:val="24"/>
        </w:rPr>
      </w:pPr>
    </w:p>
    <w:p w14:paraId="394719F8" w14:textId="77777777" w:rsidR="002E4261" w:rsidRPr="00B653D4" w:rsidRDefault="002E4261" w:rsidP="002E4261">
      <w:pPr>
        <w:tabs>
          <w:tab w:val="left" w:pos="7371"/>
        </w:tabs>
        <w:jc w:val="right"/>
      </w:pPr>
    </w:p>
    <w:p w14:paraId="77BC03E0" w14:textId="595D22FE" w:rsidR="002E4261" w:rsidRPr="00B653D4" w:rsidRDefault="00886EA8" w:rsidP="00886EA8">
      <w:pPr>
        <w:tabs>
          <w:tab w:val="left" w:leader="underscore" w:pos="1701"/>
        </w:tabs>
        <w:jc w:val="center"/>
        <w:rPr>
          <w:b/>
          <w:szCs w:val="24"/>
        </w:rPr>
      </w:pPr>
      <w:r w:rsidRPr="00B653D4">
        <w:rPr>
          <w:b/>
          <w:szCs w:val="24"/>
        </w:rPr>
        <w:t xml:space="preserve">NEKILNOJAMASIS TURTAS, ĮTRAUKIAMAS </w:t>
      </w:r>
      <w:r w:rsidR="002E4261" w:rsidRPr="00B653D4">
        <w:rPr>
          <w:b/>
          <w:szCs w:val="24"/>
        </w:rPr>
        <w:t>Į VIEŠAME AUKCIONE PARDUODAMO PANEVĖŽIO MIESTO SAVIVALDYBĖS NEKILNOJAMOJO TURTO IR KITŲ NEKILNOJAMŲJŲ DAIKTŲ</w:t>
      </w:r>
    </w:p>
    <w:p w14:paraId="70F35852" w14:textId="5C0BBC14" w:rsidR="002E4261" w:rsidRPr="00B653D4" w:rsidRDefault="00886EA8" w:rsidP="002E4261">
      <w:pPr>
        <w:tabs>
          <w:tab w:val="left" w:leader="underscore" w:pos="1701"/>
        </w:tabs>
        <w:jc w:val="center"/>
        <w:rPr>
          <w:b/>
          <w:szCs w:val="24"/>
        </w:rPr>
      </w:pPr>
      <w:r w:rsidRPr="00B653D4">
        <w:rPr>
          <w:b/>
          <w:szCs w:val="24"/>
        </w:rPr>
        <w:t>SĄRAŠĄ</w:t>
      </w:r>
    </w:p>
    <w:p w14:paraId="2E7866C7" w14:textId="77777777" w:rsidR="00886EA8" w:rsidRPr="00B653D4" w:rsidRDefault="00886EA8" w:rsidP="002E4261">
      <w:pPr>
        <w:tabs>
          <w:tab w:val="left" w:leader="underscore" w:pos="1701"/>
        </w:tabs>
        <w:jc w:val="center"/>
        <w:rPr>
          <w:b/>
          <w:szCs w:val="24"/>
        </w:rPr>
      </w:pPr>
    </w:p>
    <w:p w14:paraId="493B38A9" w14:textId="77777777" w:rsidR="00886EA8" w:rsidRPr="00B653D4" w:rsidRDefault="00886EA8" w:rsidP="002E4261">
      <w:pPr>
        <w:tabs>
          <w:tab w:val="left" w:leader="underscore" w:pos="1701"/>
        </w:tabs>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523"/>
        <w:gridCol w:w="2496"/>
        <w:gridCol w:w="1315"/>
        <w:gridCol w:w="1633"/>
        <w:gridCol w:w="903"/>
        <w:gridCol w:w="1188"/>
      </w:tblGrid>
      <w:tr w:rsidR="002E4261" w:rsidRPr="00B653D4" w14:paraId="5153C482" w14:textId="77777777" w:rsidTr="00806257">
        <w:trPr>
          <w:tblHeader/>
        </w:trPr>
        <w:tc>
          <w:tcPr>
            <w:tcW w:w="296" w:type="pct"/>
          </w:tcPr>
          <w:p w14:paraId="4290472A" w14:textId="77777777" w:rsidR="002E4261" w:rsidRPr="00B653D4" w:rsidRDefault="002E4261" w:rsidP="00F76B6E">
            <w:pPr>
              <w:jc w:val="center"/>
              <w:rPr>
                <w:b/>
                <w:szCs w:val="24"/>
              </w:rPr>
            </w:pPr>
            <w:r w:rsidRPr="00B653D4">
              <w:rPr>
                <w:b/>
                <w:szCs w:val="24"/>
              </w:rPr>
              <w:t>Eil. Nr.</w:t>
            </w:r>
          </w:p>
        </w:tc>
        <w:tc>
          <w:tcPr>
            <w:tcW w:w="791" w:type="pct"/>
            <w:shd w:val="clear" w:color="auto" w:fill="auto"/>
          </w:tcPr>
          <w:p w14:paraId="3406ED1A" w14:textId="77777777" w:rsidR="002E4261" w:rsidRPr="00B653D4" w:rsidRDefault="002E4261" w:rsidP="00F76B6E">
            <w:pPr>
              <w:jc w:val="center"/>
              <w:rPr>
                <w:b/>
                <w:szCs w:val="24"/>
              </w:rPr>
            </w:pPr>
            <w:r w:rsidRPr="00B653D4">
              <w:rPr>
                <w:b/>
                <w:szCs w:val="24"/>
              </w:rPr>
              <w:t>Inventoriaus Nr.</w:t>
            </w:r>
          </w:p>
        </w:tc>
        <w:tc>
          <w:tcPr>
            <w:tcW w:w="1296" w:type="pct"/>
            <w:shd w:val="clear" w:color="auto" w:fill="auto"/>
          </w:tcPr>
          <w:p w14:paraId="08C2C5EE" w14:textId="77777777" w:rsidR="002E4261" w:rsidRPr="00B653D4" w:rsidRDefault="002E4261" w:rsidP="00F76B6E">
            <w:pPr>
              <w:jc w:val="center"/>
              <w:rPr>
                <w:b/>
                <w:szCs w:val="24"/>
              </w:rPr>
            </w:pPr>
            <w:r w:rsidRPr="00B653D4">
              <w:rPr>
                <w:b/>
                <w:szCs w:val="24"/>
              </w:rPr>
              <w:t>Turto pavadinimas ir trumpa charakteristika</w:t>
            </w:r>
          </w:p>
        </w:tc>
        <w:tc>
          <w:tcPr>
            <w:tcW w:w="683" w:type="pct"/>
            <w:shd w:val="clear" w:color="auto" w:fill="auto"/>
          </w:tcPr>
          <w:p w14:paraId="332FF9E1" w14:textId="77777777" w:rsidR="002E4261" w:rsidRPr="00B653D4" w:rsidRDefault="002E4261" w:rsidP="00F76B6E">
            <w:pPr>
              <w:jc w:val="center"/>
              <w:rPr>
                <w:b/>
                <w:szCs w:val="24"/>
              </w:rPr>
            </w:pPr>
            <w:r w:rsidRPr="00B653D4">
              <w:rPr>
                <w:b/>
                <w:szCs w:val="24"/>
              </w:rPr>
              <w:t>Unikalus numeris</w:t>
            </w:r>
          </w:p>
        </w:tc>
        <w:tc>
          <w:tcPr>
            <w:tcW w:w="848" w:type="pct"/>
            <w:shd w:val="clear" w:color="auto" w:fill="auto"/>
          </w:tcPr>
          <w:p w14:paraId="5291EBFA" w14:textId="77777777" w:rsidR="002E4261" w:rsidRPr="00B653D4" w:rsidRDefault="002E4261" w:rsidP="00F76B6E">
            <w:pPr>
              <w:jc w:val="center"/>
              <w:rPr>
                <w:b/>
                <w:szCs w:val="24"/>
              </w:rPr>
            </w:pPr>
            <w:r w:rsidRPr="00B653D4">
              <w:rPr>
                <w:b/>
                <w:szCs w:val="24"/>
              </w:rPr>
              <w:t>Adresas</w:t>
            </w:r>
          </w:p>
        </w:tc>
        <w:tc>
          <w:tcPr>
            <w:tcW w:w="469" w:type="pct"/>
            <w:shd w:val="clear" w:color="auto" w:fill="auto"/>
          </w:tcPr>
          <w:p w14:paraId="4316BB59" w14:textId="2177D4D7" w:rsidR="002E4261" w:rsidRPr="00B653D4" w:rsidRDefault="002E4261" w:rsidP="00F76B6E">
            <w:pPr>
              <w:jc w:val="center"/>
              <w:rPr>
                <w:b/>
                <w:szCs w:val="24"/>
              </w:rPr>
            </w:pPr>
            <w:r w:rsidRPr="00B653D4">
              <w:rPr>
                <w:b/>
                <w:szCs w:val="24"/>
              </w:rPr>
              <w:t>Plotas</w:t>
            </w:r>
            <w:r w:rsidR="00886EA8" w:rsidRPr="00B653D4">
              <w:rPr>
                <w:b/>
                <w:szCs w:val="24"/>
              </w:rPr>
              <w:t>,</w:t>
            </w:r>
            <w:r w:rsidRPr="00B653D4">
              <w:rPr>
                <w:b/>
                <w:szCs w:val="24"/>
              </w:rPr>
              <w:t xml:space="preserve"> kv. m</w:t>
            </w:r>
          </w:p>
        </w:tc>
        <w:tc>
          <w:tcPr>
            <w:tcW w:w="617" w:type="pct"/>
          </w:tcPr>
          <w:p w14:paraId="5A1E23E4" w14:textId="0D2CF235" w:rsidR="002E4261" w:rsidRPr="00B653D4" w:rsidRDefault="002E4261" w:rsidP="00F76B6E">
            <w:pPr>
              <w:jc w:val="center"/>
              <w:rPr>
                <w:b/>
                <w:szCs w:val="24"/>
              </w:rPr>
            </w:pPr>
            <w:r w:rsidRPr="00B653D4">
              <w:rPr>
                <w:b/>
                <w:szCs w:val="24"/>
              </w:rPr>
              <w:t>Likutinė vertė</w:t>
            </w:r>
            <w:r w:rsidR="00886EA8" w:rsidRPr="00B653D4">
              <w:rPr>
                <w:b/>
                <w:szCs w:val="24"/>
              </w:rPr>
              <w:t>,</w:t>
            </w:r>
            <w:r w:rsidRPr="00B653D4">
              <w:rPr>
                <w:b/>
                <w:szCs w:val="24"/>
              </w:rPr>
              <w:t xml:space="preserve"> Eur</w:t>
            </w:r>
          </w:p>
        </w:tc>
      </w:tr>
      <w:tr w:rsidR="002E4261" w:rsidRPr="00B653D4" w14:paraId="6853DEFB" w14:textId="77777777" w:rsidTr="00806257">
        <w:tc>
          <w:tcPr>
            <w:tcW w:w="296" w:type="pct"/>
          </w:tcPr>
          <w:p w14:paraId="15A69189" w14:textId="3B7C1350" w:rsidR="002E4261" w:rsidRPr="00B653D4" w:rsidRDefault="00806257" w:rsidP="00F76B6E">
            <w:pPr>
              <w:jc w:val="center"/>
              <w:rPr>
                <w:szCs w:val="24"/>
              </w:rPr>
            </w:pPr>
            <w:r>
              <w:rPr>
                <w:szCs w:val="24"/>
              </w:rPr>
              <w:t>62</w:t>
            </w:r>
            <w:r w:rsidR="002E4261" w:rsidRPr="00B653D4">
              <w:rPr>
                <w:szCs w:val="24"/>
              </w:rPr>
              <w:t>.</w:t>
            </w:r>
          </w:p>
        </w:tc>
        <w:tc>
          <w:tcPr>
            <w:tcW w:w="791" w:type="pct"/>
            <w:shd w:val="clear" w:color="auto" w:fill="auto"/>
          </w:tcPr>
          <w:p w14:paraId="3229F43C" w14:textId="1DE11ECD" w:rsidR="002E4261" w:rsidRPr="00B653D4" w:rsidRDefault="00806257" w:rsidP="00F76B6E">
            <w:pPr>
              <w:jc w:val="center"/>
              <w:rPr>
                <w:szCs w:val="24"/>
              </w:rPr>
            </w:pPr>
            <w:r>
              <w:rPr>
                <w:szCs w:val="24"/>
              </w:rPr>
              <w:t>1010491</w:t>
            </w:r>
          </w:p>
        </w:tc>
        <w:tc>
          <w:tcPr>
            <w:tcW w:w="1296" w:type="pct"/>
            <w:shd w:val="clear" w:color="auto" w:fill="auto"/>
          </w:tcPr>
          <w:p w14:paraId="0E8B75DF" w14:textId="76FCF7F4" w:rsidR="002E4261" w:rsidRPr="00B653D4" w:rsidRDefault="002E4261" w:rsidP="00806257">
            <w:pPr>
              <w:rPr>
                <w:szCs w:val="24"/>
              </w:rPr>
            </w:pPr>
            <w:r w:rsidRPr="00B653D4">
              <w:rPr>
                <w:szCs w:val="24"/>
              </w:rPr>
              <w:t xml:space="preserve">Butas (gyvenamųjų patalpų paskirties vieno kambario butas, esantis penkių aukštų mūrinio pastato </w:t>
            </w:r>
            <w:r w:rsidR="00806257">
              <w:rPr>
                <w:szCs w:val="24"/>
              </w:rPr>
              <w:t>ketvirtame</w:t>
            </w:r>
            <w:r w:rsidRPr="00B653D4">
              <w:rPr>
                <w:szCs w:val="24"/>
              </w:rPr>
              <w:t xml:space="preserve"> aukšte, </w:t>
            </w:r>
            <w:r w:rsidR="00FE2BFE" w:rsidRPr="00B653D4">
              <w:rPr>
                <w:szCs w:val="24"/>
                <w:lang w:eastAsia="lt-LT"/>
              </w:rPr>
              <w:t xml:space="preserve">su bendro naudojimo patalpomis, </w:t>
            </w:r>
            <w:r w:rsidR="00FE2BFE" w:rsidRPr="00B653D4">
              <w:rPr>
                <w:szCs w:val="24"/>
              </w:rPr>
              <w:t xml:space="preserve">statybos </w:t>
            </w:r>
            <w:r w:rsidR="00FE2BFE" w:rsidRPr="00B653D4">
              <w:rPr>
                <w:szCs w:val="24"/>
                <w:lang w:eastAsia="lt-LT"/>
              </w:rPr>
              <w:t xml:space="preserve">pabaigos metai – </w:t>
            </w:r>
            <w:r w:rsidR="00806257">
              <w:rPr>
                <w:szCs w:val="24"/>
                <w:lang w:eastAsia="lt-LT"/>
              </w:rPr>
              <w:t>1964</w:t>
            </w:r>
            <w:r w:rsidR="00FE2BFE" w:rsidRPr="00B653D4">
              <w:rPr>
                <w:szCs w:val="24"/>
                <w:lang w:eastAsia="lt-LT"/>
              </w:rPr>
              <w:t xml:space="preserve"> m., </w:t>
            </w:r>
            <w:r w:rsidR="00CA7304" w:rsidRPr="00B653D4">
              <w:rPr>
                <w:szCs w:val="24"/>
                <w:lang w:eastAsia="lt-LT"/>
              </w:rPr>
              <w:t>b</w:t>
            </w:r>
            <w:r w:rsidRPr="00B653D4">
              <w:rPr>
                <w:szCs w:val="24"/>
                <w:lang w:eastAsia="lt-LT"/>
              </w:rPr>
              <w:t>endro</w:t>
            </w:r>
            <w:r w:rsidR="00806257">
              <w:rPr>
                <w:szCs w:val="24"/>
                <w:lang w:eastAsia="lt-LT"/>
              </w:rPr>
              <w:t xml:space="preserve"> naudojimo patalpų plotas – 7,23</w:t>
            </w:r>
            <w:r w:rsidRPr="00B653D4">
              <w:rPr>
                <w:szCs w:val="24"/>
                <w:lang w:eastAsia="lt-LT"/>
              </w:rPr>
              <w:t xml:space="preserve"> </w:t>
            </w:r>
            <w:r w:rsidR="00CA7304" w:rsidRPr="00B653D4">
              <w:rPr>
                <w:szCs w:val="24"/>
                <w:lang w:eastAsia="lt-LT"/>
              </w:rPr>
              <w:t>kv. m</w:t>
            </w:r>
            <w:r w:rsidRPr="00B653D4">
              <w:rPr>
                <w:szCs w:val="24"/>
                <w:lang w:eastAsia="lt-LT"/>
              </w:rPr>
              <w:t>)</w:t>
            </w:r>
          </w:p>
        </w:tc>
        <w:tc>
          <w:tcPr>
            <w:tcW w:w="683" w:type="pct"/>
            <w:shd w:val="clear" w:color="auto" w:fill="auto"/>
          </w:tcPr>
          <w:p w14:paraId="173597D9" w14:textId="5B578636" w:rsidR="002E4261" w:rsidRPr="00B653D4" w:rsidRDefault="00806257" w:rsidP="00F76B6E">
            <w:pPr>
              <w:jc w:val="center"/>
              <w:rPr>
                <w:szCs w:val="24"/>
              </w:rPr>
            </w:pPr>
            <w:r>
              <w:rPr>
                <w:szCs w:val="24"/>
                <w:lang w:eastAsia="lt-LT"/>
              </w:rPr>
              <w:t>4400-2297-4552:5906</w:t>
            </w:r>
          </w:p>
        </w:tc>
        <w:tc>
          <w:tcPr>
            <w:tcW w:w="848" w:type="pct"/>
            <w:shd w:val="clear" w:color="auto" w:fill="auto"/>
          </w:tcPr>
          <w:p w14:paraId="7E0F1D45" w14:textId="5AC9B64C" w:rsidR="002E4261" w:rsidRPr="00B653D4" w:rsidRDefault="00806257" w:rsidP="009B70AE">
            <w:pPr>
              <w:jc w:val="center"/>
              <w:rPr>
                <w:szCs w:val="24"/>
              </w:rPr>
            </w:pPr>
            <w:r>
              <w:rPr>
                <w:szCs w:val="24"/>
                <w:lang w:eastAsia="lt-LT"/>
              </w:rPr>
              <w:t xml:space="preserve">Marijonų </w:t>
            </w:r>
            <w:r w:rsidR="00C01ADE">
              <w:rPr>
                <w:szCs w:val="24"/>
                <w:lang w:eastAsia="lt-LT"/>
              </w:rPr>
              <w:t xml:space="preserve">g. </w:t>
            </w:r>
            <w:r>
              <w:rPr>
                <w:szCs w:val="24"/>
                <w:lang w:eastAsia="lt-LT"/>
              </w:rPr>
              <w:t>49-98B</w:t>
            </w:r>
            <w:r w:rsidR="002E4261" w:rsidRPr="00B653D4">
              <w:rPr>
                <w:szCs w:val="24"/>
                <w:lang w:eastAsia="lt-LT"/>
              </w:rPr>
              <w:t>, Panevėžys</w:t>
            </w:r>
          </w:p>
        </w:tc>
        <w:tc>
          <w:tcPr>
            <w:tcW w:w="469" w:type="pct"/>
            <w:shd w:val="clear" w:color="auto" w:fill="auto"/>
          </w:tcPr>
          <w:p w14:paraId="24E2DE2C" w14:textId="18E25441" w:rsidR="002E4261" w:rsidRPr="00B653D4" w:rsidRDefault="00806257" w:rsidP="00F76B6E">
            <w:pPr>
              <w:jc w:val="center"/>
              <w:rPr>
                <w:szCs w:val="24"/>
              </w:rPr>
            </w:pPr>
            <w:r>
              <w:rPr>
                <w:szCs w:val="24"/>
              </w:rPr>
              <w:t>18,17</w:t>
            </w:r>
          </w:p>
        </w:tc>
        <w:tc>
          <w:tcPr>
            <w:tcW w:w="617" w:type="pct"/>
          </w:tcPr>
          <w:p w14:paraId="2E720C70" w14:textId="144809F2" w:rsidR="002E4261" w:rsidRPr="00B653D4" w:rsidRDefault="00806257" w:rsidP="00F76B6E">
            <w:pPr>
              <w:jc w:val="center"/>
              <w:rPr>
                <w:szCs w:val="24"/>
              </w:rPr>
            </w:pPr>
            <w:r>
              <w:rPr>
                <w:szCs w:val="24"/>
              </w:rPr>
              <w:t>3,85</w:t>
            </w:r>
          </w:p>
        </w:tc>
      </w:tr>
    </w:tbl>
    <w:p w14:paraId="2D6DA674" w14:textId="77777777" w:rsidR="002E4261" w:rsidRPr="00B653D4" w:rsidRDefault="002E4261" w:rsidP="00806257">
      <w:pPr>
        <w:tabs>
          <w:tab w:val="left" w:leader="underscore" w:pos="1701"/>
        </w:tabs>
        <w:rPr>
          <w:szCs w:val="24"/>
        </w:rPr>
      </w:pPr>
    </w:p>
    <w:sectPr w:rsidR="002E4261" w:rsidRPr="00B653D4" w:rsidSect="00886EA8">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BB199" w14:textId="77777777" w:rsidR="009850C0" w:rsidRDefault="009850C0">
      <w:r>
        <w:separator/>
      </w:r>
    </w:p>
  </w:endnote>
  <w:endnote w:type="continuationSeparator" w:id="0">
    <w:p w14:paraId="3ACE5EF6" w14:textId="77777777" w:rsidR="009850C0" w:rsidRDefault="0098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C0" w14:textId="77777777" w:rsidR="0062551B" w:rsidRDefault="0062551B" w:rsidP="00BE4566">
    <w:pPr>
      <w:tabs>
        <w:tab w:val="left" w:pos="8445"/>
      </w:tabs>
    </w:pPr>
    <w:r>
      <w:tab/>
    </w:r>
  </w:p>
  <w:p w14:paraId="324EEEC1" w14:textId="77777777" w:rsidR="0062551B" w:rsidRDefault="0062551B"/>
  <w:p w14:paraId="324EEEC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C3" w14:textId="77777777" w:rsidR="0062551B" w:rsidRDefault="0062551B" w:rsidP="00DD20B8">
    <w:pPr>
      <w:pStyle w:val="Porat"/>
    </w:pPr>
  </w:p>
  <w:p w14:paraId="324EEEC4" w14:textId="77777777" w:rsidR="0062551B" w:rsidRDefault="0062551B" w:rsidP="00DD20B8">
    <w:pPr>
      <w:pStyle w:val="Porat"/>
    </w:pPr>
  </w:p>
  <w:p w14:paraId="324EEEC5" w14:textId="77777777" w:rsidR="0062551B" w:rsidRDefault="0062551B" w:rsidP="00DD20B8">
    <w:pPr>
      <w:pStyle w:val="Porat"/>
    </w:pPr>
  </w:p>
  <w:p w14:paraId="324EEEC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23390" w14:textId="77777777" w:rsidR="009850C0" w:rsidRDefault="009850C0">
      <w:r>
        <w:separator/>
      </w:r>
    </w:p>
  </w:footnote>
  <w:footnote w:type="continuationSeparator" w:id="0">
    <w:p w14:paraId="215003D1" w14:textId="77777777" w:rsidR="009850C0" w:rsidRDefault="009850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BC" w14:textId="77777777" w:rsidR="0062551B" w:rsidRDefault="0062551B">
    <w:pPr>
      <w:pStyle w:val="Antrats"/>
      <w:jc w:val="center"/>
    </w:pPr>
  </w:p>
  <w:p w14:paraId="324EEEBD" w14:textId="77777777" w:rsidR="0062551B" w:rsidRDefault="0062551B">
    <w:pPr>
      <w:pStyle w:val="Antrats"/>
      <w:jc w:val="center"/>
    </w:pPr>
  </w:p>
  <w:p w14:paraId="324EEEBE" w14:textId="77777777" w:rsidR="0062551B" w:rsidRDefault="002E4357">
    <w:pPr>
      <w:pStyle w:val="Antrats"/>
      <w:jc w:val="center"/>
    </w:pPr>
    <w:r>
      <w:fldChar w:fldCharType="begin"/>
    </w:r>
    <w:r>
      <w:instrText xml:space="preserve"> PAGE   \* MERGEFORMAT </w:instrText>
    </w:r>
    <w:r>
      <w:fldChar w:fldCharType="separate"/>
    </w:r>
    <w:r w:rsidR="00CF658E">
      <w:rPr>
        <w:noProof/>
      </w:rPr>
      <w:t>2</w:t>
    </w:r>
    <w:r>
      <w:rPr>
        <w:noProof/>
      </w:rPr>
      <w:fldChar w:fldCharType="end"/>
    </w:r>
  </w:p>
  <w:p w14:paraId="324EEEB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96D63"/>
    <w:multiLevelType w:val="hybridMultilevel"/>
    <w:tmpl w:val="1B7485EC"/>
    <w:lvl w:ilvl="0" w:tplc="F21CDF1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5665F"/>
    <w:rsid w:val="00075594"/>
    <w:rsid w:val="00075D5A"/>
    <w:rsid w:val="000811E1"/>
    <w:rsid w:val="00082872"/>
    <w:rsid w:val="000A3E9E"/>
    <w:rsid w:val="000A7765"/>
    <w:rsid w:val="000E5933"/>
    <w:rsid w:val="000E7131"/>
    <w:rsid w:val="00101F07"/>
    <w:rsid w:val="00124B60"/>
    <w:rsid w:val="00125910"/>
    <w:rsid w:val="00132ABE"/>
    <w:rsid w:val="00153B94"/>
    <w:rsid w:val="001B1FE3"/>
    <w:rsid w:val="001D1AC1"/>
    <w:rsid w:val="001D3CB6"/>
    <w:rsid w:val="001E4DFD"/>
    <w:rsid w:val="001F7914"/>
    <w:rsid w:val="0020204A"/>
    <w:rsid w:val="00206FC7"/>
    <w:rsid w:val="002131F6"/>
    <w:rsid w:val="00223D5D"/>
    <w:rsid w:val="0023417F"/>
    <w:rsid w:val="00234FD8"/>
    <w:rsid w:val="0024706D"/>
    <w:rsid w:val="002526D2"/>
    <w:rsid w:val="002630A9"/>
    <w:rsid w:val="002658A0"/>
    <w:rsid w:val="00276412"/>
    <w:rsid w:val="002915B5"/>
    <w:rsid w:val="00291649"/>
    <w:rsid w:val="00293059"/>
    <w:rsid w:val="002A2097"/>
    <w:rsid w:val="002D0B3C"/>
    <w:rsid w:val="002D132A"/>
    <w:rsid w:val="002D3B32"/>
    <w:rsid w:val="002D57F9"/>
    <w:rsid w:val="002D75F0"/>
    <w:rsid w:val="002D7E2D"/>
    <w:rsid w:val="002E2386"/>
    <w:rsid w:val="002E377A"/>
    <w:rsid w:val="002E4261"/>
    <w:rsid w:val="002E4357"/>
    <w:rsid w:val="002F3020"/>
    <w:rsid w:val="002F7001"/>
    <w:rsid w:val="00303346"/>
    <w:rsid w:val="00312A5C"/>
    <w:rsid w:val="00325CF1"/>
    <w:rsid w:val="00326984"/>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9216F"/>
    <w:rsid w:val="004A3610"/>
    <w:rsid w:val="004C07E0"/>
    <w:rsid w:val="004D35C5"/>
    <w:rsid w:val="004E4142"/>
    <w:rsid w:val="004F1E97"/>
    <w:rsid w:val="00510DE4"/>
    <w:rsid w:val="00512A4B"/>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22C8"/>
    <w:rsid w:val="0060717D"/>
    <w:rsid w:val="00611EE0"/>
    <w:rsid w:val="006127B2"/>
    <w:rsid w:val="006128BC"/>
    <w:rsid w:val="0061401B"/>
    <w:rsid w:val="006208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46C26"/>
    <w:rsid w:val="00774BCF"/>
    <w:rsid w:val="00780E8C"/>
    <w:rsid w:val="00785145"/>
    <w:rsid w:val="00793437"/>
    <w:rsid w:val="00796E6A"/>
    <w:rsid w:val="007978F3"/>
    <w:rsid w:val="007A38DC"/>
    <w:rsid w:val="007D3F07"/>
    <w:rsid w:val="007E2B12"/>
    <w:rsid w:val="007F1F9E"/>
    <w:rsid w:val="007F2ABF"/>
    <w:rsid w:val="007F3F25"/>
    <w:rsid w:val="00801DD2"/>
    <w:rsid w:val="00806257"/>
    <w:rsid w:val="00811E67"/>
    <w:rsid w:val="008212D1"/>
    <w:rsid w:val="008608CB"/>
    <w:rsid w:val="0086111D"/>
    <w:rsid w:val="00876E15"/>
    <w:rsid w:val="0088367B"/>
    <w:rsid w:val="00883F12"/>
    <w:rsid w:val="00886EA8"/>
    <w:rsid w:val="008A2000"/>
    <w:rsid w:val="008B28AB"/>
    <w:rsid w:val="008B3D51"/>
    <w:rsid w:val="008C44DF"/>
    <w:rsid w:val="008D7F28"/>
    <w:rsid w:val="008F1635"/>
    <w:rsid w:val="008F62A9"/>
    <w:rsid w:val="009111D4"/>
    <w:rsid w:val="00916D5D"/>
    <w:rsid w:val="00931ACB"/>
    <w:rsid w:val="00942B11"/>
    <w:rsid w:val="00956EFA"/>
    <w:rsid w:val="00976276"/>
    <w:rsid w:val="00983960"/>
    <w:rsid w:val="009850C0"/>
    <w:rsid w:val="0099046B"/>
    <w:rsid w:val="00990645"/>
    <w:rsid w:val="009A4733"/>
    <w:rsid w:val="009B542B"/>
    <w:rsid w:val="009B70AE"/>
    <w:rsid w:val="009C3C68"/>
    <w:rsid w:val="009C55DF"/>
    <w:rsid w:val="009D1163"/>
    <w:rsid w:val="009D4140"/>
    <w:rsid w:val="009D5CA0"/>
    <w:rsid w:val="009E5C02"/>
    <w:rsid w:val="009F5E68"/>
    <w:rsid w:val="00A0004E"/>
    <w:rsid w:val="00A11511"/>
    <w:rsid w:val="00A3474A"/>
    <w:rsid w:val="00A36213"/>
    <w:rsid w:val="00A37460"/>
    <w:rsid w:val="00A562AA"/>
    <w:rsid w:val="00A57683"/>
    <w:rsid w:val="00A72F74"/>
    <w:rsid w:val="00A81759"/>
    <w:rsid w:val="00A83444"/>
    <w:rsid w:val="00A84DDD"/>
    <w:rsid w:val="00A85659"/>
    <w:rsid w:val="00A90AC8"/>
    <w:rsid w:val="00A97838"/>
    <w:rsid w:val="00AB02B7"/>
    <w:rsid w:val="00AB0E39"/>
    <w:rsid w:val="00AD3E4E"/>
    <w:rsid w:val="00AD778C"/>
    <w:rsid w:val="00B05FC9"/>
    <w:rsid w:val="00B14AEE"/>
    <w:rsid w:val="00B408ED"/>
    <w:rsid w:val="00B44F79"/>
    <w:rsid w:val="00B52FFC"/>
    <w:rsid w:val="00B61A88"/>
    <w:rsid w:val="00B62912"/>
    <w:rsid w:val="00B6518B"/>
    <w:rsid w:val="00B653D4"/>
    <w:rsid w:val="00B664FD"/>
    <w:rsid w:val="00B83E18"/>
    <w:rsid w:val="00B92EBF"/>
    <w:rsid w:val="00BA458B"/>
    <w:rsid w:val="00BB0318"/>
    <w:rsid w:val="00BB130F"/>
    <w:rsid w:val="00BB6886"/>
    <w:rsid w:val="00BD5C3A"/>
    <w:rsid w:val="00BE4566"/>
    <w:rsid w:val="00BF06D7"/>
    <w:rsid w:val="00BF0A1B"/>
    <w:rsid w:val="00C008EA"/>
    <w:rsid w:val="00C01ADE"/>
    <w:rsid w:val="00C13EA5"/>
    <w:rsid w:val="00C14F8B"/>
    <w:rsid w:val="00C40FD3"/>
    <w:rsid w:val="00C420AA"/>
    <w:rsid w:val="00C52416"/>
    <w:rsid w:val="00C70C80"/>
    <w:rsid w:val="00C72861"/>
    <w:rsid w:val="00C72CB4"/>
    <w:rsid w:val="00C75F05"/>
    <w:rsid w:val="00C9091E"/>
    <w:rsid w:val="00CA7304"/>
    <w:rsid w:val="00CC23E4"/>
    <w:rsid w:val="00CC5B6A"/>
    <w:rsid w:val="00CC64C8"/>
    <w:rsid w:val="00CD5CCA"/>
    <w:rsid w:val="00CE1C5C"/>
    <w:rsid w:val="00CF4026"/>
    <w:rsid w:val="00CF658E"/>
    <w:rsid w:val="00D16849"/>
    <w:rsid w:val="00D2454F"/>
    <w:rsid w:val="00D25AF1"/>
    <w:rsid w:val="00D25F2C"/>
    <w:rsid w:val="00D32506"/>
    <w:rsid w:val="00D33742"/>
    <w:rsid w:val="00D625ED"/>
    <w:rsid w:val="00D679FC"/>
    <w:rsid w:val="00DB5818"/>
    <w:rsid w:val="00DC75E0"/>
    <w:rsid w:val="00DD20B8"/>
    <w:rsid w:val="00DE0D95"/>
    <w:rsid w:val="00E00B4D"/>
    <w:rsid w:val="00E21A77"/>
    <w:rsid w:val="00E34BFA"/>
    <w:rsid w:val="00E371C2"/>
    <w:rsid w:val="00E429EE"/>
    <w:rsid w:val="00E60928"/>
    <w:rsid w:val="00E6329A"/>
    <w:rsid w:val="00E72963"/>
    <w:rsid w:val="00E73C7C"/>
    <w:rsid w:val="00E81825"/>
    <w:rsid w:val="00E81C99"/>
    <w:rsid w:val="00E874D4"/>
    <w:rsid w:val="00E9055A"/>
    <w:rsid w:val="00E94693"/>
    <w:rsid w:val="00E94E7A"/>
    <w:rsid w:val="00EA2453"/>
    <w:rsid w:val="00EA6A5E"/>
    <w:rsid w:val="00EB01E1"/>
    <w:rsid w:val="00EC4E26"/>
    <w:rsid w:val="00ED6339"/>
    <w:rsid w:val="00F0681D"/>
    <w:rsid w:val="00F1490E"/>
    <w:rsid w:val="00F43577"/>
    <w:rsid w:val="00F47074"/>
    <w:rsid w:val="00F51B6C"/>
    <w:rsid w:val="00F83894"/>
    <w:rsid w:val="00F86B18"/>
    <w:rsid w:val="00F9348D"/>
    <w:rsid w:val="00F97C2A"/>
    <w:rsid w:val="00FA5FAE"/>
    <w:rsid w:val="00FB6C36"/>
    <w:rsid w:val="00FC1FBA"/>
    <w:rsid w:val="00FD6215"/>
    <w:rsid w:val="00FD7127"/>
    <w:rsid w:val="00FE2BFE"/>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4EEEA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E4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526551">
      <w:bodyDiv w:val="1"/>
      <w:marLeft w:val="0"/>
      <w:marRight w:val="0"/>
      <w:marTop w:val="0"/>
      <w:marBottom w:val="0"/>
      <w:divBdr>
        <w:top w:val="none" w:sz="0" w:space="0" w:color="auto"/>
        <w:left w:val="none" w:sz="0" w:space="0" w:color="auto"/>
        <w:bottom w:val="none" w:sz="0" w:space="0" w:color="auto"/>
        <w:right w:val="none" w:sz="0" w:space="0" w:color="auto"/>
      </w:divBdr>
      <w:divsChild>
        <w:div w:id="522137265">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314</Words>
  <Characters>2239</Characters>
  <Application>Microsoft Office Word</Application>
  <DocSecurity>4</DocSecurity>
  <Lines>18</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2019-10-10T10:06:00Z</dcterms:created>
  <dcterms:modified xsi:type="dcterms:W3CDTF">2019-10-10T10:06:00Z</dcterms:modified>
</cp:coreProperties>
</file>