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1132" w14:textId="77777777" w:rsidR="00E73526" w:rsidRPr="00DB2030" w:rsidRDefault="00E73526" w:rsidP="006A7745">
      <w:pPr>
        <w:jc w:val="center"/>
        <w:outlineLvl w:val="0"/>
        <w:rPr>
          <w:b/>
        </w:rPr>
      </w:pPr>
      <w:bookmarkStart w:id="0" w:name="_GoBack"/>
      <w:bookmarkEnd w:id="0"/>
      <w:r w:rsidRPr="00DB2030">
        <w:rPr>
          <w:b/>
        </w:rPr>
        <w:t>AIŠKINAMASIS RAŠTAS</w:t>
      </w:r>
      <w:r>
        <w:rPr>
          <w:b/>
        </w:rPr>
        <w:t xml:space="preserve"> </w:t>
      </w:r>
    </w:p>
    <w:p w14:paraId="1A7D1133" w14:textId="77777777" w:rsidR="00E73526" w:rsidRDefault="00E73526" w:rsidP="00E62092">
      <w:pPr>
        <w:jc w:val="center"/>
      </w:pPr>
    </w:p>
    <w:p w14:paraId="1A7D1136" w14:textId="1E2C1621" w:rsidR="00E73526" w:rsidRDefault="00D27E6E" w:rsidP="00F656C7">
      <w:pPr>
        <w:ind w:left="284" w:hanging="284"/>
        <w:jc w:val="center"/>
      </w:pPr>
      <w:r w:rsidRPr="00D27E6E">
        <w:rPr>
          <w:b/>
        </w:rPr>
        <w:t>DĖL PREMIJŲ SKYRIMO AUKŠTO MEISTRIŠKUMO SPORTININKAMS IR JŲ TRENERIAMS UŽ SPORTO LAIMĖJIMUS TVARKOS APRAŠO IR PREMIJŲ DYDŽIŲ PATVIRTINIMO</w:t>
      </w:r>
    </w:p>
    <w:p w14:paraId="1C59B885" w14:textId="77777777" w:rsidR="00D27E6E" w:rsidRDefault="00D27E6E" w:rsidP="00E62092">
      <w:pPr>
        <w:jc w:val="center"/>
      </w:pPr>
    </w:p>
    <w:p w14:paraId="1A7D1137" w14:textId="597B6DE7" w:rsidR="00E73526" w:rsidRDefault="00115FFC" w:rsidP="00E62092">
      <w:pPr>
        <w:jc w:val="center"/>
      </w:pPr>
      <w:r>
        <w:t>201</w:t>
      </w:r>
      <w:r w:rsidR="00547229">
        <w:t>9</w:t>
      </w:r>
      <w:r w:rsidR="00E73526">
        <w:t xml:space="preserve"> m. </w:t>
      </w:r>
      <w:r w:rsidR="00BF1AA8">
        <w:t>rug</w:t>
      </w:r>
      <w:r w:rsidR="00D27E6E">
        <w:t>sėjo</w:t>
      </w:r>
      <w:r w:rsidR="00E73526">
        <w:t xml:space="preserve"> </w:t>
      </w:r>
      <w:r w:rsidR="00D27E6E">
        <w:t>1</w:t>
      </w:r>
      <w:r w:rsidR="00BF1AA8">
        <w:t>2</w:t>
      </w:r>
      <w:r w:rsidR="00E73526">
        <w:t xml:space="preserve"> d.</w:t>
      </w:r>
    </w:p>
    <w:p w14:paraId="1A7D1138" w14:textId="77777777" w:rsidR="00E73526" w:rsidRDefault="00E73526" w:rsidP="00E62092">
      <w:pPr>
        <w:jc w:val="center"/>
      </w:pPr>
      <w:r>
        <w:t>Panevėžys</w:t>
      </w:r>
    </w:p>
    <w:p w14:paraId="1A7D1139" w14:textId="77777777" w:rsidR="00E73526" w:rsidRDefault="00E73526" w:rsidP="00E0274D">
      <w:pPr>
        <w:jc w:val="both"/>
      </w:pPr>
    </w:p>
    <w:p w14:paraId="1904E22D" w14:textId="4D05EFFD" w:rsidR="005625E1" w:rsidRPr="005625E1" w:rsidRDefault="00E73526" w:rsidP="005625E1">
      <w:pPr>
        <w:numPr>
          <w:ilvl w:val="0"/>
          <w:numId w:val="1"/>
        </w:numPr>
        <w:tabs>
          <w:tab w:val="clear" w:pos="720"/>
          <w:tab w:val="num" w:pos="284"/>
        </w:tabs>
        <w:spacing w:line="276" w:lineRule="auto"/>
        <w:ind w:left="709" w:hanging="720"/>
        <w:jc w:val="both"/>
        <w:rPr>
          <w:b/>
        </w:rPr>
      </w:pPr>
      <w:r w:rsidRPr="001F6A2F">
        <w:rPr>
          <w:b/>
        </w:rPr>
        <w:t>Problemos esmė:</w:t>
      </w:r>
    </w:p>
    <w:p w14:paraId="121ED9C6" w14:textId="23AA6811" w:rsidR="00E5324B" w:rsidRDefault="00E73526" w:rsidP="00E5324B">
      <w:pPr>
        <w:spacing w:line="276" w:lineRule="auto"/>
        <w:jc w:val="both"/>
      </w:pPr>
      <w:r>
        <w:t xml:space="preserve">      </w:t>
      </w:r>
      <w:r w:rsidR="005625E1" w:rsidRPr="005625E1">
        <w:t>Sprendimo projekto tikslas</w:t>
      </w:r>
      <w:r w:rsidR="005625E1">
        <w:t xml:space="preserve"> – nustatyti </w:t>
      </w:r>
      <w:r w:rsidR="00D27E6E" w:rsidRPr="00D27E6E">
        <w:t>premijų skyrimo aukšto meistriškumo sportininkams ir jų treneriams už s</w:t>
      </w:r>
      <w:r w:rsidR="00D27E6E">
        <w:t>porto laimėjimus tvark</w:t>
      </w:r>
      <w:r w:rsidR="00E172AF">
        <w:t>ą ir patvirtinti premijų dydžius.</w:t>
      </w:r>
      <w:r w:rsidR="00D27E6E">
        <w:t xml:space="preserve"> Lietu</w:t>
      </w:r>
      <w:r w:rsidR="00E172AF">
        <w:t>vos Respublikos sporto įstatymo 26 straipsnyje nurodoma, kad</w:t>
      </w:r>
      <w:r w:rsidR="00CE26E6">
        <w:t xml:space="preserve"> </w:t>
      </w:r>
      <w:r w:rsidR="00CE26E6" w:rsidRPr="00CE26E6">
        <w:t>savivaldybių institucijos ir įstaigos turi teisę steigti apdovanojimus už asmenų nuopelnus sportui iš savivaldybių institucijų ar įstaigų lėšų. Kokie asmenys turi teisę gauti šiuos apdovanojimus, sprendžia ir apdovanojimų tvarką nustato apdovanojimus įsteigusios savivaldybių institucijos ir įstaigos</w:t>
      </w:r>
      <w:r w:rsidR="00CE26E6">
        <w:t>, todėl teikiame</w:t>
      </w:r>
      <w:r w:rsidR="00E5324B">
        <w:t xml:space="preserve"> Panevėžio miesto s</w:t>
      </w:r>
      <w:r w:rsidR="00CE26E6">
        <w:t>avivaldybės tarybai</w:t>
      </w:r>
      <w:r w:rsidR="00E5324B">
        <w:t xml:space="preserve"> (toliau </w:t>
      </w:r>
      <w:r w:rsidR="00E5324B" w:rsidRPr="00E5324B">
        <w:t>–</w:t>
      </w:r>
      <w:r w:rsidR="00E5324B">
        <w:t xml:space="preserve"> Savivaldybės taryba) sprendimo projektą, kuriuo patvirtintų premijų skyrimo aukšto meistriškumo sportininkams ir jų treneriams už sporto laimėjimus tvarkos aprašą ir premijų dydžius. </w:t>
      </w:r>
    </w:p>
    <w:p w14:paraId="1A7D113C" w14:textId="2BB4C3B2" w:rsidR="00E73526" w:rsidRPr="00E5324B" w:rsidRDefault="00E5324B" w:rsidP="00E5324B">
      <w:pPr>
        <w:spacing w:line="276" w:lineRule="auto"/>
        <w:jc w:val="both"/>
      </w:pPr>
      <w:r w:rsidRPr="00E5324B">
        <w:rPr>
          <w:b/>
        </w:rPr>
        <w:t>2.</w:t>
      </w:r>
      <w:r w:rsidR="00E73526" w:rsidRPr="00E5324B">
        <w:rPr>
          <w:b/>
        </w:rPr>
        <w:t xml:space="preserve">Kaip šiuo metu sprendžiami sprendimo projekte aptarti klausimai: </w:t>
      </w:r>
    </w:p>
    <w:p w14:paraId="1A7D113D" w14:textId="3C643872" w:rsidR="00E73526" w:rsidRPr="00167EA8" w:rsidRDefault="00E73526" w:rsidP="004E47C4">
      <w:pPr>
        <w:spacing w:line="276" w:lineRule="auto"/>
        <w:jc w:val="both"/>
        <w:rPr>
          <w:smallCaps/>
        </w:rPr>
      </w:pPr>
      <w:r>
        <w:t xml:space="preserve">      </w:t>
      </w:r>
      <w:r w:rsidR="00A328D0">
        <w:t>Šiuo metu g</w:t>
      </w:r>
      <w:r w:rsidR="002145B8">
        <w:t>alioja</w:t>
      </w:r>
      <w:r w:rsidR="00E5324B">
        <w:t xml:space="preserve"> 2014 m. lapkričio 27 d. Savivaldybės tarybos patvirtintas sprendimas </w:t>
      </w:r>
      <w:r w:rsidR="00C12A3D">
        <w:t xml:space="preserve">    </w:t>
      </w:r>
      <w:r w:rsidR="00E5324B">
        <w:t>Nr.</w:t>
      </w:r>
      <w:r w:rsidR="00C12A3D">
        <w:t xml:space="preserve"> </w:t>
      </w:r>
      <w:r w:rsidR="00E5324B">
        <w:t>1-343 „Dėl premijų  skyrimo</w:t>
      </w:r>
      <w:r w:rsidR="00453E86">
        <w:t xml:space="preserve"> didelio meistriškumo sportininkams ir jų treneriams už sporto</w:t>
      </w:r>
      <w:r w:rsidR="00C12A3D">
        <w:t xml:space="preserve"> laimėjimus tvarkos aprašo ir premijų dydžių patvirtinimo, savivaldybės tarybos 2012 m. lapkričio 8 d. sprendimo Nr. 1-260 pripažinimo netekusiu galios“</w:t>
      </w:r>
      <w:r w:rsidR="0014494E">
        <w:t xml:space="preserve"> (su vėlesniais pakeitimais)</w:t>
      </w:r>
      <w:r w:rsidR="00C12A3D">
        <w:t>.</w:t>
      </w:r>
      <w:r w:rsidR="00453E86">
        <w:t xml:space="preserve"> </w:t>
      </w:r>
      <w:r w:rsidR="002145B8">
        <w:t xml:space="preserve"> </w:t>
      </w:r>
    </w:p>
    <w:p w14:paraId="1A7D113E" w14:textId="77777777" w:rsidR="00E73526" w:rsidRPr="001F6A2F" w:rsidRDefault="00E73526" w:rsidP="004E47C4">
      <w:pPr>
        <w:tabs>
          <w:tab w:val="num" w:pos="284"/>
        </w:tabs>
        <w:spacing w:line="276" w:lineRule="auto"/>
        <w:jc w:val="both"/>
        <w:rPr>
          <w:b/>
        </w:rPr>
      </w:pPr>
      <w:r w:rsidRPr="00F54F84">
        <w:rPr>
          <w:b/>
        </w:rPr>
        <w:t>3.</w:t>
      </w:r>
      <w:r>
        <w:t xml:space="preserve"> </w:t>
      </w:r>
      <w:r w:rsidRPr="001F6A2F">
        <w:rPr>
          <w:b/>
        </w:rPr>
        <w:t xml:space="preserve">Sprendimo priėmimo būtinumo pagrindimas, kokių pozityvių rezultatų laukiama: </w:t>
      </w:r>
    </w:p>
    <w:p w14:paraId="6B91B42E" w14:textId="1BE218AE" w:rsidR="006E2917" w:rsidRDefault="00E73526" w:rsidP="004E47C4">
      <w:pPr>
        <w:spacing w:line="276" w:lineRule="auto"/>
        <w:jc w:val="both"/>
      </w:pPr>
      <w:r>
        <w:t xml:space="preserve">     </w:t>
      </w:r>
      <w:r w:rsidR="0014494E" w:rsidRPr="0014494E">
        <w:t>Atsižvelgiant į</w:t>
      </w:r>
      <w:r w:rsidR="00F46ABA">
        <w:t xml:space="preserve"> Lietuvos Respublikos sporto įstatymo</w:t>
      </w:r>
      <w:r w:rsidR="0014494E" w:rsidRPr="0014494E">
        <w:t xml:space="preserve"> pakeitimus</w:t>
      </w:r>
      <w:r w:rsidR="00DB4BDA">
        <w:t xml:space="preserve"> ir į sprendimą priimtą Lietuvos paralimpinio komiteto Generalinėje asamblėjoje,</w:t>
      </w:r>
      <w:r w:rsidR="0014494E" w:rsidRPr="0014494E">
        <w:t xml:space="preserve"> k</w:t>
      </w:r>
      <w:r w:rsidR="0014494E">
        <w:t>eičiami šiuo metu galiojančio</w:t>
      </w:r>
      <w:r w:rsidR="00003F15">
        <w:t>, Savivaldybės tarybos patvirtinto,</w:t>
      </w:r>
      <w:r w:rsidR="0014494E" w:rsidRPr="0014494E">
        <w:t xml:space="preserve"> </w:t>
      </w:r>
      <w:r w:rsidR="0014494E">
        <w:t>Premijų skyrimo didelio meistriškumo sportininkams ir jų treneriams už sporto laimėjimus tvarkos aprašo pavadinimas,</w:t>
      </w:r>
      <w:r w:rsidR="00DB4BDA">
        <w:t xml:space="preserve"> sąvokos,</w:t>
      </w:r>
      <w:r w:rsidR="0014494E">
        <w:t xml:space="preserve"> </w:t>
      </w:r>
      <w:r w:rsidR="00E95283">
        <w:t>punktai, papunkčiai</w:t>
      </w:r>
      <w:r w:rsidR="0014494E">
        <w:t>.</w:t>
      </w:r>
      <w:r w:rsidR="00DB4BDA">
        <w:t xml:space="preserve"> Sprendimo projektu (žr. papunktį 11.9) prašome papildomai pateikti</w:t>
      </w:r>
      <w:r w:rsidR="00F46ABA">
        <w:t xml:space="preserve"> </w:t>
      </w:r>
      <w:r w:rsidR="00DB4BDA" w:rsidRPr="00DB4BDA">
        <w:t>pažym</w:t>
      </w:r>
      <w:r w:rsidR="00DB4BDA">
        <w:t>ą</w:t>
      </w:r>
      <w:r w:rsidR="00DB4BDA" w:rsidRPr="00DB4BDA">
        <w:t xml:space="preserve"> apie sportininko ugdymą iš Panevėžio mieste registruotų sporto ugdymo centrų, mokyklų, sporto klubų, kurioje būtų nurodomas laikotarpis, nuo kada sportininkas minėtoje įstaigoje ugdomas</w:t>
      </w:r>
      <w:r w:rsidR="00DB4BDA">
        <w:t>.</w:t>
      </w:r>
      <w:r w:rsidR="00DB4BDA" w:rsidRPr="00DB4BDA">
        <w:t xml:space="preserve"> </w:t>
      </w:r>
      <w:r w:rsidR="00835F4B">
        <w:t>Papildoma</w:t>
      </w:r>
      <w:r w:rsidR="00484C8F">
        <w:t>, tikslinama premijų dydžių lentelė (premijų dydžiai nekeičiami).</w:t>
      </w:r>
    </w:p>
    <w:p w14:paraId="1A7D1140" w14:textId="77777777" w:rsidR="00E73526" w:rsidRPr="001F6A2F" w:rsidRDefault="00E73526" w:rsidP="004E47C4">
      <w:pPr>
        <w:spacing w:line="276" w:lineRule="auto"/>
        <w:jc w:val="both"/>
        <w:rPr>
          <w:b/>
        </w:rPr>
      </w:pPr>
      <w:r>
        <w:rPr>
          <w:b/>
        </w:rPr>
        <w:t xml:space="preserve">4. </w:t>
      </w:r>
      <w:r w:rsidRPr="001F6A2F">
        <w:rPr>
          <w:b/>
        </w:rPr>
        <w:t xml:space="preserve">Skaičiavimai, išlaidų sąmatos, finansavimo šaltiniai: </w:t>
      </w:r>
    </w:p>
    <w:p w14:paraId="1A7D1141" w14:textId="77777777" w:rsidR="00E73526" w:rsidRDefault="00E73526" w:rsidP="004E47C4">
      <w:pPr>
        <w:spacing w:line="276" w:lineRule="auto"/>
        <w:jc w:val="both"/>
      </w:pPr>
      <w:r>
        <w:t xml:space="preserve">      </w:t>
      </w:r>
      <w:r w:rsidR="008E54E1">
        <w:t>Papildomų išlaidų nenumatoma.</w:t>
      </w:r>
      <w:r>
        <w:t xml:space="preserve"> </w:t>
      </w:r>
    </w:p>
    <w:p w14:paraId="1A7D1142" w14:textId="77777777" w:rsidR="004E47C4" w:rsidRDefault="00E73526" w:rsidP="004E47C4">
      <w:pPr>
        <w:spacing w:line="276" w:lineRule="auto"/>
        <w:jc w:val="both"/>
        <w:rPr>
          <w:b/>
        </w:rPr>
      </w:pPr>
      <w:r w:rsidRPr="004C0339">
        <w:rPr>
          <w:b/>
        </w:rPr>
        <w:t>5.</w:t>
      </w:r>
      <w:r>
        <w:t xml:space="preserve"> </w:t>
      </w:r>
      <w:r w:rsidRPr="001F6A2F">
        <w:rPr>
          <w:b/>
        </w:rPr>
        <w:t xml:space="preserve">Galimos neigiamos pasekmės priėmus sprendimą, kokių priemonių reikėtų imtis, kad tokių pasekmių būtų išvengta: </w:t>
      </w:r>
    </w:p>
    <w:p w14:paraId="1A7D1143" w14:textId="77777777" w:rsidR="00E73526" w:rsidRPr="004C0339" w:rsidRDefault="004E47C4" w:rsidP="004E47C4">
      <w:pPr>
        <w:spacing w:line="276" w:lineRule="auto"/>
        <w:jc w:val="both"/>
        <w:rPr>
          <w:b/>
        </w:rPr>
      </w:pPr>
      <w:r>
        <w:rPr>
          <w:b/>
        </w:rPr>
        <w:t xml:space="preserve">       </w:t>
      </w:r>
      <w:r w:rsidRPr="004E47C4">
        <w:t>Priėmus sprendimą n</w:t>
      </w:r>
      <w:r w:rsidR="00E73526">
        <w:t>eigiamų pasekmių nenumatoma.</w:t>
      </w:r>
    </w:p>
    <w:p w14:paraId="1A7D1144" w14:textId="77777777" w:rsidR="00E73526" w:rsidRPr="001F6A2F" w:rsidRDefault="00E73526" w:rsidP="004E47C4">
      <w:pPr>
        <w:spacing w:line="276" w:lineRule="auto"/>
        <w:jc w:val="both"/>
        <w:rPr>
          <w:b/>
        </w:rPr>
      </w:pPr>
      <w:r>
        <w:rPr>
          <w:b/>
        </w:rPr>
        <w:t xml:space="preserve">6. </w:t>
      </w:r>
      <w:r w:rsidRPr="001F6A2F">
        <w:rPr>
          <w:b/>
        </w:rPr>
        <w:t xml:space="preserve">Kieno iniciatyva parengtas sprendimo projektas: </w:t>
      </w:r>
    </w:p>
    <w:p w14:paraId="1A7D1146" w14:textId="6E9899E1" w:rsidR="004E47C4" w:rsidRDefault="00E73526" w:rsidP="004E47C4">
      <w:pPr>
        <w:spacing w:line="276" w:lineRule="auto"/>
        <w:ind w:firstLine="426"/>
        <w:jc w:val="both"/>
      </w:pPr>
      <w:r>
        <w:t xml:space="preserve">Sprendimo projektas parengtas </w:t>
      </w:r>
      <w:r w:rsidR="004E47C4">
        <w:t xml:space="preserve">Savivaldybės administracijos </w:t>
      </w:r>
      <w:r w:rsidR="00BF1AA8">
        <w:t>Sporto</w:t>
      </w:r>
      <w:r w:rsidR="004E47C4">
        <w:t xml:space="preserve"> skyriaus</w:t>
      </w:r>
      <w:r w:rsidR="00DB1824">
        <w:t xml:space="preserve"> iniciatyva.</w:t>
      </w:r>
    </w:p>
    <w:p w14:paraId="1A7D1149" w14:textId="77777777" w:rsidR="00C55D81" w:rsidRDefault="00C55D81" w:rsidP="004E47C4">
      <w:pPr>
        <w:spacing w:line="276" w:lineRule="auto"/>
        <w:ind w:firstLine="426"/>
        <w:jc w:val="both"/>
      </w:pPr>
    </w:p>
    <w:p w14:paraId="1A7D114B" w14:textId="77777777" w:rsidR="00E73526" w:rsidRDefault="00E73526" w:rsidP="001062B7">
      <w:pPr>
        <w:pStyle w:val="Pagrindinistekstas"/>
        <w:ind w:left="720" w:right="638"/>
        <w:jc w:val="both"/>
        <w:rPr>
          <w:b w:val="0"/>
        </w:rPr>
      </w:pPr>
    </w:p>
    <w:p w14:paraId="06FBEE32" w14:textId="77777777" w:rsidR="006E2917" w:rsidRDefault="00BF1AA8" w:rsidP="004E47C4">
      <w:pPr>
        <w:pStyle w:val="Pagrindinistekstas"/>
        <w:jc w:val="both"/>
      </w:pPr>
      <w:r>
        <w:rPr>
          <w:b w:val="0"/>
        </w:rPr>
        <w:t>Sporto</w:t>
      </w:r>
      <w:r w:rsidR="00115FFC">
        <w:rPr>
          <w:b w:val="0"/>
        </w:rPr>
        <w:t xml:space="preserve"> skyriaus v</w:t>
      </w:r>
      <w:r w:rsidR="004E47C4">
        <w:rPr>
          <w:b w:val="0"/>
        </w:rPr>
        <w:t>yr. specialistė</w:t>
      </w:r>
      <w:r w:rsidR="004E47C4">
        <w:rPr>
          <w:b w:val="0"/>
        </w:rPr>
        <w:tab/>
      </w:r>
      <w:r w:rsidR="004E47C4">
        <w:rPr>
          <w:b w:val="0"/>
        </w:rPr>
        <w:tab/>
      </w:r>
      <w:r w:rsidR="004E47C4">
        <w:rPr>
          <w:b w:val="0"/>
        </w:rPr>
        <w:tab/>
        <w:t xml:space="preserve">                </w:t>
      </w:r>
      <w:r>
        <w:rPr>
          <w:b w:val="0"/>
        </w:rPr>
        <w:t>Agnė Užkuraitytė</w:t>
      </w:r>
      <w:r w:rsidR="00E73526">
        <w:t xml:space="preserve">      </w:t>
      </w:r>
    </w:p>
    <w:p w14:paraId="1A7D114C" w14:textId="09EDA878" w:rsidR="00E73526" w:rsidRDefault="00E73526" w:rsidP="004E47C4">
      <w:pPr>
        <w:pStyle w:val="Pagrindinistekstas"/>
        <w:jc w:val="both"/>
      </w:pPr>
      <w:r>
        <w:t xml:space="preserve">  </w:t>
      </w:r>
    </w:p>
    <w:sectPr w:rsidR="00E73526" w:rsidSect="0001724E">
      <w:headerReference w:type="default" r:id="rId7"/>
      <w:pgSz w:w="11906" w:h="16838"/>
      <w:pgMar w:top="567"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541C8" w14:textId="77777777" w:rsidR="008F6008" w:rsidRDefault="008F6008" w:rsidP="00F416E6">
      <w:r>
        <w:separator/>
      </w:r>
    </w:p>
  </w:endnote>
  <w:endnote w:type="continuationSeparator" w:id="0">
    <w:p w14:paraId="60F0383E" w14:textId="77777777" w:rsidR="008F6008" w:rsidRDefault="008F6008"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56691" w14:textId="77777777" w:rsidR="008F6008" w:rsidRDefault="008F6008" w:rsidP="00F416E6">
      <w:r>
        <w:separator/>
      </w:r>
    </w:p>
  </w:footnote>
  <w:footnote w:type="continuationSeparator" w:id="0">
    <w:p w14:paraId="78A6E4AD" w14:textId="77777777" w:rsidR="008F6008" w:rsidRDefault="008F6008"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D1152" w14:textId="77777777" w:rsidR="00E73526" w:rsidRDefault="00E73526">
    <w:pPr>
      <w:pStyle w:val="Antrats"/>
      <w:jc w:val="center"/>
    </w:pPr>
  </w:p>
  <w:p w14:paraId="1A7D1153" w14:textId="77777777" w:rsidR="00E73526" w:rsidRDefault="00E735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0246D5D"/>
    <w:multiLevelType w:val="hybridMultilevel"/>
    <w:tmpl w:val="E48EC6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19D7"/>
    <w:rsid w:val="00003F15"/>
    <w:rsid w:val="00007C75"/>
    <w:rsid w:val="00007F51"/>
    <w:rsid w:val="0001724E"/>
    <w:rsid w:val="000626CE"/>
    <w:rsid w:val="00086660"/>
    <w:rsid w:val="000A3549"/>
    <w:rsid w:val="000A6CAC"/>
    <w:rsid w:val="000B2832"/>
    <w:rsid w:val="000D5313"/>
    <w:rsid w:val="000F3173"/>
    <w:rsid w:val="000F5B62"/>
    <w:rsid w:val="001062B7"/>
    <w:rsid w:val="00115FFC"/>
    <w:rsid w:val="0014494E"/>
    <w:rsid w:val="001517F8"/>
    <w:rsid w:val="00160591"/>
    <w:rsid w:val="00167EA8"/>
    <w:rsid w:val="00177C9C"/>
    <w:rsid w:val="001F6A2F"/>
    <w:rsid w:val="002145B8"/>
    <w:rsid w:val="00215EBE"/>
    <w:rsid w:val="0022005A"/>
    <w:rsid w:val="00231F92"/>
    <w:rsid w:val="0024540A"/>
    <w:rsid w:val="00284B62"/>
    <w:rsid w:val="0029205A"/>
    <w:rsid w:val="002B629E"/>
    <w:rsid w:val="002C06D3"/>
    <w:rsid w:val="002C3A0A"/>
    <w:rsid w:val="00301D84"/>
    <w:rsid w:val="00325405"/>
    <w:rsid w:val="0034376F"/>
    <w:rsid w:val="003673F4"/>
    <w:rsid w:val="00386A95"/>
    <w:rsid w:val="003928A7"/>
    <w:rsid w:val="003B43C4"/>
    <w:rsid w:val="004374C3"/>
    <w:rsid w:val="00453E86"/>
    <w:rsid w:val="0046365A"/>
    <w:rsid w:val="00471481"/>
    <w:rsid w:val="00474309"/>
    <w:rsid w:val="0048350D"/>
    <w:rsid w:val="0048380D"/>
    <w:rsid w:val="00484C8F"/>
    <w:rsid w:val="0049571D"/>
    <w:rsid w:val="004B18E9"/>
    <w:rsid w:val="004C0339"/>
    <w:rsid w:val="004C112E"/>
    <w:rsid w:val="004C4B73"/>
    <w:rsid w:val="004E0A08"/>
    <w:rsid w:val="004E47C4"/>
    <w:rsid w:val="004E596D"/>
    <w:rsid w:val="00547229"/>
    <w:rsid w:val="005625E1"/>
    <w:rsid w:val="005714C7"/>
    <w:rsid w:val="005822C6"/>
    <w:rsid w:val="005C215C"/>
    <w:rsid w:val="005C2361"/>
    <w:rsid w:val="005D4EDC"/>
    <w:rsid w:val="005F20B8"/>
    <w:rsid w:val="00616F89"/>
    <w:rsid w:val="0063053D"/>
    <w:rsid w:val="00667B3A"/>
    <w:rsid w:val="00690CFF"/>
    <w:rsid w:val="00691341"/>
    <w:rsid w:val="006A09D3"/>
    <w:rsid w:val="006A7745"/>
    <w:rsid w:val="006B7108"/>
    <w:rsid w:val="006E2917"/>
    <w:rsid w:val="006F47CF"/>
    <w:rsid w:val="0070167A"/>
    <w:rsid w:val="0070621E"/>
    <w:rsid w:val="00773A49"/>
    <w:rsid w:val="00782FA0"/>
    <w:rsid w:val="007B7983"/>
    <w:rsid w:val="007D6FDB"/>
    <w:rsid w:val="00825D8B"/>
    <w:rsid w:val="00835F4B"/>
    <w:rsid w:val="00842813"/>
    <w:rsid w:val="0085574F"/>
    <w:rsid w:val="008A3AC8"/>
    <w:rsid w:val="008A55B9"/>
    <w:rsid w:val="008E54E1"/>
    <w:rsid w:val="008F039C"/>
    <w:rsid w:val="008F6008"/>
    <w:rsid w:val="00925D64"/>
    <w:rsid w:val="00962514"/>
    <w:rsid w:val="00993CAE"/>
    <w:rsid w:val="009C3199"/>
    <w:rsid w:val="009F3696"/>
    <w:rsid w:val="00A1786E"/>
    <w:rsid w:val="00A22C6E"/>
    <w:rsid w:val="00A328D0"/>
    <w:rsid w:val="00A40F2B"/>
    <w:rsid w:val="00A605EF"/>
    <w:rsid w:val="00A70FE7"/>
    <w:rsid w:val="00A72597"/>
    <w:rsid w:val="00A772CB"/>
    <w:rsid w:val="00A87DF5"/>
    <w:rsid w:val="00A95881"/>
    <w:rsid w:val="00AD34DD"/>
    <w:rsid w:val="00AD5773"/>
    <w:rsid w:val="00AD5FD6"/>
    <w:rsid w:val="00B13A67"/>
    <w:rsid w:val="00B146BC"/>
    <w:rsid w:val="00B2457A"/>
    <w:rsid w:val="00B27FBC"/>
    <w:rsid w:val="00B50D92"/>
    <w:rsid w:val="00BC1FDF"/>
    <w:rsid w:val="00BE6467"/>
    <w:rsid w:val="00BF1AA8"/>
    <w:rsid w:val="00C12A3D"/>
    <w:rsid w:val="00C4089D"/>
    <w:rsid w:val="00C55D81"/>
    <w:rsid w:val="00C924BF"/>
    <w:rsid w:val="00C9568B"/>
    <w:rsid w:val="00CC16C7"/>
    <w:rsid w:val="00CE26E6"/>
    <w:rsid w:val="00D172CC"/>
    <w:rsid w:val="00D22055"/>
    <w:rsid w:val="00D27E6E"/>
    <w:rsid w:val="00D43EAA"/>
    <w:rsid w:val="00D44F06"/>
    <w:rsid w:val="00D56F8D"/>
    <w:rsid w:val="00DA3CD1"/>
    <w:rsid w:val="00DB1824"/>
    <w:rsid w:val="00DB2030"/>
    <w:rsid w:val="00DB4BDA"/>
    <w:rsid w:val="00DC5DC4"/>
    <w:rsid w:val="00DF7C18"/>
    <w:rsid w:val="00E0274D"/>
    <w:rsid w:val="00E05B51"/>
    <w:rsid w:val="00E172AF"/>
    <w:rsid w:val="00E35CBD"/>
    <w:rsid w:val="00E5324B"/>
    <w:rsid w:val="00E54F62"/>
    <w:rsid w:val="00E6013D"/>
    <w:rsid w:val="00E62092"/>
    <w:rsid w:val="00E73526"/>
    <w:rsid w:val="00E95283"/>
    <w:rsid w:val="00EC54AB"/>
    <w:rsid w:val="00EE5D4A"/>
    <w:rsid w:val="00EF05C9"/>
    <w:rsid w:val="00F07608"/>
    <w:rsid w:val="00F21FBE"/>
    <w:rsid w:val="00F416E6"/>
    <w:rsid w:val="00F46ABA"/>
    <w:rsid w:val="00F54F84"/>
    <w:rsid w:val="00F656C7"/>
    <w:rsid w:val="00F932EA"/>
    <w:rsid w:val="00F9337F"/>
    <w:rsid w:val="00FA01AB"/>
    <w:rsid w:val="00FA47D2"/>
    <w:rsid w:val="00FB1D0B"/>
    <w:rsid w:val="00FB3930"/>
    <w:rsid w:val="00FC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D1132"/>
  <w15:docId w15:val="{E7054D1B-4D9D-4ED2-8B51-D314E220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rPr>
      <w:rFonts w:ascii="Times New Roman" w:eastAsia="Times New Roman" w:hAnsi="Times New Roman"/>
      <w:sz w:val="24"/>
      <w:szCs w:val="24"/>
    </w:rPr>
  </w:style>
  <w:style w:type="paragraph" w:styleId="Antrat2">
    <w:name w:val="heading 2"/>
    <w:basedOn w:val="prastasis"/>
    <w:next w:val="prastasis"/>
    <w:link w:val="Antrat2Diagrama"/>
    <w:uiPriority w:val="99"/>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7B7983"/>
    <w:rPr>
      <w:rFonts w:ascii="Times New Roman" w:hAnsi="Times New Roman" w:cs="Times New Roman"/>
      <w:b/>
      <w:sz w:val="20"/>
      <w:szCs w:val="20"/>
    </w:rPr>
  </w:style>
  <w:style w:type="paragraph" w:customStyle="1" w:styleId="BodyText1">
    <w:name w:val="Body Text1"/>
    <w:basedOn w:val="prastasis"/>
    <w:uiPriority w:val="99"/>
    <w:rsid w:val="007B7983"/>
    <w:pPr>
      <w:widowControl w:val="0"/>
    </w:pPr>
    <w:rPr>
      <w:rFonts w:ascii="TimesLT" w:hAnsi="TimesLT"/>
      <w:szCs w:val="20"/>
    </w:rPr>
  </w:style>
  <w:style w:type="paragraph" w:styleId="Pavadinimas">
    <w:name w:val="Title"/>
    <w:basedOn w:val="prastasis"/>
    <w:link w:val="PavadinimasDiagrama"/>
    <w:uiPriority w:val="99"/>
    <w:qFormat/>
    <w:rsid w:val="007B7983"/>
    <w:pPr>
      <w:jc w:val="center"/>
    </w:pPr>
    <w:rPr>
      <w:b/>
      <w:sz w:val="28"/>
      <w:szCs w:val="20"/>
      <w:lang w:eastAsia="en-US"/>
    </w:rPr>
  </w:style>
  <w:style w:type="character" w:customStyle="1" w:styleId="PavadinimasDiagrama">
    <w:name w:val="Pavadinimas Diagrama"/>
    <w:basedOn w:val="Numatytasispastraiposriftas"/>
    <w:link w:val="Pavadinimas"/>
    <w:uiPriority w:val="99"/>
    <w:locked/>
    <w:rsid w:val="007B7983"/>
    <w:rPr>
      <w:rFonts w:ascii="Times New Roman" w:hAnsi="Times New Roman" w:cs="Times New Roman"/>
      <w:b/>
      <w:sz w:val="20"/>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locked/>
    <w:rsid w:val="0001724E"/>
    <w:rPr>
      <w:rFonts w:ascii="Times New Roman" w:hAnsi="Times New Roman" w:cs="Times New Roman"/>
      <w:b/>
      <w:bCs/>
      <w:sz w:val="24"/>
      <w:szCs w:val="24"/>
      <w:lang w:eastAsia="lt-LT"/>
    </w:rPr>
  </w:style>
  <w:style w:type="paragraph" w:styleId="Sraopastraipa">
    <w:name w:val="List Paragraph"/>
    <w:basedOn w:val="prastasis"/>
    <w:uiPriority w:val="99"/>
    <w:qFormat/>
    <w:rsid w:val="002B629E"/>
    <w:pPr>
      <w:ind w:left="720"/>
      <w:contextualSpacing/>
    </w:pPr>
  </w:style>
  <w:style w:type="paragraph" w:styleId="Antrats">
    <w:name w:val="header"/>
    <w:basedOn w:val="prastasis"/>
    <w:link w:val="AntratsDiagrama"/>
    <w:uiPriority w:val="99"/>
    <w:rsid w:val="00F416E6"/>
    <w:pPr>
      <w:tabs>
        <w:tab w:val="center" w:pos="4819"/>
        <w:tab w:val="right" w:pos="9638"/>
      </w:tabs>
    </w:pPr>
  </w:style>
  <w:style w:type="character" w:customStyle="1" w:styleId="AntratsDiagrama">
    <w:name w:val="Antraštės Diagrama"/>
    <w:basedOn w:val="Numatytasispastraiposriftas"/>
    <w:link w:val="Antrats"/>
    <w:uiPriority w:val="99"/>
    <w:locked/>
    <w:rsid w:val="00F416E6"/>
    <w:rPr>
      <w:rFonts w:ascii="Times New Roman" w:hAnsi="Times New Roman" w:cs="Times New Roman"/>
      <w:sz w:val="24"/>
      <w:szCs w:val="24"/>
      <w:lang w:eastAsia="lt-LT"/>
    </w:rPr>
  </w:style>
  <w:style w:type="paragraph" w:styleId="Porat">
    <w:name w:val="footer"/>
    <w:basedOn w:val="prastasis"/>
    <w:link w:val="PoratDiagrama"/>
    <w:uiPriority w:val="99"/>
    <w:rsid w:val="00F416E6"/>
    <w:pPr>
      <w:tabs>
        <w:tab w:val="center" w:pos="4819"/>
        <w:tab w:val="right" w:pos="9638"/>
      </w:tabs>
    </w:pPr>
  </w:style>
  <w:style w:type="character" w:customStyle="1" w:styleId="PoratDiagrama">
    <w:name w:val="Poraštė Diagrama"/>
    <w:basedOn w:val="Numatytasispastraiposriftas"/>
    <w:link w:val="Porat"/>
    <w:uiPriority w:val="99"/>
    <w:locked/>
    <w:rsid w:val="00F416E6"/>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6A774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10B97"/>
    <w:rPr>
      <w:rFonts w:ascii="Times New Roman" w:eastAsia="Times New Roman" w:hAnsi="Times New Roman"/>
      <w:sz w:val="0"/>
      <w:szCs w:val="0"/>
    </w:rPr>
  </w:style>
  <w:style w:type="paragraph" w:styleId="Debesliotekstas">
    <w:name w:val="Balloon Text"/>
    <w:basedOn w:val="prastasis"/>
    <w:link w:val="DebesliotekstasDiagrama"/>
    <w:uiPriority w:val="99"/>
    <w:semiHidden/>
    <w:unhideWhenUsed/>
    <w:rsid w:val="00667B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7B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887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1720</Words>
  <Characters>981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Vartotojas</dc:creator>
  <cp:lastModifiedBy>Daiva Breivienė</cp:lastModifiedBy>
  <cp:revision>2</cp:revision>
  <cp:lastPrinted>2017-04-11T08:08:00Z</cp:lastPrinted>
  <dcterms:created xsi:type="dcterms:W3CDTF">2019-09-18T05:14:00Z</dcterms:created>
  <dcterms:modified xsi:type="dcterms:W3CDTF">2019-09-18T05:14:00Z</dcterms:modified>
</cp:coreProperties>
</file>