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308A4E" w14:textId="77777777" w:rsidR="00CB2D16" w:rsidRDefault="00CB2D16" w:rsidP="00AC7A92">
      <w:pPr>
        <w:jc w:val="center"/>
        <w:rPr>
          <w:b/>
        </w:rPr>
      </w:pPr>
      <w:bookmarkStart w:id="0" w:name="_GoBack"/>
      <w:bookmarkEnd w:id="0"/>
      <w:r>
        <w:rPr>
          <w:b/>
        </w:rPr>
        <w:t>PANEVĖŽIO MIESTO SAVIVALDYBĖS ADMINISTRACIJOS</w:t>
      </w:r>
    </w:p>
    <w:p w14:paraId="27308A4F" w14:textId="77777777" w:rsidR="00CB2D16" w:rsidRDefault="00CB2D16" w:rsidP="00AC7A92">
      <w:pPr>
        <w:jc w:val="center"/>
        <w:rPr>
          <w:b/>
        </w:rPr>
      </w:pPr>
    </w:p>
    <w:p w14:paraId="27308A50" w14:textId="5A27294D" w:rsidR="00CB2D16" w:rsidRDefault="00393836" w:rsidP="00AC7A92">
      <w:pPr>
        <w:jc w:val="center"/>
        <w:rPr>
          <w:b/>
        </w:rPr>
      </w:pPr>
      <w:r>
        <w:fldChar w:fldCharType="begin">
          <w:ffData>
            <w:name w:val="rengejoSkyrius"/>
            <w:enabled/>
            <w:calcOnExit w:val="0"/>
            <w:textInput>
              <w:default w:val="&lt;Skyriaus pavadinimas&gt;"/>
            </w:textInput>
          </w:ffData>
        </w:fldChar>
      </w:r>
      <w:bookmarkStart w:id="1" w:name="rengejoSkyrius"/>
      <w:r>
        <w:instrText xml:space="preserve"> FORMTEXT </w:instrText>
      </w:r>
      <w:r>
        <w:fldChar w:fldCharType="separate"/>
      </w:r>
      <w:r>
        <w:rPr>
          <w:noProof/>
        </w:rPr>
        <w:t>Švietimo ir jaunimo reikalų skyrius</w:t>
      </w:r>
      <w:r>
        <w:fldChar w:fldCharType="end"/>
      </w:r>
      <w:bookmarkEnd w:id="1"/>
    </w:p>
    <w:p w14:paraId="27308A51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2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3" w14:textId="77777777" w:rsidR="00CB2D16" w:rsidRDefault="00CB2D16" w:rsidP="00AC7A92">
      <w:pPr>
        <w:jc w:val="center"/>
        <w:rPr>
          <w:sz w:val="20"/>
          <w:szCs w:val="20"/>
        </w:rPr>
      </w:pPr>
    </w:p>
    <w:p w14:paraId="27308A54" w14:textId="77777777" w:rsidR="00CB2D16" w:rsidRDefault="00CB2D16" w:rsidP="00AC7A92">
      <w:pPr>
        <w:jc w:val="center"/>
        <w:rPr>
          <w:sz w:val="20"/>
          <w:szCs w:val="20"/>
        </w:rPr>
      </w:pPr>
    </w:p>
    <w:bookmarkStart w:id="2" w:name="adresatas"/>
    <w:p w14:paraId="27308A55" w14:textId="77777777" w:rsidR="00CB2D16" w:rsidRPr="003C06AD" w:rsidRDefault="00CB2D16" w:rsidP="003C06AD">
      <w:pPr>
        <w:rPr>
          <w:szCs w:val="24"/>
        </w:rPr>
      </w:pPr>
      <w:r w:rsidRPr="003C06AD">
        <w:rPr>
          <w:szCs w:val="24"/>
        </w:rPr>
        <w:fldChar w:fldCharType="begin">
          <w:ffData>
            <w:name w:val="adresatas"/>
            <w:enabled/>
            <w:calcOnExit w:val="0"/>
            <w:textInput>
              <w:default w:val="Gavėjas (skyrius)"/>
            </w:textInput>
          </w:ffData>
        </w:fldChar>
      </w:r>
      <w:r w:rsidRPr="003C06AD">
        <w:rPr>
          <w:szCs w:val="24"/>
        </w:rPr>
        <w:instrText xml:space="preserve"> FORMTEXT </w:instrText>
      </w:r>
      <w:r w:rsidRPr="003C06AD">
        <w:rPr>
          <w:szCs w:val="24"/>
        </w:rPr>
      </w:r>
      <w:r w:rsidRPr="003C06AD">
        <w:rPr>
          <w:szCs w:val="24"/>
        </w:rPr>
        <w:fldChar w:fldCharType="separate"/>
      </w:r>
      <w:r w:rsidRPr="003C06AD">
        <w:t>Sonata Vizorienė</w:t>
      </w:r>
      <w:r w:rsidRPr="003C06AD">
        <w:rPr>
          <w:szCs w:val="24"/>
        </w:rPr>
        <w:fldChar w:fldCharType="end"/>
      </w:r>
      <w:bookmarkEnd w:id="2"/>
    </w:p>
    <w:p w14:paraId="27308A56" w14:textId="07B57799" w:rsidR="00CB2D16" w:rsidRPr="00AC7A92" w:rsidRDefault="00AE4D64" w:rsidP="00147BC3">
      <w:pPr>
        <w:jc w:val="center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308A6E" wp14:editId="34ED1E70">
                <wp:simplePos x="0" y="0"/>
                <wp:positionH relativeFrom="column">
                  <wp:posOffset>3581400</wp:posOffset>
                </wp:positionH>
                <wp:positionV relativeFrom="paragraph">
                  <wp:posOffset>3810</wp:posOffset>
                </wp:positionV>
                <wp:extent cx="2286000" cy="800100"/>
                <wp:effectExtent l="3810" t="0" r="0" b="254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0" w14:textId="77777777" w:rsidR="00CB2D16" w:rsidRPr="00A2195D" w:rsidRDefault="00CB2D16" w:rsidP="00A2195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308A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2pt;margin-top:.3pt;width:180pt;height:6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nxjrhQIAAA8FAAAOAAAAZHJzL2Uyb0RvYy54bWysVNlu2zAQfC/QfyD47uiA7FhC5KBJ6qJA egBJP4AmKYsoxVVJ2lJa9N+7pOzESVGgKOoHmcdyuDszy4vLsdNkL61TYGqanaWUSMNBKLOt6Zf7 9WxJifPMCKbByJo+SEcvV69fXQx9JXNoQQtpCYIYVw19TVvv+ypJHG9lx9wZ9NLgZgO2Yx6ndpsI ywZE73SSp+kiGcCK3gKXzuHqzbRJVxG/aST3n5rGSU90TTE3H782fjfhm6wuWLW1rG8VP6TB/iGL jimDlz5C3TDPyM6q36A6xS04aPwZhy6BplFcxhqwmix9Uc1dy3oZa0FyXP9Ik/t/sPzj/rMlStQ0 p8SwDiW6l6MnVzCSPLAz9K7CoLsew/yIy6hyrNT1t8C/OmLgumVmK99YC0MrmcDssnAyOTk64bgA shk+gMBr2M5DBBob2wXqkAyC6KjSw6MyIRWOi3m+XKQpbnHcW6ZIVZQuYdXxdG+dfyehI2FQU4vK R3S2v3U+ZMOqY0i4zIFWYq20jhO73VxrS/YMXbKOv1jAizBtQrCBcGxCnFYwSbwj7IV0o+o/yiwv 0qu8nK0Xy/NZsS7ms/I8Xc7SrLwqF2lRFjfrnyHBrKhaJYQ0t8rIowOz4u8UPvTC5J3oQTLUtJzn 80miPxaJXAY6pyqecdEpjw2pVRd5PgSxKgj71gg8wCrPlJ7GyfP0I8vIwfE/shJtEJSfPODHzYgo wRsbEA9oCAuoF0qLrwgOWrDfKRmwI2vqvu2YlZTo9wZNVWZFEVo4Tor5eY4Te7qzOd1hhiNUTT0l 0/DaT22/663atnjTZGMDb9CIjYoeecrqYF/suljM4YUIbX06j1FP79jqFwAAAP//AwBQSwMEFAAG AAgAAAAhAKiorrPbAAAACAEAAA8AAABkcnMvZG93bnJldi54bWxMj8FOwzAQRO9I/IO1SFwQdYha l4Y4FSCBuLb0AzbJNomI11HsNunfsz3BcTSjmTf5dna9OtMYOs8WnhYJKOLK1x03Fg7fH4/PoEJE rrH3TBYuFGBb3N7kmNV+4h2d97FRUsIhQwttjEOmdahachgWfiAW7+hHh1Hk2Oh6xEnKXa/TJDHa Ycey0OJA7y1VP/uTs3D8mh5Wm6n8jIf1bmnesFuX/mLt/d38+gIq0hz/wnDFF3QohKn0J66D6i2s zFK+RAsGlNib9CpLyaXGgC5y/f9A8QsAAP//AwBQSwECLQAUAAYACAAAACEAtoM4kv4AAADhAQAA EwAAAAAAAAAAAAAAAAAAAAAAW0NvbnRlbnRfVHlwZXNdLnhtbFBLAQItABQABgAIAAAAIQA4/SH/ 1gAAAJQBAAALAAAAAAAAAAAAAAAAAC8BAABfcmVscy8ucmVsc1BLAQItABQABgAIAAAAIQBUnxjr hQIAAA8FAAAOAAAAAAAAAAAAAAAAAC4CAABkcnMvZTJvRG9jLnhtbFBLAQItABQABgAIAAAAIQCo qK6z2wAAAAgBAAAPAAAAAAAAAAAAAAAAAN8EAABkcnMvZG93bnJldi54bWxQSwUGAAAAAAQABADz AAAA5wUAAAAA " stroked="f">
                <v:textbox>
                  <w:txbxContent>
                    <w:p w14:paraId="27308A70" w14:textId="77777777" w:rsidR="00CB2D16" w:rsidRPr="00A2195D" w:rsidRDefault="00CB2D16" w:rsidP="00A2195D"/>
                  </w:txbxContent>
                </v:textbox>
              </v:shape>
            </w:pict>
          </mc:Fallback>
        </mc:AlternateContent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rPr>
          <w:szCs w:val="24"/>
        </w:rPr>
        <w:tab/>
      </w:r>
      <w:r w:rsidR="00CB2D16">
        <w:fldChar w:fldCharType="begin">
          <w:ffData>
            <w:name w:val="dokumentoData"/>
            <w:enabled/>
            <w:calcOnExit w:val="0"/>
            <w:textInput>
              <w:default w:val="&lt;Reg. data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&lt;Reg. data&gt;</w:t>
      </w:r>
      <w:r w:rsidR="00CB2D16">
        <w:fldChar w:fldCharType="end"/>
      </w:r>
      <w:r w:rsidR="00CB2D16">
        <w:t xml:space="preserve"> Nr. </w:t>
      </w:r>
      <w:bookmarkStart w:id="3" w:name="registravimoNr"/>
      <w:r w:rsidR="00CB2D16">
        <w:fldChar w:fldCharType="begin">
          <w:ffData>
            <w:name w:val="registravimoNr"/>
            <w:enabled/>
            <w:calcOnExit w:val="0"/>
            <w:textInput>
              <w:default w:val="&lt;Reg.Nr.&gt;"/>
            </w:textInput>
          </w:ffData>
        </w:fldChar>
      </w:r>
      <w:r w:rsidR="00CB2D16">
        <w:instrText xml:space="preserve"> FORMTEXT </w:instrText>
      </w:r>
      <w:r w:rsidR="00CB2D16">
        <w:fldChar w:fldCharType="separate"/>
      </w:r>
      <w:r w:rsidR="00CB2D16">
        <w:rPr>
          <w:noProof/>
        </w:rPr>
        <w:t>D2-610(7.58E)</w:t>
      </w:r>
      <w:r w:rsidR="00CB2D16">
        <w:fldChar w:fldCharType="end"/>
      </w:r>
      <w:bookmarkEnd w:id="3"/>
    </w:p>
    <w:p w14:paraId="27308A57" w14:textId="77777777" w:rsidR="00CB2D16" w:rsidRDefault="00CB2D16" w:rsidP="00147BC3">
      <w:pPr>
        <w:ind w:firstLine="600"/>
        <w:rPr>
          <w:szCs w:val="24"/>
        </w:rPr>
      </w:pPr>
    </w:p>
    <w:p w14:paraId="27308A58" w14:textId="77777777" w:rsidR="00CB2D16" w:rsidRDefault="00CB2D16" w:rsidP="00147BC3">
      <w:pPr>
        <w:ind w:firstLine="600"/>
      </w:pPr>
    </w:p>
    <w:p w14:paraId="27308A59" w14:textId="77777777" w:rsidR="00CB2D16" w:rsidRDefault="00CB2D16" w:rsidP="00147BC3">
      <w:pPr>
        <w:ind w:firstLine="600"/>
      </w:pPr>
    </w:p>
    <w:p w14:paraId="27308A5A" w14:textId="169CCC2D" w:rsidR="00CB2D16" w:rsidRDefault="00AE4D64" w:rsidP="00147BC3">
      <w:pPr>
        <w:ind w:firstLine="600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7308A6F" wp14:editId="72D5FECC">
                <wp:simplePos x="0" y="0"/>
                <wp:positionH relativeFrom="column">
                  <wp:posOffset>3048000</wp:posOffset>
                </wp:positionH>
                <wp:positionV relativeFrom="paragraph">
                  <wp:posOffset>156210</wp:posOffset>
                </wp:positionV>
                <wp:extent cx="1905000" cy="800100"/>
                <wp:effectExtent l="3810" t="3175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08A71" w14:textId="77777777" w:rsidR="00CB2D16" w:rsidRPr="003C06AD" w:rsidRDefault="00CB2D16" w:rsidP="003C06A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08A6F" id="Text Box 3" o:spid="_x0000_s1027" type="#_x0000_t202" style="position:absolute;left:0;text-align:left;margin-left:240pt;margin-top:12.3pt;width:150pt;height:6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j5qSiQIAABYFAAAOAAAAZHJzL2Uyb0RvYy54bWysVMtu2zAQvBfoPxC8O5JcObGEyEEedVEg fQBJP4AmKYuoxGVJ2lJa9N+7pGxHaS9FUR9kUrsczu7M6vJq6Fqyl9Yp0BXNzlJKpOYglN5W9Mvj erakxHmmBWtBy4o+SUevVq9fXfamlHNooBXSEgTRruxNRRvvTZkkjjeyY+4MjNQYrMF2zOPWbhNh WY/oXZvM0/Q86cEKY4FL5/Dt3Rikq4hf15L7T3XtpCdtRZGbj08bn5vwTFaXrNxaZhrFDzTYP7Do mNJ46QnqjnlGdlb9AdUpbsFB7c84dAnUteIy1oDVZOlv1Tw0zMhYCzbHmVOb3P+D5R/3ny1RArWj RLMOJXqUgyc3MJA3oTu9cSUmPRhM8wO+DpmhUmfugX91RMNtw/RWXlsLfSOZQHZZOJlMjo44LoBs +g8g8Bq28xCBhtp2ARCbQRAdVXo6KROo8HBlkS7SFEMcY8sUWxWlS1h5PG2s8+8kdCQsKmpR+YjO 9vfOBzasPKZE9tAqsVZtGzd2u7ltLdkzdMk6/mIBWOQ0rdUhWUM4NiKOb5Ak3hFigW5U/UeRzfP0 Zl7M1ufLi1m+zhez4iJdztKsuCnO07zI79Y/A8EsLxslhNT3SsujA7P87xQ+zMLonehB0le0WMwX o0RT9m5aJPYytHOs4kWRnfI4kK3qYp8PSawMwr7VAg+w0jPVjuvkJf3YZezB8T92JdogKD96wA+b 4eA3BAsW2YB4Ql9YQNlQYfyY4KIB+52SHgezou7bjllJSfteo7eKLM/DJMdNvriY48ZOI5tphGmO UBX1lIzLWz9O/85YtW3wptHNGq7Rj7WKVnlmdXAxDl+s6fChCNM93ces58/Z6hcAAAD//wMAUEsD BBQABgAIAAAAIQClznjz3QAAAAoBAAAPAAAAZHJzL2Rvd25yZXYueG1sTI/BTsMwDIbvSLxDZCQu iCVMXTu6phMggbhu7AHSxmurNU7VZGv39hgucLT96ff3F9vZ9eKCY+g8aXhaKBBItbcdNRoOX++P axAhGrKm94QarhhgW97eFCa3fqIdXvaxERxCITca2hiHXMpQt+hMWPgBiW9HPzoTeRwbaUczcbjr 5VKpVDrTEX9ozYBvLdan/dlpOH5OD6vnqfqIh2yXpK+myyp/1fr+bn7ZgIg4xz8YfvRZHUp2qvyZ bBC9hmStuEvUsExSEAxkv4uKyZVKQZaF/F+h/AYAAP//AwBQSwECLQAUAAYACAAAACEAtoM4kv4A AADhAQAAEwAAAAAAAAAAAAAAAAAAAAAAW0NvbnRlbnRfVHlwZXNdLnhtbFBLAQItABQABgAIAAAA IQA4/SH/1gAAAJQBAAALAAAAAAAAAAAAAAAAAC8BAABfcmVscy8ucmVsc1BLAQItABQABgAIAAAA IQAvj5qSiQIAABYFAAAOAAAAAAAAAAAAAAAAAC4CAABkcnMvZTJvRG9jLnhtbFBLAQItABQABgAI AAAAIQClznjz3QAAAAoBAAAPAAAAAAAAAAAAAAAAAOMEAABkcnMvZG93bnJldi54bWxQSwUGAAAA AAQABADzAAAA7QUAAAAA " stroked="f">
                <v:textbox>
                  <w:txbxContent>
                    <w:p w14:paraId="27308A71" w14:textId="77777777" w:rsidR="00CB2D16" w:rsidRPr="003C06AD" w:rsidRDefault="00CB2D16" w:rsidP="003C06AD"/>
                  </w:txbxContent>
                </v:textbox>
              </v:shape>
            </w:pict>
          </mc:Fallback>
        </mc:AlternateContent>
      </w:r>
    </w:p>
    <w:bookmarkStart w:id="4" w:name="tekstoAntraste"/>
    <w:p w14:paraId="27308A5B" w14:textId="77777777" w:rsidR="00CB2D16" w:rsidRDefault="00CB2D16" w:rsidP="00147BC3">
      <w:pPr>
        <w:ind w:firstLine="600"/>
        <w:rPr>
          <w:b/>
        </w:rPr>
      </w:pPr>
      <w:r>
        <w:rPr>
          <w:b/>
        </w:rPr>
        <w:fldChar w:fldCharType="begin">
          <w:ffData>
            <w:name w:val="tekstoAntraste"/>
            <w:enabled/>
            <w:calcOnExit w:val="0"/>
            <w:textInput>
              <w:default w:val="&lt;Antraštė&gt;"/>
            </w:textInput>
          </w:ffData>
        </w:fldChar>
      </w:r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t>DĖL REKOMENDACIJOS PANEVĖŽIO „MINTIES“ GIMNAZIJOS DIREKTORIUI EGIDIJUI SAMUI</w:t>
      </w:r>
      <w:r>
        <w:rPr>
          <w:b/>
        </w:rPr>
        <w:fldChar w:fldCharType="end"/>
      </w:r>
      <w:bookmarkEnd w:id="4"/>
    </w:p>
    <w:p w14:paraId="27308A5C" w14:textId="77777777" w:rsidR="00CB2D16" w:rsidRDefault="00CB2D16" w:rsidP="00147BC3">
      <w:pPr>
        <w:spacing w:line="360" w:lineRule="auto"/>
        <w:ind w:firstLine="600"/>
        <w:jc w:val="both"/>
      </w:pPr>
    </w:p>
    <w:p w14:paraId="27308A5D" w14:textId="77777777" w:rsidR="00CB2D16" w:rsidRDefault="00CB2D16" w:rsidP="00147BC3">
      <w:pPr>
        <w:spacing w:line="360" w:lineRule="auto"/>
        <w:ind w:firstLine="600"/>
        <w:jc w:val="both"/>
      </w:pPr>
    </w:p>
    <w:p w14:paraId="5DDF211B" w14:textId="0353F4B2" w:rsidR="00AE4D64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 xml:space="preserve">Vykdydami Panevėžio miesto Savivaldybės administracijos užduotį, rekomenduojame  Panevėžio „Minties“ gimnazijos direktoriui Egidijui Samui skirti šešių mėnesių vidutinio darbo užmokesčio piniginę išmoką už ilgametį vadybinį darbą, </w:t>
      </w:r>
      <w:r w:rsidRPr="00F331B2">
        <w:rPr>
          <w:szCs w:val="24"/>
        </w:rPr>
        <w:t>aktyvią visuomeninę veiklą,</w:t>
      </w:r>
      <w:r>
        <w:rPr>
          <w:szCs w:val="24"/>
        </w:rPr>
        <w:t xml:space="preserve"> </w:t>
      </w:r>
      <w:r w:rsidRPr="00F331B2">
        <w:rPr>
          <w:szCs w:val="24"/>
        </w:rPr>
        <w:t>darnaus kolektyvo puoselėjimą</w:t>
      </w:r>
      <w:r>
        <w:rPr>
          <w:szCs w:val="24"/>
        </w:rPr>
        <w:t>, kūrybiškumą ir atsakingą vadovavimą.</w:t>
      </w:r>
    </w:p>
    <w:p w14:paraId="5405F827" w14:textId="77777777" w:rsidR="00AE4D64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 xml:space="preserve">Egidijus Samas Panevėžio „Minties“ gimnazijos direktoriumi dirba nuo 1989 m. birželio 1 d. Vadybinio darbo stažas  - 30 metų. Turi II vadybinę kvalifikacinę kategoriją. </w:t>
      </w:r>
    </w:p>
    <w:p w14:paraId="040DC6DD" w14:textId="77777777" w:rsidR="00AE4D64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>Už aktyvų ir atsakingą vadybinį darbą 2018 metais buvo apdovanotas LR švietimo, mokslo ir sporto ministerijos padėkos raštu.</w:t>
      </w:r>
    </w:p>
    <w:p w14:paraId="1F92C5D5" w14:textId="77777777" w:rsidR="00AE4D64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>Direktorius pasižymi stropumu, darbštumu, iniciatyvumu įkuriant „Minties“ gimnazijoje  robotikos centrą „Robolabas“,</w:t>
      </w:r>
      <w:r w:rsidRPr="006E534B">
        <w:rPr>
          <w:szCs w:val="24"/>
        </w:rPr>
        <w:t xml:space="preserve"> </w:t>
      </w:r>
      <w:r>
        <w:rPr>
          <w:szCs w:val="24"/>
        </w:rPr>
        <w:t xml:space="preserve">atliekant paruošiamuosius darbus STEAM centrui steigti. </w:t>
      </w:r>
    </w:p>
    <w:p w14:paraId="5CBC4309" w14:textId="77777777" w:rsidR="00AE4D64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 xml:space="preserve"> Jo iniciatyvos dėka įgyvendinama Novatoriško verslumo programą gimnazijoje. </w:t>
      </w:r>
    </w:p>
    <w:p w14:paraId="3D649520" w14:textId="77777777" w:rsidR="00AE4D64" w:rsidRPr="0028047D" w:rsidRDefault="00AE4D64" w:rsidP="00AE4D64">
      <w:pPr>
        <w:spacing w:line="360" w:lineRule="auto"/>
        <w:ind w:firstLine="360"/>
        <w:jc w:val="both"/>
        <w:rPr>
          <w:szCs w:val="24"/>
        </w:rPr>
      </w:pPr>
      <w:r>
        <w:rPr>
          <w:szCs w:val="24"/>
        </w:rPr>
        <w:t xml:space="preserve"> Per visą darbo laikotarpį nuobaudų</w:t>
      </w:r>
      <w:r w:rsidRPr="006E534B">
        <w:rPr>
          <w:szCs w:val="24"/>
        </w:rPr>
        <w:t xml:space="preserve"> </w:t>
      </w:r>
      <w:r>
        <w:rPr>
          <w:szCs w:val="24"/>
        </w:rPr>
        <w:t>neturėjo.</w:t>
      </w:r>
    </w:p>
    <w:p w14:paraId="27308A5E" w14:textId="77777777" w:rsidR="00CB2D16" w:rsidRDefault="00CB2D16" w:rsidP="00147BC3">
      <w:pPr>
        <w:spacing w:line="360" w:lineRule="auto"/>
        <w:ind w:firstLine="600"/>
        <w:jc w:val="both"/>
      </w:pPr>
    </w:p>
    <w:p w14:paraId="27308A62" w14:textId="77777777" w:rsidR="00CB2D16" w:rsidRDefault="00CB2D16" w:rsidP="00AE4D64">
      <w:pPr>
        <w:spacing w:line="360" w:lineRule="auto"/>
        <w:jc w:val="both"/>
      </w:pPr>
    </w:p>
    <w:p w14:paraId="27308A63" w14:textId="77777777" w:rsidR="00CB2D16" w:rsidRDefault="00CB2D16" w:rsidP="00147BC3">
      <w:pPr>
        <w:spacing w:line="360" w:lineRule="auto"/>
        <w:ind w:firstLine="600"/>
        <w:jc w:val="both"/>
      </w:pPr>
    </w:p>
    <w:bookmarkStart w:id="5" w:name="pasirasancioPareigos"/>
    <w:p w14:paraId="27308A64" w14:textId="44C25F8A" w:rsidR="00CB2D16" w:rsidRDefault="00CB2D16" w:rsidP="00147BC3">
      <w:pPr>
        <w:spacing w:line="360" w:lineRule="auto"/>
        <w:ind w:firstLine="600"/>
        <w:jc w:val="both"/>
      </w:pPr>
      <w:r>
        <w:fldChar w:fldCharType="begin">
          <w:ffData>
            <w:name w:val="pasirasancioPareigos"/>
            <w:enabled/>
            <w:calcOnExit w:val="0"/>
            <w:textInput>
              <w:default w:val="Darbuotojo pareigos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Vedėjo pavaduotojas, pavaduojantis skyriaus vedėją</w:t>
      </w:r>
      <w:r>
        <w:fldChar w:fldCharType="end"/>
      </w:r>
      <w:bookmarkEnd w:id="5"/>
      <w:r>
        <w:tab/>
      </w:r>
      <w:r>
        <w:tab/>
      </w:r>
      <w:r>
        <w:tab/>
      </w:r>
      <w:r>
        <w:tab/>
      </w:r>
      <w:bookmarkStart w:id="6" w:name="pasirasancioVardas_1"/>
      <w:r>
        <w:fldChar w:fldCharType="begin">
          <w:ffData>
            <w:name w:val="pasirasancioVardas_1"/>
            <w:enabled/>
            <w:calcOnExit w:val="0"/>
            <w:textInput>
              <w:default w:val="Vardas Pavardė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Eugenijus Kuchalskis</w:t>
      </w:r>
      <w:r>
        <w:fldChar w:fldCharType="end"/>
      </w:r>
      <w:bookmarkEnd w:id="6"/>
    </w:p>
    <w:p w14:paraId="27308A65" w14:textId="77777777" w:rsidR="00CB2D16" w:rsidRDefault="00CB2D16" w:rsidP="00147BC3">
      <w:pPr>
        <w:spacing w:line="360" w:lineRule="auto"/>
        <w:ind w:firstLine="600"/>
        <w:jc w:val="both"/>
      </w:pPr>
    </w:p>
    <w:p w14:paraId="27308A66" w14:textId="77777777" w:rsidR="00CB2D16" w:rsidRDefault="00CB2D16" w:rsidP="00A33A0E">
      <w:pPr>
        <w:spacing w:line="360" w:lineRule="auto"/>
        <w:jc w:val="both"/>
      </w:pPr>
    </w:p>
    <w:p w14:paraId="27308A67" w14:textId="77777777" w:rsidR="00CB2D16" w:rsidRDefault="00CB2D16" w:rsidP="00A33A0E">
      <w:pPr>
        <w:spacing w:line="360" w:lineRule="auto"/>
        <w:jc w:val="both"/>
      </w:pPr>
    </w:p>
    <w:p w14:paraId="27308A68" w14:textId="77777777" w:rsidR="00CB2D16" w:rsidRDefault="00CB2D16" w:rsidP="00A33A0E">
      <w:pPr>
        <w:spacing w:line="360" w:lineRule="auto"/>
        <w:jc w:val="both"/>
      </w:pPr>
    </w:p>
    <w:p w14:paraId="27308A69" w14:textId="77777777" w:rsidR="00CB2D16" w:rsidRDefault="00CB2D16" w:rsidP="00A33A0E">
      <w:pPr>
        <w:spacing w:line="360" w:lineRule="auto"/>
        <w:jc w:val="both"/>
      </w:pPr>
    </w:p>
    <w:p w14:paraId="27308A6A" w14:textId="77777777" w:rsidR="00CB2D16" w:rsidRDefault="00CB2D16" w:rsidP="00A33A0E">
      <w:pPr>
        <w:spacing w:line="360" w:lineRule="auto"/>
        <w:jc w:val="both"/>
      </w:pPr>
    </w:p>
    <w:p w14:paraId="27308A6B" w14:textId="77777777" w:rsidR="00CB2D16" w:rsidRDefault="00CB2D16" w:rsidP="00A33A0E">
      <w:pPr>
        <w:spacing w:line="360" w:lineRule="auto"/>
        <w:jc w:val="both"/>
      </w:pPr>
    </w:p>
    <w:sectPr w:rsidR="00CB2D16" w:rsidSect="004807FC">
      <w:pgSz w:w="11906" w:h="16838" w:code="9"/>
      <w:pgMar w:top="1701" w:right="424" w:bottom="1138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A0E"/>
    <w:rsid w:val="000633FD"/>
    <w:rsid w:val="000E48E5"/>
    <w:rsid w:val="00127A55"/>
    <w:rsid w:val="00147BC3"/>
    <w:rsid w:val="001C1F5C"/>
    <w:rsid w:val="001D59BE"/>
    <w:rsid w:val="002052E8"/>
    <w:rsid w:val="00223480"/>
    <w:rsid w:val="00234F90"/>
    <w:rsid w:val="00267702"/>
    <w:rsid w:val="00324ACF"/>
    <w:rsid w:val="00355710"/>
    <w:rsid w:val="00390207"/>
    <w:rsid w:val="00393836"/>
    <w:rsid w:val="003C06AD"/>
    <w:rsid w:val="004146A8"/>
    <w:rsid w:val="00455539"/>
    <w:rsid w:val="004807FC"/>
    <w:rsid w:val="00485C1B"/>
    <w:rsid w:val="00493A1C"/>
    <w:rsid w:val="004C60F8"/>
    <w:rsid w:val="00544D26"/>
    <w:rsid w:val="005478D7"/>
    <w:rsid w:val="00550AA5"/>
    <w:rsid w:val="00553FA9"/>
    <w:rsid w:val="00555F4C"/>
    <w:rsid w:val="00562E30"/>
    <w:rsid w:val="005B67BC"/>
    <w:rsid w:val="00617D2D"/>
    <w:rsid w:val="00643B5A"/>
    <w:rsid w:val="00647B90"/>
    <w:rsid w:val="00675909"/>
    <w:rsid w:val="00680F5E"/>
    <w:rsid w:val="006B7598"/>
    <w:rsid w:val="006C5C8A"/>
    <w:rsid w:val="006D5466"/>
    <w:rsid w:val="00770381"/>
    <w:rsid w:val="00775E35"/>
    <w:rsid w:val="00794545"/>
    <w:rsid w:val="007F36CF"/>
    <w:rsid w:val="0081034A"/>
    <w:rsid w:val="00854318"/>
    <w:rsid w:val="008B5902"/>
    <w:rsid w:val="008B6ACF"/>
    <w:rsid w:val="00942CC8"/>
    <w:rsid w:val="00981119"/>
    <w:rsid w:val="009F1B08"/>
    <w:rsid w:val="009F606C"/>
    <w:rsid w:val="00A2195D"/>
    <w:rsid w:val="00A239DB"/>
    <w:rsid w:val="00A33A0E"/>
    <w:rsid w:val="00A61D1F"/>
    <w:rsid w:val="00A72453"/>
    <w:rsid w:val="00A93949"/>
    <w:rsid w:val="00AB2B87"/>
    <w:rsid w:val="00AC7A92"/>
    <w:rsid w:val="00AD0ED6"/>
    <w:rsid w:val="00AE4D64"/>
    <w:rsid w:val="00BF057A"/>
    <w:rsid w:val="00C671F6"/>
    <w:rsid w:val="00CB2D16"/>
    <w:rsid w:val="00DB1232"/>
    <w:rsid w:val="00DB1CE4"/>
    <w:rsid w:val="00DB65F7"/>
    <w:rsid w:val="00DB7870"/>
    <w:rsid w:val="00E55347"/>
    <w:rsid w:val="00F12207"/>
    <w:rsid w:val="00F648CB"/>
    <w:rsid w:val="00F7363C"/>
    <w:rsid w:val="00FB4441"/>
    <w:rsid w:val="00FB5724"/>
    <w:rsid w:val="00FC0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308A4E"/>
  <w15:docId w15:val="{606F4E96-5021-41B8-B2D5-A96CBF5B1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7363C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rsid w:val="004807FC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480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64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PANEVĖŽIO MIESTO SAVIVALDYBĖS ADMINISTRACIJOS</vt:lpstr>
    </vt:vector>
  </TitlesOfParts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 ADMINISTRACIJOS</dc:title>
  <dc:creator>Sonata Vizorienė</dc:creator>
  <cp:lastModifiedBy>Mantas Navaruckis</cp:lastModifiedBy>
  <cp:revision>2</cp:revision>
  <cp:lastPrinted>2015-10-08T07:22:00Z</cp:lastPrinted>
  <dcterms:created xsi:type="dcterms:W3CDTF">2019-08-14T11:45:00Z</dcterms:created>
  <dcterms:modified xsi:type="dcterms:W3CDTF">2019-08-14T11:45:00Z</dcterms:modified>
</cp:coreProperties>
</file>