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4385C" w14:textId="77777777" w:rsidR="00C94F38" w:rsidRPr="00C94F38" w:rsidRDefault="00C94F38"/>
    <w:p w14:paraId="78E2E0F5" w14:textId="77777777" w:rsidR="00C94F38" w:rsidRPr="00C94F38" w:rsidRDefault="00C94F38" w:rsidP="00C94F38">
      <w:pPr>
        <w:jc w:val="center"/>
      </w:pPr>
      <w:r w:rsidRPr="00C94F38">
        <w:rPr>
          <w:noProof/>
          <w:lang w:eastAsia="lt-LT"/>
        </w:rPr>
        <w:drawing>
          <wp:inline distT="0" distB="0" distL="0" distR="0" wp14:anchorId="5BD87FD7" wp14:editId="1BAD37A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D1868" w14:textId="77777777" w:rsidR="00C94F38" w:rsidRPr="00C94F38" w:rsidRDefault="00C94F38" w:rsidP="00C94F38">
      <w:pPr>
        <w:jc w:val="center"/>
      </w:pPr>
    </w:p>
    <w:p w14:paraId="66FE1BEE" w14:textId="77777777" w:rsidR="00C94F38" w:rsidRPr="00C94F38" w:rsidRDefault="00C94F38" w:rsidP="00C94F38">
      <w:pPr>
        <w:jc w:val="center"/>
        <w:rPr>
          <w:b/>
          <w:sz w:val="28"/>
        </w:rPr>
      </w:pPr>
      <w:r w:rsidRPr="00C94F38">
        <w:rPr>
          <w:b/>
          <w:sz w:val="28"/>
        </w:rPr>
        <w:t>PANEVĖŽIO MIESTO SAVIVALDYBĖS TARYBA</w:t>
      </w:r>
    </w:p>
    <w:p w14:paraId="3D82649C" w14:textId="77777777" w:rsidR="00C94F38" w:rsidRPr="00C94F38" w:rsidRDefault="00C94F38" w:rsidP="00C94F38">
      <w:pPr>
        <w:keepNext/>
        <w:jc w:val="center"/>
        <w:outlineLvl w:val="1"/>
      </w:pPr>
    </w:p>
    <w:p w14:paraId="4E5A84C5" w14:textId="77777777" w:rsidR="00C94F38" w:rsidRPr="00C94F38" w:rsidRDefault="00C94F38" w:rsidP="00C94F38">
      <w:pPr>
        <w:keepNext/>
        <w:jc w:val="center"/>
        <w:outlineLvl w:val="1"/>
      </w:pPr>
    </w:p>
    <w:p w14:paraId="01A45A14" w14:textId="77777777" w:rsidR="00C94F38" w:rsidRPr="00C94F38" w:rsidRDefault="00C94F38" w:rsidP="00C94F38">
      <w:pPr>
        <w:keepNext/>
        <w:jc w:val="center"/>
        <w:outlineLvl w:val="1"/>
        <w:rPr>
          <w:b/>
        </w:rPr>
      </w:pPr>
      <w:r w:rsidRPr="00C94F38">
        <w:rPr>
          <w:b/>
        </w:rPr>
        <w:t>SPRENDIMAS</w:t>
      </w:r>
    </w:p>
    <w:p w14:paraId="192062F2" w14:textId="77777777" w:rsidR="00C94F38" w:rsidRPr="00C94F38" w:rsidRDefault="00C94F38" w:rsidP="00C94F38">
      <w:pPr>
        <w:jc w:val="center"/>
        <w:rPr>
          <w:b/>
          <w:bCs/>
          <w:lang w:eastAsia="lt-LT"/>
        </w:rPr>
      </w:pPr>
      <w:r w:rsidRPr="00C94F38">
        <w:rPr>
          <w:b/>
          <w:bCs/>
        </w:rPr>
        <w:t xml:space="preserve">DĖL UAB „PANEVĖŽIO GATVĖS“ 2019–2021 METŲ PAVIRŠINIŲ NUOTEKŲ TVARKYMO VEIKLOS IR PLĖTROS PLANO </w:t>
      </w:r>
    </w:p>
    <w:p w14:paraId="0A80A1CE" w14:textId="77777777" w:rsidR="00C94F38" w:rsidRPr="00C94F38" w:rsidRDefault="00C94F38" w:rsidP="00C94F38">
      <w:pPr>
        <w:pStyle w:val="Antrat1"/>
      </w:pPr>
      <w:r w:rsidRPr="00C94F38">
        <w:rPr>
          <w:bCs/>
          <w:lang w:eastAsia="lt-LT"/>
        </w:rPr>
        <w:t>PATVIRTINIMO</w:t>
      </w:r>
    </w:p>
    <w:p w14:paraId="03CC0A2F" w14:textId="77777777" w:rsidR="00C94F38" w:rsidRPr="00C94F38" w:rsidRDefault="00C94F38" w:rsidP="00C94F38">
      <w:pPr>
        <w:jc w:val="center"/>
        <w:rPr>
          <w:b/>
        </w:rPr>
      </w:pPr>
    </w:p>
    <w:p w14:paraId="45AF5A98" w14:textId="234925EA" w:rsidR="00C94F38" w:rsidRPr="00C94F38" w:rsidRDefault="00C94F38" w:rsidP="00C94F38">
      <w:pPr>
        <w:jc w:val="center"/>
      </w:pPr>
      <w:r w:rsidRPr="00C94F38">
        <w:rPr>
          <w:bCs/>
        </w:rPr>
        <w:t xml:space="preserve">2019 m. </w:t>
      </w:r>
      <w:r w:rsidR="009D6A86">
        <w:rPr>
          <w:bCs/>
        </w:rPr>
        <w:t>rugpjūčio</w:t>
      </w:r>
      <w:r w:rsidR="003C206F">
        <w:rPr>
          <w:bCs/>
        </w:rPr>
        <w:t xml:space="preserve"> 6</w:t>
      </w:r>
      <w:bookmarkStart w:id="0" w:name="_GoBack"/>
      <w:bookmarkEnd w:id="0"/>
      <w:r w:rsidR="003F442D">
        <w:rPr>
          <w:bCs/>
        </w:rPr>
        <w:t xml:space="preserve"> </w:t>
      </w:r>
      <w:r w:rsidRPr="00C94F38">
        <w:rPr>
          <w:bCs/>
        </w:rPr>
        <w:t xml:space="preserve">d. </w:t>
      </w:r>
      <w:r w:rsidRPr="00C94F38">
        <w:t xml:space="preserve">Nr. </w:t>
      </w:r>
      <w:r w:rsidR="003C206F">
        <w:t>TSP-312</w:t>
      </w:r>
    </w:p>
    <w:p w14:paraId="73334D2C" w14:textId="77777777" w:rsidR="00C94F38" w:rsidRPr="00C94F38" w:rsidRDefault="00C94F38" w:rsidP="00C94F38">
      <w:pPr>
        <w:keepNext/>
        <w:jc w:val="center"/>
        <w:outlineLvl w:val="2"/>
        <w:rPr>
          <w:b/>
        </w:rPr>
      </w:pPr>
      <w:r w:rsidRPr="00C94F38">
        <w:t>Panevėžys</w:t>
      </w:r>
    </w:p>
    <w:p w14:paraId="12249250" w14:textId="77777777" w:rsidR="00C94F38" w:rsidRPr="00C94F38" w:rsidRDefault="00C94F38" w:rsidP="00C94F38">
      <w:pPr>
        <w:jc w:val="both"/>
      </w:pPr>
    </w:p>
    <w:p w14:paraId="200DCE52" w14:textId="77777777" w:rsidR="00C94F38" w:rsidRPr="00C94F38" w:rsidRDefault="00C94F38" w:rsidP="00C94F38">
      <w:pPr>
        <w:ind w:firstLine="851"/>
        <w:jc w:val="both"/>
      </w:pPr>
    </w:p>
    <w:p w14:paraId="4CB0EFAA" w14:textId="7EC87C66" w:rsidR="00C94F38" w:rsidRPr="00C94F38" w:rsidRDefault="00C94F38" w:rsidP="00C94F38">
      <w:pPr>
        <w:spacing w:line="360" w:lineRule="auto"/>
        <w:ind w:firstLine="851"/>
        <w:jc w:val="both"/>
      </w:pPr>
      <w:r w:rsidRPr="00C94F38">
        <w:t xml:space="preserve">Vadovaudamasi </w:t>
      </w:r>
      <w:r w:rsidR="00DF25F8" w:rsidRPr="00DF25F8">
        <w:t>Lietuvos Respublikos geriamojo vandens tiekimo ir nuotekų tvarkymo įstatym</w:t>
      </w:r>
      <w:r w:rsidR="00DF25F8">
        <w:t>o 10 straipsnio 6</w:t>
      </w:r>
      <w:r w:rsidR="003C501A">
        <w:t xml:space="preserve"> </w:t>
      </w:r>
      <w:r w:rsidR="00DF25F8">
        <w:t xml:space="preserve">dalimi ir </w:t>
      </w:r>
      <w:r w:rsidRPr="00C94F38">
        <w:t xml:space="preserve">Geriamojo vandens tiekimo ir nuotekų tvarkymo paslaugų kainų nustatymo metodikos, patvirtintos Valstybinės kainų ir energetikos kontrolės komisijos 2006 m. gruodžio 21 d. nutarimu Nr. O3-92, 62.1.5 papunkčiu, Panevėžio miesto savivaldybės taryba </w:t>
      </w:r>
      <w:r w:rsidR="003C501A">
        <w:br/>
      </w:r>
      <w:r w:rsidRPr="00C94F38">
        <w:t>n u s p r e n d ž i a:</w:t>
      </w:r>
    </w:p>
    <w:p w14:paraId="3AE7185C" w14:textId="77777777" w:rsidR="00C94F38" w:rsidRPr="00C94F38" w:rsidRDefault="00C94F38" w:rsidP="00C94F38">
      <w:pPr>
        <w:spacing w:line="360" w:lineRule="auto"/>
        <w:ind w:firstLine="851"/>
        <w:jc w:val="both"/>
      </w:pPr>
      <w:r w:rsidRPr="00C94F38">
        <w:t>Patvirtinti UAB „Panevėžio gatvės“ 2019–2021 metų paviršinių nuotekų tvarkymo veiklos ir plėtros planą (pridedama).</w:t>
      </w:r>
    </w:p>
    <w:p w14:paraId="4E9E65D3" w14:textId="77777777" w:rsidR="00C94F38" w:rsidRPr="00C94F38" w:rsidRDefault="00C94F38" w:rsidP="00C94F38">
      <w:pPr>
        <w:jc w:val="both"/>
      </w:pPr>
    </w:p>
    <w:p w14:paraId="2DB538C7" w14:textId="77777777" w:rsidR="00C94F38" w:rsidRPr="00C94F38" w:rsidRDefault="00C94F38" w:rsidP="00C94F38">
      <w:pPr>
        <w:jc w:val="both"/>
      </w:pPr>
    </w:p>
    <w:p w14:paraId="1C4FFE11" w14:textId="77777777" w:rsidR="00C94F38" w:rsidRPr="00C94F38" w:rsidRDefault="00C94F38" w:rsidP="00C94F38">
      <w:pPr>
        <w:jc w:val="both"/>
      </w:pPr>
    </w:p>
    <w:p w14:paraId="43D28880" w14:textId="77777777" w:rsidR="00C94F38" w:rsidRPr="00C94F38" w:rsidRDefault="00C94F38" w:rsidP="00C94F38">
      <w:pPr>
        <w:jc w:val="both"/>
      </w:pPr>
    </w:p>
    <w:p w14:paraId="7ECB646C" w14:textId="77777777" w:rsidR="00B112BA" w:rsidRPr="00C94F38" w:rsidRDefault="00C94F38" w:rsidP="003F442D">
      <w:pPr>
        <w:tabs>
          <w:tab w:val="left" w:pos="6804"/>
          <w:tab w:val="left" w:pos="7371"/>
        </w:tabs>
      </w:pPr>
      <w:r w:rsidRPr="00C94F38">
        <w:t>Savivaldybės meras</w:t>
      </w:r>
      <w:r w:rsidRPr="00C94F38">
        <w:tab/>
        <w:t>Rytis Mykolas Račkauskas</w:t>
      </w:r>
    </w:p>
    <w:sectPr w:rsidR="00B112BA" w:rsidRPr="00C94F38" w:rsidSect="0052084E">
      <w:headerReference w:type="even" r:id="rId9"/>
      <w:headerReference w:type="default" r:id="rId10"/>
      <w:footerReference w:type="default" r:id="rId11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8E8C2" w14:textId="77777777" w:rsidR="00EB46AC" w:rsidRDefault="00EB46AC">
      <w:r>
        <w:separator/>
      </w:r>
    </w:p>
  </w:endnote>
  <w:endnote w:type="continuationSeparator" w:id="0">
    <w:p w14:paraId="72F0DA56" w14:textId="77777777" w:rsidR="00EB46AC" w:rsidRDefault="00EB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1F991" w14:textId="77777777" w:rsidR="001D3915" w:rsidRDefault="00EB46AC">
    <w:pPr>
      <w:pStyle w:val="Porat"/>
    </w:pPr>
  </w:p>
  <w:p w14:paraId="0DDFEDF2" w14:textId="77777777" w:rsidR="001D3915" w:rsidRDefault="00EB46AC">
    <w:pPr>
      <w:pStyle w:val="Porat"/>
    </w:pPr>
  </w:p>
  <w:p w14:paraId="62B80E37" w14:textId="77777777" w:rsidR="001D3915" w:rsidRDefault="00EB46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5DA38" w14:textId="77777777" w:rsidR="00EB46AC" w:rsidRDefault="00EB46AC">
      <w:r>
        <w:separator/>
      </w:r>
    </w:p>
  </w:footnote>
  <w:footnote w:type="continuationSeparator" w:id="0">
    <w:p w14:paraId="7A158CDB" w14:textId="77777777" w:rsidR="00EB46AC" w:rsidRDefault="00EB4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1D7AB" w14:textId="77777777"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9BA90A" w14:textId="77777777" w:rsidR="00446AC7" w:rsidRDefault="00EB46A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6FAB8" w14:textId="77777777"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084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3D4AD3" w14:textId="77777777" w:rsidR="00446AC7" w:rsidRDefault="00EB46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825B0"/>
    <w:multiLevelType w:val="hybridMultilevel"/>
    <w:tmpl w:val="D994C18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C41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CA30179"/>
    <w:multiLevelType w:val="multilevel"/>
    <w:tmpl w:val="581804AC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rFonts w:hint="default"/>
        <w:strike w:val="0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03"/>
    <w:rsid w:val="00207514"/>
    <w:rsid w:val="0020789B"/>
    <w:rsid w:val="00282F5C"/>
    <w:rsid w:val="002E5171"/>
    <w:rsid w:val="00322BC8"/>
    <w:rsid w:val="003C206F"/>
    <w:rsid w:val="003C3486"/>
    <w:rsid w:val="003C501A"/>
    <w:rsid w:val="003E0121"/>
    <w:rsid w:val="003F442D"/>
    <w:rsid w:val="00455E10"/>
    <w:rsid w:val="004B7CE2"/>
    <w:rsid w:val="004D158B"/>
    <w:rsid w:val="0052084E"/>
    <w:rsid w:val="005A2DBB"/>
    <w:rsid w:val="005A7559"/>
    <w:rsid w:val="005B07DB"/>
    <w:rsid w:val="005E1ECB"/>
    <w:rsid w:val="007976CD"/>
    <w:rsid w:val="008D20BC"/>
    <w:rsid w:val="009947C2"/>
    <w:rsid w:val="009D6A86"/>
    <w:rsid w:val="00A44265"/>
    <w:rsid w:val="00A55018"/>
    <w:rsid w:val="00B112BA"/>
    <w:rsid w:val="00B1151F"/>
    <w:rsid w:val="00B42093"/>
    <w:rsid w:val="00B82941"/>
    <w:rsid w:val="00BC7E97"/>
    <w:rsid w:val="00BF5323"/>
    <w:rsid w:val="00C86DB8"/>
    <w:rsid w:val="00C94F38"/>
    <w:rsid w:val="00D4510D"/>
    <w:rsid w:val="00DA125C"/>
    <w:rsid w:val="00DB259D"/>
    <w:rsid w:val="00DE2542"/>
    <w:rsid w:val="00DF25F8"/>
    <w:rsid w:val="00E04C62"/>
    <w:rsid w:val="00EB46AC"/>
    <w:rsid w:val="00F924E2"/>
    <w:rsid w:val="00F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86B7"/>
  <w15:chartTrackingRefBased/>
  <w15:docId w15:val="{840EFCF3-C093-449A-A144-F091824E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12BA"/>
    <w:rPr>
      <w:rFonts w:eastAsia="Times New Roman" w:cs="Times New Roman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94F38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112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12BA"/>
    <w:rPr>
      <w:rFonts w:eastAsia="Times New Roman" w:cs="Times New Roman"/>
      <w:szCs w:val="24"/>
    </w:rPr>
  </w:style>
  <w:style w:type="character" w:styleId="Puslapionumeris">
    <w:name w:val="page number"/>
    <w:uiPriority w:val="99"/>
    <w:rsid w:val="00B112BA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B112B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112BA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112BA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112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12BA"/>
    <w:rPr>
      <w:rFonts w:eastAsia="Times New Roman" w:cs="Times New Roman"/>
      <w:szCs w:val="24"/>
    </w:rPr>
  </w:style>
  <w:style w:type="paragraph" w:customStyle="1" w:styleId="Antrat2">
    <w:name w:val="Antraštė2"/>
    <w:basedOn w:val="prastasis"/>
    <w:next w:val="Pagrindinistekstas"/>
    <w:rsid w:val="00B112B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B112BA"/>
    <w:rPr>
      <w:color w:val="0000FF"/>
      <w:u w:val="single"/>
    </w:rPr>
  </w:style>
  <w:style w:type="paragraph" w:styleId="Pataisymai">
    <w:name w:val="Revision"/>
    <w:hidden/>
    <w:uiPriority w:val="99"/>
    <w:semiHidden/>
    <w:rsid w:val="00BF5323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53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5323"/>
    <w:rPr>
      <w:rFonts w:ascii="Segoe UI" w:eastAsia="Times New Roman" w:hAnsi="Segoe UI" w:cs="Segoe UI"/>
      <w:sz w:val="18"/>
      <w:szCs w:val="18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94F38"/>
    <w:rPr>
      <w:rFonts w:eastAsia="Times New Roman" w:cs="Times New Roman"/>
      <w:b/>
      <w:szCs w:val="20"/>
    </w:rPr>
  </w:style>
  <w:style w:type="character" w:customStyle="1" w:styleId="Style3">
    <w:name w:val="Style3"/>
    <w:uiPriority w:val="99"/>
    <w:rsid w:val="00C94F3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BD65-F75E-4ABB-B45D-24BEF55D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Jokubas Leipus</dc:creator>
  <cp:lastModifiedBy>Mantas Navaruckis</cp:lastModifiedBy>
  <cp:revision>3</cp:revision>
  <dcterms:created xsi:type="dcterms:W3CDTF">2019-08-06T08:27:00Z</dcterms:created>
  <dcterms:modified xsi:type="dcterms:W3CDTF">2019-08-06T08:31:00Z</dcterms:modified>
</cp:coreProperties>
</file>