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58644" w14:textId="77777777" w:rsidR="001F5B07" w:rsidRDefault="001F5B07" w:rsidP="001F5B07">
      <w:pPr>
        <w:pStyle w:val="Pavadinimas"/>
      </w:pPr>
      <w:bookmarkStart w:id="0" w:name="_GoBack"/>
      <w:bookmarkEnd w:id="0"/>
      <w:r w:rsidRPr="00575E9E">
        <w:rPr>
          <w:noProof/>
          <w:lang w:eastAsia="lt-LT"/>
        </w:rPr>
        <w:drawing>
          <wp:inline distT="0" distB="0" distL="0" distR="0" wp14:anchorId="2BD58656" wp14:editId="2BD58657">
            <wp:extent cx="493395" cy="598805"/>
            <wp:effectExtent l="0" t="0" r="190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58645" w14:textId="77777777" w:rsidR="001F5B07" w:rsidRPr="006A5152" w:rsidRDefault="001F5B07" w:rsidP="001F5B07">
      <w:pPr>
        <w:pStyle w:val="Pavadinimas"/>
        <w:rPr>
          <w:sz w:val="24"/>
        </w:rPr>
      </w:pPr>
    </w:p>
    <w:p w14:paraId="2BD58646" w14:textId="77777777" w:rsidR="001F5B07" w:rsidRPr="001C4E23" w:rsidRDefault="001F5B07" w:rsidP="001F5B07">
      <w:pPr>
        <w:pStyle w:val="Pavadinimas"/>
      </w:pPr>
      <w:r w:rsidRPr="001C4E23">
        <w:t>PANEVĖŽIO MIESTO SAVIVALDYBĖS</w:t>
      </w:r>
      <w:r>
        <w:t xml:space="preserve"> </w:t>
      </w:r>
      <w:r w:rsidRPr="001C4E23">
        <w:t>TARYBA</w:t>
      </w:r>
    </w:p>
    <w:p w14:paraId="2BD58647" w14:textId="77777777" w:rsidR="001F5B07" w:rsidRDefault="001F5B07" w:rsidP="001F5B07">
      <w:pPr>
        <w:jc w:val="center"/>
      </w:pPr>
    </w:p>
    <w:p w14:paraId="2BD58648" w14:textId="77777777" w:rsidR="001F5B07" w:rsidRPr="00045EEA" w:rsidRDefault="001F5B07" w:rsidP="001F5B07">
      <w:pPr>
        <w:pStyle w:val="Antrat2"/>
        <w:rPr>
          <w:szCs w:val="24"/>
        </w:rPr>
      </w:pPr>
      <w:r w:rsidRPr="00045EEA">
        <w:rPr>
          <w:szCs w:val="24"/>
        </w:rPr>
        <w:t>SPRENDIMAS</w:t>
      </w:r>
    </w:p>
    <w:p w14:paraId="2BD58649" w14:textId="49DF66AF" w:rsidR="001F5B07" w:rsidRDefault="001F5B07" w:rsidP="001F5B07">
      <w:pPr>
        <w:jc w:val="center"/>
        <w:rPr>
          <w:color w:val="000000"/>
        </w:rPr>
      </w:pPr>
      <w:r w:rsidRPr="003E344A">
        <w:rPr>
          <w:b/>
        </w:rPr>
        <w:t xml:space="preserve">DĖL </w:t>
      </w:r>
      <w:r w:rsidRPr="00840C65">
        <w:rPr>
          <w:b/>
        </w:rPr>
        <w:t>PANEVĖŽIO</w:t>
      </w:r>
      <w:r>
        <w:rPr>
          <w:b/>
          <w:bCs/>
          <w:color w:val="000000"/>
        </w:rPr>
        <w:t xml:space="preserve"> MIESTO SAVIVALDYBĖS KONTROLIUOJAMŲ BENDROVIŲ </w:t>
      </w:r>
      <w:r w:rsidRPr="00287603">
        <w:rPr>
          <w:b/>
          <w:bCs/>
          <w:color w:val="000000"/>
        </w:rPr>
        <w:t xml:space="preserve">KOLEGIALIŲ </w:t>
      </w:r>
      <w:r>
        <w:rPr>
          <w:b/>
          <w:bCs/>
          <w:color w:val="000000"/>
        </w:rPr>
        <w:t>PRIEŽIŪROS IR VALDYMO ORGANŲ ATRAN</w:t>
      </w:r>
      <w:r w:rsidR="00D57678">
        <w:rPr>
          <w:b/>
          <w:bCs/>
          <w:color w:val="000000"/>
        </w:rPr>
        <w:t>KOS TVARKOS APRAŠO, PATVIRTINTO</w:t>
      </w:r>
      <w:r>
        <w:rPr>
          <w:b/>
          <w:bCs/>
          <w:color w:val="000000"/>
        </w:rPr>
        <w:t xml:space="preserve"> SAVIVALDYBĖS TARYBOS 2017 M. GRUODŽIO 21 D. SPRENDIMU NR. 1-414, PAKEITIMO</w:t>
      </w:r>
    </w:p>
    <w:p w14:paraId="2BD5864A" w14:textId="77777777" w:rsidR="001F5B07" w:rsidRDefault="001F5B07" w:rsidP="001F5B07">
      <w:pPr>
        <w:jc w:val="center"/>
        <w:rPr>
          <w:color w:val="000000"/>
        </w:rPr>
      </w:pPr>
    </w:p>
    <w:p w14:paraId="2BD5864B" w14:textId="77777777" w:rsidR="001F5B07" w:rsidRDefault="001F5B07" w:rsidP="001F5B07">
      <w:pPr>
        <w:jc w:val="center"/>
      </w:pPr>
      <w:r>
        <w:t xml:space="preserve">2019 m. d. Nr. </w:t>
      </w:r>
    </w:p>
    <w:p w14:paraId="2BD5864C" w14:textId="77777777" w:rsidR="001F5B07" w:rsidRDefault="001F5B07" w:rsidP="001F5B07">
      <w:pPr>
        <w:pStyle w:val="Antrat3"/>
      </w:pPr>
      <w:r>
        <w:t>Panevėžys</w:t>
      </w:r>
    </w:p>
    <w:p w14:paraId="2BD5864D" w14:textId="77777777" w:rsidR="001F5B07" w:rsidRDefault="001F5B07" w:rsidP="001F5B07">
      <w:pPr>
        <w:jc w:val="center"/>
      </w:pPr>
    </w:p>
    <w:p w14:paraId="2BD5864E" w14:textId="77777777" w:rsidR="001F5B07" w:rsidRPr="00C20BA7" w:rsidRDefault="001F5B07" w:rsidP="00D57678">
      <w:pPr>
        <w:ind w:firstLine="851"/>
        <w:jc w:val="center"/>
      </w:pPr>
    </w:p>
    <w:p w14:paraId="2BD5864F" w14:textId="6E8EF74E" w:rsidR="001F5B07" w:rsidRDefault="001F5B07" w:rsidP="00D57678">
      <w:pPr>
        <w:widowControl w:val="0"/>
        <w:spacing w:line="360" w:lineRule="auto"/>
        <w:ind w:firstLine="851"/>
        <w:jc w:val="both"/>
      </w:pPr>
      <w:r w:rsidRPr="00FD436E">
        <w:t>Vadovaudamasi</w:t>
      </w:r>
      <w:r w:rsidRPr="003D0188">
        <w:t xml:space="preserve"> </w:t>
      </w:r>
      <w:r>
        <w:t>Lietuvos Respublikos vietos savivaldos įstatymo 3 straip</w:t>
      </w:r>
      <w:r w:rsidR="00D57678">
        <w:t xml:space="preserve">snio 6 dalimi, 18 straipsnio 1 </w:t>
      </w:r>
      <w:r>
        <w:t xml:space="preserve">dalimi, </w:t>
      </w:r>
      <w:r w:rsidRPr="00FD436E">
        <w:t>Panevėžio miesto savivaldybės taryba</w:t>
      </w:r>
      <w:r>
        <w:t xml:space="preserve"> </w:t>
      </w:r>
      <w:r w:rsidRPr="00FD436E">
        <w:t>n u s p r e n d ž i a:</w:t>
      </w:r>
    </w:p>
    <w:p w14:paraId="2BD58650" w14:textId="77777777" w:rsidR="001F5B07" w:rsidRPr="00B7353D" w:rsidRDefault="001F5B07" w:rsidP="00D57678">
      <w:pPr>
        <w:spacing w:line="360" w:lineRule="auto"/>
        <w:ind w:firstLine="851"/>
        <w:jc w:val="both"/>
      </w:pPr>
      <w:r>
        <w:t>Pakeisti P</w:t>
      </w:r>
      <w:r w:rsidRPr="00B718E1">
        <w:t>anevėžio</w:t>
      </w:r>
      <w:r w:rsidRPr="00B718E1">
        <w:rPr>
          <w:bCs/>
          <w:color w:val="000000"/>
        </w:rPr>
        <w:t xml:space="preserve"> miesto savivaldybės kontroliuojamų bendrovių kolegialių </w:t>
      </w:r>
      <w:r>
        <w:rPr>
          <w:bCs/>
          <w:color w:val="000000"/>
        </w:rPr>
        <w:t>priežiūros ir</w:t>
      </w:r>
      <w:r w:rsidRPr="00AD04EF">
        <w:rPr>
          <w:bCs/>
          <w:color w:val="000000"/>
        </w:rPr>
        <w:t xml:space="preserve"> </w:t>
      </w:r>
      <w:r w:rsidRPr="00B718E1">
        <w:rPr>
          <w:bCs/>
          <w:color w:val="000000"/>
        </w:rPr>
        <w:t xml:space="preserve">valdymo organų atrankos </w:t>
      </w:r>
      <w:r>
        <w:rPr>
          <w:noProof/>
        </w:rPr>
        <w:t>tvarkos aprašą, patvirtintą Panevėžio miesto savivaldybės tarybos 2017 m. gruodžio 21 d. sprendimu Nr.1-414 „Dėl Panevėžio miesto savivaldybės kontroliuojamų bendrovių kolegialių priežiūros ir valdymo organų atrankos tvarkos aprašo, patvirtinimo“, ir jį išdėstyti nauja redakcija</w:t>
      </w:r>
      <w:r w:rsidRPr="00B7353D">
        <w:t xml:space="preserve"> (pridedama).</w:t>
      </w:r>
    </w:p>
    <w:p w14:paraId="2BD58651" w14:textId="77777777" w:rsidR="001F5B07" w:rsidRDefault="001F5B07" w:rsidP="001F5B07">
      <w:pPr>
        <w:tabs>
          <w:tab w:val="left" w:pos="0"/>
          <w:tab w:val="left" w:pos="1276"/>
          <w:tab w:val="left" w:pos="1560"/>
          <w:tab w:val="left" w:pos="6804"/>
        </w:tabs>
        <w:jc w:val="both"/>
      </w:pPr>
    </w:p>
    <w:p w14:paraId="2BD58652" w14:textId="77777777" w:rsidR="001F5B07" w:rsidRDefault="001F5B07" w:rsidP="001F5B07">
      <w:pPr>
        <w:tabs>
          <w:tab w:val="left" w:pos="6804"/>
        </w:tabs>
      </w:pPr>
    </w:p>
    <w:p w14:paraId="2BD58653" w14:textId="77777777" w:rsidR="001F5B07" w:rsidRDefault="001F5B07" w:rsidP="001F5B07">
      <w:pPr>
        <w:tabs>
          <w:tab w:val="left" w:pos="6804"/>
        </w:tabs>
      </w:pPr>
    </w:p>
    <w:p w14:paraId="2BD58654" w14:textId="128610AD" w:rsidR="001F5B07" w:rsidRDefault="001F5B07" w:rsidP="001F5B07">
      <w:pPr>
        <w:tabs>
          <w:tab w:val="left" w:pos="6804"/>
        </w:tabs>
      </w:pPr>
      <w:r>
        <w:t>Savivaldybės meras</w:t>
      </w:r>
      <w:r>
        <w:tab/>
      </w:r>
      <w:r w:rsidR="00D57678">
        <w:t xml:space="preserve">  </w:t>
      </w:r>
      <w:r>
        <w:t>Rytis Mykolas Račkauskas</w:t>
      </w:r>
    </w:p>
    <w:p w14:paraId="2BD58655" w14:textId="7DB24D6A" w:rsidR="005C09BA" w:rsidRDefault="00D57678">
      <w:r>
        <w:t xml:space="preserve"> </w:t>
      </w:r>
    </w:p>
    <w:sectPr w:rsidR="005C09BA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07"/>
    <w:rsid w:val="001C71C0"/>
    <w:rsid w:val="001F5B07"/>
    <w:rsid w:val="0036574E"/>
    <w:rsid w:val="0052196F"/>
    <w:rsid w:val="005C09BA"/>
    <w:rsid w:val="00665818"/>
    <w:rsid w:val="006F1596"/>
    <w:rsid w:val="007F22F1"/>
    <w:rsid w:val="00A05875"/>
    <w:rsid w:val="00CD2E9A"/>
    <w:rsid w:val="00D57678"/>
    <w:rsid w:val="00E3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8644"/>
  <w15:chartTrackingRefBased/>
  <w15:docId w15:val="{21E874C8-52DD-4D68-A6DD-BFBF267C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5B07"/>
    <w:rPr>
      <w:rFonts w:eastAsia="Times New Roman" w:cs="Times New Roman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1F5B07"/>
    <w:pPr>
      <w:keepNext/>
      <w:jc w:val="center"/>
      <w:outlineLvl w:val="1"/>
    </w:pPr>
    <w:rPr>
      <w:b/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1F5B07"/>
    <w:pPr>
      <w:keepNext/>
      <w:jc w:val="center"/>
      <w:outlineLvl w:val="2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1F5B07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1F5B07"/>
    <w:rPr>
      <w:rFonts w:eastAsia="Times New Roman" w:cs="Times New Roman"/>
      <w:szCs w:val="20"/>
    </w:rPr>
  </w:style>
  <w:style w:type="paragraph" w:styleId="Pavadinimas">
    <w:name w:val="Title"/>
    <w:basedOn w:val="prastasis"/>
    <w:link w:val="PavadinimasDiagrama"/>
    <w:qFormat/>
    <w:rsid w:val="001F5B07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F5B07"/>
    <w:rPr>
      <w:rFonts w:eastAsia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Pilkauskienė</dc:creator>
  <cp:lastModifiedBy>Daiva Breivienė</cp:lastModifiedBy>
  <cp:revision>2</cp:revision>
  <dcterms:created xsi:type="dcterms:W3CDTF">2019-08-02T05:57:00Z</dcterms:created>
  <dcterms:modified xsi:type="dcterms:W3CDTF">2019-08-02T05:57:00Z</dcterms:modified>
</cp:coreProperties>
</file>