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8C851" w14:textId="77777777" w:rsidR="001736D4" w:rsidRPr="00D5109D" w:rsidRDefault="001736D4" w:rsidP="00D5109D">
      <w:pPr>
        <w:jc w:val="right"/>
        <w:rPr>
          <w:b/>
        </w:rPr>
      </w:pPr>
      <w:bookmarkStart w:id="0" w:name="_GoBack"/>
      <w:bookmarkEnd w:id="0"/>
    </w:p>
    <w:p w14:paraId="57E8C852" w14:textId="77777777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57E8C865" wp14:editId="57E8C866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048B8" w14:textId="77777777" w:rsidR="00844AA3" w:rsidRPr="00D1740C" w:rsidRDefault="00844AA3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57E8C853" w14:textId="77777777" w:rsidR="00D1740C" w:rsidRPr="00844AA3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844AA3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57E8C854" w14:textId="77777777" w:rsid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5A894E45" w14:textId="77777777" w:rsidR="00844AA3" w:rsidRPr="00D1740C" w:rsidRDefault="00844AA3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57E8C855" w14:textId="77777777" w:rsidR="00D1740C" w:rsidRPr="00D1740C" w:rsidRDefault="00D1740C" w:rsidP="00D1740C">
      <w:pPr>
        <w:keepNext/>
        <w:jc w:val="center"/>
        <w:outlineLvl w:val="1"/>
        <w:rPr>
          <w:rFonts w:eastAsia="Times New Roman" w:cs="Times New Roman"/>
          <w:b/>
          <w:szCs w:val="20"/>
        </w:rPr>
      </w:pPr>
      <w:bookmarkStart w:id="1" w:name="Forma"/>
      <w:r w:rsidRPr="00D1740C">
        <w:rPr>
          <w:rFonts w:eastAsia="Times New Roman" w:cs="Times New Roman"/>
          <w:b/>
          <w:szCs w:val="20"/>
        </w:rPr>
        <w:t>SPRENDIMAS</w:t>
      </w:r>
      <w:bookmarkEnd w:id="1"/>
    </w:p>
    <w:p w14:paraId="57E8C856" w14:textId="72EBC8F5"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CA5DE3">
        <w:rPr>
          <w:b/>
          <w:szCs w:val="24"/>
        </w:rPr>
        <w:t>2019</w:t>
      </w:r>
      <w:r w:rsidR="0051406A" w:rsidRPr="0051406A">
        <w:rPr>
          <w:b/>
          <w:szCs w:val="24"/>
        </w:rPr>
        <w:t xml:space="preserve"> M. </w:t>
      </w:r>
      <w:r w:rsidR="00CA5DE3">
        <w:rPr>
          <w:b/>
          <w:szCs w:val="24"/>
        </w:rPr>
        <w:t>BIRŽELIO</w:t>
      </w:r>
      <w:r w:rsidR="0051406A" w:rsidRPr="0051406A">
        <w:rPr>
          <w:b/>
          <w:szCs w:val="24"/>
        </w:rPr>
        <w:t xml:space="preserve"> </w:t>
      </w:r>
      <w:r w:rsidR="00CA5DE3">
        <w:rPr>
          <w:b/>
          <w:szCs w:val="24"/>
        </w:rPr>
        <w:t>20</w:t>
      </w:r>
      <w:r w:rsidR="0051406A" w:rsidRPr="0051406A">
        <w:rPr>
          <w:b/>
          <w:szCs w:val="24"/>
        </w:rPr>
        <w:t xml:space="preserve">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</w:t>
      </w:r>
      <w:r w:rsidR="00CA5DE3">
        <w:rPr>
          <w:b/>
          <w:szCs w:val="24"/>
        </w:rPr>
        <w:t>220</w:t>
      </w:r>
      <w:r w:rsidR="00562981">
        <w:rPr>
          <w:b/>
          <w:szCs w:val="24"/>
        </w:rPr>
        <w:t xml:space="preserve"> </w:t>
      </w:r>
      <w:r w:rsidR="00562981" w:rsidRPr="00562981">
        <w:rPr>
          <w:b/>
          <w:szCs w:val="24"/>
        </w:rPr>
        <w:t xml:space="preserve">„DĖL ETIKOS KOMISIJOS SUDARYMO“ </w:t>
      </w:r>
      <w:r w:rsidR="0051406A">
        <w:rPr>
          <w:b/>
          <w:szCs w:val="24"/>
        </w:rPr>
        <w:t>PAKEITIMO</w:t>
      </w:r>
    </w:p>
    <w:p w14:paraId="57E8C857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57E8C858" w14:textId="77777777" w:rsidR="00D1740C" w:rsidRPr="00A04B32" w:rsidRDefault="00D1740C" w:rsidP="00D1740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liepos 29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TSP-282</w:t>
      </w:r>
      <w:r>
        <w:fldChar w:fldCharType="end"/>
      </w:r>
      <w:bookmarkEnd w:id="3"/>
    </w:p>
    <w:p w14:paraId="57E8C859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57E8C85A" w14:textId="77777777" w:rsidR="00D5109D" w:rsidRDefault="00D5109D" w:rsidP="00D5109D">
      <w:pPr>
        <w:jc w:val="center"/>
      </w:pPr>
    </w:p>
    <w:p w14:paraId="57E8C85B" w14:textId="77777777" w:rsidR="00665A90" w:rsidRDefault="00665A90" w:rsidP="00D5109D">
      <w:pPr>
        <w:jc w:val="center"/>
      </w:pPr>
    </w:p>
    <w:p w14:paraId="57E8C85C" w14:textId="451AD726" w:rsidR="00D5109D" w:rsidRDefault="00D5109D" w:rsidP="00562981">
      <w:pPr>
        <w:spacing w:line="360" w:lineRule="auto"/>
        <w:ind w:firstLine="851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 xml:space="preserve">, </w:t>
      </w:r>
      <w:r w:rsidR="00844AA3">
        <w:br/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44,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155, 156 punktais, 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etikos komisijos veiklos nuostatų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patvirtintų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7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rugpjūčio 24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271, </w:t>
      </w:r>
      <w:r w:rsidR="00E341B3">
        <w:rPr>
          <w:rFonts w:eastAsia="Times New Roman" w:cs="Times New Roman"/>
          <w:color w:val="000000"/>
          <w:szCs w:val="24"/>
          <w:lang w:eastAsia="lt-LT"/>
        </w:rPr>
        <w:t>7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punktu</w:t>
      </w:r>
      <w:r w:rsidR="00562981">
        <w:t xml:space="preserve"> ir </w:t>
      </w:r>
      <w:r w:rsidR="00844AA3">
        <w:rPr>
          <w:rFonts w:eastAsia="Times New Roman" w:cs="Times New Roman"/>
          <w:color w:val="000000"/>
          <w:szCs w:val="24"/>
          <w:lang w:eastAsia="lt-LT"/>
        </w:rPr>
        <w:t>atsižvelgdama į Panevėžio miesto savivaldybės mero teikimą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>,</w:t>
      </w:r>
      <w:r w:rsidR="007A4B09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>
        <w:t>Panevėžio miesto savivaldybės taryba</w:t>
      </w:r>
      <w:r w:rsidR="000C12C1">
        <w:t xml:space="preserve"> </w:t>
      </w:r>
      <w:r w:rsidR="00844AA3">
        <w:br/>
      </w:r>
      <w:r>
        <w:t>n</w:t>
      </w:r>
      <w:r w:rsidR="00562981">
        <w:t xml:space="preserve"> </w:t>
      </w:r>
      <w:r>
        <w:t>u s p r e n d ž i a:</w:t>
      </w:r>
    </w:p>
    <w:p w14:paraId="57E8C85D" w14:textId="7A574F27" w:rsidR="00D041C3" w:rsidRDefault="00FF7523" w:rsidP="00562981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 w:rsidRPr="00FF7523">
        <w:t xml:space="preserve">Pakeisti </w:t>
      </w:r>
      <w:r w:rsidRPr="00FF7523">
        <w:rPr>
          <w:szCs w:val="24"/>
        </w:rPr>
        <w:t xml:space="preserve">Panevėžio miesto savivaldybės tarybos </w:t>
      </w:r>
      <w:r w:rsidR="00844AA3" w:rsidRPr="00FF7523">
        <w:rPr>
          <w:szCs w:val="24"/>
        </w:rPr>
        <w:t>201</w:t>
      </w:r>
      <w:r w:rsidR="00844AA3">
        <w:rPr>
          <w:szCs w:val="24"/>
        </w:rPr>
        <w:t>9</w:t>
      </w:r>
      <w:r w:rsidR="00844AA3" w:rsidRPr="00FF7523">
        <w:rPr>
          <w:szCs w:val="24"/>
        </w:rPr>
        <w:t xml:space="preserve"> m. </w:t>
      </w:r>
      <w:r w:rsidR="00844AA3">
        <w:rPr>
          <w:szCs w:val="24"/>
        </w:rPr>
        <w:t>birželio</w:t>
      </w:r>
      <w:r w:rsidR="00844AA3" w:rsidRPr="00FF7523">
        <w:rPr>
          <w:szCs w:val="24"/>
        </w:rPr>
        <w:t xml:space="preserve"> </w:t>
      </w:r>
      <w:r w:rsidR="00844AA3">
        <w:rPr>
          <w:szCs w:val="24"/>
        </w:rPr>
        <w:t>20</w:t>
      </w:r>
      <w:r w:rsidR="00844AA3" w:rsidRPr="00FF7523">
        <w:rPr>
          <w:szCs w:val="24"/>
        </w:rPr>
        <w:t xml:space="preserve"> d. </w:t>
      </w:r>
      <w:r w:rsidRPr="00FF7523">
        <w:rPr>
          <w:szCs w:val="24"/>
        </w:rPr>
        <w:t>sprendimą Nr. 1-</w:t>
      </w:r>
      <w:r w:rsidR="00CA5DE3">
        <w:rPr>
          <w:szCs w:val="24"/>
        </w:rPr>
        <w:t>220</w:t>
      </w:r>
      <w:r w:rsidRPr="00FF7523">
        <w:rPr>
          <w:szCs w:val="24"/>
        </w:rPr>
        <w:t xml:space="preserve"> „</w:t>
      </w:r>
      <w:bookmarkStart w:id="4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r w:rsidR="00C97F86">
        <w:rPr>
          <w:rFonts w:eastAsia="Times New Roman" w:cs="Times New Roman"/>
          <w:bCs/>
          <w:color w:val="000000"/>
          <w:szCs w:val="24"/>
          <w:lang w:eastAsia="lt-LT"/>
        </w:rPr>
        <w:t>E</w:t>
      </w:r>
      <w:r w:rsidR="0001415C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tikos </w:t>
      </w:r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>komisijos sudarymo</w:t>
      </w:r>
      <w:bookmarkEnd w:id="4"/>
      <w:r w:rsidRPr="00FF7523">
        <w:rPr>
          <w:szCs w:val="24"/>
        </w:rPr>
        <w:t>“</w:t>
      </w:r>
      <w:r w:rsidR="00562981">
        <w:rPr>
          <w:szCs w:val="24"/>
        </w:rPr>
        <w:t xml:space="preserve"> </w:t>
      </w:r>
      <w:r w:rsidR="00D041C3">
        <w:rPr>
          <w:szCs w:val="24"/>
        </w:rPr>
        <w:t>taip:</w:t>
      </w:r>
    </w:p>
    <w:p w14:paraId="57E8C85E" w14:textId="2EFA10AF" w:rsidR="00A94186" w:rsidRPr="00A94186" w:rsidRDefault="00BA52FC" w:rsidP="00A94186">
      <w:pPr>
        <w:pStyle w:val="Sraopastraipa"/>
        <w:numPr>
          <w:ilvl w:val="0"/>
          <w:numId w:val="1"/>
        </w:numPr>
        <w:shd w:val="clear" w:color="auto" w:fill="FFFFFF"/>
        <w:spacing w:line="360" w:lineRule="auto"/>
        <w:jc w:val="both"/>
        <w:rPr>
          <w:szCs w:val="24"/>
        </w:rPr>
      </w:pPr>
      <w:r>
        <w:rPr>
          <w:szCs w:val="24"/>
        </w:rPr>
        <w:t>i</w:t>
      </w:r>
      <w:r w:rsidR="00844AA3">
        <w:rPr>
          <w:szCs w:val="24"/>
        </w:rPr>
        <w:t>šbraukti 2 punkte</w:t>
      </w:r>
      <w:r w:rsidR="00A94186">
        <w:rPr>
          <w:szCs w:val="24"/>
        </w:rPr>
        <w:t xml:space="preserve"> žodžius „Ramūną </w:t>
      </w:r>
      <w:proofErr w:type="spellStart"/>
      <w:r w:rsidR="00A94186">
        <w:rPr>
          <w:szCs w:val="24"/>
        </w:rPr>
        <w:t>Drakšą</w:t>
      </w:r>
      <w:proofErr w:type="spellEnd"/>
      <w:r w:rsidR="00A94186">
        <w:rPr>
          <w:szCs w:val="24"/>
        </w:rPr>
        <w:t>“;</w:t>
      </w:r>
    </w:p>
    <w:p w14:paraId="26BC0846" w14:textId="41CD5D28" w:rsidR="00844AA3" w:rsidRPr="00844AA3" w:rsidRDefault="00BA52FC" w:rsidP="00A94186">
      <w:pPr>
        <w:pStyle w:val="Sraopastraipa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Cs w:val="24"/>
          <w:lang w:eastAsia="lt-LT"/>
        </w:rPr>
      </w:pPr>
      <w:r>
        <w:rPr>
          <w:szCs w:val="24"/>
        </w:rPr>
        <w:t>p</w:t>
      </w:r>
      <w:r w:rsidR="00844AA3">
        <w:rPr>
          <w:szCs w:val="24"/>
        </w:rPr>
        <w:t xml:space="preserve">apildyti </w:t>
      </w:r>
      <w:r>
        <w:rPr>
          <w:szCs w:val="24"/>
        </w:rPr>
        <w:t xml:space="preserve">sprendimą </w:t>
      </w:r>
      <w:r w:rsidR="00844AA3">
        <w:rPr>
          <w:szCs w:val="24"/>
        </w:rPr>
        <w:t>3 punktu ir jį išdėstyti taip:</w:t>
      </w:r>
    </w:p>
    <w:p w14:paraId="57E8C85F" w14:textId="5A278D89" w:rsidR="00D041C3" w:rsidRPr="00844AA3" w:rsidRDefault="00CA5DE3" w:rsidP="00844AA3">
      <w:pPr>
        <w:shd w:val="clear" w:color="auto" w:fill="FFFFFF"/>
        <w:spacing w:line="360" w:lineRule="auto"/>
        <w:ind w:left="851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844AA3">
        <w:rPr>
          <w:szCs w:val="24"/>
        </w:rPr>
        <w:t>„</w:t>
      </w:r>
      <w:r w:rsidR="00844AA3">
        <w:rPr>
          <w:szCs w:val="24"/>
        </w:rPr>
        <w:t xml:space="preserve">3. </w:t>
      </w:r>
      <w:r w:rsidRPr="00844AA3">
        <w:rPr>
          <w:szCs w:val="24"/>
        </w:rPr>
        <w:t xml:space="preserve">Skirti </w:t>
      </w:r>
      <w:r w:rsidR="00727771" w:rsidRPr="00844AA3">
        <w:rPr>
          <w:szCs w:val="24"/>
        </w:rPr>
        <w:t>......................</w:t>
      </w:r>
      <w:r w:rsidR="00844AA3">
        <w:rPr>
          <w:szCs w:val="24"/>
        </w:rPr>
        <w:t>...................................</w:t>
      </w:r>
      <w:r w:rsidR="00D041C3" w:rsidRPr="00844AA3">
        <w:rPr>
          <w:szCs w:val="24"/>
        </w:rPr>
        <w:t xml:space="preserve"> </w:t>
      </w:r>
      <w:r w:rsidRPr="00844AA3">
        <w:rPr>
          <w:szCs w:val="24"/>
        </w:rPr>
        <w:t>1 punkte minimos komisijos pirmininku</w:t>
      </w:r>
      <w:r w:rsidR="00D041C3" w:rsidRPr="00844AA3">
        <w:rPr>
          <w:rFonts w:eastAsia="Times New Roman" w:cs="Times New Roman"/>
          <w:color w:val="000000"/>
          <w:szCs w:val="24"/>
          <w:lang w:eastAsia="lt-LT"/>
        </w:rPr>
        <w:t>“.</w:t>
      </w:r>
    </w:p>
    <w:p w14:paraId="57E8C860" w14:textId="77777777" w:rsidR="00665A90" w:rsidRDefault="00665A90" w:rsidP="00D5109D">
      <w:pPr>
        <w:jc w:val="both"/>
      </w:pPr>
    </w:p>
    <w:p w14:paraId="57E8C861" w14:textId="77777777" w:rsidR="00665A90" w:rsidRDefault="00665A90" w:rsidP="00D5109D">
      <w:pPr>
        <w:jc w:val="both"/>
      </w:pPr>
    </w:p>
    <w:p w14:paraId="2A60D6CC" w14:textId="77777777" w:rsidR="00BA52FC" w:rsidRDefault="00BA52FC" w:rsidP="00D5109D">
      <w:pPr>
        <w:jc w:val="both"/>
      </w:pPr>
    </w:p>
    <w:p w14:paraId="57E8C864" w14:textId="6552890E" w:rsidR="00D5109D" w:rsidRDefault="00D5109D" w:rsidP="00D5109D">
      <w:pPr>
        <w:jc w:val="both"/>
      </w:pPr>
      <w:r>
        <w:t xml:space="preserve">Savivaldybės meras                                                                               </w:t>
      </w:r>
      <w:r w:rsidR="00BA52FC">
        <w:t xml:space="preserve"> </w:t>
      </w:r>
      <w:r w:rsidR="00562981">
        <w:t xml:space="preserve"> </w:t>
      </w:r>
      <w:r>
        <w:t>Rytis Mykolas Račkauskas</w:t>
      </w:r>
    </w:p>
    <w:sectPr w:rsidR="00D5109D" w:rsidSect="00844AA3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1415C"/>
    <w:rsid w:val="00044555"/>
    <w:rsid w:val="000B163F"/>
    <w:rsid w:val="000C12C1"/>
    <w:rsid w:val="001736D4"/>
    <w:rsid w:val="001E1A43"/>
    <w:rsid w:val="0025675F"/>
    <w:rsid w:val="00271476"/>
    <w:rsid w:val="00331A71"/>
    <w:rsid w:val="00395AEB"/>
    <w:rsid w:val="00483E23"/>
    <w:rsid w:val="004C5DDD"/>
    <w:rsid w:val="0051406A"/>
    <w:rsid w:val="00562981"/>
    <w:rsid w:val="005F3B96"/>
    <w:rsid w:val="00665A90"/>
    <w:rsid w:val="00727771"/>
    <w:rsid w:val="007A4B09"/>
    <w:rsid w:val="00844AA3"/>
    <w:rsid w:val="008F3176"/>
    <w:rsid w:val="009F6068"/>
    <w:rsid w:val="00A94186"/>
    <w:rsid w:val="00B11E46"/>
    <w:rsid w:val="00B46F4D"/>
    <w:rsid w:val="00BA52FC"/>
    <w:rsid w:val="00C0102B"/>
    <w:rsid w:val="00C51FA5"/>
    <w:rsid w:val="00C97F86"/>
    <w:rsid w:val="00CA5DE3"/>
    <w:rsid w:val="00D041C3"/>
    <w:rsid w:val="00D1740C"/>
    <w:rsid w:val="00D5109D"/>
    <w:rsid w:val="00E341B3"/>
    <w:rsid w:val="00E61ACD"/>
    <w:rsid w:val="00E7318D"/>
    <w:rsid w:val="00E764FC"/>
    <w:rsid w:val="00F66FF2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C851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3E23"/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</Words>
  <Characters>460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2017-09-21T07:06:00Z</cp:lastPrinted>
  <dcterms:created xsi:type="dcterms:W3CDTF">2019-07-29T12:15:00Z</dcterms:created>
  <dcterms:modified xsi:type="dcterms:W3CDTF">2019-07-29T12:15:00Z</dcterms:modified>
</cp:coreProperties>
</file>