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A60F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B2A610F" wp14:editId="7B2A611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B2A60FB" w14:textId="77777777" w:rsidR="005C41AC" w:rsidRPr="005C41AC" w:rsidRDefault="005C41AC" w:rsidP="005C41AC">
      <w:pPr>
        <w:jc w:val="center"/>
        <w:rPr>
          <w:szCs w:val="24"/>
        </w:rPr>
      </w:pPr>
    </w:p>
    <w:p w14:paraId="7B2A60F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B2A60FD" w14:textId="77777777" w:rsidR="005C41AC" w:rsidRPr="005C41AC" w:rsidRDefault="005C41AC" w:rsidP="00571BF3">
      <w:pPr>
        <w:keepNext/>
        <w:jc w:val="center"/>
        <w:outlineLvl w:val="1"/>
      </w:pPr>
    </w:p>
    <w:p w14:paraId="7B2A60FE" w14:textId="77777777" w:rsidR="005C41AC" w:rsidRPr="005C41AC" w:rsidRDefault="005C41AC" w:rsidP="00571BF3">
      <w:pPr>
        <w:keepNext/>
        <w:jc w:val="center"/>
        <w:outlineLvl w:val="1"/>
      </w:pPr>
    </w:p>
    <w:p w14:paraId="7B2A60FF" w14:textId="77777777" w:rsidR="0062551B" w:rsidRPr="00A562AA" w:rsidRDefault="00A11511" w:rsidP="00571BF3">
      <w:pPr>
        <w:keepNext/>
        <w:jc w:val="center"/>
        <w:outlineLvl w:val="1"/>
        <w:rPr>
          <w:b/>
        </w:rPr>
      </w:pPr>
      <w:r>
        <w:rPr>
          <w:b/>
        </w:rPr>
        <w:t>SPRENDIMAS</w:t>
      </w:r>
    </w:p>
    <w:p w14:paraId="7B2A6100" w14:textId="77777777" w:rsidR="0062551B" w:rsidRPr="00A562AA" w:rsidRDefault="006127B2" w:rsidP="005F44E3">
      <w:pPr>
        <w:pStyle w:val="Antrat1"/>
      </w:pPr>
      <w:r>
        <w:t>DĖL</w:t>
      </w:r>
      <w:r w:rsidR="00C861B7">
        <w:t xml:space="preserve"> </w:t>
      </w:r>
      <w:r w:rsidR="00C861B7" w:rsidRPr="00C861B7">
        <w:t>PRITARIMO PANEVĖŽIO MIESTO INTEGRUOTOS TERITORIJŲ VYSTYMO PROGRAMOS PAKEITIMUI</w:t>
      </w:r>
      <w:r w:rsidR="009F1C10">
        <w:t xml:space="preserve"> IR TARYBOS S</w:t>
      </w:r>
      <w:r w:rsidR="00F84796">
        <w:t>PRENDIMŲ PRIPAŽINIMO NETEKUSIAIS GALIOS</w:t>
      </w:r>
    </w:p>
    <w:p w14:paraId="7B2A6101" w14:textId="77777777" w:rsidR="0062551B" w:rsidRDefault="0062551B" w:rsidP="003E58F0">
      <w:pPr>
        <w:jc w:val="center"/>
      </w:pPr>
    </w:p>
    <w:p w14:paraId="7B2A6102" w14:textId="77777777" w:rsidR="0062551B" w:rsidRPr="00F84796" w:rsidRDefault="00DE0D95" w:rsidP="00F84796">
      <w:pPr>
        <w:spacing w:line="360" w:lineRule="auto"/>
        <w:jc w:val="center"/>
        <w:rPr>
          <w:szCs w:val="24"/>
        </w:rPr>
      </w:pPr>
      <w:r w:rsidRPr="00F84796">
        <w:rPr>
          <w:rStyle w:val="Style3"/>
          <w:szCs w:val="24"/>
        </w:rPr>
        <w:fldChar w:fldCharType="begin">
          <w:ffData>
            <w:name w:val="registravimoDataIlga"/>
            <w:enabled/>
            <w:calcOnExit w:val="0"/>
            <w:textInput/>
          </w:ffData>
        </w:fldChar>
      </w:r>
      <w:bookmarkStart w:id="1" w:name="registravimoDataIlga"/>
      <w:r w:rsidRPr="00F84796">
        <w:rPr>
          <w:rStyle w:val="Style3"/>
          <w:szCs w:val="24"/>
        </w:rPr>
        <w:instrText xml:space="preserve"> FORMTEXT </w:instrText>
      </w:r>
      <w:r w:rsidRPr="00F84796">
        <w:rPr>
          <w:rStyle w:val="Style3"/>
          <w:szCs w:val="24"/>
        </w:rPr>
      </w:r>
      <w:r w:rsidRPr="00F84796">
        <w:rPr>
          <w:rStyle w:val="Style3"/>
          <w:szCs w:val="24"/>
        </w:rPr>
        <w:fldChar w:fldCharType="separate"/>
      </w:r>
      <w:r w:rsidRPr="00F84796">
        <w:rPr>
          <w:rStyle w:val="Style3"/>
          <w:noProof/>
          <w:szCs w:val="24"/>
        </w:rPr>
        <w:t>2019 m. birželio 17 d.</w:t>
      </w:r>
      <w:r w:rsidRPr="00F84796">
        <w:rPr>
          <w:rStyle w:val="Style3"/>
          <w:szCs w:val="24"/>
        </w:rPr>
        <w:fldChar w:fldCharType="end"/>
      </w:r>
      <w:bookmarkEnd w:id="1"/>
      <w:r w:rsidR="0062551B" w:rsidRPr="00F84796">
        <w:rPr>
          <w:szCs w:val="24"/>
        </w:rPr>
        <w:t xml:space="preserve"> Nr. </w:t>
      </w:r>
      <w:r w:rsidRPr="00F84796">
        <w:rPr>
          <w:szCs w:val="24"/>
        </w:rPr>
        <w:fldChar w:fldCharType="begin">
          <w:ffData>
            <w:name w:val="registravimoNr"/>
            <w:enabled/>
            <w:calcOnExit w:val="0"/>
            <w:textInput/>
          </w:ffData>
        </w:fldChar>
      </w:r>
      <w:bookmarkStart w:id="2" w:name="registravimoNr"/>
      <w:r w:rsidRPr="00F84796">
        <w:rPr>
          <w:szCs w:val="24"/>
        </w:rPr>
        <w:instrText xml:space="preserve"> FORMTEXT </w:instrText>
      </w:r>
      <w:r w:rsidRPr="00F84796">
        <w:rPr>
          <w:szCs w:val="24"/>
        </w:rPr>
      </w:r>
      <w:r w:rsidRPr="00F84796">
        <w:rPr>
          <w:szCs w:val="24"/>
        </w:rPr>
        <w:fldChar w:fldCharType="separate"/>
      </w:r>
      <w:r w:rsidRPr="00F84796">
        <w:rPr>
          <w:noProof/>
          <w:szCs w:val="24"/>
        </w:rPr>
        <w:t>TSP-266</w:t>
      </w:r>
      <w:r w:rsidRPr="00F84796">
        <w:rPr>
          <w:szCs w:val="24"/>
        </w:rPr>
        <w:fldChar w:fldCharType="end"/>
      </w:r>
      <w:bookmarkEnd w:id="2"/>
    </w:p>
    <w:p w14:paraId="7B2A6103" w14:textId="77777777" w:rsidR="0062551B" w:rsidRPr="00F84796" w:rsidRDefault="0062551B" w:rsidP="00F84796">
      <w:pPr>
        <w:keepNext/>
        <w:spacing w:line="360" w:lineRule="auto"/>
        <w:jc w:val="center"/>
        <w:outlineLvl w:val="2"/>
        <w:rPr>
          <w:b/>
          <w:szCs w:val="24"/>
        </w:rPr>
      </w:pPr>
      <w:r w:rsidRPr="00F84796">
        <w:rPr>
          <w:szCs w:val="24"/>
        </w:rPr>
        <w:t>Panevėžys</w:t>
      </w:r>
    </w:p>
    <w:p w14:paraId="7B2A6104" w14:textId="77777777" w:rsidR="0062551B" w:rsidRPr="00F84796" w:rsidRDefault="0062551B" w:rsidP="00F84796">
      <w:pPr>
        <w:spacing w:line="360" w:lineRule="auto"/>
        <w:ind w:firstLine="851"/>
        <w:jc w:val="both"/>
        <w:rPr>
          <w:szCs w:val="24"/>
        </w:rPr>
      </w:pPr>
    </w:p>
    <w:p w14:paraId="7B2A6105" w14:textId="77777777" w:rsidR="00764828" w:rsidRPr="00F84796" w:rsidRDefault="0062551B" w:rsidP="00F84796">
      <w:pPr>
        <w:spacing w:line="336" w:lineRule="auto"/>
        <w:ind w:firstLine="840"/>
        <w:jc w:val="both"/>
        <w:rPr>
          <w:szCs w:val="24"/>
        </w:rPr>
      </w:pPr>
      <w:r w:rsidRPr="00F84796">
        <w:rPr>
          <w:szCs w:val="24"/>
        </w:rPr>
        <w:t>Vadovaudamasi</w:t>
      </w:r>
      <w:r w:rsidR="00764828" w:rsidRPr="00F84796">
        <w:rPr>
          <w:szCs w:val="24"/>
        </w:rPr>
        <w:t xml:space="preserve"> Lietuvos Respublikos vietos savivaldos įstatymo 6 straipsnio 22 punktu ir 18 straipsnio 1 dalimi, Panevėžio miesto savivaldybės taryba </w:t>
      </w:r>
      <w:r w:rsidR="00764828" w:rsidRPr="00F84796">
        <w:rPr>
          <w:spacing w:val="60"/>
          <w:szCs w:val="24"/>
        </w:rPr>
        <w:t>nusprendžia</w:t>
      </w:r>
      <w:r w:rsidR="00764828" w:rsidRPr="00F84796">
        <w:rPr>
          <w:szCs w:val="24"/>
        </w:rPr>
        <w:t>:</w:t>
      </w:r>
    </w:p>
    <w:p w14:paraId="7B2A6106" w14:textId="58496298" w:rsidR="005C41AC" w:rsidRPr="00F84796" w:rsidRDefault="00764828" w:rsidP="00F84796">
      <w:pPr>
        <w:pStyle w:val="Sraopastraipa"/>
        <w:numPr>
          <w:ilvl w:val="0"/>
          <w:numId w:val="1"/>
        </w:numPr>
        <w:tabs>
          <w:tab w:val="left" w:pos="709"/>
        </w:tabs>
        <w:spacing w:line="336" w:lineRule="auto"/>
        <w:ind w:left="0" w:firstLine="993"/>
        <w:jc w:val="both"/>
        <w:rPr>
          <w:szCs w:val="24"/>
        </w:rPr>
      </w:pPr>
      <w:r w:rsidRPr="00F84796">
        <w:rPr>
          <w:szCs w:val="24"/>
        </w:rPr>
        <w:t>Pritarti inicijuojamam Panevėžio miesto integruotos teritorijų vystymo programos pakeitim</w:t>
      </w:r>
      <w:r w:rsidR="00AF6139">
        <w:rPr>
          <w:szCs w:val="24"/>
        </w:rPr>
        <w:t>o</w:t>
      </w:r>
      <w:r w:rsidRPr="00F84796">
        <w:rPr>
          <w:szCs w:val="24"/>
        </w:rPr>
        <w:t xml:space="preserve"> projektui ir 2, 3 pried</w:t>
      </w:r>
      <w:r w:rsidR="00AF6139">
        <w:rPr>
          <w:szCs w:val="24"/>
        </w:rPr>
        <w:t>ų</w:t>
      </w:r>
      <w:r w:rsidRPr="00F84796">
        <w:rPr>
          <w:szCs w:val="24"/>
        </w:rPr>
        <w:t xml:space="preserve"> išdėsty</w:t>
      </w:r>
      <w:r w:rsidR="009F1C10" w:rsidRPr="00F84796">
        <w:rPr>
          <w:szCs w:val="24"/>
        </w:rPr>
        <w:t>mui nauja redakcija</w:t>
      </w:r>
      <w:r w:rsidR="006C5F28">
        <w:rPr>
          <w:szCs w:val="24"/>
        </w:rPr>
        <w:t>.</w:t>
      </w:r>
    </w:p>
    <w:p w14:paraId="7B2A6107" w14:textId="77777777" w:rsidR="00F84796" w:rsidRPr="00F84796" w:rsidRDefault="009F1C10" w:rsidP="00F84796">
      <w:pPr>
        <w:pStyle w:val="Sraopastraipa"/>
        <w:numPr>
          <w:ilvl w:val="0"/>
          <w:numId w:val="1"/>
        </w:numPr>
        <w:tabs>
          <w:tab w:val="left" w:pos="709"/>
        </w:tabs>
        <w:spacing w:line="336" w:lineRule="auto"/>
        <w:ind w:left="0" w:firstLine="993"/>
        <w:jc w:val="both"/>
        <w:rPr>
          <w:bCs/>
          <w:szCs w:val="24"/>
        </w:rPr>
      </w:pPr>
      <w:r w:rsidRPr="00F84796">
        <w:rPr>
          <w:szCs w:val="24"/>
        </w:rPr>
        <w:t>Pripažinti netekusiais galios:</w:t>
      </w:r>
    </w:p>
    <w:p w14:paraId="7B2A6108" w14:textId="77777777" w:rsidR="00C3668E" w:rsidRDefault="00C3668E" w:rsidP="00C3668E">
      <w:pPr>
        <w:pStyle w:val="Sraopastraipa"/>
        <w:numPr>
          <w:ilvl w:val="1"/>
          <w:numId w:val="1"/>
        </w:numPr>
        <w:tabs>
          <w:tab w:val="left" w:pos="709"/>
        </w:tabs>
        <w:spacing w:line="336" w:lineRule="auto"/>
        <w:ind w:left="0" w:firstLine="993"/>
        <w:jc w:val="both"/>
        <w:rPr>
          <w:szCs w:val="24"/>
        </w:rPr>
      </w:pPr>
      <w:r w:rsidRPr="00F84796">
        <w:rPr>
          <w:szCs w:val="24"/>
        </w:rPr>
        <w:t>Panevėžio miesto savivaldybės tarybos 2014 m. kovo 27 d. sprendim</w:t>
      </w:r>
      <w:r>
        <w:rPr>
          <w:szCs w:val="24"/>
        </w:rPr>
        <w:t>ą</w:t>
      </w:r>
      <w:r w:rsidRPr="00F84796">
        <w:rPr>
          <w:szCs w:val="24"/>
        </w:rPr>
        <w:t xml:space="preserve"> Nr. 1-7</w:t>
      </w:r>
      <w:r>
        <w:rPr>
          <w:szCs w:val="24"/>
        </w:rPr>
        <w:t>4 „D</w:t>
      </w:r>
      <w:r w:rsidRPr="00F84796">
        <w:rPr>
          <w:szCs w:val="24"/>
        </w:rPr>
        <w:t>ėl Panevėžio miesto integruotos teritorijos vystymo 2014–2020 m. programos projektų sąrašo patvirtinimo</w:t>
      </w:r>
      <w:r>
        <w:rPr>
          <w:szCs w:val="24"/>
        </w:rPr>
        <w:t>“;</w:t>
      </w:r>
    </w:p>
    <w:p w14:paraId="7B2A6109" w14:textId="77777777" w:rsidR="00C3668E" w:rsidRPr="00F84796" w:rsidRDefault="00C3668E" w:rsidP="00C3668E">
      <w:pPr>
        <w:pStyle w:val="Sraopastraipa"/>
        <w:numPr>
          <w:ilvl w:val="1"/>
          <w:numId w:val="1"/>
        </w:numPr>
        <w:tabs>
          <w:tab w:val="left" w:pos="709"/>
        </w:tabs>
        <w:spacing w:line="336" w:lineRule="auto"/>
        <w:ind w:left="0" w:firstLine="993"/>
        <w:jc w:val="both"/>
        <w:rPr>
          <w:szCs w:val="24"/>
        </w:rPr>
      </w:pPr>
      <w:r w:rsidRPr="00F84796">
        <w:rPr>
          <w:szCs w:val="24"/>
        </w:rPr>
        <w:t>Panevėžio miesto savivaldybės tarybos 2017 m. balandžio 28 d. sprendimą Nr. 1-143 „Dėl pritarimo projekto „Panevėžio miesto autobusų stoties prieigų sutvarkymas“ įgyvendinimui ir teikimui Europos Sąjungos fondų investicijoms gauti, projekto dalinio finansavimo“</w:t>
      </w:r>
      <w:r>
        <w:rPr>
          <w:szCs w:val="24"/>
        </w:rPr>
        <w:t>;</w:t>
      </w:r>
    </w:p>
    <w:p w14:paraId="7B2A610A" w14:textId="77777777" w:rsidR="00C3668E" w:rsidRDefault="00C3668E" w:rsidP="00C3668E">
      <w:pPr>
        <w:pStyle w:val="Sraopastraipa"/>
        <w:numPr>
          <w:ilvl w:val="1"/>
          <w:numId w:val="1"/>
        </w:numPr>
        <w:tabs>
          <w:tab w:val="left" w:pos="709"/>
        </w:tabs>
        <w:spacing w:line="336" w:lineRule="auto"/>
        <w:ind w:left="0" w:firstLine="993"/>
        <w:jc w:val="both"/>
        <w:rPr>
          <w:szCs w:val="24"/>
        </w:rPr>
      </w:pPr>
      <w:r w:rsidRPr="00F84796">
        <w:rPr>
          <w:szCs w:val="24"/>
        </w:rPr>
        <w:t>Panevėžio miesto savivaldybės tarybos 2018 m. birželio 28 d. sprendimą Nr. 1-219 „Dėl pritarimo projekto „Panevėžio miesto autobusų stoties teritorijos konversija, pritaikant ją komercinei ir bendruomenių veiklai“ teikimui Europos Sąjungos fondų investicijoms gauti ir projekto dalinio finansavimo“</w:t>
      </w:r>
      <w:r>
        <w:rPr>
          <w:szCs w:val="24"/>
        </w:rPr>
        <w:t>;</w:t>
      </w:r>
    </w:p>
    <w:p w14:paraId="7B2A610B" w14:textId="77777777" w:rsidR="009F1C10" w:rsidRPr="00F84796" w:rsidRDefault="00F84796" w:rsidP="00F84796">
      <w:pPr>
        <w:pStyle w:val="Sraopastraipa"/>
        <w:numPr>
          <w:ilvl w:val="1"/>
          <w:numId w:val="1"/>
        </w:numPr>
        <w:tabs>
          <w:tab w:val="left" w:pos="709"/>
        </w:tabs>
        <w:spacing w:line="336" w:lineRule="auto"/>
        <w:ind w:left="0" w:firstLine="993"/>
        <w:jc w:val="both"/>
        <w:rPr>
          <w:bCs/>
          <w:szCs w:val="24"/>
        </w:rPr>
      </w:pPr>
      <w:r w:rsidRPr="00F84796">
        <w:rPr>
          <w:szCs w:val="24"/>
        </w:rPr>
        <w:t>Panevėžio miesto savivaldybės tarybos 2018 m. spalio 25 d. sprendimą Nr. 1-326 „D</w:t>
      </w:r>
      <w:r w:rsidRPr="00F84796">
        <w:rPr>
          <w:bCs/>
          <w:szCs w:val="24"/>
        </w:rPr>
        <w:t>ėl pritarimo projekto „Viešųjų erdvių prie laisvės aikštės sutvarkymas“ įgyvendinimui ir teikimui Europos Sąjungos fondų investicijoms gauti</w:t>
      </w:r>
      <w:r w:rsidR="00C3668E">
        <w:rPr>
          <w:bCs/>
          <w:szCs w:val="24"/>
        </w:rPr>
        <w:t>, projekto dalinio finansavimo“.</w:t>
      </w:r>
    </w:p>
    <w:p w14:paraId="7B2A610C" w14:textId="77777777" w:rsidR="0062551B" w:rsidRPr="00F84796" w:rsidRDefault="00F84796" w:rsidP="00F84796">
      <w:pPr>
        <w:spacing w:line="336" w:lineRule="auto"/>
        <w:ind w:firstLine="993"/>
        <w:jc w:val="both"/>
        <w:rPr>
          <w:szCs w:val="24"/>
        </w:rPr>
      </w:pPr>
      <w:r w:rsidRPr="00F8479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B2A610D" w14:textId="77777777" w:rsidR="00764828" w:rsidRPr="00F84796" w:rsidRDefault="00764828" w:rsidP="00F84796">
      <w:pPr>
        <w:spacing w:line="336" w:lineRule="auto"/>
        <w:jc w:val="both"/>
        <w:rPr>
          <w:szCs w:val="24"/>
        </w:rPr>
      </w:pPr>
    </w:p>
    <w:p w14:paraId="7B2A610E" w14:textId="77777777" w:rsidR="001D3CB6" w:rsidRPr="00F84796" w:rsidRDefault="001D3CB6" w:rsidP="00F84796">
      <w:pPr>
        <w:tabs>
          <w:tab w:val="left" w:pos="6663"/>
        </w:tabs>
        <w:spacing w:line="336" w:lineRule="auto"/>
        <w:jc w:val="both"/>
        <w:rPr>
          <w:szCs w:val="24"/>
        </w:rPr>
      </w:pPr>
      <w:r w:rsidRPr="00F84796">
        <w:rPr>
          <w:rFonts w:eastAsia="Calibri"/>
          <w:szCs w:val="24"/>
        </w:rPr>
        <w:t>Savivaldybės mer</w:t>
      </w:r>
      <w:r w:rsidR="00895637" w:rsidRPr="00F84796">
        <w:rPr>
          <w:rFonts w:eastAsia="Calibri"/>
          <w:szCs w:val="24"/>
        </w:rPr>
        <w:t>as</w:t>
      </w:r>
      <w:r w:rsidR="00895637" w:rsidRPr="00F84796">
        <w:rPr>
          <w:rFonts w:eastAsia="Calibri"/>
          <w:szCs w:val="24"/>
        </w:rPr>
        <w:tab/>
        <w:t>Rytis Mykolas Račkauskas</w:t>
      </w:r>
    </w:p>
    <w:sectPr w:rsidR="001D3CB6" w:rsidRPr="00F8479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A6113" w14:textId="77777777" w:rsidR="00E8590B" w:rsidRDefault="00E8590B">
      <w:r>
        <w:separator/>
      </w:r>
    </w:p>
  </w:endnote>
  <w:endnote w:type="continuationSeparator" w:id="0">
    <w:p w14:paraId="7B2A6114" w14:textId="77777777" w:rsidR="00E8590B" w:rsidRDefault="00E8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119" w14:textId="77777777" w:rsidR="0062551B" w:rsidRDefault="0062551B" w:rsidP="00BE4566">
    <w:pPr>
      <w:tabs>
        <w:tab w:val="left" w:pos="8445"/>
      </w:tabs>
    </w:pPr>
    <w:r>
      <w:tab/>
    </w:r>
  </w:p>
  <w:p w14:paraId="7B2A611A" w14:textId="77777777" w:rsidR="0062551B" w:rsidRDefault="0062551B"/>
  <w:p w14:paraId="7B2A611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11C" w14:textId="77777777" w:rsidR="0062551B" w:rsidRDefault="0062551B" w:rsidP="00DD20B8">
    <w:pPr>
      <w:pStyle w:val="Porat"/>
    </w:pPr>
  </w:p>
  <w:p w14:paraId="7B2A611D" w14:textId="77777777" w:rsidR="0062551B" w:rsidRDefault="0062551B" w:rsidP="00DD20B8">
    <w:pPr>
      <w:pStyle w:val="Porat"/>
    </w:pPr>
  </w:p>
  <w:p w14:paraId="7B2A611E" w14:textId="77777777" w:rsidR="0062551B" w:rsidRDefault="0062551B" w:rsidP="00DD20B8">
    <w:pPr>
      <w:pStyle w:val="Porat"/>
    </w:pPr>
  </w:p>
  <w:p w14:paraId="7B2A611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6111" w14:textId="77777777" w:rsidR="00E8590B" w:rsidRDefault="00E8590B">
      <w:r>
        <w:separator/>
      </w:r>
    </w:p>
  </w:footnote>
  <w:footnote w:type="continuationSeparator" w:id="0">
    <w:p w14:paraId="7B2A6112" w14:textId="77777777" w:rsidR="00E8590B" w:rsidRDefault="00E85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115" w14:textId="77777777" w:rsidR="0062551B" w:rsidRDefault="0062551B">
    <w:pPr>
      <w:pStyle w:val="Antrats"/>
      <w:jc w:val="center"/>
    </w:pPr>
  </w:p>
  <w:p w14:paraId="7B2A6116" w14:textId="77777777" w:rsidR="0062551B" w:rsidRDefault="0062551B">
    <w:pPr>
      <w:pStyle w:val="Antrats"/>
      <w:jc w:val="center"/>
    </w:pPr>
  </w:p>
  <w:p w14:paraId="7B2A6117" w14:textId="77777777" w:rsidR="0062551B" w:rsidRDefault="002E4357">
    <w:pPr>
      <w:pStyle w:val="Antrats"/>
      <w:jc w:val="center"/>
    </w:pPr>
    <w:r>
      <w:fldChar w:fldCharType="begin"/>
    </w:r>
    <w:r>
      <w:instrText xml:space="preserve"> PAGE   \* MERGEFORMAT </w:instrText>
    </w:r>
    <w:r>
      <w:fldChar w:fldCharType="separate"/>
    </w:r>
    <w:r w:rsidR="00F84796">
      <w:rPr>
        <w:noProof/>
      </w:rPr>
      <w:t>2</w:t>
    </w:r>
    <w:r>
      <w:rPr>
        <w:noProof/>
      </w:rPr>
      <w:fldChar w:fldCharType="end"/>
    </w:r>
  </w:p>
  <w:p w14:paraId="7B2A611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134C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5F28"/>
    <w:rsid w:val="006D107B"/>
    <w:rsid w:val="006D6344"/>
    <w:rsid w:val="006D7A59"/>
    <w:rsid w:val="00701945"/>
    <w:rsid w:val="007129E5"/>
    <w:rsid w:val="00740946"/>
    <w:rsid w:val="00743B7D"/>
    <w:rsid w:val="007452C6"/>
    <w:rsid w:val="00764828"/>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1C10"/>
    <w:rsid w:val="009F5E68"/>
    <w:rsid w:val="00A0004E"/>
    <w:rsid w:val="00A11511"/>
    <w:rsid w:val="00A3474A"/>
    <w:rsid w:val="00A35AF2"/>
    <w:rsid w:val="00A36213"/>
    <w:rsid w:val="00A37460"/>
    <w:rsid w:val="00A531AC"/>
    <w:rsid w:val="00A562AA"/>
    <w:rsid w:val="00A57683"/>
    <w:rsid w:val="00A72F74"/>
    <w:rsid w:val="00A81759"/>
    <w:rsid w:val="00A83444"/>
    <w:rsid w:val="00A84DDD"/>
    <w:rsid w:val="00A90AC8"/>
    <w:rsid w:val="00A97838"/>
    <w:rsid w:val="00AB02B7"/>
    <w:rsid w:val="00AB0E39"/>
    <w:rsid w:val="00AD3E4E"/>
    <w:rsid w:val="00AD778C"/>
    <w:rsid w:val="00AF6139"/>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15589"/>
    <w:rsid w:val="00C3668E"/>
    <w:rsid w:val="00C40FD3"/>
    <w:rsid w:val="00C420AA"/>
    <w:rsid w:val="00C52416"/>
    <w:rsid w:val="00C72861"/>
    <w:rsid w:val="00C72CB4"/>
    <w:rsid w:val="00C75F05"/>
    <w:rsid w:val="00C861B7"/>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590B"/>
    <w:rsid w:val="00E874D4"/>
    <w:rsid w:val="00E9055A"/>
    <w:rsid w:val="00E94693"/>
    <w:rsid w:val="00E94E7A"/>
    <w:rsid w:val="00EA2453"/>
    <w:rsid w:val="00EA4600"/>
    <w:rsid w:val="00EA6A5E"/>
    <w:rsid w:val="00EB01E1"/>
    <w:rsid w:val="00EC4E26"/>
    <w:rsid w:val="00ED6339"/>
    <w:rsid w:val="00F0681D"/>
    <w:rsid w:val="00F43577"/>
    <w:rsid w:val="00F47074"/>
    <w:rsid w:val="00F51B6C"/>
    <w:rsid w:val="00F83894"/>
    <w:rsid w:val="00F84796"/>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A60F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1C10"/>
    <w:pPr>
      <w:ind w:left="720"/>
      <w:contextualSpacing/>
    </w:pPr>
  </w:style>
  <w:style w:type="paragraph" w:customStyle="1" w:styleId="Default">
    <w:name w:val="Default"/>
    <w:rsid w:val="00F84796"/>
    <w:pPr>
      <w:autoSpaceDE w:val="0"/>
      <w:autoSpaceDN w:val="0"/>
      <w:adjustRightInd w:val="0"/>
    </w:pPr>
    <w:rPr>
      <w:color w:val="000000"/>
      <w:sz w:val="24"/>
      <w:szCs w:val="24"/>
    </w:rPr>
  </w:style>
  <w:style w:type="paragraph" w:customStyle="1" w:styleId="CharCharCharChar">
    <w:name w:val="Char Char Char Char"/>
    <w:basedOn w:val="prastasis"/>
    <w:semiHidden/>
    <w:rsid w:val="00F84796"/>
    <w:pPr>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254</Words>
  <Characters>1830</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2019-06-17T11:53:00Z</dcterms:created>
  <dcterms:modified xsi:type="dcterms:W3CDTF">2019-06-17T11:53:00Z</dcterms:modified>
</cp:coreProperties>
</file>