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098F1" w14:textId="77777777" w:rsidR="005C41AC" w:rsidRPr="00117562" w:rsidRDefault="001D3CB6" w:rsidP="005C41AC">
      <w:pPr>
        <w:jc w:val="center"/>
        <w:rPr>
          <w:szCs w:val="24"/>
        </w:rPr>
      </w:pPr>
      <w:r w:rsidRPr="00117562">
        <w:rPr>
          <w:noProof/>
          <w:lang w:eastAsia="lt-LT"/>
        </w:rPr>
        <w:drawing>
          <wp:inline distT="0" distB="0" distL="0" distR="0" wp14:anchorId="78309905" wp14:editId="783099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3098F2" w14:textId="77777777" w:rsidR="005C41AC" w:rsidRPr="00117562" w:rsidRDefault="005C41AC" w:rsidP="005C41AC">
      <w:pPr>
        <w:jc w:val="center"/>
        <w:rPr>
          <w:szCs w:val="24"/>
        </w:rPr>
      </w:pPr>
    </w:p>
    <w:p w14:paraId="783098F3" w14:textId="77777777" w:rsidR="0062551B" w:rsidRPr="00117562" w:rsidRDefault="0062551B" w:rsidP="005C41AC">
      <w:pPr>
        <w:jc w:val="center"/>
        <w:rPr>
          <w:b/>
          <w:sz w:val="28"/>
        </w:rPr>
      </w:pPr>
      <w:r w:rsidRPr="00117562">
        <w:rPr>
          <w:b/>
          <w:sz w:val="28"/>
        </w:rPr>
        <w:t xml:space="preserve">PANEVĖŽIO MIESTO SAVIVALDYBĖS </w:t>
      </w:r>
      <w:r w:rsidR="00A11511" w:rsidRPr="00117562">
        <w:rPr>
          <w:b/>
          <w:sz w:val="28"/>
        </w:rPr>
        <w:t>TARYBA</w:t>
      </w:r>
    </w:p>
    <w:p w14:paraId="783098F4" w14:textId="77777777" w:rsidR="005C41AC" w:rsidRPr="00117562" w:rsidRDefault="005C41AC" w:rsidP="00571BF3">
      <w:pPr>
        <w:keepNext/>
        <w:jc w:val="center"/>
        <w:outlineLvl w:val="1"/>
      </w:pPr>
    </w:p>
    <w:p w14:paraId="783098F5" w14:textId="77777777" w:rsidR="005C41AC" w:rsidRPr="00117562" w:rsidRDefault="005C41AC" w:rsidP="00571BF3">
      <w:pPr>
        <w:keepNext/>
        <w:jc w:val="center"/>
        <w:outlineLvl w:val="1"/>
      </w:pPr>
    </w:p>
    <w:p w14:paraId="783098F6" w14:textId="77777777" w:rsidR="0062551B" w:rsidRPr="00117562" w:rsidRDefault="00A11511" w:rsidP="00571BF3">
      <w:pPr>
        <w:keepNext/>
        <w:jc w:val="center"/>
        <w:outlineLvl w:val="1"/>
        <w:rPr>
          <w:b/>
        </w:rPr>
      </w:pPr>
      <w:r w:rsidRPr="00117562">
        <w:rPr>
          <w:b/>
        </w:rPr>
        <w:t>SPRENDIMAS</w:t>
      </w:r>
    </w:p>
    <w:p w14:paraId="783098F7" w14:textId="148430F5" w:rsidR="00F5658B" w:rsidRPr="00117562" w:rsidRDefault="00F5658B" w:rsidP="00F5658B">
      <w:pPr>
        <w:jc w:val="center"/>
        <w:rPr>
          <w:b/>
          <w:sz w:val="22"/>
          <w:szCs w:val="22"/>
        </w:rPr>
      </w:pPr>
      <w:bookmarkStart w:id="0" w:name="_GoBack"/>
      <w:r w:rsidRPr="00117562">
        <w:rPr>
          <w:b/>
        </w:rPr>
        <w:t xml:space="preserve">DĖL </w:t>
      </w:r>
      <w:r w:rsidR="00075B19" w:rsidRPr="00117562">
        <w:rPr>
          <w:b/>
        </w:rPr>
        <w:t xml:space="preserve">PANEVĖŽIO MIESTO SAVIVALDYBĖS VIEŠOSIOS </w:t>
      </w:r>
      <w:r w:rsidR="00117562" w:rsidRPr="00117562">
        <w:rPr>
          <w:b/>
        </w:rPr>
        <w:t xml:space="preserve">BIBLIOTEKOS </w:t>
      </w:r>
      <w:r w:rsidRPr="00117562">
        <w:rPr>
          <w:b/>
        </w:rPr>
        <w:t xml:space="preserve">NUOSTATŲ, PATVIRTINTŲ SAVIVALDYBĖS TARYBOS 2016 M. </w:t>
      </w:r>
      <w:r w:rsidR="00264E30" w:rsidRPr="00117562">
        <w:rPr>
          <w:b/>
        </w:rPr>
        <w:t>SAUSIO 28 D. SPRENDIM</w:t>
      </w:r>
      <w:r w:rsidR="00117562" w:rsidRPr="00117562">
        <w:rPr>
          <w:b/>
        </w:rPr>
        <w:t>U</w:t>
      </w:r>
      <w:r w:rsidR="00264E30" w:rsidRPr="00117562">
        <w:rPr>
          <w:b/>
        </w:rPr>
        <w:t xml:space="preserve"> NR. 1-15, </w:t>
      </w:r>
      <w:r w:rsidRPr="00117562">
        <w:rPr>
          <w:b/>
        </w:rPr>
        <w:t>PAKEITIMO</w:t>
      </w:r>
      <w:bookmarkEnd w:id="0"/>
    </w:p>
    <w:p w14:paraId="783098F8" w14:textId="77777777" w:rsidR="0062551B" w:rsidRPr="00117562" w:rsidRDefault="0062551B" w:rsidP="003E58F0">
      <w:pPr>
        <w:jc w:val="center"/>
      </w:pPr>
    </w:p>
    <w:p w14:paraId="783098F9" w14:textId="77777777" w:rsidR="0062551B" w:rsidRPr="00117562" w:rsidRDefault="00DE0D95" w:rsidP="003E58F0">
      <w:pPr>
        <w:jc w:val="center"/>
      </w:pPr>
      <w:r w:rsidRPr="00117562">
        <w:rPr>
          <w:rStyle w:val="Style3"/>
        </w:rPr>
        <w:fldChar w:fldCharType="begin">
          <w:ffData>
            <w:name w:val="registravimoDataIlga"/>
            <w:enabled/>
            <w:calcOnExit w:val="0"/>
            <w:textInput/>
          </w:ffData>
        </w:fldChar>
      </w:r>
      <w:bookmarkStart w:id="1" w:name="registravimoDataIlga"/>
      <w:r w:rsidRPr="00117562">
        <w:rPr>
          <w:rStyle w:val="Style3"/>
        </w:rPr>
        <w:instrText xml:space="preserve"> FORMTEXT </w:instrText>
      </w:r>
      <w:r w:rsidRPr="00117562">
        <w:rPr>
          <w:rStyle w:val="Style3"/>
        </w:rPr>
      </w:r>
      <w:r w:rsidRPr="00117562">
        <w:rPr>
          <w:rStyle w:val="Style3"/>
        </w:rPr>
        <w:fldChar w:fldCharType="separate"/>
      </w:r>
      <w:r w:rsidRPr="00117562">
        <w:rPr>
          <w:rStyle w:val="Style3"/>
        </w:rPr>
        <w:t>2019 m. birželio 12 d.</w:t>
      </w:r>
      <w:r w:rsidRPr="00117562">
        <w:rPr>
          <w:rStyle w:val="Style3"/>
        </w:rPr>
        <w:fldChar w:fldCharType="end"/>
      </w:r>
      <w:bookmarkEnd w:id="1"/>
      <w:r w:rsidR="0062551B" w:rsidRPr="00117562">
        <w:t xml:space="preserve"> Nr. </w:t>
      </w:r>
      <w:r w:rsidRPr="00117562">
        <w:fldChar w:fldCharType="begin">
          <w:ffData>
            <w:name w:val="registravimoNr"/>
            <w:enabled/>
            <w:calcOnExit w:val="0"/>
            <w:textInput/>
          </w:ffData>
        </w:fldChar>
      </w:r>
      <w:bookmarkStart w:id="2" w:name="registravimoNr"/>
      <w:r w:rsidRPr="00117562">
        <w:instrText xml:space="preserve"> FORMTEXT </w:instrText>
      </w:r>
      <w:r w:rsidRPr="00117562">
        <w:fldChar w:fldCharType="separate"/>
      </w:r>
      <w:r w:rsidRPr="00117562">
        <w:t>TSP-257</w:t>
      </w:r>
      <w:r w:rsidRPr="00117562">
        <w:fldChar w:fldCharType="end"/>
      </w:r>
      <w:bookmarkEnd w:id="2"/>
    </w:p>
    <w:p w14:paraId="783098FA" w14:textId="77777777" w:rsidR="0062551B" w:rsidRPr="00117562" w:rsidRDefault="0062551B" w:rsidP="00571BF3">
      <w:pPr>
        <w:keepNext/>
        <w:jc w:val="center"/>
        <w:outlineLvl w:val="2"/>
        <w:rPr>
          <w:b/>
        </w:rPr>
      </w:pPr>
      <w:r w:rsidRPr="00117562">
        <w:t>Panevėžys</w:t>
      </w:r>
    </w:p>
    <w:p w14:paraId="783098FB" w14:textId="77777777" w:rsidR="0062551B" w:rsidRPr="00117562" w:rsidRDefault="0062551B" w:rsidP="00571BF3">
      <w:pPr>
        <w:jc w:val="both"/>
      </w:pPr>
    </w:p>
    <w:p w14:paraId="783098FC" w14:textId="77777777" w:rsidR="0062551B" w:rsidRPr="00117562" w:rsidRDefault="0062551B" w:rsidP="005C41AC">
      <w:pPr>
        <w:ind w:firstLine="851"/>
        <w:jc w:val="both"/>
      </w:pPr>
    </w:p>
    <w:p w14:paraId="783098FD" w14:textId="58FB3E01" w:rsidR="00985093" w:rsidRPr="00117562" w:rsidRDefault="00F5658B" w:rsidP="00373D71">
      <w:pPr>
        <w:spacing w:line="360" w:lineRule="auto"/>
        <w:ind w:firstLine="851"/>
        <w:jc w:val="both"/>
      </w:pPr>
      <w:r w:rsidRPr="00117562">
        <w:rPr>
          <w:szCs w:val="24"/>
        </w:rPr>
        <w:t xml:space="preserve">Vadovaudamasi </w:t>
      </w:r>
      <w:r w:rsidRPr="00117562">
        <w:t>Lietuvos Respublikos vietos savivaldos įstatymo 18 straipsnio 1 dalimi, Lietuvos Respublikos biudžetinių įstaigų įstatymo 4 straipsnio 3 dalies 1 punktu</w:t>
      </w:r>
      <w:r w:rsidR="00467B18">
        <w:t xml:space="preserve"> </w:t>
      </w:r>
      <w:r w:rsidRPr="00117562">
        <w:t xml:space="preserve">ir Panevėžio </w:t>
      </w:r>
      <w:r w:rsidR="00985093" w:rsidRPr="00117562">
        <w:t xml:space="preserve">miesto savivaldybės viešosios bibliotekos </w:t>
      </w:r>
      <w:r w:rsidR="00117562" w:rsidRPr="00117562">
        <w:t xml:space="preserve">2019 m. gegužės 29 d. </w:t>
      </w:r>
      <w:r w:rsidR="00985093" w:rsidRPr="00117562">
        <w:t>raštu Nr. S-35 „Dėl Panevėžio miesto savivaldybės viešosios bibliotekos nuostatų pakeitimo“</w:t>
      </w:r>
      <w:r w:rsidRPr="00117562">
        <w:t xml:space="preserve">, Panevėžio miesto savivaldybės taryba </w:t>
      </w:r>
      <w:r w:rsidR="00373D71">
        <w:br/>
      </w:r>
      <w:r w:rsidRPr="00117562">
        <w:t>n u s p r e n d ž i a:</w:t>
      </w:r>
    </w:p>
    <w:p w14:paraId="783098FE" w14:textId="77777777" w:rsidR="00F5658B" w:rsidRPr="00117562" w:rsidRDefault="00117562" w:rsidP="00985093">
      <w:pPr>
        <w:spacing w:line="360" w:lineRule="auto"/>
        <w:ind w:firstLine="851"/>
        <w:jc w:val="both"/>
      </w:pPr>
      <w:r w:rsidRPr="00117562">
        <w:rPr>
          <w:color w:val="000000"/>
          <w:szCs w:val="24"/>
        </w:rPr>
        <w:t>P</w:t>
      </w:r>
      <w:r w:rsidR="006F6703" w:rsidRPr="00117562">
        <w:rPr>
          <w:color w:val="000000"/>
          <w:szCs w:val="24"/>
        </w:rPr>
        <w:t>akeist</w:t>
      </w:r>
      <w:r w:rsidR="00F5658B" w:rsidRPr="00117562">
        <w:rPr>
          <w:color w:val="000000"/>
          <w:szCs w:val="24"/>
        </w:rPr>
        <w:t xml:space="preserve">i Panevėžio </w:t>
      </w:r>
      <w:r w:rsidR="00985093" w:rsidRPr="00117562">
        <w:rPr>
          <w:color w:val="000000"/>
          <w:szCs w:val="24"/>
        </w:rPr>
        <w:t xml:space="preserve">miesto savivaldybės viešosios bibliotekos </w:t>
      </w:r>
      <w:r w:rsidR="00F5658B" w:rsidRPr="00117562">
        <w:rPr>
          <w:color w:val="000000"/>
          <w:szCs w:val="24"/>
        </w:rPr>
        <w:t xml:space="preserve">nuostatų, patvirtintų Panevėžio miesto savivaldybės tarybos 2016 m. </w:t>
      </w:r>
      <w:r w:rsidR="00985093" w:rsidRPr="00117562">
        <w:rPr>
          <w:color w:val="000000"/>
          <w:szCs w:val="24"/>
        </w:rPr>
        <w:t>sausio 28 d. sprendimu Nr. 1-15</w:t>
      </w:r>
      <w:r w:rsidR="00F5658B" w:rsidRPr="00117562">
        <w:rPr>
          <w:color w:val="000000"/>
          <w:szCs w:val="24"/>
        </w:rPr>
        <w:t xml:space="preserve"> „</w:t>
      </w:r>
      <w:r w:rsidR="00985093" w:rsidRPr="00117562">
        <w:rPr>
          <w:color w:val="000000"/>
          <w:szCs w:val="24"/>
        </w:rPr>
        <w:t>Dėl Panevėžio miesto savivaldybės viešosios bibliotekos nuostatų patvirtinimo ir Savivaldybės tarybos 2013 m. sausio 31 d. sprendimo Nr. 1-7 1 punkto pripažinimo netekusiu galios</w:t>
      </w:r>
      <w:r w:rsidR="00F5658B" w:rsidRPr="00117562">
        <w:rPr>
          <w:szCs w:val="24"/>
        </w:rPr>
        <w:t xml:space="preserve">“, </w:t>
      </w:r>
      <w:r w:rsidR="00985093" w:rsidRPr="00117562">
        <w:rPr>
          <w:szCs w:val="24"/>
        </w:rPr>
        <w:t>4 punktą</w:t>
      </w:r>
      <w:r w:rsidR="00985093" w:rsidRPr="00117562">
        <w:rPr>
          <w:color w:val="000000"/>
        </w:rPr>
        <w:t xml:space="preserve"> </w:t>
      </w:r>
      <w:r w:rsidR="00F5658B" w:rsidRPr="00117562">
        <w:rPr>
          <w:color w:val="000000"/>
        </w:rPr>
        <w:t>taip:</w:t>
      </w:r>
    </w:p>
    <w:p w14:paraId="783098FF" w14:textId="77777777" w:rsidR="00F5658B" w:rsidRPr="00117562" w:rsidRDefault="00F5658B" w:rsidP="00F5658B">
      <w:pPr>
        <w:spacing w:line="360" w:lineRule="auto"/>
        <w:ind w:firstLine="851"/>
        <w:jc w:val="both"/>
      </w:pPr>
      <w:r w:rsidRPr="00117562">
        <w:rPr>
          <w:color w:val="000000"/>
        </w:rPr>
        <w:t xml:space="preserve">vietoj </w:t>
      </w:r>
      <w:r w:rsidR="00117562" w:rsidRPr="00117562">
        <w:rPr>
          <w:color w:val="000000"/>
        </w:rPr>
        <w:t>adreso</w:t>
      </w:r>
      <w:r w:rsidRPr="00117562">
        <w:rPr>
          <w:color w:val="000000"/>
        </w:rPr>
        <w:t xml:space="preserve"> </w:t>
      </w:r>
      <w:r w:rsidR="00985093" w:rsidRPr="00117562">
        <w:rPr>
          <w:color w:val="000000"/>
        </w:rPr>
        <w:t>„Aukštaičių g. 4, LT-36010 Panevėžys“</w:t>
      </w:r>
      <w:r w:rsidRPr="00117562">
        <w:rPr>
          <w:color w:val="000000"/>
        </w:rPr>
        <w:t xml:space="preserve"> </w:t>
      </w:r>
      <w:r w:rsidR="00117562" w:rsidRPr="00117562">
        <w:rPr>
          <w:color w:val="000000"/>
        </w:rPr>
        <w:t xml:space="preserve">įrašyti adresą </w:t>
      </w:r>
      <w:r w:rsidR="00985093" w:rsidRPr="00117562">
        <w:rPr>
          <w:color w:val="000000"/>
        </w:rPr>
        <w:t>„</w:t>
      </w:r>
      <w:r w:rsidR="0032265E" w:rsidRPr="00117562">
        <w:rPr>
          <w:color w:val="000000"/>
        </w:rPr>
        <w:t>Topolių</w:t>
      </w:r>
      <w:r w:rsidR="00985093" w:rsidRPr="00117562">
        <w:rPr>
          <w:color w:val="000000"/>
        </w:rPr>
        <w:t xml:space="preserve"> al. 12, LT-35169 Panevėžys“.</w:t>
      </w:r>
    </w:p>
    <w:p w14:paraId="78309900" w14:textId="77777777" w:rsidR="00F5658B" w:rsidRPr="00117562" w:rsidRDefault="00F5658B" w:rsidP="00117562">
      <w:pPr>
        <w:spacing w:line="360" w:lineRule="auto"/>
        <w:ind w:firstLine="851"/>
        <w:jc w:val="both"/>
        <w:rPr>
          <w:color w:val="000000"/>
        </w:rPr>
      </w:pPr>
      <w:r w:rsidRPr="00117562">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8309901" w14:textId="77777777" w:rsidR="0062551B" w:rsidRPr="00117562" w:rsidRDefault="0062551B" w:rsidP="002D0B3C">
      <w:pPr>
        <w:jc w:val="both"/>
        <w:rPr>
          <w:szCs w:val="24"/>
        </w:rPr>
      </w:pPr>
    </w:p>
    <w:p w14:paraId="78309902" w14:textId="77777777" w:rsidR="005C41AC" w:rsidRPr="00117562" w:rsidRDefault="005C41AC" w:rsidP="002D0B3C">
      <w:pPr>
        <w:jc w:val="both"/>
        <w:rPr>
          <w:szCs w:val="24"/>
        </w:rPr>
      </w:pPr>
    </w:p>
    <w:p w14:paraId="78309903" w14:textId="77777777" w:rsidR="0062551B" w:rsidRPr="00117562" w:rsidRDefault="0062551B" w:rsidP="002D0B3C">
      <w:pPr>
        <w:jc w:val="both"/>
        <w:rPr>
          <w:szCs w:val="24"/>
        </w:rPr>
      </w:pPr>
    </w:p>
    <w:p w14:paraId="78309904" w14:textId="77777777" w:rsidR="001D3CB6" w:rsidRPr="00117562" w:rsidRDefault="001D3CB6" w:rsidP="00895637">
      <w:pPr>
        <w:tabs>
          <w:tab w:val="left" w:pos="6663"/>
        </w:tabs>
        <w:jc w:val="both"/>
        <w:rPr>
          <w:szCs w:val="24"/>
        </w:rPr>
      </w:pPr>
      <w:r w:rsidRPr="00117562">
        <w:rPr>
          <w:rFonts w:eastAsia="Calibri"/>
          <w:szCs w:val="24"/>
        </w:rPr>
        <w:t>Savivaldybės mer</w:t>
      </w:r>
      <w:r w:rsidR="00895637" w:rsidRPr="00117562">
        <w:rPr>
          <w:rFonts w:eastAsia="Calibri"/>
          <w:szCs w:val="24"/>
        </w:rPr>
        <w:t>as</w:t>
      </w:r>
      <w:r w:rsidR="00895637" w:rsidRPr="00117562">
        <w:rPr>
          <w:rFonts w:eastAsia="Calibri"/>
          <w:szCs w:val="24"/>
        </w:rPr>
        <w:tab/>
        <w:t>Rytis Mykolas Račkauskas</w:t>
      </w:r>
    </w:p>
    <w:sectPr w:rsidR="001D3CB6" w:rsidRPr="00117562"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5E26B" w14:textId="77777777" w:rsidR="000C43FC" w:rsidRDefault="000C43FC">
      <w:r>
        <w:separator/>
      </w:r>
    </w:p>
  </w:endnote>
  <w:endnote w:type="continuationSeparator" w:id="0">
    <w:p w14:paraId="3BDDCA20" w14:textId="77777777" w:rsidR="000C43FC" w:rsidRDefault="000C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0990F" w14:textId="77777777" w:rsidR="0062551B" w:rsidRDefault="0062551B" w:rsidP="00BE4566">
    <w:pPr>
      <w:tabs>
        <w:tab w:val="left" w:pos="8445"/>
      </w:tabs>
    </w:pPr>
    <w:r>
      <w:tab/>
    </w:r>
  </w:p>
  <w:p w14:paraId="78309910" w14:textId="77777777" w:rsidR="0062551B" w:rsidRDefault="0062551B"/>
  <w:p w14:paraId="7830991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09912" w14:textId="77777777" w:rsidR="0062551B" w:rsidRDefault="0062551B" w:rsidP="00DD20B8">
    <w:pPr>
      <w:pStyle w:val="Porat"/>
    </w:pPr>
  </w:p>
  <w:p w14:paraId="78309913" w14:textId="77777777" w:rsidR="0062551B" w:rsidRDefault="0062551B" w:rsidP="00DD20B8">
    <w:pPr>
      <w:pStyle w:val="Porat"/>
    </w:pPr>
  </w:p>
  <w:p w14:paraId="78309914" w14:textId="77777777" w:rsidR="0062551B" w:rsidRDefault="0062551B" w:rsidP="00DD20B8">
    <w:pPr>
      <w:pStyle w:val="Porat"/>
    </w:pPr>
  </w:p>
  <w:p w14:paraId="7830991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73C25" w14:textId="77777777" w:rsidR="000C43FC" w:rsidRDefault="000C43FC">
      <w:r>
        <w:separator/>
      </w:r>
    </w:p>
  </w:footnote>
  <w:footnote w:type="continuationSeparator" w:id="0">
    <w:p w14:paraId="73F043C9" w14:textId="77777777" w:rsidR="000C43FC" w:rsidRDefault="000C4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0990B" w14:textId="77777777" w:rsidR="0062551B" w:rsidRDefault="0062551B">
    <w:pPr>
      <w:pStyle w:val="Antrats"/>
      <w:jc w:val="center"/>
    </w:pPr>
  </w:p>
  <w:p w14:paraId="7830990C" w14:textId="77777777" w:rsidR="0062551B" w:rsidRDefault="0062551B">
    <w:pPr>
      <w:pStyle w:val="Antrats"/>
      <w:jc w:val="center"/>
    </w:pPr>
  </w:p>
  <w:p w14:paraId="7830990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830990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B19"/>
    <w:rsid w:val="00075D5A"/>
    <w:rsid w:val="000811E1"/>
    <w:rsid w:val="000C43FC"/>
    <w:rsid w:val="000E5933"/>
    <w:rsid w:val="000E7131"/>
    <w:rsid w:val="00101F07"/>
    <w:rsid w:val="00110E38"/>
    <w:rsid w:val="00117562"/>
    <w:rsid w:val="00124B60"/>
    <w:rsid w:val="00131E70"/>
    <w:rsid w:val="00132ABE"/>
    <w:rsid w:val="00134396"/>
    <w:rsid w:val="00146E0F"/>
    <w:rsid w:val="00153B94"/>
    <w:rsid w:val="00193AB1"/>
    <w:rsid w:val="001B1FE3"/>
    <w:rsid w:val="001D1AC1"/>
    <w:rsid w:val="001D3CB6"/>
    <w:rsid w:val="001E4DFD"/>
    <w:rsid w:val="001F7914"/>
    <w:rsid w:val="0020204A"/>
    <w:rsid w:val="00206FC7"/>
    <w:rsid w:val="0023417F"/>
    <w:rsid w:val="00234FD8"/>
    <w:rsid w:val="0024706D"/>
    <w:rsid w:val="002526D2"/>
    <w:rsid w:val="002630A9"/>
    <w:rsid w:val="00264E30"/>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265E"/>
    <w:rsid w:val="00325CF1"/>
    <w:rsid w:val="00337555"/>
    <w:rsid w:val="00355495"/>
    <w:rsid w:val="00355EE8"/>
    <w:rsid w:val="00373D71"/>
    <w:rsid w:val="00392558"/>
    <w:rsid w:val="0039707D"/>
    <w:rsid w:val="003A3559"/>
    <w:rsid w:val="003D113C"/>
    <w:rsid w:val="003D6535"/>
    <w:rsid w:val="003E58F0"/>
    <w:rsid w:val="003F3684"/>
    <w:rsid w:val="004014AB"/>
    <w:rsid w:val="004100D4"/>
    <w:rsid w:val="00420850"/>
    <w:rsid w:val="00421D43"/>
    <w:rsid w:val="004333F0"/>
    <w:rsid w:val="004376E8"/>
    <w:rsid w:val="004564CD"/>
    <w:rsid w:val="00464BB1"/>
    <w:rsid w:val="00467B18"/>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4D10"/>
    <w:rsid w:val="005C605B"/>
    <w:rsid w:val="005F44E3"/>
    <w:rsid w:val="005F6353"/>
    <w:rsid w:val="006005BD"/>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07E6"/>
    <w:rsid w:val="006D107B"/>
    <w:rsid w:val="006D6344"/>
    <w:rsid w:val="006D7A59"/>
    <w:rsid w:val="006F6703"/>
    <w:rsid w:val="00701945"/>
    <w:rsid w:val="007129E5"/>
    <w:rsid w:val="00740946"/>
    <w:rsid w:val="00743B7D"/>
    <w:rsid w:val="007452C6"/>
    <w:rsid w:val="00780E8C"/>
    <w:rsid w:val="00785145"/>
    <w:rsid w:val="00793437"/>
    <w:rsid w:val="00796E6A"/>
    <w:rsid w:val="007978F3"/>
    <w:rsid w:val="007A38DC"/>
    <w:rsid w:val="007A4A56"/>
    <w:rsid w:val="007D3F07"/>
    <w:rsid w:val="007E2B12"/>
    <w:rsid w:val="007F1F9E"/>
    <w:rsid w:val="007F2ABF"/>
    <w:rsid w:val="007F3F25"/>
    <w:rsid w:val="00801DD2"/>
    <w:rsid w:val="00811E67"/>
    <w:rsid w:val="008212D1"/>
    <w:rsid w:val="008608CB"/>
    <w:rsid w:val="0086111D"/>
    <w:rsid w:val="00876E15"/>
    <w:rsid w:val="0088276E"/>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5093"/>
    <w:rsid w:val="0099046B"/>
    <w:rsid w:val="00990645"/>
    <w:rsid w:val="009A4733"/>
    <w:rsid w:val="009B542B"/>
    <w:rsid w:val="009C3C68"/>
    <w:rsid w:val="009C55DF"/>
    <w:rsid w:val="009D1163"/>
    <w:rsid w:val="009D4140"/>
    <w:rsid w:val="009E5C02"/>
    <w:rsid w:val="009F5E68"/>
    <w:rsid w:val="00A0004E"/>
    <w:rsid w:val="00A11511"/>
    <w:rsid w:val="00A31BCB"/>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1559"/>
    <w:rsid w:val="00B14AEE"/>
    <w:rsid w:val="00B408ED"/>
    <w:rsid w:val="00B40C7F"/>
    <w:rsid w:val="00B44F79"/>
    <w:rsid w:val="00B52FFC"/>
    <w:rsid w:val="00B61A88"/>
    <w:rsid w:val="00B6518B"/>
    <w:rsid w:val="00B664FD"/>
    <w:rsid w:val="00B73E56"/>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0A9B"/>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098F"/>
    <w:rsid w:val="00EC4E26"/>
    <w:rsid w:val="00ED6339"/>
    <w:rsid w:val="00F0681D"/>
    <w:rsid w:val="00F43577"/>
    <w:rsid w:val="00F47074"/>
    <w:rsid w:val="00F51B6C"/>
    <w:rsid w:val="00F5658B"/>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098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7934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1035</Words>
  <Characters>590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2019-06-12T12:45:00Z</dcterms:created>
  <dcterms:modified xsi:type="dcterms:W3CDTF">2019-06-12T12:45:00Z</dcterms:modified>
</cp:coreProperties>
</file>