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3EAA3FD3" w:rsidR="00BA27F3" w:rsidRPr="00FB00DB" w:rsidRDefault="00695B25" w:rsidP="00BA27F3">
      <w:pPr>
        <w:jc w:val="center"/>
        <w:rPr>
          <w:b/>
          <w:lang w:eastAsia="lt-LT"/>
        </w:rPr>
      </w:pPr>
      <w:bookmarkStart w:id="0" w:name="_GoBack"/>
      <w:r w:rsidRPr="00FB00DB">
        <w:rPr>
          <w:b/>
        </w:rPr>
        <w:t xml:space="preserve">DĖL </w:t>
      </w:r>
      <w:r w:rsidR="00BA27F3" w:rsidRPr="00FB00DB">
        <w:rPr>
          <w:b/>
          <w:lang w:eastAsia="lt-LT"/>
        </w:rPr>
        <w:t xml:space="preserve">SUTIKIMO ATLIKTI INŽINERINIŲ TINKLŲ STATYBOS IR REKONSTRAVIMO DARBUS PANEVĖŽIO MIESTO </w:t>
      </w:r>
      <w:r w:rsidR="001630BD">
        <w:rPr>
          <w:b/>
          <w:lang w:eastAsia="lt-LT"/>
        </w:rPr>
        <w:t xml:space="preserve">SAVIVALDYBĖS PANAUDOS SUTARTIMI </w:t>
      </w:r>
      <w:r w:rsidR="00BA27F3" w:rsidRPr="00FB00DB">
        <w:rPr>
          <w:b/>
          <w:lang w:eastAsia="lt-LT"/>
        </w:rPr>
        <w:t>VALDOM</w:t>
      </w:r>
      <w:r w:rsidR="00936C84">
        <w:rPr>
          <w:b/>
          <w:lang w:eastAsia="lt-LT"/>
        </w:rPr>
        <w:t>AME</w:t>
      </w:r>
      <w:r w:rsidR="00BA27F3" w:rsidRPr="00FB00DB">
        <w:rPr>
          <w:rFonts w:ascii="Arial" w:hAnsi="Arial" w:cs="Arial"/>
          <w:b/>
          <w:bCs/>
          <w:sz w:val="20"/>
          <w:lang w:eastAsia="lt-LT"/>
        </w:rPr>
        <w:t xml:space="preserve"> </w:t>
      </w:r>
      <w:r w:rsidR="00BA27F3" w:rsidRPr="00FB00DB">
        <w:rPr>
          <w:b/>
          <w:lang w:eastAsia="lt-LT"/>
        </w:rPr>
        <w:t>ŽEMĖS SKLYPE</w:t>
      </w:r>
      <w:bookmarkEnd w:id="0"/>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2019 m. gegužės 28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TSP-227</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571BF3">
      <w:pPr>
        <w:jc w:val="both"/>
      </w:pPr>
    </w:p>
    <w:p w14:paraId="52851E18" w14:textId="77777777" w:rsidR="00BA27F3" w:rsidRDefault="00BA27F3" w:rsidP="00571BF3">
      <w:pPr>
        <w:jc w:val="both"/>
      </w:pPr>
    </w:p>
    <w:p w14:paraId="10F8602B" w14:textId="4542ABFC" w:rsidR="00695B25" w:rsidRPr="00695B25" w:rsidRDefault="00695B25" w:rsidP="00695B25">
      <w:pPr>
        <w:spacing w:line="360" w:lineRule="auto"/>
        <w:ind w:firstLine="851"/>
        <w:jc w:val="both"/>
      </w:pPr>
      <w:r w:rsidRPr="00695B25">
        <w:t>Vadovaudamasi Lietuvos Respublikos vietos savivaldos įstatymo 16 straipsnio 4 dalimi, Lietuvos Respublikos statybos įstatymo 2</w:t>
      </w:r>
      <w:r w:rsidR="001168C2">
        <w:t xml:space="preserve">7 straipsnio 5 dalies 6 punktu ir </w:t>
      </w:r>
      <w:r w:rsidR="00F947B3">
        <w:t>atsižvelgdama į UAB „</w:t>
      </w:r>
      <w:proofErr w:type="spellStart"/>
      <w:r w:rsidR="00F947B3">
        <w:t>Castrade</w:t>
      </w:r>
      <w:proofErr w:type="spellEnd"/>
      <w:r w:rsidR="00F947B3">
        <w:t xml:space="preserve">“ </w:t>
      </w:r>
      <w:r w:rsidR="00D97A3F" w:rsidRPr="00D97A3F">
        <w:rPr>
          <w:szCs w:val="24"/>
        </w:rPr>
        <w:t>2019</w:t>
      </w:r>
      <w:r w:rsidR="001168C2">
        <w:rPr>
          <w:szCs w:val="24"/>
        </w:rPr>
        <w:t xml:space="preserve"> m.</w:t>
      </w:r>
      <w:r w:rsidR="00D97A3F">
        <w:rPr>
          <w:szCs w:val="24"/>
        </w:rPr>
        <w:t xml:space="preserve"> gegužės 23 d. prašym</w:t>
      </w:r>
      <w:r w:rsidR="00F947B3">
        <w:rPr>
          <w:szCs w:val="24"/>
        </w:rPr>
        <w:t>ą</w:t>
      </w:r>
      <w:r w:rsidR="00D97A3F">
        <w:rPr>
          <w:szCs w:val="24"/>
        </w:rPr>
        <w:t>,</w:t>
      </w:r>
      <w:r w:rsidR="00D97A3F" w:rsidRPr="00D97A3F">
        <w:rPr>
          <w:szCs w:val="24"/>
        </w:rPr>
        <w:t xml:space="preserve"> </w:t>
      </w:r>
      <w:r w:rsidRPr="00695B25">
        <w:t xml:space="preserve">Panevėžio miesto savivaldybės taryba </w:t>
      </w:r>
      <w:r w:rsidR="001168C2">
        <w:br/>
      </w:r>
      <w:r w:rsidRPr="00695B25">
        <w:t>n u s p r e n d ž i a:</w:t>
      </w:r>
    </w:p>
    <w:p w14:paraId="238E07F2" w14:textId="29CCB100" w:rsidR="00695B25" w:rsidRPr="00695B25" w:rsidRDefault="00BA27F3" w:rsidP="00AD3743">
      <w:pPr>
        <w:numPr>
          <w:ilvl w:val="0"/>
          <w:numId w:val="1"/>
        </w:numPr>
        <w:tabs>
          <w:tab w:val="left" w:pos="1276"/>
        </w:tabs>
        <w:spacing w:line="360" w:lineRule="auto"/>
        <w:ind w:left="0" w:firstLine="851"/>
        <w:jc w:val="both"/>
        <w:rPr>
          <w:lang w:eastAsia="lt-LT"/>
        </w:rPr>
      </w:pPr>
      <w:r w:rsidRPr="00BA27F3">
        <w:rPr>
          <w:lang w:eastAsia="lt-LT"/>
        </w:rPr>
        <w:t xml:space="preserve">Sutikti, kad </w:t>
      </w:r>
      <w:r w:rsidR="00F947B3">
        <w:rPr>
          <w:szCs w:val="24"/>
        </w:rPr>
        <w:t>UAB „</w:t>
      </w:r>
      <w:proofErr w:type="spellStart"/>
      <w:r w:rsidR="00F947B3">
        <w:rPr>
          <w:szCs w:val="24"/>
        </w:rPr>
        <w:t>Castrade</w:t>
      </w:r>
      <w:proofErr w:type="spellEnd"/>
      <w:r w:rsidR="00D97A3F" w:rsidRPr="00D97A3F">
        <w:rPr>
          <w:szCs w:val="24"/>
        </w:rPr>
        <w:t xml:space="preserve">“ </w:t>
      </w:r>
      <w:r w:rsidR="001168C2">
        <w:rPr>
          <w:szCs w:val="24"/>
        </w:rPr>
        <w:t>atliktų</w:t>
      </w:r>
      <w:r w:rsidR="00F947B3">
        <w:rPr>
          <w:szCs w:val="24"/>
        </w:rPr>
        <w:t xml:space="preserve"> </w:t>
      </w:r>
      <w:r w:rsidR="001168C2">
        <w:rPr>
          <w:szCs w:val="24"/>
        </w:rPr>
        <w:t xml:space="preserve">inžinerinių </w:t>
      </w:r>
      <w:r w:rsidR="00F947B3">
        <w:rPr>
          <w:szCs w:val="24"/>
        </w:rPr>
        <w:t>tinklų statybos ir rekonstravimo darbus</w:t>
      </w:r>
      <w:r w:rsidR="00D97A3F">
        <w:rPr>
          <w:szCs w:val="24"/>
        </w:rPr>
        <w:t xml:space="preserve"> </w:t>
      </w:r>
      <w:r w:rsidRPr="00BA27F3">
        <w:rPr>
          <w:lang w:eastAsia="lt-LT"/>
        </w:rPr>
        <w:t xml:space="preserve">Panevėžio miesto savivaldybės </w:t>
      </w:r>
      <w:r w:rsidR="00CE70D9" w:rsidRPr="00D97A3F">
        <w:rPr>
          <w:szCs w:val="24"/>
        </w:rPr>
        <w:t>2012</w:t>
      </w:r>
      <w:r w:rsidR="00CE70D9">
        <w:rPr>
          <w:szCs w:val="24"/>
        </w:rPr>
        <w:t xml:space="preserve"> m.</w:t>
      </w:r>
      <w:r w:rsidR="00CE70D9" w:rsidRPr="00D97A3F">
        <w:rPr>
          <w:szCs w:val="24"/>
        </w:rPr>
        <w:t xml:space="preserve"> birželio 4 d</w:t>
      </w:r>
      <w:r w:rsidR="001168C2">
        <w:rPr>
          <w:szCs w:val="24"/>
        </w:rPr>
        <w:t>.</w:t>
      </w:r>
      <w:r w:rsidR="00CE70D9">
        <w:rPr>
          <w:szCs w:val="24"/>
        </w:rPr>
        <w:t xml:space="preserve"> </w:t>
      </w:r>
      <w:r w:rsidRPr="00BA27F3">
        <w:rPr>
          <w:lang w:eastAsia="lt-LT"/>
        </w:rPr>
        <w:t>p</w:t>
      </w:r>
      <w:r w:rsidR="00FB00DB">
        <w:rPr>
          <w:szCs w:val="24"/>
          <w:lang w:eastAsia="lt-LT"/>
        </w:rPr>
        <w:t>anaudos sutartimi</w:t>
      </w:r>
      <w:r w:rsidR="00936C84">
        <w:rPr>
          <w:szCs w:val="24"/>
          <w:lang w:eastAsia="lt-LT"/>
        </w:rPr>
        <w:t xml:space="preserve"> </w:t>
      </w:r>
      <w:r w:rsidR="001168C2">
        <w:rPr>
          <w:szCs w:val="24"/>
        </w:rPr>
        <w:t xml:space="preserve">Nr. 23SUN-14 </w:t>
      </w:r>
      <w:r w:rsidR="00936C84">
        <w:rPr>
          <w:szCs w:val="24"/>
          <w:lang w:eastAsia="lt-LT"/>
        </w:rPr>
        <w:t>valdomame</w:t>
      </w:r>
      <w:r w:rsidRPr="00BA27F3">
        <w:rPr>
          <w:szCs w:val="24"/>
          <w:lang w:eastAsia="lt-LT"/>
        </w:rPr>
        <w:t xml:space="preserve"> žemės sklype</w:t>
      </w:r>
      <w:r w:rsidR="00D97A3F">
        <w:rPr>
          <w:szCs w:val="24"/>
          <w:lang w:eastAsia="lt-LT"/>
        </w:rPr>
        <w:t xml:space="preserve"> (</w:t>
      </w:r>
      <w:r w:rsidR="00D97A3F" w:rsidRPr="00D97A3F">
        <w:rPr>
          <w:szCs w:val="24"/>
        </w:rPr>
        <w:t>unikalus kadastrinis Nr. 4400-2361-9658</w:t>
      </w:r>
      <w:r w:rsidR="00CE70D9">
        <w:rPr>
          <w:szCs w:val="24"/>
        </w:rPr>
        <w:t>)</w:t>
      </w:r>
      <w:r w:rsidR="00936C84">
        <w:rPr>
          <w:szCs w:val="24"/>
          <w:lang w:eastAsia="lt-LT"/>
        </w:rPr>
        <w:t xml:space="preserve">, </w:t>
      </w:r>
      <w:r w:rsidR="001168C2">
        <w:rPr>
          <w:szCs w:val="24"/>
        </w:rPr>
        <w:t xml:space="preserve">esančiame </w:t>
      </w:r>
      <w:r w:rsidR="00936C84">
        <w:rPr>
          <w:szCs w:val="24"/>
          <w:lang w:eastAsia="lt-LT"/>
        </w:rPr>
        <w:t xml:space="preserve">Kanklių </w:t>
      </w:r>
      <w:r w:rsidR="00AB776F">
        <w:rPr>
          <w:szCs w:val="24"/>
          <w:lang w:eastAsia="lt-LT"/>
        </w:rPr>
        <w:t>g.</w:t>
      </w:r>
      <w:r w:rsidR="00936C84">
        <w:rPr>
          <w:szCs w:val="24"/>
          <w:lang w:eastAsia="lt-LT"/>
        </w:rPr>
        <w:t xml:space="preserve"> 8</w:t>
      </w:r>
      <w:r w:rsidR="004D55D6">
        <w:rPr>
          <w:szCs w:val="24"/>
          <w:lang w:eastAsia="lt-LT"/>
        </w:rPr>
        <w:t>, Panevėžyje</w:t>
      </w:r>
      <w:r w:rsidR="00CE70D9">
        <w:rPr>
          <w:szCs w:val="24"/>
          <w:lang w:eastAsia="lt-LT"/>
        </w:rPr>
        <w:t>. Statybos ir rekonstravimo darbai atliekami pagal UAB „</w:t>
      </w:r>
      <w:proofErr w:type="spellStart"/>
      <w:r w:rsidR="00CE70D9">
        <w:rPr>
          <w:szCs w:val="24"/>
          <w:lang w:eastAsia="lt-LT"/>
        </w:rPr>
        <w:t>C</w:t>
      </w:r>
      <w:r w:rsidR="00F947B3">
        <w:rPr>
          <w:szCs w:val="24"/>
          <w:lang w:eastAsia="lt-LT"/>
        </w:rPr>
        <w:t>astrade</w:t>
      </w:r>
      <w:proofErr w:type="spellEnd"/>
      <w:r w:rsidR="00CE70D9">
        <w:rPr>
          <w:szCs w:val="24"/>
          <w:lang w:eastAsia="lt-LT"/>
        </w:rPr>
        <w:t xml:space="preserve">“ pateiktą šilumos tinklų </w:t>
      </w:r>
      <w:r w:rsidR="004D55D6">
        <w:rPr>
          <w:szCs w:val="24"/>
          <w:lang w:eastAsia="lt-LT"/>
        </w:rPr>
        <w:t xml:space="preserve">planą </w:t>
      </w:r>
      <w:r w:rsidR="001168C2">
        <w:rPr>
          <w:szCs w:val="24"/>
          <w:lang w:eastAsia="lt-LT"/>
        </w:rPr>
        <w:br/>
      </w:r>
      <w:r w:rsidR="00CE70D9">
        <w:rPr>
          <w:szCs w:val="24"/>
          <w:lang w:eastAsia="lt-LT"/>
        </w:rPr>
        <w:t>Nr. 19.05.01.459-00-TP</w:t>
      </w:r>
      <w:r w:rsidR="00F947B3">
        <w:rPr>
          <w:szCs w:val="24"/>
          <w:lang w:eastAsia="lt-LT"/>
        </w:rPr>
        <w:t xml:space="preserve"> (pridedama)</w:t>
      </w:r>
      <w:r w:rsidR="004D55D6">
        <w:rPr>
          <w:szCs w:val="24"/>
          <w:lang w:eastAsia="lt-LT"/>
        </w:rPr>
        <w:t>.</w:t>
      </w:r>
    </w:p>
    <w:p w14:paraId="1AD39CD8" w14:textId="77777777" w:rsidR="00695B25" w:rsidRPr="00695B25" w:rsidRDefault="00695B25" w:rsidP="00AD3743">
      <w:pPr>
        <w:numPr>
          <w:ilvl w:val="0"/>
          <w:numId w:val="1"/>
        </w:numPr>
        <w:tabs>
          <w:tab w:val="left" w:pos="1276"/>
        </w:tabs>
        <w:spacing w:line="360" w:lineRule="auto"/>
        <w:ind w:left="0" w:firstLine="851"/>
        <w:jc w:val="both"/>
        <w:rPr>
          <w:szCs w:val="24"/>
          <w:lang w:eastAsia="lt-LT"/>
        </w:rPr>
      </w:pPr>
      <w:r w:rsidRPr="00695B25">
        <w:rPr>
          <w:szCs w:val="24"/>
          <w:lang w:eastAsia="lt-LT"/>
        </w:rPr>
        <w:t>Pavesti Savivaldybės administracijai kontroliuoti šio Savivaldybės tarybos sprendimo vykdymą.</w:t>
      </w:r>
    </w:p>
    <w:p w14:paraId="4334BA59" w14:textId="77777777" w:rsidR="00695B25" w:rsidRPr="00695B25" w:rsidRDefault="00695B25" w:rsidP="00695B25">
      <w:pPr>
        <w:tabs>
          <w:tab w:val="left" w:pos="1276"/>
        </w:tabs>
        <w:spacing w:line="360" w:lineRule="auto"/>
        <w:ind w:firstLine="851"/>
        <w:jc w:val="both"/>
        <w:rPr>
          <w:lang w:eastAsia="lt-LT"/>
        </w:rPr>
      </w:pPr>
      <w:r w:rsidRPr="00695B25">
        <w:rPr>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695B25">
      <w:pPr>
        <w:tabs>
          <w:tab w:val="left" w:pos="1276"/>
        </w:tabs>
        <w:spacing w:line="360" w:lineRule="auto"/>
        <w:jc w:val="both"/>
        <w:rPr>
          <w:lang w:eastAsia="lt-LT"/>
        </w:rPr>
      </w:pPr>
    </w:p>
    <w:p w14:paraId="4ED37F21" w14:textId="77777777" w:rsidR="00695B25" w:rsidRPr="00695B25" w:rsidRDefault="00695B25" w:rsidP="00695B25">
      <w:pPr>
        <w:rPr>
          <w:lang w:eastAsia="lt-LT"/>
        </w:rPr>
      </w:pPr>
    </w:p>
    <w:p w14:paraId="22C0F799" w14:textId="77777777" w:rsidR="0062551B" w:rsidRPr="00A562AA" w:rsidRDefault="00695B25" w:rsidP="00AD3743">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3EC3" w14:textId="77777777" w:rsidR="001A24C6" w:rsidRDefault="001A24C6">
      <w:r>
        <w:separator/>
      </w:r>
    </w:p>
  </w:endnote>
  <w:endnote w:type="continuationSeparator" w:id="0">
    <w:p w14:paraId="47DB39DA" w14:textId="77777777" w:rsidR="001A24C6" w:rsidRDefault="001A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1C3FB" w14:textId="77777777" w:rsidR="001A24C6" w:rsidRDefault="001A24C6">
      <w:r>
        <w:separator/>
      </w:r>
    </w:p>
  </w:footnote>
  <w:footnote w:type="continuationSeparator" w:id="0">
    <w:p w14:paraId="179A376D" w14:textId="77777777" w:rsidR="001A24C6" w:rsidRDefault="001A2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5395"/>
    <w:rsid w:val="000E5933"/>
    <w:rsid w:val="000E7131"/>
    <w:rsid w:val="00101F07"/>
    <w:rsid w:val="001168C2"/>
    <w:rsid w:val="00124B60"/>
    <w:rsid w:val="00132ABE"/>
    <w:rsid w:val="00153B94"/>
    <w:rsid w:val="001630BD"/>
    <w:rsid w:val="001700B1"/>
    <w:rsid w:val="001A24C6"/>
    <w:rsid w:val="001B1FE3"/>
    <w:rsid w:val="001D1AC1"/>
    <w:rsid w:val="001D3CB6"/>
    <w:rsid w:val="001E4DFD"/>
    <w:rsid w:val="001F7914"/>
    <w:rsid w:val="0020204A"/>
    <w:rsid w:val="00206FC7"/>
    <w:rsid w:val="0022026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0415"/>
    <w:rsid w:val="00312A5C"/>
    <w:rsid w:val="00325CF1"/>
    <w:rsid w:val="00337555"/>
    <w:rsid w:val="00355495"/>
    <w:rsid w:val="00355EE8"/>
    <w:rsid w:val="003731B3"/>
    <w:rsid w:val="00392558"/>
    <w:rsid w:val="0039707D"/>
    <w:rsid w:val="003A3559"/>
    <w:rsid w:val="003B38D3"/>
    <w:rsid w:val="003C326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D55D6"/>
    <w:rsid w:val="004E4142"/>
    <w:rsid w:val="00510DE4"/>
    <w:rsid w:val="00516442"/>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E37C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21F0E"/>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6C84"/>
    <w:rsid w:val="00942B11"/>
    <w:rsid w:val="009542F2"/>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105D"/>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5FF4"/>
    <w:rsid w:val="00C9091E"/>
    <w:rsid w:val="00CA4D3D"/>
    <w:rsid w:val="00CA4EF9"/>
    <w:rsid w:val="00CC23E4"/>
    <w:rsid w:val="00CC5B6A"/>
    <w:rsid w:val="00CD5CCA"/>
    <w:rsid w:val="00CE1C5C"/>
    <w:rsid w:val="00CE4796"/>
    <w:rsid w:val="00CE70D9"/>
    <w:rsid w:val="00CF4026"/>
    <w:rsid w:val="00D16849"/>
    <w:rsid w:val="00D25AF1"/>
    <w:rsid w:val="00D25F2C"/>
    <w:rsid w:val="00D33742"/>
    <w:rsid w:val="00D625ED"/>
    <w:rsid w:val="00D679FC"/>
    <w:rsid w:val="00D97A3F"/>
    <w:rsid w:val="00DA44B8"/>
    <w:rsid w:val="00DB5818"/>
    <w:rsid w:val="00DC19A2"/>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073"/>
    <w:rsid w:val="00F0681D"/>
    <w:rsid w:val="00F43577"/>
    <w:rsid w:val="00F47074"/>
    <w:rsid w:val="00F51B6C"/>
    <w:rsid w:val="00F83894"/>
    <w:rsid w:val="00F86B18"/>
    <w:rsid w:val="00F9348D"/>
    <w:rsid w:val="00F947B3"/>
    <w:rsid w:val="00F97C2A"/>
    <w:rsid w:val="00FA5FAE"/>
    <w:rsid w:val="00FB00DB"/>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191</Words>
  <Characters>1360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2019-05-16T11:03:00Z</cp:lastPrinted>
  <dcterms:created xsi:type="dcterms:W3CDTF">2019-05-28T12:27:00Z</dcterms:created>
  <dcterms:modified xsi:type="dcterms:W3CDTF">2019-05-28T12:27:00Z</dcterms:modified>
</cp:coreProperties>
</file>