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82D8" w14:textId="77777777" w:rsidR="00390DF1" w:rsidRDefault="00390DF1" w:rsidP="00390DF1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CEF8312" wp14:editId="7CEF8313">
            <wp:extent cx="474980" cy="602615"/>
            <wp:effectExtent l="0" t="0" r="1270" b="698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CEF82D9" w14:textId="77777777" w:rsidR="00390DF1" w:rsidRDefault="00390DF1" w:rsidP="00390DF1">
      <w:pPr>
        <w:jc w:val="center"/>
        <w:rPr>
          <w:b/>
        </w:rPr>
      </w:pPr>
    </w:p>
    <w:p w14:paraId="7CEF82DA" w14:textId="77777777" w:rsidR="00390DF1" w:rsidRPr="001A261D" w:rsidRDefault="00390DF1" w:rsidP="00390DF1">
      <w:pPr>
        <w:jc w:val="center"/>
        <w:rPr>
          <w:b/>
        </w:rPr>
      </w:pPr>
      <w:r w:rsidRPr="001A261D">
        <w:rPr>
          <w:b/>
        </w:rPr>
        <w:t>PANEVĖŽIO LOPŠELIS</w:t>
      </w:r>
      <w:r>
        <w:rPr>
          <w:b/>
        </w:rPr>
        <w:t>-</w:t>
      </w:r>
      <w:r w:rsidRPr="001A261D">
        <w:rPr>
          <w:b/>
        </w:rPr>
        <w:t>DARŽELIS ,,DOBILAS“</w:t>
      </w:r>
    </w:p>
    <w:p w14:paraId="7CEF82DB" w14:textId="77777777" w:rsidR="00390DF1" w:rsidRPr="00795629" w:rsidRDefault="00390DF1" w:rsidP="00390DF1">
      <w:pPr>
        <w:jc w:val="center"/>
        <w:rPr>
          <w:sz w:val="22"/>
          <w:szCs w:val="22"/>
        </w:rPr>
      </w:pPr>
    </w:p>
    <w:p w14:paraId="7CEF82DC" w14:textId="77777777" w:rsidR="00390DF1" w:rsidRPr="007013AE" w:rsidRDefault="00390DF1" w:rsidP="00390DF1">
      <w:pP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7013AE">
        <w:rPr>
          <w:sz w:val="18"/>
          <w:szCs w:val="18"/>
        </w:rPr>
        <w:t>iudžetinė įstaiga, J.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Bielinio g. 16</w:t>
      </w:r>
      <w:r>
        <w:rPr>
          <w:sz w:val="18"/>
          <w:szCs w:val="18"/>
        </w:rPr>
        <w:t xml:space="preserve"> A</w:t>
      </w:r>
      <w:r w:rsidRPr="007013AE">
        <w:rPr>
          <w:sz w:val="18"/>
          <w:szCs w:val="18"/>
        </w:rPr>
        <w:t>, 35196 Panevėžys, tel. 43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33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56, 43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32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61, el.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p.</w:t>
      </w:r>
      <w:r>
        <w:rPr>
          <w:sz w:val="18"/>
          <w:szCs w:val="18"/>
        </w:rPr>
        <w:t xml:space="preserve"> </w:t>
      </w:r>
      <w:r w:rsidRPr="007013AE">
        <w:rPr>
          <w:sz w:val="18"/>
          <w:szCs w:val="18"/>
        </w:rPr>
        <w:t>dobilas</w:t>
      </w:r>
      <w:r>
        <w:rPr>
          <w:sz w:val="18"/>
          <w:szCs w:val="18"/>
        </w:rPr>
        <w:t>darzelis</w:t>
      </w:r>
      <w:r w:rsidRPr="007013AE">
        <w:rPr>
          <w:sz w:val="18"/>
          <w:szCs w:val="18"/>
        </w:rPr>
        <w:t>@</w:t>
      </w:r>
      <w:r>
        <w:rPr>
          <w:sz w:val="18"/>
          <w:szCs w:val="18"/>
        </w:rPr>
        <w:t>gmail.com</w:t>
      </w:r>
      <w:r w:rsidRPr="007013AE">
        <w:rPr>
          <w:sz w:val="18"/>
          <w:szCs w:val="18"/>
        </w:rPr>
        <w:t xml:space="preserve"> </w:t>
      </w:r>
    </w:p>
    <w:p w14:paraId="7CEF82DD" w14:textId="77777777" w:rsidR="00390DF1" w:rsidRPr="007013AE" w:rsidRDefault="00390DF1" w:rsidP="00390DF1">
      <w:pPr>
        <w:jc w:val="center"/>
        <w:outlineLvl w:val="0"/>
        <w:rPr>
          <w:sz w:val="18"/>
          <w:szCs w:val="18"/>
        </w:rPr>
      </w:pPr>
      <w:r w:rsidRPr="007013AE">
        <w:rPr>
          <w:sz w:val="18"/>
          <w:szCs w:val="18"/>
        </w:rPr>
        <w:t>Duomenys kaupiami ir saugomi Juridinių asmenų registre, kodas 190416490</w:t>
      </w:r>
    </w:p>
    <w:tbl>
      <w:tblPr>
        <w:tblW w:w="10521" w:type="dxa"/>
        <w:tblLook w:val="0000" w:firstRow="0" w:lastRow="0" w:firstColumn="0" w:lastColumn="0" w:noHBand="0" w:noVBand="0"/>
      </w:tblPr>
      <w:tblGrid>
        <w:gridCol w:w="9855"/>
        <w:gridCol w:w="222"/>
        <w:gridCol w:w="222"/>
        <w:gridCol w:w="222"/>
      </w:tblGrid>
      <w:tr w:rsidR="00390DF1" w:rsidRPr="007035A9" w14:paraId="7CEF82F9" w14:textId="77777777" w:rsidTr="007B6505">
        <w:trPr>
          <w:cantSplit/>
        </w:trPr>
        <w:tc>
          <w:tcPr>
            <w:tcW w:w="9855" w:type="dxa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5282"/>
              <w:gridCol w:w="814"/>
              <w:gridCol w:w="1656"/>
              <w:gridCol w:w="530"/>
              <w:gridCol w:w="1357"/>
            </w:tblGrid>
            <w:tr w:rsidR="00390DF1" w:rsidRPr="007035A9" w14:paraId="7CEF82EB" w14:textId="77777777" w:rsidTr="007B6505">
              <w:trPr>
                <w:cantSplit/>
              </w:trPr>
              <w:tc>
                <w:tcPr>
                  <w:tcW w:w="5282" w:type="dxa"/>
                  <w:vMerge w:val="restart"/>
                  <w:tcBorders>
                    <w:top w:val="single" w:sz="4" w:space="0" w:color="auto"/>
                  </w:tcBorders>
                </w:tcPr>
                <w:p w14:paraId="7CEF82DE" w14:textId="77777777" w:rsidR="00390DF1" w:rsidRDefault="00390DF1" w:rsidP="007B6505"/>
                <w:p w14:paraId="7CEF82DF" w14:textId="77777777" w:rsidR="00390DF1" w:rsidRDefault="0065183A" w:rsidP="00390DF1">
                  <w:pPr>
                    <w:jc w:val="both"/>
                  </w:pPr>
                  <w:r>
                    <w:t>Panevėžio miesto savivaldybės</w:t>
                  </w:r>
                </w:p>
                <w:p w14:paraId="7CEF82E0" w14:textId="77777777" w:rsidR="0065183A" w:rsidRDefault="0065183A" w:rsidP="00390DF1">
                  <w:pPr>
                    <w:jc w:val="both"/>
                  </w:pPr>
                  <w:r>
                    <w:t>Administracijos direktoriui</w:t>
                  </w:r>
                </w:p>
                <w:p w14:paraId="7CEF82E1" w14:textId="77777777" w:rsidR="0065183A" w:rsidRDefault="0065183A" w:rsidP="00390DF1">
                  <w:pPr>
                    <w:jc w:val="both"/>
                  </w:pPr>
                  <w:r>
                    <w:t>R. Paužai</w:t>
                  </w:r>
                </w:p>
                <w:p w14:paraId="7CEF82E2" w14:textId="77777777" w:rsidR="00390DF1" w:rsidRPr="00514A36" w:rsidRDefault="00390DF1" w:rsidP="007B6505">
                  <w:pPr>
                    <w:rPr>
                      <w:color w:val="FFFFFF"/>
                    </w:rPr>
                  </w:pPr>
                  <w:r w:rsidRPr="00514A36">
                    <w:rPr>
                      <w:color w:val="FFFFFF"/>
                    </w:rPr>
                    <w:t>vedėjui Antanui Stokai</w:t>
                  </w:r>
                </w:p>
                <w:p w14:paraId="7CEF82E3" w14:textId="77777777" w:rsidR="00390DF1" w:rsidRPr="007035A9" w:rsidRDefault="00390DF1" w:rsidP="007B6505"/>
              </w:tc>
              <w:tc>
                <w:tcPr>
                  <w:tcW w:w="814" w:type="dxa"/>
                  <w:tcBorders>
                    <w:top w:val="single" w:sz="4" w:space="0" w:color="auto"/>
                  </w:tcBorders>
                  <w:vAlign w:val="center"/>
                </w:tcPr>
                <w:p w14:paraId="7CEF82E4" w14:textId="77777777" w:rsidR="00390DF1" w:rsidRPr="007035A9" w:rsidRDefault="00390DF1" w:rsidP="007B6505"/>
              </w:tc>
              <w:tc>
                <w:tcPr>
                  <w:tcW w:w="1656" w:type="dxa"/>
                  <w:tcBorders>
                    <w:top w:val="single" w:sz="4" w:space="0" w:color="auto"/>
                  </w:tcBorders>
                  <w:vAlign w:val="center"/>
                </w:tcPr>
                <w:p w14:paraId="7CEF82E5" w14:textId="77777777" w:rsidR="00390DF1" w:rsidRPr="007035A9" w:rsidRDefault="00390DF1" w:rsidP="007B6505"/>
                <w:p w14:paraId="7CEF82E6" w14:textId="77777777" w:rsidR="00390DF1" w:rsidRPr="007035A9" w:rsidRDefault="0065183A" w:rsidP="0065183A">
                  <w:r>
                    <w:t>2019</w:t>
                  </w:r>
                  <w:r w:rsidR="00B949BE">
                    <w:t>-</w:t>
                  </w:r>
                  <w:r>
                    <w:t>04</w:t>
                  </w:r>
                  <w:r w:rsidR="00390DF1">
                    <w:t>-</w:t>
                  </w:r>
                  <w:r>
                    <w:t>05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</w:tcBorders>
                  <w:vAlign w:val="center"/>
                </w:tcPr>
                <w:p w14:paraId="7CEF82E7" w14:textId="77777777" w:rsidR="00390DF1" w:rsidRPr="007035A9" w:rsidRDefault="00390DF1" w:rsidP="007B6505"/>
                <w:p w14:paraId="7CEF82E8" w14:textId="77777777" w:rsidR="00390DF1" w:rsidRPr="007035A9" w:rsidRDefault="00390DF1" w:rsidP="007B6505">
                  <w:r w:rsidRPr="007035A9">
                    <w:t>Nr.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</w:tcBorders>
                  <w:vAlign w:val="center"/>
                </w:tcPr>
                <w:p w14:paraId="7CEF82E9" w14:textId="77777777" w:rsidR="00390DF1" w:rsidRPr="007035A9" w:rsidRDefault="00390DF1" w:rsidP="007B6505"/>
                <w:p w14:paraId="7CEF82EA" w14:textId="77777777" w:rsidR="00390DF1" w:rsidRPr="007035A9" w:rsidRDefault="00390DF1" w:rsidP="007B6505">
                  <w:r>
                    <w:t>S-</w:t>
                  </w:r>
                  <w:r w:rsidR="0065183A">
                    <w:t>33</w:t>
                  </w:r>
                </w:p>
              </w:tc>
            </w:tr>
            <w:tr w:rsidR="00390DF1" w:rsidRPr="007035A9" w14:paraId="7CEF82F1" w14:textId="77777777" w:rsidTr="007B6505">
              <w:trPr>
                <w:cantSplit/>
              </w:trPr>
              <w:tc>
                <w:tcPr>
                  <w:tcW w:w="5282" w:type="dxa"/>
                  <w:vMerge/>
                </w:tcPr>
                <w:p w14:paraId="7CEF82EC" w14:textId="77777777" w:rsidR="00390DF1" w:rsidRPr="007035A9" w:rsidRDefault="00390DF1" w:rsidP="007B6505"/>
              </w:tc>
              <w:tc>
                <w:tcPr>
                  <w:tcW w:w="814" w:type="dxa"/>
                  <w:vAlign w:val="center"/>
                </w:tcPr>
                <w:p w14:paraId="7CEF82ED" w14:textId="77777777" w:rsidR="00390DF1" w:rsidRPr="007035A9" w:rsidRDefault="00390DF1" w:rsidP="007B6505">
                  <w:pPr>
                    <w:pStyle w:val="Antrat3"/>
                  </w:pPr>
                </w:p>
              </w:tc>
              <w:tc>
                <w:tcPr>
                  <w:tcW w:w="1656" w:type="dxa"/>
                  <w:vAlign w:val="center"/>
                </w:tcPr>
                <w:p w14:paraId="7CEF82EE" w14:textId="77777777" w:rsidR="00390DF1" w:rsidRPr="007035A9" w:rsidRDefault="00390DF1" w:rsidP="007B6505">
                  <w:r>
                    <w:t>Panevėžys</w:t>
                  </w:r>
                </w:p>
              </w:tc>
              <w:tc>
                <w:tcPr>
                  <w:tcW w:w="530" w:type="dxa"/>
                  <w:vAlign w:val="center"/>
                </w:tcPr>
                <w:p w14:paraId="7CEF82EF" w14:textId="77777777" w:rsidR="00390DF1" w:rsidRPr="007035A9" w:rsidRDefault="00390DF1" w:rsidP="007B6505"/>
              </w:tc>
              <w:tc>
                <w:tcPr>
                  <w:tcW w:w="1357" w:type="dxa"/>
                  <w:vAlign w:val="center"/>
                </w:tcPr>
                <w:p w14:paraId="7CEF82F0" w14:textId="77777777" w:rsidR="00390DF1" w:rsidRPr="007035A9" w:rsidRDefault="00390DF1" w:rsidP="007B6505"/>
              </w:tc>
            </w:tr>
            <w:tr w:rsidR="00390DF1" w:rsidRPr="007035A9" w14:paraId="7CEF82F4" w14:textId="77777777" w:rsidTr="007B6505">
              <w:trPr>
                <w:cantSplit/>
                <w:trHeight w:val="307"/>
              </w:trPr>
              <w:tc>
                <w:tcPr>
                  <w:tcW w:w="5282" w:type="dxa"/>
                  <w:vMerge/>
                  <w:tcBorders>
                    <w:bottom w:val="nil"/>
                  </w:tcBorders>
                </w:tcPr>
                <w:p w14:paraId="7CEF82F2" w14:textId="77777777" w:rsidR="00390DF1" w:rsidRPr="007035A9" w:rsidRDefault="00390DF1" w:rsidP="007B6505"/>
              </w:tc>
              <w:tc>
                <w:tcPr>
                  <w:tcW w:w="4357" w:type="dxa"/>
                  <w:gridSpan w:val="4"/>
                  <w:tcBorders>
                    <w:bottom w:val="nil"/>
                  </w:tcBorders>
                </w:tcPr>
                <w:p w14:paraId="7CEF82F3" w14:textId="77777777" w:rsidR="00390DF1" w:rsidRPr="007035A9" w:rsidRDefault="00390DF1" w:rsidP="007B6505"/>
              </w:tc>
            </w:tr>
          </w:tbl>
          <w:p w14:paraId="7CEF82F5" w14:textId="77777777" w:rsidR="00390DF1" w:rsidRPr="007035A9" w:rsidRDefault="00390DF1" w:rsidP="007B6505"/>
        </w:tc>
        <w:tc>
          <w:tcPr>
            <w:tcW w:w="222" w:type="dxa"/>
            <w:vAlign w:val="center"/>
          </w:tcPr>
          <w:p w14:paraId="7CEF82F6" w14:textId="77777777" w:rsidR="00390DF1" w:rsidRPr="007035A9" w:rsidRDefault="00390DF1" w:rsidP="007B6505"/>
        </w:tc>
        <w:tc>
          <w:tcPr>
            <w:tcW w:w="222" w:type="dxa"/>
            <w:vAlign w:val="center"/>
          </w:tcPr>
          <w:p w14:paraId="7CEF82F7" w14:textId="77777777" w:rsidR="00390DF1" w:rsidRPr="007035A9" w:rsidRDefault="00390DF1" w:rsidP="007B6505"/>
        </w:tc>
        <w:tc>
          <w:tcPr>
            <w:tcW w:w="222" w:type="dxa"/>
            <w:vAlign w:val="center"/>
          </w:tcPr>
          <w:p w14:paraId="7CEF82F8" w14:textId="77777777" w:rsidR="00390DF1" w:rsidRPr="007035A9" w:rsidRDefault="00390DF1" w:rsidP="007B6505"/>
        </w:tc>
      </w:tr>
    </w:tbl>
    <w:p w14:paraId="7CEF82FA" w14:textId="77777777" w:rsidR="00A14817" w:rsidRDefault="00A14817" w:rsidP="00A14817">
      <w:pPr>
        <w:jc w:val="both"/>
      </w:pPr>
    </w:p>
    <w:p w14:paraId="7CEF82FB" w14:textId="77777777" w:rsidR="00A14817" w:rsidRDefault="00A14817" w:rsidP="00A14817">
      <w:pPr>
        <w:jc w:val="both"/>
      </w:pPr>
    </w:p>
    <w:p w14:paraId="7CEF82FC" w14:textId="77777777" w:rsidR="00A14817" w:rsidRDefault="008F57DA" w:rsidP="00A14817">
      <w:pPr>
        <w:jc w:val="both"/>
      </w:pPr>
      <w:r>
        <w:tab/>
      </w:r>
      <w:r>
        <w:tab/>
      </w:r>
      <w:r>
        <w:tab/>
      </w:r>
    </w:p>
    <w:p w14:paraId="7CEF82FD" w14:textId="77777777" w:rsidR="00A14817" w:rsidRDefault="00A14817" w:rsidP="00A14817">
      <w:pPr>
        <w:jc w:val="both"/>
      </w:pPr>
    </w:p>
    <w:p w14:paraId="7CEF82FE" w14:textId="77777777" w:rsidR="00A14817" w:rsidRDefault="0065183A" w:rsidP="0065183A">
      <w:pPr>
        <w:rPr>
          <w:b/>
        </w:rPr>
      </w:pPr>
      <w:r>
        <w:rPr>
          <w:b/>
        </w:rPr>
        <w:t>DĖL LEIDIMO</w:t>
      </w:r>
    </w:p>
    <w:p w14:paraId="7CEF82FF" w14:textId="77777777" w:rsidR="00B8351C" w:rsidRDefault="00B8351C" w:rsidP="00E23CBE">
      <w:pPr>
        <w:jc w:val="center"/>
        <w:rPr>
          <w:b/>
        </w:rPr>
      </w:pPr>
    </w:p>
    <w:p w14:paraId="7CEF8300" w14:textId="77777777" w:rsidR="00E23CBE" w:rsidRDefault="00E23CBE" w:rsidP="00E23CBE">
      <w:pPr>
        <w:jc w:val="center"/>
        <w:rPr>
          <w:b/>
        </w:rPr>
      </w:pPr>
    </w:p>
    <w:p w14:paraId="7CEF8301" w14:textId="77777777" w:rsidR="0065183A" w:rsidRDefault="0065183A" w:rsidP="0065183A">
      <w:pPr>
        <w:spacing w:line="360" w:lineRule="auto"/>
        <w:ind w:firstLine="1298"/>
        <w:jc w:val="both"/>
      </w:pPr>
      <w:r>
        <w:t>Panevėžio lopšelio-darželio „Dobilas“, adresu J. Bielinio g. 16A,</w:t>
      </w:r>
      <w:r w:rsidR="008F2495">
        <w:t xml:space="preserve"> Panevėžys,</w:t>
      </w:r>
      <w:r>
        <w:t xml:space="preserve"> tvora juosianti įstaigą yra sulūžusi, sulankstyta, neatitinkanti Lietuvos higienos normos HN75:2016 „Ikimokyklinių ir priešmokyklinio ugdymo programų vykdymo bendrieji sveikatos saugos reikalavimai“ III skyriaus 17.1. punkto „tvoros aukštis ne mažesnis kaip 1,5 metro“. </w:t>
      </w:r>
    </w:p>
    <w:p w14:paraId="7CEF8302" w14:textId="77777777" w:rsidR="00E23CBE" w:rsidRDefault="0065183A" w:rsidP="0065183A">
      <w:pPr>
        <w:spacing w:line="360" w:lineRule="auto"/>
        <w:ind w:firstLine="1298"/>
        <w:jc w:val="both"/>
      </w:pPr>
      <w:r>
        <w:t>Prašome leisti įsirengti reikalavimus atitinkančią, ne mažesnę kaip 1,5 metro aukščio tvorą Panevėžio lopšel</w:t>
      </w:r>
      <w:r w:rsidR="008F2495">
        <w:t>io</w:t>
      </w:r>
      <w:r>
        <w:t>-daržel</w:t>
      </w:r>
      <w:r w:rsidR="008F2495">
        <w:t>io</w:t>
      </w:r>
      <w:r>
        <w:t xml:space="preserve"> „Dobilas“</w:t>
      </w:r>
      <w:r w:rsidR="008F2495">
        <w:t xml:space="preserve"> teritorijoje</w:t>
      </w:r>
      <w:r>
        <w:t>.</w:t>
      </w:r>
    </w:p>
    <w:p w14:paraId="7CEF8303" w14:textId="77777777" w:rsidR="00B8351C" w:rsidRDefault="00B8351C" w:rsidP="00B8351C">
      <w:pPr>
        <w:spacing w:line="360" w:lineRule="auto"/>
      </w:pPr>
    </w:p>
    <w:p w14:paraId="7CEF8304" w14:textId="77777777" w:rsidR="00B8351C" w:rsidRDefault="00B8351C" w:rsidP="00B8351C">
      <w:pPr>
        <w:spacing w:line="360" w:lineRule="auto"/>
      </w:pPr>
    </w:p>
    <w:p w14:paraId="7CEF8305" w14:textId="77777777" w:rsidR="00B8351C" w:rsidRDefault="00B8351C" w:rsidP="00B8351C">
      <w:pPr>
        <w:spacing w:line="360" w:lineRule="auto"/>
      </w:pPr>
    </w:p>
    <w:p w14:paraId="7CEF8306" w14:textId="77777777" w:rsidR="00B8351C" w:rsidRDefault="00B8351C" w:rsidP="00B8351C">
      <w:pPr>
        <w:spacing w:line="360" w:lineRule="auto"/>
      </w:pPr>
    </w:p>
    <w:p w14:paraId="7CEF8307" w14:textId="77777777" w:rsidR="00B8351C" w:rsidRDefault="00B8351C" w:rsidP="00B8351C">
      <w:pPr>
        <w:spacing w:line="360" w:lineRule="auto"/>
      </w:pPr>
    </w:p>
    <w:p w14:paraId="7CEF8308" w14:textId="77777777" w:rsidR="0038332F" w:rsidRDefault="00D648D2" w:rsidP="00B949BE">
      <w:pPr>
        <w:spacing w:line="360" w:lineRule="auto"/>
        <w:ind w:firstLine="1296"/>
      </w:pPr>
      <w:r>
        <w:t>Direktor</w:t>
      </w:r>
      <w:r w:rsidR="00B949BE">
        <w:t>ė</w:t>
      </w:r>
      <w:r w:rsidR="00B949BE">
        <w:tab/>
      </w:r>
      <w:r w:rsidR="00B949BE">
        <w:tab/>
      </w:r>
      <w:r w:rsidR="00B949BE">
        <w:tab/>
      </w:r>
      <w:r w:rsidR="00B949BE">
        <w:tab/>
        <w:t>Vilma Barauskienė</w:t>
      </w:r>
    </w:p>
    <w:p w14:paraId="7CEF8309" w14:textId="77777777" w:rsidR="0038332F" w:rsidRDefault="0038332F" w:rsidP="00E23CBE">
      <w:pPr>
        <w:spacing w:line="360" w:lineRule="auto"/>
      </w:pPr>
    </w:p>
    <w:p w14:paraId="7CEF830A" w14:textId="77777777" w:rsidR="0038332F" w:rsidRDefault="0038332F" w:rsidP="00E23CBE">
      <w:pPr>
        <w:spacing w:line="360" w:lineRule="auto"/>
      </w:pPr>
    </w:p>
    <w:p w14:paraId="7CEF830B" w14:textId="77777777" w:rsidR="0038332F" w:rsidRDefault="0038332F" w:rsidP="00E23CBE">
      <w:pPr>
        <w:spacing w:line="360" w:lineRule="auto"/>
      </w:pPr>
    </w:p>
    <w:p w14:paraId="7CEF830C" w14:textId="77777777" w:rsidR="008F2495" w:rsidRDefault="008F2495" w:rsidP="00B949BE">
      <w:pPr>
        <w:spacing w:line="360" w:lineRule="auto"/>
        <w:rPr>
          <w:sz w:val="20"/>
          <w:szCs w:val="20"/>
        </w:rPr>
      </w:pPr>
    </w:p>
    <w:p w14:paraId="7CEF830D" w14:textId="77777777" w:rsidR="008F2495" w:rsidRDefault="008F2495" w:rsidP="00B949BE">
      <w:pPr>
        <w:spacing w:line="360" w:lineRule="auto"/>
        <w:rPr>
          <w:sz w:val="20"/>
          <w:szCs w:val="20"/>
        </w:rPr>
      </w:pPr>
    </w:p>
    <w:p w14:paraId="7CEF830E" w14:textId="77777777" w:rsidR="008F2495" w:rsidRDefault="008F2495" w:rsidP="00B949BE">
      <w:pPr>
        <w:spacing w:line="360" w:lineRule="auto"/>
        <w:rPr>
          <w:sz w:val="20"/>
          <w:szCs w:val="20"/>
        </w:rPr>
      </w:pPr>
    </w:p>
    <w:p w14:paraId="7CEF830F" w14:textId="77777777" w:rsidR="008F2495" w:rsidRDefault="008F2495" w:rsidP="00B949BE">
      <w:pPr>
        <w:spacing w:line="360" w:lineRule="auto"/>
        <w:rPr>
          <w:sz w:val="20"/>
          <w:szCs w:val="20"/>
        </w:rPr>
      </w:pPr>
    </w:p>
    <w:p w14:paraId="7CEF8310" w14:textId="77777777" w:rsidR="008F2495" w:rsidRDefault="008F2495" w:rsidP="00B949BE">
      <w:pPr>
        <w:spacing w:line="360" w:lineRule="auto"/>
        <w:rPr>
          <w:sz w:val="20"/>
          <w:szCs w:val="20"/>
        </w:rPr>
      </w:pPr>
    </w:p>
    <w:p w14:paraId="7CEF8311" w14:textId="77777777" w:rsidR="00B949BE" w:rsidRDefault="0038332F" w:rsidP="008F2495">
      <w:pPr>
        <w:spacing w:line="360" w:lineRule="auto"/>
      </w:pPr>
      <w:r w:rsidRPr="0038332F">
        <w:rPr>
          <w:sz w:val="20"/>
          <w:szCs w:val="20"/>
        </w:rPr>
        <w:t xml:space="preserve">Direktoriaus pavaduotoja ūkiui Rasa </w:t>
      </w:r>
      <w:proofErr w:type="spellStart"/>
      <w:r w:rsidRPr="0038332F">
        <w:rPr>
          <w:sz w:val="20"/>
          <w:szCs w:val="20"/>
        </w:rPr>
        <w:t>Baltušnikienė</w:t>
      </w:r>
      <w:proofErr w:type="spellEnd"/>
      <w:r w:rsidRPr="0038332F">
        <w:rPr>
          <w:sz w:val="20"/>
          <w:szCs w:val="20"/>
        </w:rPr>
        <w:t>, te. 8 647 69445, el. p. lddobilas.ukvedys@gmail.com</w:t>
      </w:r>
    </w:p>
    <w:sectPr w:rsidR="00B949BE" w:rsidSect="006518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727"/>
    <w:multiLevelType w:val="hybridMultilevel"/>
    <w:tmpl w:val="02B073A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23BC12B9"/>
    <w:multiLevelType w:val="hybridMultilevel"/>
    <w:tmpl w:val="DF52DC20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 w15:restartNumberingAfterBreak="0">
    <w:nsid w:val="56AD02BB"/>
    <w:multiLevelType w:val="hybridMultilevel"/>
    <w:tmpl w:val="DF52DC20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" w15:restartNumberingAfterBreak="0">
    <w:nsid w:val="5A650D9A"/>
    <w:multiLevelType w:val="hybridMultilevel"/>
    <w:tmpl w:val="02B073A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17"/>
    <w:rsid w:val="000D0585"/>
    <w:rsid w:val="001806AB"/>
    <w:rsid w:val="00202746"/>
    <w:rsid w:val="00254D88"/>
    <w:rsid w:val="002701A6"/>
    <w:rsid w:val="002B6F1B"/>
    <w:rsid w:val="002F5B7A"/>
    <w:rsid w:val="0038332F"/>
    <w:rsid w:val="00390DF1"/>
    <w:rsid w:val="003A22C5"/>
    <w:rsid w:val="00451E65"/>
    <w:rsid w:val="00475D03"/>
    <w:rsid w:val="004A36D7"/>
    <w:rsid w:val="004D533E"/>
    <w:rsid w:val="004D5F12"/>
    <w:rsid w:val="00503D13"/>
    <w:rsid w:val="005961DA"/>
    <w:rsid w:val="005C429A"/>
    <w:rsid w:val="005D7FBB"/>
    <w:rsid w:val="005E54D7"/>
    <w:rsid w:val="0065183A"/>
    <w:rsid w:val="00770A38"/>
    <w:rsid w:val="007C3262"/>
    <w:rsid w:val="00823CF1"/>
    <w:rsid w:val="008710FE"/>
    <w:rsid w:val="008D2E69"/>
    <w:rsid w:val="008F2495"/>
    <w:rsid w:val="008F57DA"/>
    <w:rsid w:val="00944218"/>
    <w:rsid w:val="009857FE"/>
    <w:rsid w:val="009E42DE"/>
    <w:rsid w:val="00A14817"/>
    <w:rsid w:val="00A25C60"/>
    <w:rsid w:val="00A5337A"/>
    <w:rsid w:val="00AE4725"/>
    <w:rsid w:val="00AF362E"/>
    <w:rsid w:val="00B663C9"/>
    <w:rsid w:val="00B8351C"/>
    <w:rsid w:val="00B949BE"/>
    <w:rsid w:val="00BA1CC3"/>
    <w:rsid w:val="00BB259D"/>
    <w:rsid w:val="00C33AB7"/>
    <w:rsid w:val="00CD2B57"/>
    <w:rsid w:val="00CF5516"/>
    <w:rsid w:val="00CF626C"/>
    <w:rsid w:val="00D11B31"/>
    <w:rsid w:val="00D648D2"/>
    <w:rsid w:val="00D65655"/>
    <w:rsid w:val="00E23CBE"/>
    <w:rsid w:val="00E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82D8"/>
  <w15:docId w15:val="{B2A5CE54-ADCD-40B3-BB70-418ED09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A14817"/>
    <w:pPr>
      <w:keepNext/>
      <w:jc w:val="both"/>
      <w:outlineLvl w:val="2"/>
    </w:pPr>
    <w:rPr>
      <w:u w:val="single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1481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8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817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23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2018-11-26T12:37:00Z</cp:lastPrinted>
  <dcterms:created xsi:type="dcterms:W3CDTF">2019-05-20T06:51:00Z</dcterms:created>
  <dcterms:modified xsi:type="dcterms:W3CDTF">2019-05-20T06:51:00Z</dcterms:modified>
</cp:coreProperties>
</file>