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C41AC" w:rsidRDefault="005C41AC" w:rsidP="005C41AC">
      <w:pPr>
        <w:jc w:val="center"/>
        <w:rPr>
          <w:szCs w:val="24"/>
        </w:rPr>
      </w:pPr>
    </w:p>
    <w:p w14:paraId="34C9AB4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4C9AB41" w14:textId="77777777" w:rsidR="005C41AC" w:rsidRPr="005C41AC" w:rsidRDefault="005C41AC" w:rsidP="00571BF3">
      <w:pPr>
        <w:keepNext/>
        <w:jc w:val="center"/>
        <w:outlineLvl w:val="1"/>
      </w:pPr>
    </w:p>
    <w:p w14:paraId="34C9AB42" w14:textId="77777777" w:rsidR="005C41AC" w:rsidRPr="005C41AC" w:rsidRDefault="005C41AC" w:rsidP="00571BF3">
      <w:pPr>
        <w:keepNext/>
        <w:jc w:val="center"/>
        <w:outlineLvl w:val="1"/>
      </w:pPr>
    </w:p>
    <w:p w14:paraId="34C9AB43" w14:textId="77777777" w:rsidR="0062551B" w:rsidRDefault="00A11511" w:rsidP="00571BF3">
      <w:pPr>
        <w:keepNext/>
        <w:jc w:val="center"/>
        <w:outlineLvl w:val="1"/>
        <w:rPr>
          <w:b/>
        </w:rPr>
      </w:pPr>
      <w:r>
        <w:rPr>
          <w:b/>
        </w:rPr>
        <w:t>SPRENDIMAS</w:t>
      </w:r>
    </w:p>
    <w:p w14:paraId="5A1ED42B" w14:textId="3E1AB204" w:rsidR="00E46881" w:rsidRPr="002D4888" w:rsidRDefault="00E46881" w:rsidP="00E46881">
      <w:pPr>
        <w:pStyle w:val="Antrats"/>
        <w:tabs>
          <w:tab w:val="clear" w:pos="4320"/>
          <w:tab w:val="clear" w:pos="8640"/>
          <w:tab w:val="left" w:pos="5103"/>
        </w:tabs>
        <w:jc w:val="center"/>
        <w:rPr>
          <w:b/>
          <w:caps/>
          <w:szCs w:val="22"/>
        </w:rPr>
      </w:pPr>
      <w:r w:rsidRPr="002D4888">
        <w:rPr>
          <w:b/>
          <w:caps/>
          <w:szCs w:val="22"/>
        </w:rPr>
        <w:t xml:space="preserve">DĖL </w:t>
      </w:r>
      <w:r>
        <w:rPr>
          <w:b/>
          <w:caps/>
          <w:szCs w:val="22"/>
        </w:rPr>
        <w:t xml:space="preserve">leidimo rekonstruoti nekilnojamąjį turtą, esantį </w:t>
      </w:r>
      <w:r w:rsidR="008D7609">
        <w:rPr>
          <w:b/>
          <w:caps/>
          <w:szCs w:val="22"/>
        </w:rPr>
        <w:br/>
      </w:r>
      <w:r w:rsidR="00A162F0">
        <w:rPr>
          <w:b/>
          <w:caps/>
          <w:szCs w:val="22"/>
        </w:rPr>
        <w:t>j. bielinio</w:t>
      </w:r>
      <w:r>
        <w:rPr>
          <w:b/>
          <w:caps/>
          <w:szCs w:val="22"/>
        </w:rPr>
        <w:t xml:space="preserve"> g. </w:t>
      </w:r>
      <w:r w:rsidR="00A162F0">
        <w:rPr>
          <w:b/>
          <w:caps/>
          <w:szCs w:val="22"/>
        </w:rPr>
        <w:t>16a</w:t>
      </w:r>
      <w:r>
        <w:rPr>
          <w:b/>
          <w:caps/>
          <w:szCs w:val="22"/>
        </w:rPr>
        <w:t>, panevėžyje</w:t>
      </w:r>
    </w:p>
    <w:p w14:paraId="34C9AB45" w14:textId="77777777" w:rsidR="0062551B" w:rsidRDefault="0062551B" w:rsidP="003E58F0">
      <w:pPr>
        <w:jc w:val="center"/>
      </w:pPr>
    </w:p>
    <w:p w14:paraId="164B7336" w14:textId="77777777" w:rsidR="008A0283" w:rsidRPr="00A562AA" w:rsidRDefault="008A0283" w:rsidP="008A0283">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2019 m. gegužės 20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TSP-204</w:t>
      </w:r>
      <w:r>
        <w:fldChar w:fldCharType="end"/>
      </w:r>
      <w:bookmarkEnd w:id="2"/>
    </w:p>
    <w:p w14:paraId="34C9AB47" w14:textId="77777777" w:rsidR="0062551B" w:rsidRPr="00A562AA" w:rsidRDefault="0062551B" w:rsidP="00571BF3">
      <w:pPr>
        <w:keepNext/>
        <w:jc w:val="center"/>
        <w:outlineLvl w:val="2"/>
        <w:rPr>
          <w:b/>
        </w:rPr>
      </w:pPr>
      <w:r w:rsidRPr="00A562AA">
        <w:t>Panevėžys</w:t>
      </w:r>
    </w:p>
    <w:p w14:paraId="34C9AB48" w14:textId="77777777" w:rsidR="0062551B" w:rsidRDefault="0062551B" w:rsidP="00571BF3">
      <w:pPr>
        <w:jc w:val="both"/>
      </w:pPr>
    </w:p>
    <w:p w14:paraId="34C9AB49" w14:textId="77777777" w:rsidR="0062551B" w:rsidRPr="00A562AA" w:rsidRDefault="0062551B" w:rsidP="005C41AC">
      <w:pPr>
        <w:ind w:firstLine="851"/>
        <w:jc w:val="both"/>
      </w:pPr>
    </w:p>
    <w:p w14:paraId="4704D28A" w14:textId="07138BE9" w:rsidR="00E46881" w:rsidRPr="004E1BCB" w:rsidRDefault="00E46881" w:rsidP="00E46881">
      <w:pPr>
        <w:spacing w:line="360" w:lineRule="auto"/>
        <w:ind w:firstLine="851"/>
        <w:jc w:val="both"/>
        <w:rPr>
          <w:spacing w:val="60"/>
          <w:szCs w:val="24"/>
        </w:rPr>
      </w:pPr>
      <w:r w:rsidRPr="004E1BCB">
        <w:rPr>
          <w:szCs w:val="24"/>
        </w:rPr>
        <w:t xml:space="preserve">Vadovaudamasi Lietuvos Respublikos vietos savivaldos įstatymo 16 straipsnio 2 dalies </w:t>
      </w:r>
      <w:r w:rsidR="008D7609">
        <w:rPr>
          <w:szCs w:val="24"/>
        </w:rPr>
        <w:br/>
      </w:r>
      <w:r w:rsidRPr="004E1BCB">
        <w:rPr>
          <w:szCs w:val="24"/>
        </w:rPr>
        <w:t xml:space="preserve">26 punktu, </w:t>
      </w:r>
      <w:r>
        <w:rPr>
          <w:szCs w:val="24"/>
        </w:rPr>
        <w:t>48 straipsnio 1 ir 2 dalimis</w:t>
      </w:r>
      <w:r w:rsidRPr="004E1BCB">
        <w:rPr>
          <w:szCs w:val="24"/>
        </w:rPr>
        <w:t xml:space="preserve"> </w:t>
      </w:r>
      <w:r>
        <w:rPr>
          <w:szCs w:val="24"/>
        </w:rPr>
        <w:t>ir atsižvelgdama į Panevėžio lopšelio-darželio „</w:t>
      </w:r>
      <w:r w:rsidR="00A162F0">
        <w:rPr>
          <w:szCs w:val="24"/>
        </w:rPr>
        <w:t>Dobilas</w:t>
      </w:r>
      <w:r>
        <w:rPr>
          <w:szCs w:val="24"/>
        </w:rPr>
        <w:t xml:space="preserve">“ </w:t>
      </w:r>
      <w:r w:rsidR="00915DB6">
        <w:rPr>
          <w:szCs w:val="24"/>
        </w:rPr>
        <w:t xml:space="preserve">2019 m. </w:t>
      </w:r>
      <w:r w:rsidR="005D3A85">
        <w:rPr>
          <w:szCs w:val="24"/>
        </w:rPr>
        <w:t xml:space="preserve">balandžio </w:t>
      </w:r>
      <w:r w:rsidR="00A162F0">
        <w:rPr>
          <w:szCs w:val="24"/>
        </w:rPr>
        <w:t>5 d. raštą Nr. S-33</w:t>
      </w:r>
      <w:r>
        <w:rPr>
          <w:szCs w:val="24"/>
        </w:rPr>
        <w:t xml:space="preserve"> „Dėl </w:t>
      </w:r>
      <w:r w:rsidR="00A162F0">
        <w:rPr>
          <w:szCs w:val="24"/>
        </w:rPr>
        <w:t>leidimo</w:t>
      </w:r>
      <w:r>
        <w:rPr>
          <w:szCs w:val="24"/>
        </w:rPr>
        <w:t xml:space="preserve">“, </w:t>
      </w:r>
      <w:r w:rsidRPr="004E1BCB">
        <w:rPr>
          <w:szCs w:val="24"/>
        </w:rPr>
        <w:t xml:space="preserve">Panevėžio miesto savivaldybės taryba </w:t>
      </w:r>
      <w:r w:rsidRPr="004E1BCB">
        <w:rPr>
          <w:spacing w:val="60"/>
          <w:szCs w:val="24"/>
        </w:rPr>
        <w:t>nusprendži</w:t>
      </w:r>
      <w:r w:rsidRPr="004E1BCB">
        <w:rPr>
          <w:szCs w:val="24"/>
        </w:rPr>
        <w:t>a:</w:t>
      </w:r>
    </w:p>
    <w:p w14:paraId="1F0DDC9D" w14:textId="78249A33" w:rsidR="00E46881" w:rsidRPr="008D7609" w:rsidRDefault="00E46881" w:rsidP="008D7609">
      <w:pPr>
        <w:pStyle w:val="Sraopastraipa"/>
        <w:numPr>
          <w:ilvl w:val="0"/>
          <w:numId w:val="3"/>
        </w:numPr>
        <w:spacing w:line="360" w:lineRule="auto"/>
        <w:ind w:left="0" w:firstLine="851"/>
        <w:jc w:val="both"/>
        <w:rPr>
          <w:szCs w:val="24"/>
        </w:rPr>
      </w:pPr>
      <w:r w:rsidRPr="008D7609">
        <w:rPr>
          <w:szCs w:val="24"/>
        </w:rPr>
        <w:t>Leisti Panevėžio lopšeliui-darželiui „</w:t>
      </w:r>
      <w:r w:rsidR="00A162F0">
        <w:rPr>
          <w:szCs w:val="24"/>
        </w:rPr>
        <w:t>Dobilas</w:t>
      </w:r>
      <w:r w:rsidRPr="008D7609">
        <w:rPr>
          <w:szCs w:val="24"/>
        </w:rPr>
        <w:t xml:space="preserve">“ rekonstruoti Savivaldybei nuosavybės teise priklausantį </w:t>
      </w:r>
      <w:r w:rsidR="008D7609">
        <w:rPr>
          <w:szCs w:val="24"/>
        </w:rPr>
        <w:t xml:space="preserve">ir </w:t>
      </w:r>
      <w:r w:rsidRPr="008D7609">
        <w:rPr>
          <w:szCs w:val="24"/>
        </w:rPr>
        <w:t>šiuo metu Panevėžio lopšelio-darželio „</w:t>
      </w:r>
      <w:r w:rsidR="00A162F0">
        <w:rPr>
          <w:szCs w:val="24"/>
        </w:rPr>
        <w:t>Dobilas</w:t>
      </w:r>
      <w:r w:rsidRPr="008D7609">
        <w:rPr>
          <w:szCs w:val="24"/>
        </w:rPr>
        <w:t xml:space="preserve">“ (kodas </w:t>
      </w:r>
      <w:r w:rsidR="00A162F0">
        <w:rPr>
          <w:szCs w:val="24"/>
        </w:rPr>
        <w:t>190416490</w:t>
      </w:r>
      <w:r w:rsidRPr="008D7609">
        <w:rPr>
          <w:szCs w:val="24"/>
        </w:rPr>
        <w:t xml:space="preserve">) patikėjimo teise valdomą ilgalaikį materialųjį nekilnojamąjį turtą – </w:t>
      </w:r>
      <w:r w:rsidR="00A162F0">
        <w:rPr>
          <w:szCs w:val="24"/>
        </w:rPr>
        <w:t>tvorą (unikalus Nr. 2797-8001-2038</w:t>
      </w:r>
      <w:r w:rsidRPr="008D7609">
        <w:rPr>
          <w:szCs w:val="24"/>
        </w:rPr>
        <w:t xml:space="preserve">), esantį </w:t>
      </w:r>
      <w:r w:rsidR="00A162F0">
        <w:rPr>
          <w:szCs w:val="24"/>
        </w:rPr>
        <w:t>J. Bielinio</w:t>
      </w:r>
      <w:r w:rsidRPr="008D7609">
        <w:rPr>
          <w:szCs w:val="24"/>
        </w:rPr>
        <w:t xml:space="preserve"> g. </w:t>
      </w:r>
      <w:r w:rsidR="00A162F0">
        <w:rPr>
          <w:szCs w:val="24"/>
        </w:rPr>
        <w:t>16A</w:t>
      </w:r>
      <w:r w:rsidRPr="008D7609">
        <w:rPr>
          <w:szCs w:val="24"/>
        </w:rPr>
        <w:t>, Panevėžyje.</w:t>
      </w:r>
    </w:p>
    <w:p w14:paraId="34C9AB4B" w14:textId="415E41E4" w:rsidR="008078E9" w:rsidRPr="008D7609" w:rsidRDefault="00E46881" w:rsidP="008D7609">
      <w:pPr>
        <w:pStyle w:val="Sraopastraipa"/>
        <w:numPr>
          <w:ilvl w:val="0"/>
          <w:numId w:val="3"/>
        </w:numPr>
        <w:spacing w:line="360" w:lineRule="auto"/>
        <w:ind w:left="0" w:firstLine="851"/>
        <w:jc w:val="both"/>
        <w:rPr>
          <w:szCs w:val="22"/>
        </w:rPr>
      </w:pPr>
      <w:r w:rsidRPr="008D7609">
        <w:rPr>
          <w:szCs w:val="24"/>
        </w:rPr>
        <w:t>Įpareigoti Panevėžio lopšelio-darželio „</w:t>
      </w:r>
      <w:r w:rsidR="00A162F0">
        <w:rPr>
          <w:szCs w:val="24"/>
        </w:rPr>
        <w:t>Dobilas</w:t>
      </w:r>
      <w:r w:rsidRPr="008D7609">
        <w:rPr>
          <w:szCs w:val="24"/>
        </w:rPr>
        <w:t>“ direktorių atlikti visus su nekilnojamojo turto rekonstrukcijos vykdymu susijusius veiksmus.</w:t>
      </w:r>
    </w:p>
    <w:p w14:paraId="34C9AB4C" w14:textId="77777777" w:rsidR="0062551B" w:rsidRDefault="008078E9" w:rsidP="008078E9">
      <w:pPr>
        <w:spacing w:line="360" w:lineRule="auto"/>
        <w:ind w:firstLine="851"/>
        <w:jc w:val="both"/>
        <w:rPr>
          <w:szCs w:val="24"/>
        </w:rPr>
      </w:pPr>
      <w:r w:rsidRPr="005E02EC">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C9AB4D" w14:textId="6CC09B39" w:rsidR="005C41AC" w:rsidRDefault="005C41AC" w:rsidP="00966AF6">
      <w:pPr>
        <w:spacing w:line="360" w:lineRule="auto"/>
        <w:jc w:val="both"/>
        <w:rPr>
          <w:szCs w:val="24"/>
        </w:rPr>
      </w:pPr>
    </w:p>
    <w:p w14:paraId="340FD8A3" w14:textId="77777777" w:rsidR="008D7609" w:rsidRPr="00A562AA" w:rsidRDefault="008D7609" w:rsidP="00966AF6">
      <w:pPr>
        <w:spacing w:line="360" w:lineRule="auto"/>
        <w:jc w:val="both"/>
        <w:rPr>
          <w:szCs w:val="24"/>
        </w:rPr>
      </w:pPr>
    </w:p>
    <w:p w14:paraId="7C7FE101" w14:textId="131020A2" w:rsidR="0055780F" w:rsidRDefault="001D3CB6" w:rsidP="008D7609">
      <w:pPr>
        <w:jc w:val="both"/>
        <w:rPr>
          <w:rFonts w:eastAsia="Calibri"/>
          <w:szCs w:val="24"/>
        </w:rPr>
      </w:pPr>
      <w:r w:rsidRPr="004C2D15">
        <w:rPr>
          <w:rFonts w:eastAsia="Calibri"/>
          <w:szCs w:val="24"/>
        </w:rPr>
        <w:t>Savivaldybės mer</w:t>
      </w:r>
      <w:r w:rsidR="008D7609">
        <w:rPr>
          <w:rFonts w:eastAsia="Calibri"/>
          <w:szCs w:val="24"/>
        </w:rPr>
        <w:t>as</w:t>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t xml:space="preserve">   Rytis Mykolas Račkauskas</w:t>
      </w:r>
    </w:p>
    <w:sectPr w:rsidR="0055780F" w:rsidSect="008D7609">
      <w:headerReference w:type="default" r:id="rId9"/>
      <w:footerReference w:type="default" r:id="rId10"/>
      <w:footerReference w:type="first" r:id="rId11"/>
      <w:pgSz w:w="11907" w:h="16840" w:code="9"/>
      <w:pgMar w:top="1135"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205696" w14:textId="77777777" w:rsidR="00A9621A" w:rsidRDefault="00A9621A">
      <w:r>
        <w:separator/>
      </w:r>
    </w:p>
  </w:endnote>
  <w:endnote w:type="continuationSeparator" w:id="0">
    <w:p w14:paraId="186967B3" w14:textId="77777777" w:rsidR="00A9621A" w:rsidRDefault="00A96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DD113C" w14:textId="77777777" w:rsidR="00A9621A" w:rsidRDefault="00A9621A">
      <w:r>
        <w:separator/>
      </w:r>
    </w:p>
  </w:footnote>
  <w:footnote w:type="continuationSeparator" w:id="0">
    <w:p w14:paraId="5F8A96F3" w14:textId="77777777" w:rsidR="00A9621A" w:rsidRDefault="00A962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8A0283">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6066B"/>
    <w:rsid w:val="00075594"/>
    <w:rsid w:val="00075D5A"/>
    <w:rsid w:val="000811E1"/>
    <w:rsid w:val="000B5921"/>
    <w:rsid w:val="000E5933"/>
    <w:rsid w:val="000E7131"/>
    <w:rsid w:val="00101F07"/>
    <w:rsid w:val="00124B60"/>
    <w:rsid w:val="00132ABE"/>
    <w:rsid w:val="00153B94"/>
    <w:rsid w:val="001B1FE3"/>
    <w:rsid w:val="001C3CDA"/>
    <w:rsid w:val="001D1AC1"/>
    <w:rsid w:val="001D3CB6"/>
    <w:rsid w:val="001E4DFD"/>
    <w:rsid w:val="001F7914"/>
    <w:rsid w:val="0020204A"/>
    <w:rsid w:val="00206FC7"/>
    <w:rsid w:val="0023417F"/>
    <w:rsid w:val="00234FD8"/>
    <w:rsid w:val="0024380C"/>
    <w:rsid w:val="0024706D"/>
    <w:rsid w:val="002526D2"/>
    <w:rsid w:val="002630A9"/>
    <w:rsid w:val="002658A0"/>
    <w:rsid w:val="00276412"/>
    <w:rsid w:val="002915B5"/>
    <w:rsid w:val="00291649"/>
    <w:rsid w:val="00293059"/>
    <w:rsid w:val="002A2097"/>
    <w:rsid w:val="002D0B3C"/>
    <w:rsid w:val="002D57F9"/>
    <w:rsid w:val="002D75F0"/>
    <w:rsid w:val="002D79D2"/>
    <w:rsid w:val="002D7E2D"/>
    <w:rsid w:val="002E2386"/>
    <w:rsid w:val="002E4357"/>
    <w:rsid w:val="002F31B7"/>
    <w:rsid w:val="002F7001"/>
    <w:rsid w:val="00303346"/>
    <w:rsid w:val="00325CF1"/>
    <w:rsid w:val="00337555"/>
    <w:rsid w:val="00355495"/>
    <w:rsid w:val="00355EE8"/>
    <w:rsid w:val="0037302E"/>
    <w:rsid w:val="00392558"/>
    <w:rsid w:val="0039707D"/>
    <w:rsid w:val="003A3559"/>
    <w:rsid w:val="003B4ED6"/>
    <w:rsid w:val="003C5812"/>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2980"/>
    <w:rsid w:val="004D35C5"/>
    <w:rsid w:val="004E4142"/>
    <w:rsid w:val="00510DE4"/>
    <w:rsid w:val="005166E3"/>
    <w:rsid w:val="0052387D"/>
    <w:rsid w:val="00524D2D"/>
    <w:rsid w:val="00533646"/>
    <w:rsid w:val="00556B33"/>
    <w:rsid w:val="0055780F"/>
    <w:rsid w:val="00562BCD"/>
    <w:rsid w:val="00566FC8"/>
    <w:rsid w:val="00571BF3"/>
    <w:rsid w:val="00584C4D"/>
    <w:rsid w:val="00595F80"/>
    <w:rsid w:val="005B1469"/>
    <w:rsid w:val="005B727C"/>
    <w:rsid w:val="005C41AC"/>
    <w:rsid w:val="005C605B"/>
    <w:rsid w:val="005D3A85"/>
    <w:rsid w:val="005E0C2D"/>
    <w:rsid w:val="005F44E3"/>
    <w:rsid w:val="005F6353"/>
    <w:rsid w:val="00605F6E"/>
    <w:rsid w:val="0060717D"/>
    <w:rsid w:val="00611EE0"/>
    <w:rsid w:val="006128BC"/>
    <w:rsid w:val="0061401B"/>
    <w:rsid w:val="006244B6"/>
    <w:rsid w:val="0062551B"/>
    <w:rsid w:val="00625C86"/>
    <w:rsid w:val="00630B08"/>
    <w:rsid w:val="00651F0D"/>
    <w:rsid w:val="00655408"/>
    <w:rsid w:val="00655E6A"/>
    <w:rsid w:val="00662FB1"/>
    <w:rsid w:val="0068030A"/>
    <w:rsid w:val="0068182A"/>
    <w:rsid w:val="00686EB4"/>
    <w:rsid w:val="006B0BC0"/>
    <w:rsid w:val="006D107B"/>
    <w:rsid w:val="006D6344"/>
    <w:rsid w:val="006D7A59"/>
    <w:rsid w:val="00701945"/>
    <w:rsid w:val="007129E5"/>
    <w:rsid w:val="00740946"/>
    <w:rsid w:val="00743B7D"/>
    <w:rsid w:val="007452C6"/>
    <w:rsid w:val="00763D4F"/>
    <w:rsid w:val="00776A64"/>
    <w:rsid w:val="00780E8C"/>
    <w:rsid w:val="00785145"/>
    <w:rsid w:val="00793437"/>
    <w:rsid w:val="00796E6A"/>
    <w:rsid w:val="007978F3"/>
    <w:rsid w:val="007A38DC"/>
    <w:rsid w:val="007C5A1C"/>
    <w:rsid w:val="007D3F07"/>
    <w:rsid w:val="007E2B12"/>
    <w:rsid w:val="007F1F9E"/>
    <w:rsid w:val="007F2ABF"/>
    <w:rsid w:val="007F3F25"/>
    <w:rsid w:val="00801DD2"/>
    <w:rsid w:val="008078E9"/>
    <w:rsid w:val="00811E67"/>
    <w:rsid w:val="00814E6B"/>
    <w:rsid w:val="00817F1F"/>
    <w:rsid w:val="008212D1"/>
    <w:rsid w:val="00824CF8"/>
    <w:rsid w:val="00860740"/>
    <w:rsid w:val="008608CB"/>
    <w:rsid w:val="0086111D"/>
    <w:rsid w:val="00865033"/>
    <w:rsid w:val="00865596"/>
    <w:rsid w:val="00876E15"/>
    <w:rsid w:val="0088367B"/>
    <w:rsid w:val="00883F12"/>
    <w:rsid w:val="008A0283"/>
    <w:rsid w:val="008A2000"/>
    <w:rsid w:val="008B28AB"/>
    <w:rsid w:val="008B3D51"/>
    <w:rsid w:val="008D7609"/>
    <w:rsid w:val="008D7F28"/>
    <w:rsid w:val="008F1635"/>
    <w:rsid w:val="008F62A9"/>
    <w:rsid w:val="00907A79"/>
    <w:rsid w:val="009111D4"/>
    <w:rsid w:val="00915DB6"/>
    <w:rsid w:val="00916D5D"/>
    <w:rsid w:val="00931ACB"/>
    <w:rsid w:val="00934A4D"/>
    <w:rsid w:val="00942B11"/>
    <w:rsid w:val="00956EFA"/>
    <w:rsid w:val="00966AF6"/>
    <w:rsid w:val="00976276"/>
    <w:rsid w:val="00983960"/>
    <w:rsid w:val="0099046B"/>
    <w:rsid w:val="00990645"/>
    <w:rsid w:val="009A4733"/>
    <w:rsid w:val="009B542B"/>
    <w:rsid w:val="009C3C68"/>
    <w:rsid w:val="009C48B9"/>
    <w:rsid w:val="009C55DF"/>
    <w:rsid w:val="009D1163"/>
    <w:rsid w:val="009D4140"/>
    <w:rsid w:val="009E5C02"/>
    <w:rsid w:val="009F5E68"/>
    <w:rsid w:val="00A0004E"/>
    <w:rsid w:val="00A11511"/>
    <w:rsid w:val="00A135AE"/>
    <w:rsid w:val="00A162F0"/>
    <w:rsid w:val="00A3474A"/>
    <w:rsid w:val="00A36213"/>
    <w:rsid w:val="00A37460"/>
    <w:rsid w:val="00A562AA"/>
    <w:rsid w:val="00A57683"/>
    <w:rsid w:val="00A668C3"/>
    <w:rsid w:val="00A72F74"/>
    <w:rsid w:val="00A81759"/>
    <w:rsid w:val="00A83444"/>
    <w:rsid w:val="00A84DDD"/>
    <w:rsid w:val="00A90AC8"/>
    <w:rsid w:val="00A9621A"/>
    <w:rsid w:val="00A97838"/>
    <w:rsid w:val="00AB02B7"/>
    <w:rsid w:val="00AB0E39"/>
    <w:rsid w:val="00AD3E4E"/>
    <w:rsid w:val="00AD778C"/>
    <w:rsid w:val="00AF01FE"/>
    <w:rsid w:val="00B05FC9"/>
    <w:rsid w:val="00B14AEE"/>
    <w:rsid w:val="00B1678F"/>
    <w:rsid w:val="00B2525F"/>
    <w:rsid w:val="00B408ED"/>
    <w:rsid w:val="00B44F79"/>
    <w:rsid w:val="00B52FFC"/>
    <w:rsid w:val="00B61A88"/>
    <w:rsid w:val="00B6518B"/>
    <w:rsid w:val="00B664FD"/>
    <w:rsid w:val="00B83E18"/>
    <w:rsid w:val="00B92EBF"/>
    <w:rsid w:val="00BA458B"/>
    <w:rsid w:val="00BB0318"/>
    <w:rsid w:val="00BB130F"/>
    <w:rsid w:val="00BB6886"/>
    <w:rsid w:val="00BB6890"/>
    <w:rsid w:val="00BC3420"/>
    <w:rsid w:val="00BD5C3A"/>
    <w:rsid w:val="00BE4566"/>
    <w:rsid w:val="00BF06D7"/>
    <w:rsid w:val="00BF0A1B"/>
    <w:rsid w:val="00C008EA"/>
    <w:rsid w:val="00C07155"/>
    <w:rsid w:val="00C13EA5"/>
    <w:rsid w:val="00C14F8B"/>
    <w:rsid w:val="00C40FD3"/>
    <w:rsid w:val="00C420AA"/>
    <w:rsid w:val="00C52416"/>
    <w:rsid w:val="00C72861"/>
    <w:rsid w:val="00C72CB4"/>
    <w:rsid w:val="00C73D30"/>
    <w:rsid w:val="00C75F05"/>
    <w:rsid w:val="00C9091E"/>
    <w:rsid w:val="00CC23E4"/>
    <w:rsid w:val="00CC5B6A"/>
    <w:rsid w:val="00CD5CCA"/>
    <w:rsid w:val="00CE1C5C"/>
    <w:rsid w:val="00CE2F96"/>
    <w:rsid w:val="00CE403F"/>
    <w:rsid w:val="00CF4026"/>
    <w:rsid w:val="00D16849"/>
    <w:rsid w:val="00D25AF1"/>
    <w:rsid w:val="00D25F2C"/>
    <w:rsid w:val="00D27C28"/>
    <w:rsid w:val="00D33742"/>
    <w:rsid w:val="00D625ED"/>
    <w:rsid w:val="00D679FC"/>
    <w:rsid w:val="00D7161C"/>
    <w:rsid w:val="00DB5818"/>
    <w:rsid w:val="00DC75E0"/>
    <w:rsid w:val="00DD20B8"/>
    <w:rsid w:val="00DE0D95"/>
    <w:rsid w:val="00E00B4D"/>
    <w:rsid w:val="00E21A77"/>
    <w:rsid w:val="00E34BFA"/>
    <w:rsid w:val="00E429EE"/>
    <w:rsid w:val="00E46881"/>
    <w:rsid w:val="00E60928"/>
    <w:rsid w:val="00E6329A"/>
    <w:rsid w:val="00E73C7C"/>
    <w:rsid w:val="00E81C99"/>
    <w:rsid w:val="00E874D4"/>
    <w:rsid w:val="00E9055A"/>
    <w:rsid w:val="00E9091E"/>
    <w:rsid w:val="00E94693"/>
    <w:rsid w:val="00E94E7A"/>
    <w:rsid w:val="00EA2453"/>
    <w:rsid w:val="00EA6A5E"/>
    <w:rsid w:val="00EB01E1"/>
    <w:rsid w:val="00EC4E26"/>
    <w:rsid w:val="00ED6339"/>
    <w:rsid w:val="00F0681D"/>
    <w:rsid w:val="00F10C99"/>
    <w:rsid w:val="00F43577"/>
    <w:rsid w:val="00F47074"/>
    <w:rsid w:val="00F51B6C"/>
    <w:rsid w:val="00F72639"/>
    <w:rsid w:val="00F83894"/>
    <w:rsid w:val="00F86B18"/>
    <w:rsid w:val="00F9348D"/>
    <w:rsid w:val="00F97C2A"/>
    <w:rsid w:val="00FA5FAE"/>
    <w:rsid w:val="00FB6C36"/>
    <w:rsid w:val="00FC1FBA"/>
    <w:rsid w:val="00FD6215"/>
    <w:rsid w:val="00FD7127"/>
    <w:rsid w:val="00FE4E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F8CC2-055D-4C48-9C5E-BAE7EDFE6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167</Words>
  <Characters>1284</Characters>
  <Application>Microsoft Office Word</Application>
  <DocSecurity>4</DocSecurity>
  <Lines>10</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2019-05-20T06:49:00Z</dcterms:created>
  <dcterms:modified xsi:type="dcterms:W3CDTF">2019-05-20T06:49:00Z</dcterms:modified>
</cp:coreProperties>
</file>