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7F05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bookmarkStart w:id="0" w:name="_GoBack"/>
      <w:bookmarkEnd w:id="0"/>
    </w:p>
    <w:p w14:paraId="180CF821"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noProof/>
          <w:sz w:val="24"/>
          <w:szCs w:val="24"/>
          <w:lang w:eastAsia="lt-LT"/>
        </w:rPr>
        <w:drawing>
          <wp:inline distT="0" distB="0" distL="0" distR="0" wp14:anchorId="6D3221F6" wp14:editId="374DDC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97C362"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0D2F65B0" w14:textId="77777777" w:rsidR="00F06978" w:rsidRPr="00F06978" w:rsidRDefault="00F06978" w:rsidP="00F06978">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6E5CD7AB"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7ACAA6F1"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4B735413" w14:textId="77777777" w:rsidR="00F06978" w:rsidRPr="00F06978" w:rsidRDefault="00F06978" w:rsidP="00F06978">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226D45BB" w14:textId="77777777" w:rsidR="00F06978" w:rsidRPr="00F06978" w:rsidRDefault="00F06978" w:rsidP="00F06978">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p>
    <w:p w14:paraId="5518CED4"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33C38830"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6F4C65D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60ECB39D" w14:textId="77777777" w:rsidR="00F06978" w:rsidRPr="00F06978" w:rsidRDefault="00F06978" w:rsidP="00F06978">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73B37043" w14:textId="77777777" w:rsidR="00F06978" w:rsidRPr="00F06978" w:rsidRDefault="00F06978" w:rsidP="00F06978">
      <w:pPr>
        <w:spacing w:after="0" w:line="240" w:lineRule="auto"/>
        <w:jc w:val="both"/>
        <w:rPr>
          <w:rFonts w:ascii="Times New Roman" w:eastAsia="Times New Roman" w:hAnsi="Times New Roman" w:cs="Times New Roman"/>
          <w:sz w:val="24"/>
          <w:szCs w:val="24"/>
          <w:lang w:eastAsia="lt-LT"/>
        </w:rPr>
      </w:pPr>
    </w:p>
    <w:p w14:paraId="45E6BF90" w14:textId="77777777"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F06978">
        <w:rPr>
          <w:rFonts w:ascii="Times New Roman" w:eastAsia="Times New Roman" w:hAnsi="Times New Roman" w:cs="Times New Roman"/>
          <w:bCs/>
          <w:sz w:val="24"/>
          <w:szCs w:val="24"/>
          <w:lang w:eastAsia="lt-LT"/>
        </w:rPr>
        <w:t xml:space="preserve">Vadovaudamasi </w:t>
      </w:r>
      <w:r w:rsidRPr="00F06978">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 Panevėžio miesto savivaldybės taryba n u s p r e n d ž i a:</w:t>
      </w:r>
    </w:p>
    <w:p w14:paraId="404FCFA7" w14:textId="4AFA0F1F"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1. Skirti </w:t>
      </w:r>
      <w:r>
        <w:rPr>
          <w:rFonts w:ascii="Times New Roman" w:eastAsia="Times New Roman" w:hAnsi="Times New Roman" w:cs="Times New Roman"/>
          <w:sz w:val="24"/>
          <w:szCs w:val="24"/>
          <w:lang w:eastAsia="lt-LT"/>
        </w:rPr>
        <w:t>(duomenys neskelbtini)</w:t>
      </w:r>
      <w:r w:rsidRPr="00F06978">
        <w:rPr>
          <w:rFonts w:ascii="Times New Roman" w:eastAsia="Times New Roman" w:hAnsi="Times New Roman" w:cs="Times New Roman"/>
          <w:sz w:val="24"/>
          <w:szCs w:val="24"/>
          <w:lang w:eastAsia="lt-LT"/>
        </w:rPr>
        <w:t xml:space="preserve"> 800 eurų dydžio vienkartinę pašalpą .</w:t>
      </w:r>
    </w:p>
    <w:p w14:paraId="50DE196D" w14:textId="77777777"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738249AE" w14:textId="77777777" w:rsidR="00F06978" w:rsidRPr="00F06978" w:rsidRDefault="00F06978" w:rsidP="00F06978">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51854E" w14:textId="77777777" w:rsidR="00F06978" w:rsidRPr="00F06978" w:rsidRDefault="00F06978" w:rsidP="00F06978">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1A73ED29" w14:textId="7622E2D0" w:rsid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33643B80" w14:textId="35EDC51A" w:rsid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Savivaldybės meras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Rytis Mykolas Račkauskas</w:t>
      </w:r>
    </w:p>
    <w:p w14:paraId="7DAF47BD" w14:textId="77777777" w:rsidR="00F06978" w:rsidRP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6C5DFFFB" w14:textId="77777777" w:rsidR="00F06978" w:rsidRPr="00F06978" w:rsidRDefault="00F06978" w:rsidP="00F06978"/>
    <w:p w14:paraId="5C3CAF4A"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15"/>
    <w:rsid w:val="001D4D15"/>
    <w:rsid w:val="00993667"/>
    <w:rsid w:val="00AD7AE2"/>
    <w:rsid w:val="00F06978"/>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21F1"/>
  <w15:chartTrackingRefBased/>
  <w15:docId w15:val="{DC020D41-ED46-47D7-9430-13979D8A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0697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69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745</Words>
  <Characters>426</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2019-05-06T06:00:00Z</dcterms:created>
  <dcterms:modified xsi:type="dcterms:W3CDTF">2019-05-06T06:00:00Z</dcterms:modified>
</cp:coreProperties>
</file>