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28416120" w14:textId="36C56662" w:rsidR="0055780F" w:rsidRPr="00D30DB1" w:rsidRDefault="00035A31" w:rsidP="0055780F">
      <w:pPr>
        <w:pStyle w:val="Antrats"/>
        <w:tabs>
          <w:tab w:val="clear" w:pos="4320"/>
          <w:tab w:val="clear" w:pos="8640"/>
          <w:tab w:val="left" w:pos="5103"/>
        </w:tabs>
        <w:jc w:val="center"/>
        <w:rPr>
          <w:b/>
          <w:caps/>
          <w:szCs w:val="24"/>
        </w:rPr>
      </w:pPr>
      <w:r w:rsidRPr="00F1186C">
        <w:rPr>
          <w:b/>
          <w:caps/>
        </w:rPr>
        <w:t>DĖL</w:t>
      </w:r>
      <w:r>
        <w:rPr>
          <w:b/>
          <w:caps/>
        </w:rPr>
        <w:t xml:space="preserve"> LEIDIMO VIEŠAJAI ĮSTAIGAI „PANEVĖŽIO MIESTO GREITOSIOS MEDICINOS PAGALBOS STOTIS“ PARDUOTI ILGALAIKĮ MATERIALŲJĮ TURTĄ VIEŠAME PREKIŲ AUKCIONE</w:t>
      </w:r>
    </w:p>
    <w:p w14:paraId="34C9AB45" w14:textId="77777777" w:rsidR="0062551B" w:rsidRDefault="0062551B" w:rsidP="003E58F0">
      <w:pPr>
        <w:jc w:val="center"/>
      </w:pPr>
    </w:p>
    <w:p w14:paraId="34C9AB46" w14:textId="282BCB61" w:rsidR="0062551B" w:rsidRPr="00A562AA" w:rsidRDefault="0062551B" w:rsidP="003E58F0">
      <w:pPr>
        <w:jc w:val="center"/>
      </w:pPr>
      <w:r w:rsidRPr="00A562AA">
        <w:t xml:space="preserve">Nr. </w:t>
      </w:r>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0944F3F2" w14:textId="3F3C04E9" w:rsidR="00035A31" w:rsidRPr="00CD0EEF" w:rsidRDefault="00035A31" w:rsidP="00035A31">
      <w:pPr>
        <w:spacing w:line="360" w:lineRule="auto"/>
        <w:ind w:firstLine="851"/>
        <w:jc w:val="both"/>
        <w:rPr>
          <w:spacing w:val="60"/>
          <w:szCs w:val="24"/>
        </w:rPr>
      </w:pPr>
      <w:r w:rsidRPr="00CD0EEF">
        <w:rPr>
          <w:szCs w:val="24"/>
        </w:rPr>
        <w:t xml:space="preserve">Vadovaudamasi Lietuvos Respublikos </w:t>
      </w:r>
      <w:r>
        <w:rPr>
          <w:szCs w:val="24"/>
        </w:rPr>
        <w:t>sveikatos priežiūros įstaigų įstatymo 3</w:t>
      </w:r>
      <w:r w:rsidRPr="00CD0EEF">
        <w:rPr>
          <w:szCs w:val="24"/>
        </w:rPr>
        <w:t xml:space="preserve">6 straipsnio </w:t>
      </w:r>
      <w:r>
        <w:rPr>
          <w:szCs w:val="24"/>
        </w:rPr>
        <w:t>3 punktu ir atsižvelgdama į viešosios įstaigos „</w:t>
      </w:r>
      <w:r w:rsidR="00640141">
        <w:rPr>
          <w:szCs w:val="24"/>
        </w:rPr>
        <w:t>Panevėžio miesto greitosios medicinos pagalbos stotis</w:t>
      </w:r>
      <w:r>
        <w:rPr>
          <w:szCs w:val="24"/>
        </w:rPr>
        <w:t xml:space="preserve">“ 2019 m. vasario 25 d. raštą Nr. 20-747(4.45E-1) „Dėl leidimo parduoti viešame aukcione VšĮ </w:t>
      </w:r>
      <w:r w:rsidR="00640141">
        <w:rPr>
          <w:szCs w:val="24"/>
        </w:rPr>
        <w:t>„</w:t>
      </w:r>
      <w:r>
        <w:rPr>
          <w:szCs w:val="24"/>
        </w:rPr>
        <w:t>Panevėžio miesto greitosios medicinos</w:t>
      </w:r>
      <w:r w:rsidR="00B82861">
        <w:rPr>
          <w:szCs w:val="24"/>
        </w:rPr>
        <w:t xml:space="preserve"> pagalbos stotis</w:t>
      </w:r>
      <w:r w:rsidR="00640141">
        <w:rPr>
          <w:szCs w:val="24"/>
        </w:rPr>
        <w:t>“</w:t>
      </w:r>
      <w:r w:rsidR="00B82861">
        <w:rPr>
          <w:szCs w:val="24"/>
        </w:rPr>
        <w:t xml:space="preserve"> GMP automobilį</w:t>
      </w:r>
      <w:r>
        <w:rPr>
          <w:szCs w:val="24"/>
        </w:rPr>
        <w:t xml:space="preserve">“, </w:t>
      </w:r>
      <w:r w:rsidRPr="00CD0EEF">
        <w:rPr>
          <w:szCs w:val="24"/>
        </w:rPr>
        <w:t xml:space="preserve">Panevėžio miesto savivaldybės taryba </w:t>
      </w:r>
      <w:r w:rsidR="00640141">
        <w:rPr>
          <w:spacing w:val="60"/>
          <w:szCs w:val="24"/>
        </w:rPr>
        <w:t>nusprendžia:</w:t>
      </w:r>
    </w:p>
    <w:p w14:paraId="354F3819" w14:textId="64FB40D2" w:rsidR="00035A31" w:rsidRPr="00CF7D35" w:rsidRDefault="00640141" w:rsidP="00035A31">
      <w:pPr>
        <w:spacing w:line="360" w:lineRule="auto"/>
        <w:ind w:firstLine="851"/>
        <w:jc w:val="both"/>
        <w:rPr>
          <w:szCs w:val="24"/>
        </w:rPr>
      </w:pPr>
      <w:r>
        <w:rPr>
          <w:szCs w:val="24"/>
        </w:rPr>
        <w:t>L</w:t>
      </w:r>
      <w:r w:rsidR="00035A31">
        <w:rPr>
          <w:szCs w:val="24"/>
        </w:rPr>
        <w:t>eisti viešajai įstaigai „</w:t>
      </w:r>
      <w:r>
        <w:rPr>
          <w:szCs w:val="24"/>
        </w:rPr>
        <w:t>Panevėžio miesto greitosios medicinos pagalbos stotis</w:t>
      </w:r>
      <w:r w:rsidR="00035A31">
        <w:rPr>
          <w:szCs w:val="24"/>
        </w:rPr>
        <w:t xml:space="preserve">“ (kodas 190430344) parduoti viešame prekių aukcione įstaigos veiklai nereikalingą ilgalaikį materialųjį turtą – automobilį </w:t>
      </w:r>
      <w:r w:rsidR="00035A31">
        <w:rPr>
          <w:i/>
          <w:szCs w:val="24"/>
        </w:rPr>
        <w:t xml:space="preserve">Volkswagen </w:t>
      </w:r>
      <w:proofErr w:type="spellStart"/>
      <w:r w:rsidR="00035A31">
        <w:rPr>
          <w:i/>
          <w:szCs w:val="24"/>
        </w:rPr>
        <w:t>Transporter</w:t>
      </w:r>
      <w:proofErr w:type="spellEnd"/>
      <w:r w:rsidR="00035A31">
        <w:rPr>
          <w:i/>
          <w:szCs w:val="24"/>
        </w:rPr>
        <w:t xml:space="preserve"> (T-5), </w:t>
      </w:r>
      <w:r w:rsidR="00035A31">
        <w:rPr>
          <w:szCs w:val="24"/>
        </w:rPr>
        <w:t xml:space="preserve">valstybinis Nr. JDH369, kurio įsigijimo vertė – </w:t>
      </w:r>
      <w:r w:rsidR="00B82861">
        <w:rPr>
          <w:szCs w:val="24"/>
        </w:rPr>
        <w:t>8 172,42</w:t>
      </w:r>
      <w:r w:rsidR="00035A31">
        <w:rPr>
          <w:szCs w:val="24"/>
        </w:rPr>
        <w:t xml:space="preserve"> Eur, likut</w:t>
      </w:r>
      <w:r w:rsidR="00D33509">
        <w:rPr>
          <w:szCs w:val="24"/>
        </w:rPr>
        <w:t>inė vertė – 3 678,15</w:t>
      </w:r>
      <w:r w:rsidR="00035A31">
        <w:rPr>
          <w:szCs w:val="24"/>
        </w:rPr>
        <w:t xml:space="preserve"> Eur.</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77777777" w:rsidR="005C41AC" w:rsidRPr="00A562AA" w:rsidRDefault="005C41AC" w:rsidP="00966AF6">
      <w:pPr>
        <w:spacing w:line="360" w:lineRule="auto"/>
        <w:jc w:val="both"/>
        <w:rPr>
          <w:szCs w:val="24"/>
        </w:rPr>
      </w:pPr>
    </w:p>
    <w:p w14:paraId="34C9AB4F"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7C56EAE5" w14:textId="2D5E1FFA" w:rsidR="0055780F" w:rsidRDefault="001D3CB6" w:rsidP="00686EB4">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E9091E">
        <w:rPr>
          <w:rFonts w:eastAsia="Calibri"/>
          <w:szCs w:val="24"/>
        </w:rPr>
        <w:t xml:space="preserve">     </w:t>
      </w:r>
      <w:r w:rsidRPr="004C2D15">
        <w:rPr>
          <w:rFonts w:eastAsia="Calibri"/>
          <w:szCs w:val="24"/>
        </w:rPr>
        <w:t>Aleksas Varna</w:t>
      </w:r>
    </w:p>
    <w:p w14:paraId="5C8F028E" w14:textId="77777777" w:rsidR="0055780F" w:rsidRDefault="0055780F" w:rsidP="0055780F">
      <w:pPr>
        <w:tabs>
          <w:tab w:val="left" w:leader="underscore" w:pos="1701"/>
        </w:tabs>
        <w:jc w:val="both"/>
      </w:pPr>
    </w:p>
    <w:sectPr w:rsidR="0055780F" w:rsidSect="0055780F">
      <w:headerReference w:type="default" r:id="rId9"/>
      <w:footerReference w:type="default" r:id="rId10"/>
      <w:footerReference w:type="first" r:id="rId11"/>
      <w:pgSz w:w="11907" w:h="16840" w:code="9"/>
      <w:pgMar w:top="851"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A4EB9" w14:textId="77777777" w:rsidR="0045444F" w:rsidRDefault="0045444F">
      <w:r>
        <w:separator/>
      </w:r>
    </w:p>
  </w:endnote>
  <w:endnote w:type="continuationSeparator" w:id="0">
    <w:p w14:paraId="4667BB46" w14:textId="77777777" w:rsidR="0045444F" w:rsidRDefault="0045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4FA2E" w14:textId="77777777" w:rsidR="0045444F" w:rsidRDefault="0045444F">
      <w:r>
        <w:separator/>
      </w:r>
    </w:p>
  </w:footnote>
  <w:footnote w:type="continuationSeparator" w:id="0">
    <w:p w14:paraId="526B5EF1" w14:textId="77777777" w:rsidR="0045444F" w:rsidRDefault="00454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035A31">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5A31"/>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C5812"/>
    <w:rsid w:val="003D113C"/>
    <w:rsid w:val="003D6535"/>
    <w:rsid w:val="003E58F0"/>
    <w:rsid w:val="003F3684"/>
    <w:rsid w:val="004014AB"/>
    <w:rsid w:val="004100D4"/>
    <w:rsid w:val="00420850"/>
    <w:rsid w:val="00421D43"/>
    <w:rsid w:val="004376E8"/>
    <w:rsid w:val="0045444F"/>
    <w:rsid w:val="004564CD"/>
    <w:rsid w:val="00464BB1"/>
    <w:rsid w:val="00480D2E"/>
    <w:rsid w:val="004849ED"/>
    <w:rsid w:val="004A3610"/>
    <w:rsid w:val="004C07E0"/>
    <w:rsid w:val="004D35C5"/>
    <w:rsid w:val="004E4142"/>
    <w:rsid w:val="00510DE4"/>
    <w:rsid w:val="005166E3"/>
    <w:rsid w:val="0052387D"/>
    <w:rsid w:val="00524D2D"/>
    <w:rsid w:val="00533646"/>
    <w:rsid w:val="0055780F"/>
    <w:rsid w:val="00562BCD"/>
    <w:rsid w:val="00566FC8"/>
    <w:rsid w:val="00571BF3"/>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40141"/>
    <w:rsid w:val="00651F0D"/>
    <w:rsid w:val="00655408"/>
    <w:rsid w:val="00655E6A"/>
    <w:rsid w:val="00662FB1"/>
    <w:rsid w:val="0068030A"/>
    <w:rsid w:val="00686EB4"/>
    <w:rsid w:val="006955AF"/>
    <w:rsid w:val="006B0BC0"/>
    <w:rsid w:val="006D107B"/>
    <w:rsid w:val="006D6344"/>
    <w:rsid w:val="006D7A59"/>
    <w:rsid w:val="00701945"/>
    <w:rsid w:val="007129E5"/>
    <w:rsid w:val="00740946"/>
    <w:rsid w:val="00743B7D"/>
    <w:rsid w:val="007452C6"/>
    <w:rsid w:val="00763D4F"/>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7F1F"/>
    <w:rsid w:val="008212D1"/>
    <w:rsid w:val="00824CF8"/>
    <w:rsid w:val="00860740"/>
    <w:rsid w:val="008608CB"/>
    <w:rsid w:val="0086111D"/>
    <w:rsid w:val="00865033"/>
    <w:rsid w:val="00865596"/>
    <w:rsid w:val="00876E15"/>
    <w:rsid w:val="0088367B"/>
    <w:rsid w:val="00883F12"/>
    <w:rsid w:val="008A2000"/>
    <w:rsid w:val="008B28AB"/>
    <w:rsid w:val="008B3D51"/>
    <w:rsid w:val="008D7F28"/>
    <w:rsid w:val="008F1635"/>
    <w:rsid w:val="008F62A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55DF"/>
    <w:rsid w:val="009D0663"/>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2861"/>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2F96"/>
    <w:rsid w:val="00CE403F"/>
    <w:rsid w:val="00CF4026"/>
    <w:rsid w:val="00D16849"/>
    <w:rsid w:val="00D25AF1"/>
    <w:rsid w:val="00D25F2C"/>
    <w:rsid w:val="00D33509"/>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88408-0B22-40A2-B59F-1C71D7D9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171</Words>
  <Characters>1318</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2019-03-04T08:05:00Z</dcterms:created>
  <dcterms:modified xsi:type="dcterms:W3CDTF">2019-03-04T08:05:00Z</dcterms:modified>
</cp:coreProperties>
</file>