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5C41AC" w:rsidRDefault="005C41AC" w:rsidP="005C41AC">
      <w:pPr>
        <w:jc w:val="center"/>
        <w:rPr>
          <w:szCs w:val="24"/>
        </w:rPr>
      </w:pPr>
    </w:p>
    <w:p w14:paraId="324EEEA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24EEEA5" w14:textId="77777777" w:rsidR="005C41AC" w:rsidRPr="005C41AC" w:rsidRDefault="005C41AC" w:rsidP="00571BF3">
      <w:pPr>
        <w:keepNext/>
        <w:jc w:val="center"/>
        <w:outlineLvl w:val="1"/>
      </w:pPr>
    </w:p>
    <w:p w14:paraId="324EEEA6" w14:textId="77777777" w:rsidR="005C41AC" w:rsidRPr="005C41AC" w:rsidRDefault="005C41AC" w:rsidP="00571BF3">
      <w:pPr>
        <w:keepNext/>
        <w:jc w:val="center"/>
        <w:outlineLvl w:val="1"/>
      </w:pPr>
    </w:p>
    <w:p w14:paraId="324EEEA7" w14:textId="77777777" w:rsidR="0062551B" w:rsidRPr="002131F6" w:rsidRDefault="00A11511" w:rsidP="00571BF3">
      <w:pPr>
        <w:keepNext/>
        <w:jc w:val="center"/>
        <w:outlineLvl w:val="1"/>
        <w:rPr>
          <w:b/>
        </w:rPr>
      </w:pPr>
      <w:r w:rsidRPr="002131F6">
        <w:rPr>
          <w:b/>
        </w:rPr>
        <w:t>SPRENDIMAS</w:t>
      </w:r>
    </w:p>
    <w:p w14:paraId="1CC5EAA5" w14:textId="6FC78BAA" w:rsidR="0005665F" w:rsidRDefault="0005665F" w:rsidP="0005665F">
      <w:pPr>
        <w:jc w:val="center"/>
        <w:rPr>
          <w:b/>
          <w:caps/>
        </w:rPr>
      </w:pPr>
      <w:r w:rsidRPr="005F5815">
        <w:rPr>
          <w:b/>
          <w:caps/>
        </w:rPr>
        <w:t xml:space="preserve">DĖL </w:t>
      </w:r>
      <w:r>
        <w:rPr>
          <w:b/>
          <w:caps/>
        </w:rPr>
        <w:t>VIEŠAME AUKCIONE PARDUODAMO PANEVĖŽIO MIESTO SAVIVALDYBĖS NEKILNOJAMOJO TURTO IR KITŲ NEKILNOJAMŲJŲ DAIKTŲ SĄRAŠO, patvirtinto savivaldybės tarybos 2014 m. lapkričio 27 d. sprendimu nr. 1-339, PAKEITIMO</w:t>
      </w:r>
    </w:p>
    <w:p w14:paraId="7C17C6A6" w14:textId="77777777" w:rsidR="002131F6" w:rsidRPr="002131F6" w:rsidRDefault="002131F6" w:rsidP="003E58F0">
      <w:pPr>
        <w:jc w:val="center"/>
        <w:rPr>
          <w:b/>
        </w:rPr>
      </w:pPr>
    </w:p>
    <w:p w14:paraId="324EEEA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vasario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TSP-53</w:t>
      </w:r>
      <w:r>
        <w:fldChar w:fldCharType="end"/>
      </w:r>
      <w:bookmarkEnd w:id="2"/>
    </w:p>
    <w:p w14:paraId="324EEEAB" w14:textId="77777777" w:rsidR="0062551B" w:rsidRPr="00A562AA" w:rsidRDefault="0062551B" w:rsidP="00571BF3">
      <w:pPr>
        <w:keepNext/>
        <w:jc w:val="center"/>
        <w:outlineLvl w:val="2"/>
        <w:rPr>
          <w:b/>
        </w:rPr>
      </w:pPr>
      <w:r w:rsidRPr="00A562AA">
        <w:t>Panevėžys</w:t>
      </w:r>
    </w:p>
    <w:p w14:paraId="324EEEAC" w14:textId="77777777" w:rsidR="0062551B" w:rsidRDefault="0062551B" w:rsidP="00571BF3">
      <w:pPr>
        <w:jc w:val="both"/>
      </w:pPr>
    </w:p>
    <w:p w14:paraId="324EEEAD" w14:textId="77777777" w:rsidR="00A85659" w:rsidRDefault="00A85659" w:rsidP="002131F6">
      <w:pPr>
        <w:spacing w:line="360" w:lineRule="auto"/>
        <w:ind w:right="191"/>
        <w:jc w:val="both"/>
        <w:rPr>
          <w:szCs w:val="24"/>
        </w:rPr>
      </w:pPr>
    </w:p>
    <w:p w14:paraId="34C38221" w14:textId="1B13ADF1" w:rsidR="002E4261" w:rsidRPr="001E2893" w:rsidRDefault="002E4261" w:rsidP="006022C8">
      <w:pPr>
        <w:spacing w:line="360" w:lineRule="auto"/>
        <w:ind w:firstLine="851"/>
        <w:jc w:val="both"/>
        <w:rPr>
          <w:spacing w:val="60"/>
          <w:szCs w:val="24"/>
        </w:rPr>
      </w:pPr>
      <w:r w:rsidRPr="001E2893">
        <w:rPr>
          <w:szCs w:val="24"/>
        </w:rPr>
        <w:t>Vadovaudamasi Lietuvos Respublikos vietos savivaldos įstatymo 16 straipsnio 2 dalies 26 punktu</w:t>
      </w:r>
      <w:r>
        <w:rPr>
          <w:szCs w:val="24"/>
        </w:rPr>
        <w:t xml:space="preserve"> ir 18 straipsnio 1 dalimi, Lietuvos Respublikos valstybės ir savivaldybių turto valdymo</w:t>
      </w:r>
      <w:r w:rsidR="006022C8">
        <w:rPr>
          <w:szCs w:val="24"/>
        </w:rPr>
        <w:t>,</w:t>
      </w:r>
      <w:r>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 3.2 papunkčiu, 8 punktu ir 22.1 papunkčiu</w:t>
      </w:r>
      <w:r w:rsidRPr="001E2893">
        <w:rPr>
          <w:szCs w:val="24"/>
        </w:rPr>
        <w:t xml:space="preserve">, Panevėžio miesto savivaldybės taryba </w:t>
      </w:r>
      <w:r>
        <w:rPr>
          <w:spacing w:val="60"/>
          <w:szCs w:val="24"/>
        </w:rPr>
        <w:t>nusprendžia:</w:t>
      </w:r>
    </w:p>
    <w:p w14:paraId="4B63F412" w14:textId="77777777" w:rsidR="002E4261" w:rsidRDefault="002E4261" w:rsidP="006022C8">
      <w:pPr>
        <w:spacing w:line="360" w:lineRule="auto"/>
        <w:ind w:firstLine="851"/>
        <w:jc w:val="both"/>
        <w:rPr>
          <w:szCs w:val="24"/>
        </w:rPr>
      </w:pPr>
      <w:r>
        <w:rPr>
          <w:szCs w:val="24"/>
        </w:rPr>
        <w:t>Pakeisti Viešame aukcione parduodamo Panevėžio miesto savivaldybės nekilnojamojo turto ir kitų nekilnojamųjų daiktų sąrašą, patvirtintą Panevėžio miesto savivaldybės tarybos 2014 m. lapkričio 27 d. sprendimu Nr. 1-339, taip:</w:t>
      </w:r>
    </w:p>
    <w:p w14:paraId="54972656" w14:textId="3AB04466" w:rsidR="002E4261" w:rsidRDefault="002E4261" w:rsidP="006022C8">
      <w:pPr>
        <w:numPr>
          <w:ilvl w:val="0"/>
          <w:numId w:val="1"/>
        </w:numPr>
        <w:spacing w:line="360" w:lineRule="auto"/>
        <w:ind w:left="0" w:firstLine="851"/>
        <w:jc w:val="both"/>
        <w:rPr>
          <w:szCs w:val="24"/>
        </w:rPr>
      </w:pPr>
      <w:r>
        <w:rPr>
          <w:szCs w:val="24"/>
        </w:rPr>
        <w:t>Įtraukti nekilnojamąjį turtą, kurio likutinė vertė 2018 m. vasario 1 d. – 4,04 Eur (1 priedas).</w:t>
      </w:r>
    </w:p>
    <w:p w14:paraId="23C4B8B0" w14:textId="24B4F325" w:rsidR="002E4261" w:rsidRPr="002E4261" w:rsidRDefault="002E4261" w:rsidP="006022C8">
      <w:pPr>
        <w:pStyle w:val="Sraopastraipa"/>
        <w:numPr>
          <w:ilvl w:val="0"/>
          <w:numId w:val="1"/>
        </w:numPr>
        <w:spacing w:line="360" w:lineRule="auto"/>
        <w:ind w:left="0" w:right="-142" w:firstLine="851"/>
        <w:jc w:val="both"/>
        <w:rPr>
          <w:szCs w:val="24"/>
        </w:rPr>
      </w:pPr>
      <w:r w:rsidRPr="002E4261">
        <w:rPr>
          <w:szCs w:val="24"/>
        </w:rPr>
        <w:t>Išbraukti viešame aukcione parduotą nekilnojamąjį turtą (2 priedas).</w:t>
      </w:r>
    </w:p>
    <w:p w14:paraId="324EEEB0" w14:textId="77777777" w:rsidR="00A85659" w:rsidRDefault="00A85659" w:rsidP="006022C8">
      <w:pPr>
        <w:spacing w:line="360" w:lineRule="auto"/>
        <w:ind w:right="-142"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Default="0062551B" w:rsidP="006022C8">
      <w:pPr>
        <w:ind w:right="-142" w:firstLine="851"/>
        <w:jc w:val="both"/>
        <w:rPr>
          <w:szCs w:val="24"/>
        </w:rPr>
      </w:pPr>
    </w:p>
    <w:p w14:paraId="324EEEB2" w14:textId="77777777" w:rsidR="005C41AC" w:rsidRPr="00A562AA" w:rsidRDefault="005C41AC" w:rsidP="002D0B3C">
      <w:pPr>
        <w:jc w:val="both"/>
        <w:rPr>
          <w:szCs w:val="24"/>
        </w:rPr>
      </w:pPr>
    </w:p>
    <w:p w14:paraId="324EEEB3" w14:textId="77777777" w:rsidR="0062551B" w:rsidRDefault="0062551B" w:rsidP="002D0B3C">
      <w:pPr>
        <w:jc w:val="both"/>
        <w:rPr>
          <w:szCs w:val="24"/>
        </w:rPr>
      </w:pPr>
    </w:p>
    <w:p w14:paraId="324EEEB4"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24EEEB5" w14:textId="77777777"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p w14:paraId="5B323548" w14:textId="3032F1A9" w:rsidR="002E4261" w:rsidRDefault="002E4261">
      <w:pPr>
        <w:rPr>
          <w:rFonts w:eastAsia="Calibri"/>
          <w:szCs w:val="24"/>
        </w:rPr>
      </w:pPr>
      <w:r>
        <w:rPr>
          <w:rFonts w:eastAsia="Calibri"/>
          <w:szCs w:val="24"/>
        </w:rPr>
        <w:br w:type="page"/>
      </w:r>
    </w:p>
    <w:p w14:paraId="3F8C2171" w14:textId="77777777" w:rsidR="002E4261" w:rsidRPr="005F5815" w:rsidRDefault="002E4261" w:rsidP="002E4261">
      <w:pPr>
        <w:tabs>
          <w:tab w:val="left" w:leader="underscore" w:pos="1701"/>
        </w:tabs>
        <w:jc w:val="both"/>
        <w:rPr>
          <w:szCs w:val="24"/>
        </w:rPr>
      </w:pPr>
    </w:p>
    <w:tbl>
      <w:tblPr>
        <w:tblW w:w="0" w:type="auto"/>
        <w:tblLook w:val="01E0" w:firstRow="1" w:lastRow="1" w:firstColumn="1" w:lastColumn="1" w:noHBand="0" w:noVBand="0"/>
      </w:tblPr>
      <w:tblGrid>
        <w:gridCol w:w="4587"/>
        <w:gridCol w:w="4911"/>
      </w:tblGrid>
      <w:tr w:rsidR="002E4261" w:rsidRPr="008F6A7C" w14:paraId="16A73027" w14:textId="77777777" w:rsidTr="00F76B6E">
        <w:tc>
          <w:tcPr>
            <w:tcW w:w="4786" w:type="dxa"/>
          </w:tcPr>
          <w:p w14:paraId="7DEBC523" w14:textId="77777777" w:rsidR="002E4261" w:rsidRPr="008F6A7C" w:rsidRDefault="002E4261" w:rsidP="00F76B6E">
            <w:pPr>
              <w:tabs>
                <w:tab w:val="left" w:pos="7371"/>
              </w:tabs>
              <w:rPr>
                <w:szCs w:val="24"/>
              </w:rPr>
            </w:pPr>
          </w:p>
        </w:tc>
        <w:tc>
          <w:tcPr>
            <w:tcW w:w="5069" w:type="dxa"/>
          </w:tcPr>
          <w:p w14:paraId="58F6CECB" w14:textId="77777777" w:rsidR="002E4261" w:rsidRPr="008F6A7C" w:rsidRDefault="002E4261" w:rsidP="00F76B6E">
            <w:pPr>
              <w:tabs>
                <w:tab w:val="left" w:pos="7371"/>
              </w:tabs>
              <w:rPr>
                <w:szCs w:val="24"/>
              </w:rPr>
            </w:pPr>
            <w:r w:rsidRPr="008F6A7C">
              <w:rPr>
                <w:szCs w:val="24"/>
              </w:rPr>
              <w:t xml:space="preserve">Panevėžio miesto savivaldybės tarybos </w:t>
            </w:r>
          </w:p>
          <w:p w14:paraId="0F681DFC" w14:textId="563FE1B0" w:rsidR="002E4261" w:rsidRPr="008F6A7C" w:rsidRDefault="002E4261" w:rsidP="00F76B6E">
            <w:pPr>
              <w:tabs>
                <w:tab w:val="left" w:pos="7371"/>
              </w:tabs>
              <w:rPr>
                <w:szCs w:val="24"/>
              </w:rPr>
            </w:pPr>
            <w:r>
              <w:rPr>
                <w:szCs w:val="24"/>
              </w:rPr>
              <w:t>2019</w:t>
            </w:r>
            <w:r w:rsidRPr="008F6A7C">
              <w:rPr>
                <w:szCs w:val="24"/>
              </w:rPr>
              <w:t xml:space="preserve"> m. </w:t>
            </w:r>
            <w:r>
              <w:rPr>
                <w:szCs w:val="24"/>
              </w:rPr>
              <w:t xml:space="preserve">vasario    </w:t>
            </w:r>
            <w:r>
              <w:rPr>
                <w:color w:val="FFFFFF"/>
                <w:szCs w:val="24"/>
              </w:rPr>
              <w:t xml:space="preserve">  </w:t>
            </w:r>
            <w:r w:rsidRPr="008F6A7C">
              <w:rPr>
                <w:szCs w:val="24"/>
              </w:rPr>
              <w:t xml:space="preserve"> d. sprendimo Nr.  </w:t>
            </w:r>
          </w:p>
          <w:p w14:paraId="28531707" w14:textId="77777777" w:rsidR="002E4261" w:rsidRPr="008F6A7C" w:rsidRDefault="002E4261" w:rsidP="00F76B6E">
            <w:pPr>
              <w:tabs>
                <w:tab w:val="left" w:pos="7371"/>
              </w:tabs>
              <w:rPr>
                <w:szCs w:val="24"/>
              </w:rPr>
            </w:pPr>
            <w:r>
              <w:rPr>
                <w:szCs w:val="24"/>
              </w:rPr>
              <w:t xml:space="preserve">1 </w:t>
            </w:r>
            <w:r w:rsidRPr="008F6A7C">
              <w:rPr>
                <w:szCs w:val="24"/>
              </w:rPr>
              <w:t>priedas</w:t>
            </w:r>
          </w:p>
        </w:tc>
      </w:tr>
    </w:tbl>
    <w:p w14:paraId="26EEFC05" w14:textId="77777777" w:rsidR="002E4261" w:rsidRDefault="002E4261" w:rsidP="002E4261">
      <w:pPr>
        <w:tabs>
          <w:tab w:val="left" w:leader="underscore" w:pos="1701"/>
        </w:tabs>
        <w:jc w:val="both"/>
        <w:rPr>
          <w:szCs w:val="24"/>
        </w:rPr>
      </w:pPr>
    </w:p>
    <w:p w14:paraId="394719F8" w14:textId="77777777" w:rsidR="002E4261" w:rsidRPr="00161329" w:rsidRDefault="002E4261" w:rsidP="002E4261">
      <w:pPr>
        <w:tabs>
          <w:tab w:val="left" w:pos="7371"/>
        </w:tabs>
        <w:jc w:val="right"/>
      </w:pPr>
    </w:p>
    <w:p w14:paraId="77BC03E0" w14:textId="77777777" w:rsidR="002E4261" w:rsidRDefault="002E4261" w:rsidP="002E4261">
      <w:pPr>
        <w:tabs>
          <w:tab w:val="left" w:leader="underscore" w:pos="1701"/>
        </w:tabs>
        <w:jc w:val="center"/>
        <w:rPr>
          <w:b/>
          <w:szCs w:val="24"/>
        </w:rPr>
      </w:pPr>
      <w:r>
        <w:rPr>
          <w:b/>
          <w:szCs w:val="24"/>
        </w:rPr>
        <w:t xml:space="preserve">Į </w:t>
      </w:r>
      <w:r w:rsidRPr="009E5418">
        <w:rPr>
          <w:b/>
          <w:szCs w:val="24"/>
        </w:rPr>
        <w:t xml:space="preserve">VIEŠAME AUKCIONE PARDUODAMO PANEVĖŽIO MIESTO SAVIVALDYBĖS NEKILNOJAMOJO TURTO IR KITŲ NEKILNOJAMŲJŲ DAIKTŲ </w:t>
      </w:r>
    </w:p>
    <w:p w14:paraId="02ED9ED7" w14:textId="77777777" w:rsidR="002E4261" w:rsidRPr="009E5418" w:rsidRDefault="002E4261" w:rsidP="002E4261">
      <w:pPr>
        <w:tabs>
          <w:tab w:val="left" w:leader="underscore" w:pos="1701"/>
        </w:tabs>
        <w:jc w:val="center"/>
        <w:rPr>
          <w:b/>
          <w:szCs w:val="24"/>
        </w:rPr>
      </w:pPr>
      <w:r>
        <w:rPr>
          <w:b/>
          <w:szCs w:val="24"/>
        </w:rPr>
        <w:t>SĄRAŠĄ ĮTRAUKIAMAS NEKILNOJAMASIS TURTAS</w:t>
      </w:r>
    </w:p>
    <w:p w14:paraId="70F35852" w14:textId="77777777" w:rsidR="002E4261" w:rsidRDefault="002E4261"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23"/>
        <w:gridCol w:w="2466"/>
        <w:gridCol w:w="1303"/>
        <w:gridCol w:w="1616"/>
        <w:gridCol w:w="843"/>
        <w:gridCol w:w="1167"/>
      </w:tblGrid>
      <w:tr w:rsidR="002E4261" w:rsidRPr="00167887" w14:paraId="5153C482" w14:textId="77777777" w:rsidTr="00F76B6E">
        <w:trPr>
          <w:tblHeader/>
        </w:trPr>
        <w:tc>
          <w:tcPr>
            <w:tcW w:w="292" w:type="pct"/>
          </w:tcPr>
          <w:p w14:paraId="4290472A" w14:textId="77777777" w:rsidR="002E4261" w:rsidRPr="00167887" w:rsidRDefault="002E4261" w:rsidP="00F76B6E">
            <w:pPr>
              <w:jc w:val="center"/>
              <w:rPr>
                <w:b/>
                <w:szCs w:val="24"/>
              </w:rPr>
            </w:pPr>
            <w:r w:rsidRPr="00167887">
              <w:rPr>
                <w:b/>
                <w:szCs w:val="24"/>
              </w:rPr>
              <w:t>Eil. Nr.</w:t>
            </w:r>
          </w:p>
        </w:tc>
        <w:tc>
          <w:tcPr>
            <w:tcW w:w="784" w:type="pct"/>
            <w:shd w:val="clear" w:color="auto" w:fill="auto"/>
          </w:tcPr>
          <w:p w14:paraId="3406ED1A" w14:textId="77777777" w:rsidR="002E4261" w:rsidRPr="00167887" w:rsidRDefault="002E4261" w:rsidP="00F76B6E">
            <w:pPr>
              <w:jc w:val="center"/>
              <w:rPr>
                <w:b/>
                <w:szCs w:val="24"/>
              </w:rPr>
            </w:pPr>
            <w:r w:rsidRPr="00167887">
              <w:rPr>
                <w:b/>
                <w:szCs w:val="24"/>
              </w:rPr>
              <w:t>Inventoriaus Nr.</w:t>
            </w:r>
          </w:p>
        </w:tc>
        <w:tc>
          <w:tcPr>
            <w:tcW w:w="1305" w:type="pct"/>
            <w:shd w:val="clear" w:color="auto" w:fill="auto"/>
          </w:tcPr>
          <w:p w14:paraId="08C2C5EE" w14:textId="77777777" w:rsidR="002E4261" w:rsidRPr="00167887" w:rsidRDefault="002E4261" w:rsidP="00F76B6E">
            <w:pPr>
              <w:jc w:val="center"/>
              <w:rPr>
                <w:b/>
                <w:szCs w:val="24"/>
              </w:rPr>
            </w:pPr>
            <w:r w:rsidRPr="00167887">
              <w:rPr>
                <w:b/>
                <w:szCs w:val="24"/>
              </w:rPr>
              <w:t>Turto pavadinimas ir trumpa charakteristika</w:t>
            </w:r>
          </w:p>
        </w:tc>
        <w:tc>
          <w:tcPr>
            <w:tcW w:w="692" w:type="pct"/>
            <w:shd w:val="clear" w:color="auto" w:fill="auto"/>
          </w:tcPr>
          <w:p w14:paraId="332FF9E1" w14:textId="77777777" w:rsidR="002E4261" w:rsidRPr="00167887" w:rsidRDefault="002E4261" w:rsidP="00F76B6E">
            <w:pPr>
              <w:jc w:val="center"/>
              <w:rPr>
                <w:b/>
                <w:szCs w:val="24"/>
              </w:rPr>
            </w:pPr>
            <w:r w:rsidRPr="00167887">
              <w:rPr>
                <w:b/>
                <w:szCs w:val="24"/>
              </w:rPr>
              <w:t>Unikalus numeris</w:t>
            </w:r>
          </w:p>
        </w:tc>
        <w:tc>
          <w:tcPr>
            <w:tcW w:w="857" w:type="pct"/>
            <w:shd w:val="clear" w:color="auto" w:fill="auto"/>
          </w:tcPr>
          <w:p w14:paraId="5291EBFA" w14:textId="77777777" w:rsidR="002E4261" w:rsidRPr="00167887" w:rsidRDefault="002E4261" w:rsidP="00F76B6E">
            <w:pPr>
              <w:jc w:val="center"/>
              <w:rPr>
                <w:b/>
                <w:szCs w:val="24"/>
              </w:rPr>
            </w:pPr>
            <w:r w:rsidRPr="00167887">
              <w:rPr>
                <w:b/>
                <w:szCs w:val="24"/>
              </w:rPr>
              <w:t>Adresas</w:t>
            </w:r>
          </w:p>
        </w:tc>
        <w:tc>
          <w:tcPr>
            <w:tcW w:w="445" w:type="pct"/>
            <w:shd w:val="clear" w:color="auto" w:fill="auto"/>
          </w:tcPr>
          <w:p w14:paraId="4316BB59" w14:textId="77777777" w:rsidR="002E4261" w:rsidRPr="00167887" w:rsidRDefault="002E4261" w:rsidP="00F76B6E">
            <w:pPr>
              <w:jc w:val="center"/>
              <w:rPr>
                <w:b/>
                <w:szCs w:val="24"/>
              </w:rPr>
            </w:pPr>
            <w:r w:rsidRPr="00167887">
              <w:rPr>
                <w:b/>
                <w:szCs w:val="24"/>
              </w:rPr>
              <w:t>Plotas kv. m</w:t>
            </w:r>
          </w:p>
        </w:tc>
        <w:tc>
          <w:tcPr>
            <w:tcW w:w="625" w:type="pct"/>
          </w:tcPr>
          <w:p w14:paraId="5A1E23E4" w14:textId="77777777" w:rsidR="002E4261" w:rsidRPr="00167887" w:rsidRDefault="002E4261" w:rsidP="00F76B6E">
            <w:pPr>
              <w:jc w:val="center"/>
              <w:rPr>
                <w:b/>
                <w:szCs w:val="24"/>
              </w:rPr>
            </w:pPr>
            <w:r>
              <w:rPr>
                <w:b/>
                <w:szCs w:val="24"/>
              </w:rPr>
              <w:t>Likutinė vertė Eur</w:t>
            </w:r>
          </w:p>
        </w:tc>
      </w:tr>
      <w:tr w:rsidR="002E4261" w:rsidRPr="00167887" w14:paraId="6853DEFB" w14:textId="77777777" w:rsidTr="00F76B6E">
        <w:tc>
          <w:tcPr>
            <w:tcW w:w="292" w:type="pct"/>
          </w:tcPr>
          <w:p w14:paraId="15A69189" w14:textId="3398A6CB" w:rsidR="002E4261" w:rsidRPr="00167887" w:rsidRDefault="002E4261" w:rsidP="00F76B6E">
            <w:pPr>
              <w:jc w:val="center"/>
              <w:rPr>
                <w:szCs w:val="24"/>
              </w:rPr>
            </w:pPr>
            <w:r>
              <w:rPr>
                <w:szCs w:val="24"/>
              </w:rPr>
              <w:t>55.</w:t>
            </w:r>
          </w:p>
        </w:tc>
        <w:tc>
          <w:tcPr>
            <w:tcW w:w="784" w:type="pct"/>
            <w:shd w:val="clear" w:color="auto" w:fill="auto"/>
          </w:tcPr>
          <w:p w14:paraId="3229F43C" w14:textId="72DE318E" w:rsidR="002E4261" w:rsidRPr="00167887" w:rsidRDefault="002E4261" w:rsidP="00F76B6E">
            <w:pPr>
              <w:jc w:val="center"/>
              <w:rPr>
                <w:szCs w:val="24"/>
              </w:rPr>
            </w:pPr>
            <w:r>
              <w:rPr>
                <w:szCs w:val="24"/>
              </w:rPr>
              <w:t>1010479</w:t>
            </w:r>
          </w:p>
        </w:tc>
        <w:tc>
          <w:tcPr>
            <w:tcW w:w="1305" w:type="pct"/>
            <w:shd w:val="clear" w:color="auto" w:fill="auto"/>
          </w:tcPr>
          <w:p w14:paraId="0E8B75DF" w14:textId="19712DCC" w:rsidR="002E4261" w:rsidRPr="00167887" w:rsidRDefault="002E4261" w:rsidP="002E4261">
            <w:pPr>
              <w:rPr>
                <w:szCs w:val="24"/>
              </w:rPr>
            </w:pPr>
            <w:r>
              <w:rPr>
                <w:szCs w:val="24"/>
              </w:rPr>
              <w:t xml:space="preserve">Butas (gyvenamųjų patalpų paskirties vieno kambario butas, esantis penkių aukštų mūrinio pastato antrame aukšte, statybos </w:t>
            </w:r>
            <w:r w:rsidRPr="009D4526">
              <w:rPr>
                <w:szCs w:val="24"/>
                <w:lang w:eastAsia="lt-LT"/>
              </w:rPr>
              <w:t xml:space="preserve">pabaigos metai – </w:t>
            </w:r>
            <w:r>
              <w:rPr>
                <w:szCs w:val="24"/>
                <w:lang w:eastAsia="lt-LT"/>
              </w:rPr>
              <w:t>1964 m.,</w:t>
            </w:r>
            <w:r w:rsidRPr="009D4526">
              <w:rPr>
                <w:szCs w:val="24"/>
                <w:lang w:eastAsia="lt-LT"/>
              </w:rPr>
              <w:t xml:space="preserve"> su bendro naudojimo patalpomis. Bendro</w:t>
            </w:r>
            <w:r>
              <w:rPr>
                <w:szCs w:val="24"/>
                <w:lang w:eastAsia="lt-LT"/>
              </w:rPr>
              <w:t xml:space="preserve"> naudojimo patalpų plotas – 8,05 </w:t>
            </w:r>
            <w:r w:rsidRPr="009D4526">
              <w:rPr>
                <w:szCs w:val="24"/>
                <w:lang w:eastAsia="lt-LT"/>
              </w:rPr>
              <w:t>kv. m.</w:t>
            </w:r>
            <w:r>
              <w:rPr>
                <w:szCs w:val="24"/>
                <w:lang w:eastAsia="lt-LT"/>
              </w:rPr>
              <w:t>)</w:t>
            </w:r>
          </w:p>
        </w:tc>
        <w:tc>
          <w:tcPr>
            <w:tcW w:w="692" w:type="pct"/>
            <w:shd w:val="clear" w:color="auto" w:fill="auto"/>
          </w:tcPr>
          <w:p w14:paraId="173597D9" w14:textId="5CF9D160" w:rsidR="002E4261" w:rsidRPr="009D4526" w:rsidRDefault="002E4261" w:rsidP="00F76B6E">
            <w:pPr>
              <w:jc w:val="center"/>
              <w:rPr>
                <w:szCs w:val="24"/>
              </w:rPr>
            </w:pPr>
            <w:r>
              <w:rPr>
                <w:szCs w:val="24"/>
                <w:lang w:eastAsia="lt-LT"/>
              </w:rPr>
              <w:t>4400-2206-2804:7442</w:t>
            </w:r>
          </w:p>
        </w:tc>
        <w:tc>
          <w:tcPr>
            <w:tcW w:w="857" w:type="pct"/>
            <w:shd w:val="clear" w:color="auto" w:fill="auto"/>
          </w:tcPr>
          <w:p w14:paraId="7E0F1D45" w14:textId="3284D6DB" w:rsidR="002E4261" w:rsidRPr="009D4526" w:rsidRDefault="002E4261" w:rsidP="00F76B6E">
            <w:pPr>
              <w:jc w:val="center"/>
              <w:rPr>
                <w:szCs w:val="24"/>
              </w:rPr>
            </w:pPr>
            <w:r>
              <w:rPr>
                <w:szCs w:val="24"/>
                <w:lang w:eastAsia="lt-LT"/>
              </w:rPr>
              <w:t>Marijonų g. 49-30</w:t>
            </w:r>
            <w:r w:rsidRPr="009D4526">
              <w:rPr>
                <w:szCs w:val="24"/>
                <w:lang w:eastAsia="lt-LT"/>
              </w:rPr>
              <w:t>, Panevėžys</w:t>
            </w:r>
          </w:p>
        </w:tc>
        <w:tc>
          <w:tcPr>
            <w:tcW w:w="445" w:type="pct"/>
            <w:shd w:val="clear" w:color="auto" w:fill="auto"/>
          </w:tcPr>
          <w:p w14:paraId="24E2DE2C" w14:textId="24712CFE" w:rsidR="002E4261" w:rsidRPr="00167887" w:rsidRDefault="002E4261" w:rsidP="00F76B6E">
            <w:pPr>
              <w:jc w:val="center"/>
              <w:rPr>
                <w:szCs w:val="24"/>
              </w:rPr>
            </w:pPr>
            <w:r>
              <w:rPr>
                <w:szCs w:val="24"/>
              </w:rPr>
              <w:t>17,96</w:t>
            </w:r>
          </w:p>
        </w:tc>
        <w:tc>
          <w:tcPr>
            <w:tcW w:w="625" w:type="pct"/>
          </w:tcPr>
          <w:p w14:paraId="2E720C70" w14:textId="074253A1" w:rsidR="002E4261" w:rsidRPr="00167887" w:rsidRDefault="002E4261" w:rsidP="00F76B6E">
            <w:pPr>
              <w:jc w:val="center"/>
              <w:rPr>
                <w:szCs w:val="24"/>
              </w:rPr>
            </w:pPr>
            <w:r>
              <w:rPr>
                <w:szCs w:val="24"/>
              </w:rPr>
              <w:t>4,04</w:t>
            </w:r>
          </w:p>
        </w:tc>
      </w:tr>
    </w:tbl>
    <w:p w14:paraId="749E2928" w14:textId="77777777" w:rsidR="002E4261" w:rsidRDefault="002E4261" w:rsidP="002E4261">
      <w:pPr>
        <w:tabs>
          <w:tab w:val="left" w:leader="underscore" w:pos="1701"/>
        </w:tabs>
        <w:rPr>
          <w:szCs w:val="24"/>
        </w:rPr>
      </w:pPr>
    </w:p>
    <w:p w14:paraId="729DEBE6" w14:textId="77777777" w:rsidR="002E4261" w:rsidRPr="005F5815" w:rsidRDefault="002E4261" w:rsidP="002E4261">
      <w:pPr>
        <w:tabs>
          <w:tab w:val="left" w:leader="underscore" w:pos="1701"/>
        </w:tabs>
        <w:jc w:val="both"/>
        <w:rPr>
          <w:szCs w:val="24"/>
        </w:rPr>
      </w:pPr>
      <w:r w:rsidRPr="000E507E">
        <w:rPr>
          <w:szCs w:val="24"/>
        </w:rPr>
        <w:br w:type="page"/>
      </w:r>
    </w:p>
    <w:tbl>
      <w:tblPr>
        <w:tblW w:w="0" w:type="auto"/>
        <w:tblLook w:val="01E0" w:firstRow="1" w:lastRow="1" w:firstColumn="1" w:lastColumn="1" w:noHBand="0" w:noVBand="0"/>
      </w:tblPr>
      <w:tblGrid>
        <w:gridCol w:w="4587"/>
        <w:gridCol w:w="4911"/>
      </w:tblGrid>
      <w:tr w:rsidR="002E4261" w:rsidRPr="008F6A7C" w14:paraId="496A66CC" w14:textId="77777777" w:rsidTr="00F76B6E">
        <w:tc>
          <w:tcPr>
            <w:tcW w:w="4786" w:type="dxa"/>
          </w:tcPr>
          <w:p w14:paraId="2F6FC6E0" w14:textId="77777777" w:rsidR="002E4261" w:rsidRPr="008F6A7C" w:rsidRDefault="002E4261" w:rsidP="00F76B6E">
            <w:pPr>
              <w:tabs>
                <w:tab w:val="left" w:pos="7371"/>
              </w:tabs>
              <w:rPr>
                <w:szCs w:val="24"/>
              </w:rPr>
            </w:pPr>
          </w:p>
        </w:tc>
        <w:tc>
          <w:tcPr>
            <w:tcW w:w="5069" w:type="dxa"/>
          </w:tcPr>
          <w:p w14:paraId="6E2D3DA3" w14:textId="77777777" w:rsidR="002E4261" w:rsidRPr="008F6A7C" w:rsidRDefault="002E4261" w:rsidP="00F76B6E">
            <w:pPr>
              <w:tabs>
                <w:tab w:val="left" w:pos="7371"/>
              </w:tabs>
              <w:rPr>
                <w:szCs w:val="24"/>
              </w:rPr>
            </w:pPr>
            <w:r w:rsidRPr="008F6A7C">
              <w:rPr>
                <w:szCs w:val="24"/>
              </w:rPr>
              <w:t xml:space="preserve">Panevėžio miesto savivaldybės tarybos </w:t>
            </w:r>
          </w:p>
          <w:p w14:paraId="58A2943E" w14:textId="4DCDE924" w:rsidR="002E4261" w:rsidRPr="008F6A7C" w:rsidRDefault="002E4261" w:rsidP="00F76B6E">
            <w:pPr>
              <w:tabs>
                <w:tab w:val="left" w:pos="7371"/>
              </w:tabs>
              <w:rPr>
                <w:szCs w:val="24"/>
              </w:rPr>
            </w:pPr>
            <w:r>
              <w:rPr>
                <w:szCs w:val="24"/>
              </w:rPr>
              <w:t>2019</w:t>
            </w:r>
            <w:r w:rsidRPr="008F6A7C">
              <w:rPr>
                <w:szCs w:val="24"/>
              </w:rPr>
              <w:t xml:space="preserve"> m.</w:t>
            </w:r>
            <w:r>
              <w:rPr>
                <w:szCs w:val="24"/>
              </w:rPr>
              <w:t xml:space="preserve"> vasario</w:t>
            </w:r>
            <w:r w:rsidRPr="008F6A7C">
              <w:rPr>
                <w:szCs w:val="24"/>
              </w:rPr>
              <w:t xml:space="preserve">  </w:t>
            </w:r>
            <w:r w:rsidRPr="008F6A7C">
              <w:rPr>
                <w:color w:val="FFFFFF"/>
                <w:szCs w:val="24"/>
              </w:rPr>
              <w:t>6</w:t>
            </w:r>
            <w:r w:rsidRPr="008F6A7C">
              <w:rPr>
                <w:szCs w:val="24"/>
              </w:rPr>
              <w:t xml:space="preserve"> d. sprendimo Nr.  </w:t>
            </w:r>
          </w:p>
          <w:p w14:paraId="701DFC71" w14:textId="77777777" w:rsidR="002E4261" w:rsidRPr="008F6A7C" w:rsidRDefault="002E4261" w:rsidP="00F76B6E">
            <w:pPr>
              <w:tabs>
                <w:tab w:val="left" w:pos="7371"/>
              </w:tabs>
              <w:rPr>
                <w:szCs w:val="24"/>
              </w:rPr>
            </w:pPr>
            <w:r>
              <w:rPr>
                <w:szCs w:val="24"/>
              </w:rPr>
              <w:t xml:space="preserve">2 </w:t>
            </w:r>
            <w:r w:rsidRPr="008F6A7C">
              <w:rPr>
                <w:szCs w:val="24"/>
              </w:rPr>
              <w:t>priedas</w:t>
            </w:r>
          </w:p>
        </w:tc>
      </w:tr>
    </w:tbl>
    <w:p w14:paraId="11F681BE" w14:textId="77777777" w:rsidR="002E4261" w:rsidRDefault="002E4261" w:rsidP="002E4261">
      <w:pPr>
        <w:tabs>
          <w:tab w:val="left" w:leader="underscore" w:pos="1701"/>
        </w:tabs>
        <w:jc w:val="both"/>
        <w:rPr>
          <w:szCs w:val="24"/>
        </w:rPr>
      </w:pPr>
    </w:p>
    <w:p w14:paraId="38DC2380" w14:textId="77777777" w:rsidR="002E4261" w:rsidRDefault="002E4261" w:rsidP="002E4261">
      <w:pPr>
        <w:tabs>
          <w:tab w:val="left" w:leader="underscore" w:pos="1701"/>
        </w:tabs>
        <w:jc w:val="center"/>
        <w:rPr>
          <w:b/>
          <w:szCs w:val="24"/>
        </w:rPr>
      </w:pPr>
      <w:r>
        <w:rPr>
          <w:b/>
          <w:szCs w:val="24"/>
        </w:rPr>
        <w:t xml:space="preserve">IŠ </w:t>
      </w:r>
      <w:r w:rsidRPr="009E5418">
        <w:rPr>
          <w:b/>
          <w:szCs w:val="24"/>
        </w:rPr>
        <w:t xml:space="preserve">VIEŠAME AUKCIONE PARDUODAMO PANEVĖŽIO MIESTO SAVIVALDYBĖS NEKILNOJAMOJO TURTO IR KITŲ NEKILNOJAMŲJŲ DAIKTŲ </w:t>
      </w:r>
    </w:p>
    <w:p w14:paraId="704AB84B" w14:textId="77777777" w:rsidR="002E4261" w:rsidRDefault="002E4261" w:rsidP="002E4261">
      <w:pPr>
        <w:tabs>
          <w:tab w:val="left" w:leader="underscore" w:pos="1701"/>
        </w:tabs>
        <w:jc w:val="center"/>
        <w:rPr>
          <w:b/>
          <w:szCs w:val="24"/>
        </w:rPr>
      </w:pPr>
      <w:r>
        <w:rPr>
          <w:b/>
          <w:szCs w:val="24"/>
        </w:rPr>
        <w:t>SĄRAŠO IŠBRAUKIAMAS NEKILNOJAMASIS TURTAS</w:t>
      </w:r>
    </w:p>
    <w:p w14:paraId="7D8D0A6E" w14:textId="77777777" w:rsidR="002E4261" w:rsidRDefault="002E4261"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583"/>
        <w:gridCol w:w="2788"/>
        <w:gridCol w:w="1385"/>
        <w:gridCol w:w="2087"/>
        <w:gridCol w:w="1038"/>
      </w:tblGrid>
      <w:tr w:rsidR="002E4261" w:rsidRPr="00960F11" w14:paraId="09A00489" w14:textId="77777777" w:rsidTr="00F76B6E">
        <w:trPr>
          <w:tblHeader/>
        </w:trPr>
        <w:tc>
          <w:tcPr>
            <w:tcW w:w="320" w:type="pct"/>
          </w:tcPr>
          <w:p w14:paraId="26D62176" w14:textId="77777777" w:rsidR="002E4261" w:rsidRPr="00960F11" w:rsidRDefault="002E4261" w:rsidP="00F76B6E">
            <w:pPr>
              <w:jc w:val="center"/>
              <w:rPr>
                <w:b/>
                <w:szCs w:val="24"/>
              </w:rPr>
            </w:pPr>
            <w:r w:rsidRPr="00960F11">
              <w:rPr>
                <w:b/>
                <w:szCs w:val="24"/>
              </w:rPr>
              <w:t>Eil. Nr.</w:t>
            </w:r>
          </w:p>
        </w:tc>
        <w:tc>
          <w:tcPr>
            <w:tcW w:w="834" w:type="pct"/>
            <w:shd w:val="clear" w:color="auto" w:fill="auto"/>
          </w:tcPr>
          <w:p w14:paraId="7FCE7D50" w14:textId="77777777" w:rsidR="002E4261" w:rsidRPr="00960F11" w:rsidRDefault="002E4261" w:rsidP="00F76B6E">
            <w:pPr>
              <w:jc w:val="center"/>
              <w:rPr>
                <w:b/>
                <w:szCs w:val="24"/>
              </w:rPr>
            </w:pPr>
            <w:r w:rsidRPr="00960F11">
              <w:rPr>
                <w:b/>
                <w:szCs w:val="24"/>
              </w:rPr>
              <w:t>Inventoriaus Nr.</w:t>
            </w:r>
          </w:p>
        </w:tc>
        <w:tc>
          <w:tcPr>
            <w:tcW w:w="1469" w:type="pct"/>
            <w:shd w:val="clear" w:color="auto" w:fill="auto"/>
          </w:tcPr>
          <w:p w14:paraId="2FAA50E9" w14:textId="77777777" w:rsidR="002E4261" w:rsidRPr="00960F11" w:rsidRDefault="002E4261" w:rsidP="00F76B6E">
            <w:pPr>
              <w:jc w:val="center"/>
              <w:rPr>
                <w:b/>
                <w:szCs w:val="24"/>
              </w:rPr>
            </w:pPr>
            <w:r w:rsidRPr="00960F11">
              <w:rPr>
                <w:b/>
                <w:szCs w:val="24"/>
              </w:rPr>
              <w:t>Turto pavadinimas ir trumpa charakteristika</w:t>
            </w:r>
          </w:p>
        </w:tc>
        <w:tc>
          <w:tcPr>
            <w:tcW w:w="730" w:type="pct"/>
            <w:shd w:val="clear" w:color="auto" w:fill="auto"/>
          </w:tcPr>
          <w:p w14:paraId="33EED562" w14:textId="77777777" w:rsidR="002E4261" w:rsidRPr="00960F11" w:rsidRDefault="002E4261" w:rsidP="00F76B6E">
            <w:pPr>
              <w:jc w:val="center"/>
              <w:rPr>
                <w:b/>
                <w:szCs w:val="24"/>
              </w:rPr>
            </w:pPr>
            <w:r w:rsidRPr="00960F11">
              <w:rPr>
                <w:b/>
                <w:szCs w:val="24"/>
              </w:rPr>
              <w:t>Unikalus numeris</w:t>
            </w:r>
          </w:p>
        </w:tc>
        <w:tc>
          <w:tcPr>
            <w:tcW w:w="1100" w:type="pct"/>
            <w:shd w:val="clear" w:color="auto" w:fill="auto"/>
          </w:tcPr>
          <w:p w14:paraId="6C7CE92A" w14:textId="77777777" w:rsidR="002E4261" w:rsidRPr="00960F11" w:rsidRDefault="002E4261" w:rsidP="00F76B6E">
            <w:pPr>
              <w:jc w:val="center"/>
              <w:rPr>
                <w:b/>
                <w:szCs w:val="24"/>
              </w:rPr>
            </w:pPr>
            <w:r w:rsidRPr="00960F11">
              <w:rPr>
                <w:b/>
                <w:szCs w:val="24"/>
              </w:rPr>
              <w:t>Adresas</w:t>
            </w:r>
          </w:p>
        </w:tc>
        <w:tc>
          <w:tcPr>
            <w:tcW w:w="547" w:type="pct"/>
            <w:shd w:val="clear" w:color="auto" w:fill="auto"/>
          </w:tcPr>
          <w:p w14:paraId="0F09E4ED" w14:textId="77777777" w:rsidR="002E4261" w:rsidRPr="00960F11" w:rsidRDefault="002E4261" w:rsidP="00F76B6E">
            <w:pPr>
              <w:jc w:val="center"/>
              <w:rPr>
                <w:b/>
                <w:szCs w:val="24"/>
              </w:rPr>
            </w:pPr>
            <w:r w:rsidRPr="00960F11">
              <w:rPr>
                <w:b/>
                <w:szCs w:val="24"/>
              </w:rPr>
              <w:t>Plotas kv. m</w:t>
            </w:r>
          </w:p>
        </w:tc>
      </w:tr>
      <w:tr w:rsidR="002E4261" w:rsidRPr="0052481F" w14:paraId="4C61FEB1" w14:textId="77777777" w:rsidTr="00F76B6E">
        <w:trPr>
          <w:tblHeader/>
        </w:trPr>
        <w:tc>
          <w:tcPr>
            <w:tcW w:w="320" w:type="pct"/>
          </w:tcPr>
          <w:p w14:paraId="5ADAA43B" w14:textId="0322C591" w:rsidR="002E4261" w:rsidRDefault="002E4261" w:rsidP="002E4261">
            <w:pPr>
              <w:jc w:val="center"/>
              <w:rPr>
                <w:szCs w:val="24"/>
              </w:rPr>
            </w:pPr>
            <w:r>
              <w:rPr>
                <w:szCs w:val="24"/>
              </w:rPr>
              <w:t>52</w:t>
            </w:r>
            <w:r w:rsidRPr="00167887">
              <w:rPr>
                <w:szCs w:val="24"/>
              </w:rPr>
              <w:t>.</w:t>
            </w:r>
          </w:p>
        </w:tc>
        <w:tc>
          <w:tcPr>
            <w:tcW w:w="834" w:type="pct"/>
            <w:shd w:val="clear" w:color="auto" w:fill="auto"/>
          </w:tcPr>
          <w:p w14:paraId="10DB4893" w14:textId="2DC92250" w:rsidR="002E4261" w:rsidRDefault="002E4261" w:rsidP="002E4261">
            <w:pPr>
              <w:jc w:val="center"/>
              <w:rPr>
                <w:szCs w:val="24"/>
              </w:rPr>
            </w:pPr>
            <w:r>
              <w:rPr>
                <w:szCs w:val="24"/>
              </w:rPr>
              <w:t>1010541</w:t>
            </w:r>
          </w:p>
        </w:tc>
        <w:tc>
          <w:tcPr>
            <w:tcW w:w="1469" w:type="pct"/>
            <w:shd w:val="clear" w:color="auto" w:fill="auto"/>
          </w:tcPr>
          <w:p w14:paraId="477BDA69" w14:textId="6EA925FF" w:rsidR="002E4261" w:rsidRDefault="002E4261" w:rsidP="002E4261">
            <w:pPr>
              <w:rPr>
                <w:szCs w:val="24"/>
              </w:rPr>
            </w:pPr>
            <w:r>
              <w:rPr>
                <w:szCs w:val="24"/>
              </w:rPr>
              <w:t xml:space="preserve">Butas (gyvenamųjų patalpų paskirties vieno kambario butas, esantis penkių aukštų mūrinio pastato trečiame aukšte, statybos </w:t>
            </w:r>
            <w:r w:rsidRPr="009D4526">
              <w:rPr>
                <w:szCs w:val="24"/>
                <w:lang w:eastAsia="lt-LT"/>
              </w:rPr>
              <w:t xml:space="preserve">pabaigos metai – </w:t>
            </w:r>
            <w:r>
              <w:rPr>
                <w:szCs w:val="24"/>
                <w:lang w:eastAsia="lt-LT"/>
              </w:rPr>
              <w:t>1980 m.,</w:t>
            </w:r>
            <w:r w:rsidRPr="009D4526">
              <w:rPr>
                <w:szCs w:val="24"/>
                <w:lang w:eastAsia="lt-LT"/>
              </w:rPr>
              <w:t xml:space="preserve"> su bendro naudojimo patalpomis. Bendro</w:t>
            </w:r>
            <w:r>
              <w:rPr>
                <w:szCs w:val="24"/>
                <w:lang w:eastAsia="lt-LT"/>
              </w:rPr>
              <w:t xml:space="preserve"> naudojimo patalpų plotas – 5,19</w:t>
            </w:r>
            <w:r w:rsidRPr="009D4526">
              <w:rPr>
                <w:szCs w:val="24"/>
                <w:lang w:eastAsia="lt-LT"/>
              </w:rPr>
              <w:t xml:space="preserve"> kv. m.</w:t>
            </w:r>
            <w:r>
              <w:rPr>
                <w:szCs w:val="24"/>
                <w:lang w:eastAsia="lt-LT"/>
              </w:rPr>
              <w:t>)</w:t>
            </w:r>
          </w:p>
        </w:tc>
        <w:tc>
          <w:tcPr>
            <w:tcW w:w="730" w:type="pct"/>
            <w:shd w:val="clear" w:color="auto" w:fill="auto"/>
          </w:tcPr>
          <w:p w14:paraId="7576D205" w14:textId="744C9BE3" w:rsidR="002E4261" w:rsidRDefault="002E4261" w:rsidP="002E4261">
            <w:pPr>
              <w:jc w:val="center"/>
              <w:rPr>
                <w:szCs w:val="24"/>
                <w:lang w:eastAsia="lt-LT"/>
              </w:rPr>
            </w:pPr>
            <w:r>
              <w:rPr>
                <w:szCs w:val="24"/>
              </w:rPr>
              <w:t>4400-2233-8807:9299</w:t>
            </w:r>
          </w:p>
        </w:tc>
        <w:tc>
          <w:tcPr>
            <w:tcW w:w="1100" w:type="pct"/>
            <w:shd w:val="clear" w:color="auto" w:fill="auto"/>
          </w:tcPr>
          <w:p w14:paraId="6A640EE3" w14:textId="78CF3FCB" w:rsidR="002E4261" w:rsidRDefault="002E4261" w:rsidP="002E4261">
            <w:pPr>
              <w:jc w:val="center"/>
              <w:rPr>
                <w:szCs w:val="24"/>
                <w:lang w:eastAsia="lt-LT"/>
              </w:rPr>
            </w:pPr>
            <w:r>
              <w:rPr>
                <w:szCs w:val="24"/>
                <w:lang w:eastAsia="lt-LT"/>
              </w:rPr>
              <w:t>Staniūnų g. 72C-304A</w:t>
            </w:r>
            <w:r w:rsidRPr="009D4526">
              <w:rPr>
                <w:szCs w:val="24"/>
                <w:lang w:eastAsia="lt-LT"/>
              </w:rPr>
              <w:t>, Panevėžys</w:t>
            </w:r>
          </w:p>
        </w:tc>
        <w:tc>
          <w:tcPr>
            <w:tcW w:w="547" w:type="pct"/>
            <w:shd w:val="clear" w:color="auto" w:fill="auto"/>
          </w:tcPr>
          <w:p w14:paraId="1B9C0B16" w14:textId="4956AF20" w:rsidR="002E4261" w:rsidRDefault="002E4261" w:rsidP="002E4261">
            <w:pPr>
              <w:jc w:val="center"/>
              <w:rPr>
                <w:szCs w:val="24"/>
              </w:rPr>
            </w:pPr>
            <w:r>
              <w:rPr>
                <w:szCs w:val="24"/>
              </w:rPr>
              <w:t>12,07</w:t>
            </w:r>
          </w:p>
        </w:tc>
      </w:tr>
      <w:tr w:rsidR="008C44DF" w:rsidRPr="0052481F" w14:paraId="316D4476" w14:textId="77777777" w:rsidTr="00F76B6E">
        <w:trPr>
          <w:tblHeader/>
        </w:trPr>
        <w:tc>
          <w:tcPr>
            <w:tcW w:w="320" w:type="pct"/>
          </w:tcPr>
          <w:p w14:paraId="200EBB70" w14:textId="1E30712E" w:rsidR="008C44DF" w:rsidRDefault="008C44DF" w:rsidP="008C44DF">
            <w:pPr>
              <w:jc w:val="center"/>
              <w:rPr>
                <w:szCs w:val="24"/>
              </w:rPr>
            </w:pPr>
            <w:r>
              <w:rPr>
                <w:szCs w:val="24"/>
              </w:rPr>
              <w:t>53.</w:t>
            </w:r>
          </w:p>
        </w:tc>
        <w:tc>
          <w:tcPr>
            <w:tcW w:w="834" w:type="pct"/>
            <w:shd w:val="clear" w:color="auto" w:fill="auto"/>
          </w:tcPr>
          <w:p w14:paraId="70396FBB" w14:textId="4372B885" w:rsidR="008C44DF" w:rsidRDefault="008C44DF" w:rsidP="008C44DF">
            <w:pPr>
              <w:jc w:val="center"/>
              <w:rPr>
                <w:szCs w:val="24"/>
              </w:rPr>
            </w:pPr>
            <w:r>
              <w:rPr>
                <w:szCs w:val="24"/>
              </w:rPr>
              <w:t>1010298</w:t>
            </w:r>
          </w:p>
        </w:tc>
        <w:tc>
          <w:tcPr>
            <w:tcW w:w="1469" w:type="pct"/>
            <w:shd w:val="clear" w:color="auto" w:fill="auto"/>
          </w:tcPr>
          <w:p w14:paraId="6680540A" w14:textId="231D92BF" w:rsidR="008C44DF" w:rsidRDefault="008C44DF" w:rsidP="008C44DF">
            <w:pPr>
              <w:rPr>
                <w:szCs w:val="24"/>
              </w:rPr>
            </w:pPr>
            <w:r>
              <w:rPr>
                <w:szCs w:val="24"/>
              </w:rPr>
              <w:t>17/100 pastato – gyvenamojo namo (gyvenamosios paskirties patalpos, esančios vieno aukšto mediniame pastate, statybos pabaigos metai – 1934, parduodamas plotas – 31,75 kv. m)</w:t>
            </w:r>
          </w:p>
        </w:tc>
        <w:tc>
          <w:tcPr>
            <w:tcW w:w="730" w:type="pct"/>
            <w:shd w:val="clear" w:color="auto" w:fill="auto"/>
          </w:tcPr>
          <w:p w14:paraId="6424EE41" w14:textId="4093675A" w:rsidR="008C44DF" w:rsidRDefault="008C44DF" w:rsidP="008C44DF">
            <w:pPr>
              <w:jc w:val="center"/>
              <w:rPr>
                <w:szCs w:val="24"/>
              </w:rPr>
            </w:pPr>
            <w:r>
              <w:rPr>
                <w:szCs w:val="24"/>
                <w:lang w:eastAsia="lt-LT"/>
              </w:rPr>
              <w:t>2793-4001-1019</w:t>
            </w:r>
          </w:p>
        </w:tc>
        <w:tc>
          <w:tcPr>
            <w:tcW w:w="1100" w:type="pct"/>
            <w:shd w:val="clear" w:color="auto" w:fill="auto"/>
          </w:tcPr>
          <w:p w14:paraId="77D51FA8" w14:textId="71F0C9D9" w:rsidR="008C44DF" w:rsidRDefault="008C44DF" w:rsidP="008C44DF">
            <w:pPr>
              <w:jc w:val="center"/>
              <w:rPr>
                <w:szCs w:val="24"/>
                <w:lang w:eastAsia="lt-LT"/>
              </w:rPr>
            </w:pPr>
            <w:r>
              <w:rPr>
                <w:szCs w:val="24"/>
                <w:lang w:eastAsia="lt-LT"/>
              </w:rPr>
              <w:t>Klaipėdos g. 40, Panevėžys</w:t>
            </w:r>
          </w:p>
        </w:tc>
        <w:tc>
          <w:tcPr>
            <w:tcW w:w="547" w:type="pct"/>
            <w:shd w:val="clear" w:color="auto" w:fill="auto"/>
          </w:tcPr>
          <w:p w14:paraId="462C6D63" w14:textId="3D7C8816" w:rsidR="008C44DF" w:rsidRDefault="008C44DF" w:rsidP="008C44DF">
            <w:pPr>
              <w:jc w:val="center"/>
              <w:rPr>
                <w:szCs w:val="24"/>
              </w:rPr>
            </w:pPr>
            <w:r>
              <w:rPr>
                <w:szCs w:val="24"/>
              </w:rPr>
              <w:t>31,75</w:t>
            </w:r>
          </w:p>
        </w:tc>
      </w:tr>
    </w:tbl>
    <w:p w14:paraId="4F0C14A1" w14:textId="77777777" w:rsidR="002E4261" w:rsidRPr="005F5815" w:rsidRDefault="002E4261" w:rsidP="002E4261">
      <w:pPr>
        <w:tabs>
          <w:tab w:val="left" w:leader="underscore" w:pos="1701"/>
        </w:tabs>
        <w:rPr>
          <w:szCs w:val="24"/>
        </w:rPr>
      </w:pPr>
    </w:p>
    <w:p w14:paraId="2D6DA674" w14:textId="77777777" w:rsidR="002E4261" w:rsidRPr="00A562AA" w:rsidRDefault="002E4261" w:rsidP="001D3CB6">
      <w:pPr>
        <w:jc w:val="both"/>
        <w:rPr>
          <w:szCs w:val="24"/>
        </w:rPr>
      </w:pPr>
    </w:p>
    <w:sectPr w:rsidR="002E4261" w:rsidRPr="00A562AA" w:rsidSect="006022C8">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D7869" w14:textId="77777777" w:rsidR="0062081B" w:rsidRDefault="0062081B">
      <w:r>
        <w:separator/>
      </w:r>
    </w:p>
  </w:endnote>
  <w:endnote w:type="continuationSeparator" w:id="0">
    <w:p w14:paraId="1D9C2837" w14:textId="77777777" w:rsidR="0062081B" w:rsidRDefault="0062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D774D" w14:textId="77777777" w:rsidR="0062081B" w:rsidRDefault="0062081B">
      <w:r>
        <w:separator/>
      </w:r>
    </w:p>
  </w:footnote>
  <w:footnote w:type="continuationSeparator" w:id="0">
    <w:p w14:paraId="10103483" w14:textId="77777777" w:rsidR="0062081B" w:rsidRDefault="006208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BA756A">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65F"/>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31F6"/>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377A"/>
    <w:rsid w:val="002E4261"/>
    <w:rsid w:val="002E4357"/>
    <w:rsid w:val="002F3020"/>
    <w:rsid w:val="002F7001"/>
    <w:rsid w:val="00303346"/>
    <w:rsid w:val="00312A5C"/>
    <w:rsid w:val="00325CF1"/>
    <w:rsid w:val="00326984"/>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216F"/>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C44DF"/>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D5CA0"/>
    <w:rsid w:val="009E5C02"/>
    <w:rsid w:val="009F5E68"/>
    <w:rsid w:val="00A0004E"/>
    <w:rsid w:val="00A11511"/>
    <w:rsid w:val="00A3474A"/>
    <w:rsid w:val="00A36213"/>
    <w:rsid w:val="00A37460"/>
    <w:rsid w:val="00A562AA"/>
    <w:rsid w:val="00A57683"/>
    <w:rsid w:val="00A72F74"/>
    <w:rsid w:val="00A81759"/>
    <w:rsid w:val="00A83444"/>
    <w:rsid w:val="00A84DDD"/>
    <w:rsid w:val="00A85659"/>
    <w:rsid w:val="00A90AC8"/>
    <w:rsid w:val="00A97838"/>
    <w:rsid w:val="00AB02B7"/>
    <w:rsid w:val="00AB0E39"/>
    <w:rsid w:val="00AD3E4E"/>
    <w:rsid w:val="00AD778C"/>
    <w:rsid w:val="00B05FC9"/>
    <w:rsid w:val="00B14AEE"/>
    <w:rsid w:val="00B408ED"/>
    <w:rsid w:val="00B44F79"/>
    <w:rsid w:val="00B52FFC"/>
    <w:rsid w:val="00B61A88"/>
    <w:rsid w:val="00B62912"/>
    <w:rsid w:val="00B6518B"/>
    <w:rsid w:val="00B664FD"/>
    <w:rsid w:val="00B83E18"/>
    <w:rsid w:val="00B92EBF"/>
    <w:rsid w:val="00BA458B"/>
    <w:rsid w:val="00BA756A"/>
    <w:rsid w:val="00BB0318"/>
    <w:rsid w:val="00BB130F"/>
    <w:rsid w:val="00BB6886"/>
    <w:rsid w:val="00BD5C3A"/>
    <w:rsid w:val="00BE4566"/>
    <w:rsid w:val="00BF06D7"/>
    <w:rsid w:val="00BF0A1B"/>
    <w:rsid w:val="00C008EA"/>
    <w:rsid w:val="00C13EA5"/>
    <w:rsid w:val="00C14F8B"/>
    <w:rsid w:val="00C40FD3"/>
    <w:rsid w:val="00C420AA"/>
    <w:rsid w:val="00C52416"/>
    <w:rsid w:val="00C70C80"/>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490E"/>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424</Words>
  <Characters>2974</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2019-02-08T08:24:00Z</dcterms:created>
  <dcterms:modified xsi:type="dcterms:W3CDTF">2019-02-08T08:24:00Z</dcterms:modified>
</cp:coreProperties>
</file>