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4A1F" w14:textId="77777777" w:rsidR="005C41AC" w:rsidRPr="005C41AC" w:rsidRDefault="001D3CB6" w:rsidP="003A28DD">
      <w:pPr>
        <w:jc w:val="center"/>
        <w:rPr>
          <w:szCs w:val="24"/>
        </w:rPr>
      </w:pPr>
      <w:r>
        <w:rPr>
          <w:noProof/>
          <w:lang w:eastAsia="lt-LT"/>
        </w:rPr>
        <w:drawing>
          <wp:inline distT="0" distB="0" distL="0" distR="0" wp14:anchorId="4BF44A34" wp14:editId="4BF44A3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F44A20" w14:textId="77777777" w:rsidR="005C41AC" w:rsidRPr="005C41AC" w:rsidRDefault="005C41AC" w:rsidP="003A28DD">
      <w:pPr>
        <w:jc w:val="center"/>
        <w:rPr>
          <w:szCs w:val="24"/>
        </w:rPr>
      </w:pPr>
      <w:bookmarkStart w:id="0" w:name="_GoBack"/>
    </w:p>
    <w:bookmarkEnd w:id="0"/>
    <w:p w14:paraId="4BF44A21" w14:textId="77777777" w:rsidR="0062551B" w:rsidRPr="00A562AA" w:rsidRDefault="0062551B" w:rsidP="003A28DD">
      <w:pPr>
        <w:jc w:val="center"/>
        <w:rPr>
          <w:b/>
          <w:sz w:val="28"/>
        </w:rPr>
      </w:pPr>
      <w:r w:rsidRPr="00A562AA">
        <w:rPr>
          <w:b/>
          <w:sz w:val="28"/>
        </w:rPr>
        <w:t xml:space="preserve">PANEVĖŽIO MIESTO SAVIVALDYBĖS </w:t>
      </w:r>
      <w:r w:rsidR="00A11511">
        <w:rPr>
          <w:b/>
          <w:sz w:val="28"/>
        </w:rPr>
        <w:t>TARYBA</w:t>
      </w:r>
    </w:p>
    <w:p w14:paraId="4BF44A23" w14:textId="77777777" w:rsidR="005C41AC" w:rsidRPr="005C41AC" w:rsidRDefault="005C41AC" w:rsidP="003A28DD">
      <w:pPr>
        <w:keepNext/>
        <w:jc w:val="center"/>
        <w:outlineLvl w:val="1"/>
      </w:pPr>
    </w:p>
    <w:p w14:paraId="4BF44A24" w14:textId="77777777" w:rsidR="0062551B" w:rsidRPr="00A562AA" w:rsidRDefault="00A11511" w:rsidP="003A28DD">
      <w:pPr>
        <w:keepNext/>
        <w:jc w:val="center"/>
        <w:outlineLvl w:val="1"/>
        <w:rPr>
          <w:b/>
        </w:rPr>
      </w:pPr>
      <w:r>
        <w:rPr>
          <w:b/>
        </w:rPr>
        <w:t>SPRENDIMAS</w:t>
      </w:r>
    </w:p>
    <w:p w14:paraId="4BF44A25" w14:textId="188ACD1D" w:rsidR="0062551B" w:rsidRPr="00A562AA" w:rsidRDefault="00570C98" w:rsidP="003A28DD">
      <w:pPr>
        <w:pStyle w:val="Antrat1"/>
      </w:pPr>
      <w:r w:rsidRPr="00570C98">
        <w:t>DĖL SAVIVALDYBĖS TARYBOS 2018 M. BALANDŽIO 26 D. SPRENDIMO NR. 1-141 PAKEITIMO</w:t>
      </w:r>
    </w:p>
    <w:p w14:paraId="4BF44A26" w14:textId="77777777" w:rsidR="0062551B" w:rsidRDefault="0062551B" w:rsidP="003A28DD">
      <w:pPr>
        <w:jc w:val="center"/>
      </w:pPr>
    </w:p>
    <w:p w14:paraId="2CAB48F6" w14:textId="0DA5B37F" w:rsidR="003A28DD" w:rsidRDefault="003A28DD" w:rsidP="003A28DD">
      <w:pPr>
        <w:keepNext/>
        <w:jc w:val="center"/>
        <w:outlineLvl w:val="2"/>
      </w:pPr>
      <w:r w:rsidRPr="003A28DD">
        <w:t>2019 m. sausio 31 d. Nr. 1-</w:t>
      </w:r>
      <w:r w:rsidR="00E31D4B">
        <w:t>6</w:t>
      </w:r>
    </w:p>
    <w:p w14:paraId="4BF44A28" w14:textId="421AC881" w:rsidR="0062551B" w:rsidRPr="00A562AA" w:rsidRDefault="0062551B" w:rsidP="003A28DD">
      <w:pPr>
        <w:keepNext/>
        <w:jc w:val="center"/>
        <w:outlineLvl w:val="2"/>
        <w:rPr>
          <w:b/>
        </w:rPr>
      </w:pPr>
      <w:r w:rsidRPr="00A562AA">
        <w:t>Panevėžys</w:t>
      </w:r>
    </w:p>
    <w:p w14:paraId="4BF44A29" w14:textId="77777777" w:rsidR="0062551B" w:rsidRDefault="0062551B" w:rsidP="003A28DD">
      <w:pPr>
        <w:jc w:val="center"/>
      </w:pPr>
    </w:p>
    <w:p w14:paraId="4BF44A2A" w14:textId="77777777" w:rsidR="0062551B" w:rsidRDefault="0062551B" w:rsidP="003A28DD">
      <w:pPr>
        <w:jc w:val="center"/>
      </w:pPr>
    </w:p>
    <w:p w14:paraId="4BF44A2B" w14:textId="08D3F32A" w:rsidR="006905A3" w:rsidRPr="006905A3" w:rsidRDefault="0062551B" w:rsidP="00A8220E">
      <w:pPr>
        <w:spacing w:line="360" w:lineRule="auto"/>
        <w:ind w:firstLine="851"/>
        <w:jc w:val="both"/>
        <w:rPr>
          <w:rFonts w:eastAsia="Calibri"/>
          <w:szCs w:val="24"/>
        </w:rPr>
      </w:pPr>
      <w:r w:rsidRPr="00A562AA">
        <w:rPr>
          <w:szCs w:val="24"/>
        </w:rPr>
        <w:t>Vadovaudamasi</w:t>
      </w:r>
      <w:r w:rsidR="006905A3" w:rsidRPr="006905A3">
        <w:rPr>
          <w:rFonts w:eastAsia="Calibri"/>
          <w:szCs w:val="24"/>
        </w:rPr>
        <w:t xml:space="preserve"> Lietuvos Respublikos vietos savivaldos įstatymo 16 straipsnio 4 dalimi, 18 straipsnio 1 dalimi, Valstybinių ir savivaldybių švietimo įstaigų (išskyrus aukštąsias mokyklas) vadovų, jų pavaduotojų ugdymui, ugdymą organizuojančių skyrių vedėjų veiklos vertinimo nuostatų, patvirtintų Lietuvos Respublikos švietimo ir mokslo ministro 2018 m. kovo 27 d. įsakymu Nr. V-279, 6, 14, 15, 19 punktais, Panevėžio miesto savivaldybės taryba </w:t>
      </w:r>
      <w:r w:rsidR="003A28DD">
        <w:rPr>
          <w:rFonts w:eastAsia="Calibri"/>
          <w:szCs w:val="24"/>
        </w:rPr>
        <w:t xml:space="preserve"> </w:t>
      </w:r>
      <w:r w:rsidR="006905A3" w:rsidRPr="006905A3">
        <w:rPr>
          <w:rFonts w:eastAsia="Calibri"/>
          <w:szCs w:val="24"/>
        </w:rPr>
        <w:t>n u s p r e n d ž i a:</w:t>
      </w:r>
    </w:p>
    <w:p w14:paraId="4BF44A2C" w14:textId="5DB84963" w:rsidR="006905A3" w:rsidRPr="006905A3" w:rsidRDefault="006905A3" w:rsidP="00A8220E">
      <w:pPr>
        <w:spacing w:line="360" w:lineRule="auto"/>
        <w:ind w:firstLine="851"/>
        <w:jc w:val="both"/>
        <w:rPr>
          <w:rFonts w:eastAsia="Calibri"/>
          <w:szCs w:val="24"/>
        </w:rPr>
      </w:pPr>
      <w:r w:rsidRPr="006905A3">
        <w:rPr>
          <w:rFonts w:eastAsia="Calibri"/>
          <w:szCs w:val="24"/>
        </w:rPr>
        <w:t>Pakeisti Panevėžio miesto savivaldybės tarybos 2018 m. balandžio 26 d. sprend</w:t>
      </w:r>
      <w:r w:rsidR="00760C01">
        <w:rPr>
          <w:rFonts w:eastAsia="Calibri"/>
          <w:szCs w:val="24"/>
        </w:rPr>
        <w:t>imo Nr. 1-141 ,,Dėl įgaliojimo Savivaldybės administracijos Š</w:t>
      </w:r>
      <w:r w:rsidRPr="006905A3">
        <w:rPr>
          <w:rFonts w:eastAsia="Calibri"/>
          <w:szCs w:val="24"/>
        </w:rPr>
        <w:t xml:space="preserve">vietimo ir jaunimo reikalų skyriaus vedėjui Dainiui Šipeliui“ tekstą </w:t>
      </w:r>
      <w:r w:rsidR="00A8220E">
        <w:rPr>
          <w:rFonts w:eastAsia="Calibri"/>
          <w:szCs w:val="24"/>
        </w:rPr>
        <w:t>ir išdėstyti jį taip:</w:t>
      </w:r>
    </w:p>
    <w:p w14:paraId="4BF44A2D" w14:textId="7FF52DAD" w:rsidR="006905A3" w:rsidRPr="006905A3" w:rsidRDefault="006905A3" w:rsidP="00A8220E">
      <w:pPr>
        <w:spacing w:line="360" w:lineRule="auto"/>
        <w:ind w:firstLine="851"/>
        <w:jc w:val="both"/>
        <w:rPr>
          <w:rFonts w:eastAsia="Calibri"/>
          <w:szCs w:val="24"/>
        </w:rPr>
      </w:pPr>
      <w:r w:rsidRPr="006905A3">
        <w:rPr>
          <w:rFonts w:eastAsia="Calibri"/>
          <w:szCs w:val="24"/>
        </w:rPr>
        <w:t>„Įgalioti Panevėžio miesto savivaldybės administracijos Švietimo ir jaunimo reikalų skyriaus vedėją nustatyti Panevėžio miesto švietimo įstaigų vadovų metines veiklos užduotis, svarstyti ir įvertinti jų metines veiklos ataskaitas ir priimti galutinį argumentuotą sprendimą dėl įvertinimo</w:t>
      </w:r>
      <w:r w:rsidR="00A8220E">
        <w:rPr>
          <w:rFonts w:eastAsia="Calibri"/>
          <w:szCs w:val="24"/>
        </w:rPr>
        <w:t>,</w:t>
      </w:r>
      <w:r w:rsidRPr="006905A3">
        <w:rPr>
          <w:rFonts w:eastAsia="Calibri"/>
          <w:szCs w:val="24"/>
        </w:rPr>
        <w:t xml:space="preserve"> jei švietimo įstaigos vadovo metų veiklos ataskaita švietimo įstaigoje įvertinta skirtingai nuo savininko teises ir pareigas įgyvendinančios institucijos įgalioto asmens.“</w:t>
      </w:r>
    </w:p>
    <w:p w14:paraId="4BF44A2E" w14:textId="77777777" w:rsidR="006905A3" w:rsidRPr="006905A3" w:rsidRDefault="006905A3" w:rsidP="00A8220E">
      <w:pPr>
        <w:spacing w:line="360" w:lineRule="auto"/>
        <w:ind w:firstLine="851"/>
        <w:jc w:val="both"/>
        <w:rPr>
          <w:szCs w:val="24"/>
        </w:rPr>
      </w:pPr>
      <w:r w:rsidRPr="006905A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F44A2F" w14:textId="44A7A560" w:rsidR="005C41AC" w:rsidRDefault="005C41AC" w:rsidP="003A28DD">
      <w:pPr>
        <w:tabs>
          <w:tab w:val="left" w:pos="8165"/>
        </w:tabs>
        <w:jc w:val="both"/>
        <w:rPr>
          <w:szCs w:val="24"/>
        </w:rPr>
      </w:pPr>
    </w:p>
    <w:p w14:paraId="4BF44A30" w14:textId="77777777" w:rsidR="0062551B" w:rsidRDefault="0062551B" w:rsidP="003A28DD">
      <w:pPr>
        <w:tabs>
          <w:tab w:val="left" w:pos="8165"/>
        </w:tabs>
        <w:jc w:val="both"/>
        <w:rPr>
          <w:szCs w:val="24"/>
        </w:rPr>
      </w:pPr>
    </w:p>
    <w:p w14:paraId="4BF44A31" w14:textId="77777777" w:rsidR="005C41AC" w:rsidRPr="00A562AA" w:rsidRDefault="005C41AC" w:rsidP="003A28DD">
      <w:pPr>
        <w:tabs>
          <w:tab w:val="left" w:pos="8165"/>
        </w:tabs>
        <w:jc w:val="both"/>
        <w:rPr>
          <w:szCs w:val="24"/>
        </w:rPr>
      </w:pPr>
    </w:p>
    <w:p w14:paraId="4BF44A32" w14:textId="77777777" w:rsidR="001D3CB6" w:rsidRPr="004C2D15" w:rsidRDefault="001D3CB6" w:rsidP="003A28DD">
      <w:pPr>
        <w:tabs>
          <w:tab w:val="left" w:pos="8165"/>
        </w:tabs>
        <w:jc w:val="both"/>
        <w:rPr>
          <w:rFonts w:eastAsia="Calibri"/>
          <w:szCs w:val="24"/>
        </w:rPr>
      </w:pPr>
      <w:r w:rsidRPr="004C2D15">
        <w:rPr>
          <w:rFonts w:eastAsia="Calibri"/>
          <w:szCs w:val="24"/>
        </w:rPr>
        <w:t>Savivaldybės mero pavaduotojas,</w:t>
      </w:r>
    </w:p>
    <w:p w14:paraId="4BF44A33" w14:textId="7F8296C5" w:rsidR="001D3CB6" w:rsidRPr="00A562AA" w:rsidRDefault="001D3CB6" w:rsidP="003A28DD">
      <w:pPr>
        <w:tabs>
          <w:tab w:val="left" w:pos="8165"/>
        </w:tabs>
        <w:jc w:val="both"/>
        <w:rPr>
          <w:szCs w:val="24"/>
        </w:rPr>
      </w:pPr>
      <w:r w:rsidRPr="004C2D15">
        <w:rPr>
          <w:rFonts w:eastAsia="Calibri"/>
          <w:szCs w:val="24"/>
        </w:rPr>
        <w:t>laikinai ein</w:t>
      </w:r>
      <w:r>
        <w:rPr>
          <w:rFonts w:eastAsia="Calibri"/>
          <w:szCs w:val="24"/>
        </w:rPr>
        <w:t>antis Savivaldybės mero pareigas</w:t>
      </w:r>
      <w:r w:rsidR="003A28DD">
        <w:rPr>
          <w:rFonts w:eastAsia="Calibri"/>
          <w:szCs w:val="24"/>
        </w:rPr>
        <w:tab/>
      </w:r>
      <w:r w:rsidRPr="004C2D15">
        <w:rPr>
          <w:rFonts w:eastAsia="Calibri"/>
          <w:szCs w:val="24"/>
        </w:rPr>
        <w:t>Aleksas Varna</w:t>
      </w:r>
    </w:p>
    <w:sectPr w:rsidR="001D3CB6" w:rsidRPr="00A562AA" w:rsidSect="003A28DD">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195DA" w14:textId="77777777" w:rsidR="00BE1614" w:rsidRDefault="00BE1614">
      <w:r>
        <w:separator/>
      </w:r>
    </w:p>
  </w:endnote>
  <w:endnote w:type="continuationSeparator" w:id="0">
    <w:p w14:paraId="17C18EAC" w14:textId="77777777" w:rsidR="00BE1614" w:rsidRDefault="00BE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3E" w14:textId="77777777" w:rsidR="0062551B" w:rsidRDefault="0062551B" w:rsidP="00BE4566">
    <w:pPr>
      <w:tabs>
        <w:tab w:val="left" w:pos="8445"/>
      </w:tabs>
    </w:pPr>
    <w:r>
      <w:tab/>
    </w:r>
  </w:p>
  <w:p w14:paraId="4BF44A3F" w14:textId="77777777" w:rsidR="0062551B" w:rsidRDefault="0062551B"/>
  <w:p w14:paraId="4BF44A4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41" w14:textId="77777777" w:rsidR="0062551B" w:rsidRDefault="0062551B" w:rsidP="00DD20B8">
    <w:pPr>
      <w:pStyle w:val="Porat"/>
    </w:pPr>
  </w:p>
  <w:p w14:paraId="4BF44A42" w14:textId="77777777" w:rsidR="0062551B" w:rsidRDefault="0062551B" w:rsidP="00DD20B8">
    <w:pPr>
      <w:pStyle w:val="Porat"/>
    </w:pPr>
  </w:p>
  <w:p w14:paraId="4BF44A43" w14:textId="77777777" w:rsidR="0062551B" w:rsidRDefault="0062551B" w:rsidP="00DD20B8">
    <w:pPr>
      <w:pStyle w:val="Porat"/>
    </w:pPr>
  </w:p>
  <w:p w14:paraId="4BF44A4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1001" w14:textId="77777777" w:rsidR="00BE1614" w:rsidRDefault="00BE1614">
      <w:r>
        <w:separator/>
      </w:r>
    </w:p>
  </w:footnote>
  <w:footnote w:type="continuationSeparator" w:id="0">
    <w:p w14:paraId="1691F9B3" w14:textId="77777777" w:rsidR="00BE1614" w:rsidRDefault="00BE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3A" w14:textId="77777777" w:rsidR="0062551B" w:rsidRDefault="0062551B">
    <w:pPr>
      <w:pStyle w:val="Antrats"/>
      <w:jc w:val="center"/>
    </w:pPr>
  </w:p>
  <w:p w14:paraId="4BF44A3B" w14:textId="77777777" w:rsidR="0062551B" w:rsidRDefault="0062551B">
    <w:pPr>
      <w:pStyle w:val="Antrats"/>
      <w:jc w:val="center"/>
    </w:pPr>
  </w:p>
  <w:p w14:paraId="4BF44A3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F44A3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0F5"/>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3BC6"/>
    <w:rsid w:val="00206FC7"/>
    <w:rsid w:val="0023417F"/>
    <w:rsid w:val="00234FD8"/>
    <w:rsid w:val="0024706D"/>
    <w:rsid w:val="002526D2"/>
    <w:rsid w:val="002630A9"/>
    <w:rsid w:val="00264F79"/>
    <w:rsid w:val="002658A0"/>
    <w:rsid w:val="00276412"/>
    <w:rsid w:val="002915B5"/>
    <w:rsid w:val="00291649"/>
    <w:rsid w:val="00293059"/>
    <w:rsid w:val="002A2097"/>
    <w:rsid w:val="002D0B3C"/>
    <w:rsid w:val="002D57F9"/>
    <w:rsid w:val="002D75F0"/>
    <w:rsid w:val="002D7E2D"/>
    <w:rsid w:val="002E1B90"/>
    <w:rsid w:val="002E2386"/>
    <w:rsid w:val="002E4357"/>
    <w:rsid w:val="002F7001"/>
    <w:rsid w:val="00303346"/>
    <w:rsid w:val="00325CF1"/>
    <w:rsid w:val="00337555"/>
    <w:rsid w:val="00355495"/>
    <w:rsid w:val="00355EE8"/>
    <w:rsid w:val="0037643E"/>
    <w:rsid w:val="00392558"/>
    <w:rsid w:val="0039707D"/>
    <w:rsid w:val="003A28D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0C9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905A3"/>
    <w:rsid w:val="006B0BC0"/>
    <w:rsid w:val="006C6A74"/>
    <w:rsid w:val="006D107B"/>
    <w:rsid w:val="006D6344"/>
    <w:rsid w:val="006D7A59"/>
    <w:rsid w:val="00701945"/>
    <w:rsid w:val="007129E5"/>
    <w:rsid w:val="00740946"/>
    <w:rsid w:val="00743B7D"/>
    <w:rsid w:val="007452C6"/>
    <w:rsid w:val="00760C01"/>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3F38"/>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6A46"/>
    <w:rsid w:val="009A4733"/>
    <w:rsid w:val="009B542B"/>
    <w:rsid w:val="009C3C68"/>
    <w:rsid w:val="009C55DF"/>
    <w:rsid w:val="009D1163"/>
    <w:rsid w:val="009D4140"/>
    <w:rsid w:val="009E5C02"/>
    <w:rsid w:val="009F5E68"/>
    <w:rsid w:val="00A0004E"/>
    <w:rsid w:val="00A11511"/>
    <w:rsid w:val="00A20FEE"/>
    <w:rsid w:val="00A3474A"/>
    <w:rsid w:val="00A36213"/>
    <w:rsid w:val="00A37460"/>
    <w:rsid w:val="00A562AA"/>
    <w:rsid w:val="00A57683"/>
    <w:rsid w:val="00A72F74"/>
    <w:rsid w:val="00A81759"/>
    <w:rsid w:val="00A8220E"/>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1614"/>
    <w:rsid w:val="00BE4566"/>
    <w:rsid w:val="00BF06D7"/>
    <w:rsid w:val="00BF0A1B"/>
    <w:rsid w:val="00C008EA"/>
    <w:rsid w:val="00C13EA5"/>
    <w:rsid w:val="00C14F8B"/>
    <w:rsid w:val="00C40FD3"/>
    <w:rsid w:val="00C420AA"/>
    <w:rsid w:val="00C52416"/>
    <w:rsid w:val="00C72861"/>
    <w:rsid w:val="00C72CB4"/>
    <w:rsid w:val="00C75F05"/>
    <w:rsid w:val="00C82774"/>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1D4B"/>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44A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236</Words>
  <Characters>1626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2019-02-06T08:47:00Z</dcterms:created>
  <dcterms:modified xsi:type="dcterms:W3CDTF">2019-02-06T08:47:00Z</dcterms:modified>
</cp:coreProperties>
</file>