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5C41AC" w:rsidRDefault="005C41AC" w:rsidP="005C41AC">
      <w:pPr>
        <w:jc w:val="center"/>
        <w:rPr>
          <w:szCs w:val="24"/>
        </w:rPr>
      </w:pPr>
    </w:p>
    <w:p w14:paraId="21131BE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131BE3" w14:textId="77777777" w:rsidR="005C41AC" w:rsidRPr="005C41AC" w:rsidRDefault="005C41AC" w:rsidP="00571BF3">
      <w:pPr>
        <w:keepNext/>
        <w:jc w:val="center"/>
        <w:outlineLvl w:val="1"/>
      </w:pPr>
    </w:p>
    <w:p w14:paraId="21131BE4" w14:textId="77777777" w:rsidR="005C41AC" w:rsidRPr="005C41AC" w:rsidRDefault="005C41AC" w:rsidP="00571BF3">
      <w:pPr>
        <w:keepNext/>
        <w:jc w:val="center"/>
        <w:outlineLvl w:val="1"/>
      </w:pPr>
    </w:p>
    <w:p w14:paraId="21131BE5" w14:textId="77777777" w:rsidR="0062551B" w:rsidRPr="001121C7" w:rsidRDefault="00A11511" w:rsidP="00571BF3">
      <w:pPr>
        <w:keepNext/>
        <w:jc w:val="center"/>
        <w:outlineLvl w:val="1"/>
        <w:rPr>
          <w:b/>
        </w:rPr>
      </w:pPr>
      <w:r w:rsidRPr="001121C7">
        <w:rPr>
          <w:b/>
        </w:rPr>
        <w:t>SPRENDIMAS</w:t>
      </w:r>
    </w:p>
    <w:p w14:paraId="21131BE7" w14:textId="4F2BB6FF" w:rsidR="0062551B" w:rsidRDefault="001121C7" w:rsidP="003E58F0">
      <w:pPr>
        <w:jc w:val="center"/>
        <w:rPr>
          <w:b/>
        </w:rPr>
      </w:pPr>
      <w:r w:rsidRPr="001121C7">
        <w:rPr>
          <w:b/>
        </w:rPr>
        <w:t>DĖL NEKILNOJAMOJO TURTO, ESANČIO RAMYGALO</w:t>
      </w:r>
      <w:r>
        <w:rPr>
          <w:b/>
        </w:rPr>
        <w:t>S G. 99, PANEVĖŽYJE, PERDAVIMO „ŽEMYNOS“</w:t>
      </w:r>
      <w:r w:rsidRPr="001121C7">
        <w:rPr>
          <w:b/>
        </w:rPr>
        <w:t xml:space="preserve"> PROGIMNAZIJAI IR ĮSIGIJIMO SAVIKAINOS PADIDINIMO</w:t>
      </w:r>
    </w:p>
    <w:p w14:paraId="13D1AB08" w14:textId="77777777" w:rsidR="001121C7" w:rsidRPr="001121C7" w:rsidRDefault="001121C7" w:rsidP="003E58F0">
      <w:pPr>
        <w:jc w:val="center"/>
        <w:rPr>
          <w:b/>
        </w:rPr>
      </w:pPr>
    </w:p>
    <w:p w14:paraId="21131BE8" w14:textId="77777777" w:rsidR="0062551B" w:rsidRPr="001121C7" w:rsidRDefault="00DE0D95" w:rsidP="003E58F0">
      <w:pPr>
        <w:jc w:val="center"/>
        <w:rPr>
          <w:b/>
        </w:rPr>
      </w:pPr>
      <w:r w:rsidRPr="001121C7">
        <w:rPr>
          <w:rStyle w:val="Style3"/>
          <w:b/>
        </w:rPr>
        <w:fldChar w:fldCharType="begin">
          <w:ffData>
            <w:name w:val="registravimoDataIlga"/>
            <w:enabled/>
            <w:calcOnExit w:val="0"/>
            <w:textInput/>
          </w:ffData>
        </w:fldChar>
      </w:r>
      <w:bookmarkStart w:id="1" w:name="registravimoDataIlga"/>
      <w:r w:rsidRPr="001121C7">
        <w:rPr>
          <w:rStyle w:val="Style3"/>
          <w:b/>
        </w:rPr>
        <w:instrText xml:space="preserve"> FORMTEXT </w:instrText>
      </w:r>
      <w:r w:rsidRPr="001121C7">
        <w:rPr>
          <w:rStyle w:val="Style3"/>
          <w:b/>
        </w:rPr>
      </w:r>
      <w:r w:rsidRPr="001121C7">
        <w:rPr>
          <w:rStyle w:val="Style3"/>
          <w:b/>
        </w:rPr>
        <w:fldChar w:fldCharType="separate"/>
      </w:r>
      <w:r w:rsidRPr="001121C7">
        <w:rPr>
          <w:rStyle w:val="Style3"/>
          <w:b/>
          <w:noProof/>
        </w:rPr>
        <w:t>2019 m. sausio 17 d.</w:t>
      </w:r>
      <w:r w:rsidRPr="001121C7">
        <w:rPr>
          <w:rStyle w:val="Style3"/>
          <w:b/>
        </w:rPr>
        <w:fldChar w:fldCharType="end"/>
      </w:r>
      <w:bookmarkEnd w:id="1"/>
      <w:r w:rsidR="0062551B" w:rsidRPr="001121C7">
        <w:rPr>
          <w:b/>
        </w:rPr>
        <w:t xml:space="preserve"> Nr. </w:t>
      </w:r>
      <w:r w:rsidRPr="001121C7">
        <w:rPr>
          <w:b/>
        </w:rPr>
        <w:fldChar w:fldCharType="begin">
          <w:ffData>
            <w:name w:val="registravimoNr"/>
            <w:enabled/>
            <w:calcOnExit w:val="0"/>
            <w:textInput/>
          </w:ffData>
        </w:fldChar>
      </w:r>
      <w:bookmarkStart w:id="2" w:name="registravimoNr"/>
      <w:r w:rsidRPr="001121C7">
        <w:rPr>
          <w:b/>
        </w:rPr>
        <w:instrText xml:space="preserve"> FORMTEXT </w:instrText>
      </w:r>
      <w:r w:rsidRPr="001121C7">
        <w:rPr>
          <w:b/>
        </w:rPr>
      </w:r>
      <w:r w:rsidRPr="001121C7">
        <w:rPr>
          <w:b/>
        </w:rPr>
        <w:fldChar w:fldCharType="separate"/>
      </w:r>
      <w:r w:rsidRPr="001121C7">
        <w:rPr>
          <w:b/>
          <w:noProof/>
        </w:rPr>
        <w:t>TSP-23</w:t>
      </w:r>
      <w:r w:rsidRPr="001121C7">
        <w:rPr>
          <w:b/>
        </w:rPr>
        <w:fldChar w:fldCharType="end"/>
      </w:r>
      <w:bookmarkEnd w:id="2"/>
    </w:p>
    <w:p w14:paraId="21131BE9" w14:textId="77777777" w:rsidR="0062551B" w:rsidRPr="00A562AA" w:rsidRDefault="0062551B" w:rsidP="00571BF3">
      <w:pPr>
        <w:keepNext/>
        <w:jc w:val="center"/>
        <w:outlineLvl w:val="2"/>
        <w:rPr>
          <w:b/>
        </w:rPr>
      </w:pPr>
      <w:r w:rsidRPr="00A562AA">
        <w:t>Panevėžys</w:t>
      </w:r>
    </w:p>
    <w:p w14:paraId="21131BEA" w14:textId="77777777" w:rsidR="0062551B" w:rsidRDefault="0062551B" w:rsidP="00571BF3">
      <w:pPr>
        <w:jc w:val="both"/>
      </w:pPr>
    </w:p>
    <w:p w14:paraId="21131BEB" w14:textId="77777777" w:rsidR="0062551B" w:rsidRPr="00A562AA" w:rsidRDefault="0062551B" w:rsidP="001121C7">
      <w:pPr>
        <w:jc w:val="both"/>
      </w:pPr>
    </w:p>
    <w:p w14:paraId="21131BEC" w14:textId="77777777" w:rsidR="00711420" w:rsidRPr="004E1BCB" w:rsidRDefault="00711420" w:rsidP="00711420">
      <w:pPr>
        <w:spacing w:line="360" w:lineRule="auto"/>
        <w:ind w:firstLine="851"/>
        <w:jc w:val="both"/>
        <w:rPr>
          <w:spacing w:val="60"/>
          <w:szCs w:val="24"/>
        </w:rPr>
      </w:pPr>
      <w:r w:rsidRPr="004E1BCB">
        <w:rPr>
          <w:szCs w:val="24"/>
        </w:rPr>
        <w:t xml:space="preserve">Vadovaudamasi Lietuvos Respublikos vietos savivaldos įstatymo 6 straipsnio </w:t>
      </w:r>
      <w:r>
        <w:rPr>
          <w:szCs w:val="24"/>
        </w:rPr>
        <w:t>4 ir 8 punktais</w:t>
      </w:r>
      <w:r w:rsidRPr="004E1BCB">
        <w:rPr>
          <w:szCs w:val="24"/>
        </w:rPr>
        <w:t>, 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2016 m. spali</w:t>
      </w:r>
      <w:r>
        <w:rPr>
          <w:szCs w:val="24"/>
        </w:rPr>
        <w:t>o 26 d. sprendimu Nr. 1-349</w:t>
      </w:r>
      <w:r w:rsidRPr="004E1BCB">
        <w:rPr>
          <w:szCs w:val="24"/>
        </w:rPr>
        <w:t xml:space="preserve">, Panevėžio miesto savivaldybės taryba </w:t>
      </w:r>
      <w:r w:rsidRPr="004E1BCB">
        <w:rPr>
          <w:spacing w:val="60"/>
          <w:szCs w:val="24"/>
        </w:rPr>
        <w:t>nusprendži</w:t>
      </w:r>
      <w:r w:rsidRPr="004E1BCB">
        <w:rPr>
          <w:szCs w:val="24"/>
        </w:rPr>
        <w:t>a:</w:t>
      </w:r>
    </w:p>
    <w:p w14:paraId="21131BED" w14:textId="77777777" w:rsidR="00711420" w:rsidRDefault="00711420" w:rsidP="00711420">
      <w:pPr>
        <w:numPr>
          <w:ilvl w:val="0"/>
          <w:numId w:val="1"/>
        </w:numPr>
        <w:spacing w:line="360" w:lineRule="auto"/>
        <w:ind w:left="0" w:firstLine="851"/>
        <w:jc w:val="both"/>
        <w:rPr>
          <w:szCs w:val="22"/>
        </w:rPr>
      </w:pPr>
      <w:r w:rsidRPr="002D4888">
        <w:rPr>
          <w:szCs w:val="22"/>
        </w:rPr>
        <w:t xml:space="preserve">Perduoti </w:t>
      </w:r>
      <w:r>
        <w:rPr>
          <w:szCs w:val="22"/>
        </w:rPr>
        <w:t>Panevėžio „Žemynos“ progimnazijai</w:t>
      </w:r>
      <w:r w:rsidRPr="002D4888">
        <w:rPr>
          <w:szCs w:val="22"/>
        </w:rPr>
        <w:t xml:space="preserve"> (kodas </w:t>
      </w:r>
      <w:r>
        <w:rPr>
          <w:szCs w:val="22"/>
        </w:rPr>
        <w:t>190423150</w:t>
      </w:r>
      <w:r w:rsidRPr="002D4888">
        <w:rPr>
          <w:szCs w:val="22"/>
        </w:rPr>
        <w:t xml:space="preserve">) </w:t>
      </w:r>
      <w:r w:rsidRPr="00943E57">
        <w:rPr>
          <w:szCs w:val="24"/>
        </w:rPr>
        <w:t xml:space="preserve">valdyti, naudoti ir disponuoti patikėjimo </w:t>
      </w:r>
      <w:r>
        <w:rPr>
          <w:szCs w:val="24"/>
        </w:rPr>
        <w:t>teise</w:t>
      </w:r>
      <w:r w:rsidRPr="00943E57">
        <w:rPr>
          <w:szCs w:val="24"/>
        </w:rPr>
        <w:t xml:space="preserve"> </w:t>
      </w:r>
      <w:r w:rsidRPr="002D4888">
        <w:rPr>
          <w:szCs w:val="22"/>
        </w:rPr>
        <w:t>Savivaldybei nuosavybės teise priklaus</w:t>
      </w:r>
      <w:r>
        <w:rPr>
          <w:szCs w:val="22"/>
        </w:rPr>
        <w:t xml:space="preserve">antį ir šiuo metu Savivaldybės administracijos patikėjimo teise valdomą ilgalaikį materialųjį turtą, esantį Ramygalos g. 99, Panevėžyje: </w:t>
      </w:r>
    </w:p>
    <w:p w14:paraId="21131BEE" w14:textId="5489E14F" w:rsidR="00711420" w:rsidRDefault="001121C7" w:rsidP="00711420">
      <w:pPr>
        <w:spacing w:line="360" w:lineRule="auto"/>
        <w:ind w:firstLine="851"/>
        <w:jc w:val="both"/>
        <w:rPr>
          <w:szCs w:val="22"/>
        </w:rPr>
      </w:pPr>
      <w:r>
        <w:rPr>
          <w:szCs w:val="22"/>
        </w:rPr>
        <w:t xml:space="preserve">1.1. nuotekų šalinimo tinklus – </w:t>
      </w:r>
      <w:r w:rsidR="00711420">
        <w:rPr>
          <w:szCs w:val="22"/>
        </w:rPr>
        <w:t>drenažą (unikalus Nr. 400-4736-9019, ilgis –</w:t>
      </w:r>
      <w:r w:rsidR="001C7606">
        <w:rPr>
          <w:szCs w:val="22"/>
        </w:rPr>
        <w:t xml:space="preserve"> 812,90 m), įsigijimo</w:t>
      </w:r>
      <w:r w:rsidR="00711420">
        <w:rPr>
          <w:szCs w:val="22"/>
        </w:rPr>
        <w:t xml:space="preserve"> vertė – </w:t>
      </w:r>
      <w:r w:rsidR="007034F9">
        <w:rPr>
          <w:szCs w:val="22"/>
        </w:rPr>
        <w:t>7 316,16</w:t>
      </w:r>
      <w:r>
        <w:rPr>
          <w:szCs w:val="22"/>
        </w:rPr>
        <w:t xml:space="preserve"> Eur;</w:t>
      </w:r>
    </w:p>
    <w:p w14:paraId="21131BEF" w14:textId="297DE2F3" w:rsidR="00711420" w:rsidRDefault="00711420" w:rsidP="00711420">
      <w:pPr>
        <w:spacing w:line="360" w:lineRule="auto"/>
        <w:ind w:firstLine="851"/>
        <w:jc w:val="both"/>
        <w:rPr>
          <w:szCs w:val="22"/>
        </w:rPr>
      </w:pPr>
      <w:r>
        <w:rPr>
          <w:szCs w:val="22"/>
        </w:rPr>
        <w:t>1.2. nuotekų šalinimo tinklus – lietaus nuotekų vamzdyną (unikalus Nr. 4400-4915-5375, ilgis – 562,8</w:t>
      </w:r>
      <w:r w:rsidR="001C7606">
        <w:rPr>
          <w:szCs w:val="22"/>
        </w:rPr>
        <w:t>5 m), įsigijimo vertė</w:t>
      </w:r>
      <w:r>
        <w:rPr>
          <w:szCs w:val="22"/>
        </w:rPr>
        <w:t xml:space="preserve"> – </w:t>
      </w:r>
      <w:r w:rsidR="007034F9">
        <w:rPr>
          <w:szCs w:val="22"/>
        </w:rPr>
        <w:t>4 504,24</w:t>
      </w:r>
      <w:r w:rsidR="001121C7">
        <w:rPr>
          <w:szCs w:val="22"/>
        </w:rPr>
        <w:t xml:space="preserve"> Eur;</w:t>
      </w:r>
    </w:p>
    <w:p w14:paraId="21131BF0" w14:textId="4B8753DF" w:rsidR="00711420" w:rsidRDefault="00711420" w:rsidP="00711420">
      <w:pPr>
        <w:spacing w:line="360" w:lineRule="auto"/>
        <w:ind w:firstLine="851"/>
        <w:jc w:val="both"/>
        <w:rPr>
          <w:szCs w:val="22"/>
        </w:rPr>
      </w:pPr>
      <w:r>
        <w:rPr>
          <w:szCs w:val="22"/>
        </w:rPr>
        <w:t xml:space="preserve">1.3. vandentiekio tinklus – vandentiekio vamzdyną (unikalus Nr. 4400-4915-5653, ilgis </w:t>
      </w:r>
      <w:r w:rsidR="001C7606">
        <w:rPr>
          <w:szCs w:val="22"/>
        </w:rPr>
        <w:t>– 198,22 m), įsigijimo</w:t>
      </w:r>
      <w:r>
        <w:rPr>
          <w:szCs w:val="22"/>
        </w:rPr>
        <w:t xml:space="preserve"> vertė </w:t>
      </w:r>
      <w:r w:rsidR="007034F9">
        <w:rPr>
          <w:szCs w:val="22"/>
        </w:rPr>
        <w:t>–</w:t>
      </w:r>
      <w:r>
        <w:rPr>
          <w:szCs w:val="22"/>
        </w:rPr>
        <w:t xml:space="preserve"> </w:t>
      </w:r>
      <w:r w:rsidR="007034F9">
        <w:rPr>
          <w:szCs w:val="22"/>
        </w:rPr>
        <w:t>1 114,09</w:t>
      </w:r>
      <w:r>
        <w:rPr>
          <w:szCs w:val="22"/>
        </w:rPr>
        <w:t xml:space="preserve"> Eur.</w:t>
      </w:r>
    </w:p>
    <w:p w14:paraId="21131BF1" w14:textId="77777777" w:rsidR="00711420" w:rsidRPr="009742F9" w:rsidRDefault="00711420" w:rsidP="00711420">
      <w:pPr>
        <w:spacing w:line="360" w:lineRule="auto"/>
        <w:ind w:firstLine="851"/>
        <w:jc w:val="both"/>
        <w:rPr>
          <w:szCs w:val="24"/>
        </w:rPr>
      </w:pPr>
      <w:r w:rsidRPr="009742F9">
        <w:rPr>
          <w:szCs w:val="24"/>
        </w:rPr>
        <w:t xml:space="preserve">2. Padidinti Savivaldybei nuosavybės teise priklausančio ir Panevėžio </w:t>
      </w:r>
      <w:r>
        <w:rPr>
          <w:szCs w:val="24"/>
        </w:rPr>
        <w:t xml:space="preserve">„Žemynos“ progimnazijos </w:t>
      </w:r>
      <w:r w:rsidRPr="009742F9">
        <w:rPr>
          <w:szCs w:val="24"/>
        </w:rPr>
        <w:t xml:space="preserve">patikėjimo teise valdomo ilgalaikio nekilnojamojo turto: </w:t>
      </w:r>
      <w:r>
        <w:rPr>
          <w:szCs w:val="24"/>
        </w:rPr>
        <w:t>kitų inžinerinių statinių – kiemo statinių</w:t>
      </w:r>
      <w:r w:rsidRPr="009742F9">
        <w:rPr>
          <w:szCs w:val="24"/>
        </w:rPr>
        <w:t xml:space="preserve">, </w:t>
      </w:r>
      <w:r>
        <w:rPr>
          <w:szCs w:val="24"/>
        </w:rPr>
        <w:t>esančių</w:t>
      </w:r>
      <w:r w:rsidRPr="009742F9">
        <w:rPr>
          <w:szCs w:val="24"/>
        </w:rPr>
        <w:t xml:space="preserve"> </w:t>
      </w:r>
      <w:r>
        <w:rPr>
          <w:szCs w:val="24"/>
        </w:rPr>
        <w:t>Ramygalos g. 99</w:t>
      </w:r>
      <w:r w:rsidRPr="009742F9">
        <w:rPr>
          <w:szCs w:val="24"/>
        </w:rPr>
        <w:t xml:space="preserve"> (</w:t>
      </w:r>
      <w:r>
        <w:rPr>
          <w:szCs w:val="24"/>
        </w:rPr>
        <w:t>unikalus Nr. 2797-9004-3034</w:t>
      </w:r>
      <w:r w:rsidRPr="009742F9">
        <w:rPr>
          <w:szCs w:val="24"/>
        </w:rPr>
        <w:t>), įsigijimo savikainą atliktų esminio turto pagerinimo išlaidų verte –</w:t>
      </w:r>
      <w:r>
        <w:rPr>
          <w:szCs w:val="24"/>
        </w:rPr>
        <w:t xml:space="preserve"> 294 576,57</w:t>
      </w:r>
      <w:r w:rsidRPr="009742F9">
        <w:rPr>
          <w:szCs w:val="24"/>
        </w:rPr>
        <w:t xml:space="preserve"> Eur.</w:t>
      </w:r>
    </w:p>
    <w:p w14:paraId="21131BF2" w14:textId="6CCB2190" w:rsidR="00711420" w:rsidRPr="002D4888" w:rsidRDefault="00711420" w:rsidP="00711420">
      <w:pPr>
        <w:spacing w:line="360" w:lineRule="auto"/>
        <w:ind w:firstLine="851"/>
        <w:jc w:val="both"/>
        <w:rPr>
          <w:szCs w:val="22"/>
        </w:rPr>
      </w:pPr>
      <w:r>
        <w:rPr>
          <w:szCs w:val="22"/>
        </w:rPr>
        <w:t>3</w:t>
      </w:r>
      <w:r w:rsidRPr="002D4888">
        <w:rPr>
          <w:szCs w:val="22"/>
        </w:rPr>
        <w:t xml:space="preserve">. </w:t>
      </w:r>
      <w:r>
        <w:rPr>
          <w:szCs w:val="24"/>
        </w:rPr>
        <w:t xml:space="preserve">Įgalioti Savivaldybės administracijos direktorių Savivaldybės vardu pasirašyti sprendimo 1 punkte nurodyto turto priėmimo ir perdavimo aktą </w:t>
      </w:r>
      <w:r w:rsidR="001121C7">
        <w:rPr>
          <w:szCs w:val="24"/>
        </w:rPr>
        <w:t>ir</w:t>
      </w:r>
      <w:r>
        <w:rPr>
          <w:szCs w:val="24"/>
        </w:rPr>
        <w:t xml:space="preserve"> atlikti kitus veiksmus, susijusius su turto perdavimu.</w:t>
      </w:r>
    </w:p>
    <w:p w14:paraId="21131BF3" w14:textId="77777777" w:rsidR="0062551B" w:rsidRDefault="008078E9" w:rsidP="008078E9">
      <w:pPr>
        <w:spacing w:line="360" w:lineRule="auto"/>
        <w:ind w:firstLine="851"/>
        <w:jc w:val="both"/>
        <w:rPr>
          <w:szCs w:val="24"/>
        </w:rPr>
      </w:pPr>
      <w:r w:rsidRPr="005E02EC">
        <w:rPr>
          <w:color w:val="000000"/>
          <w:szCs w:val="24"/>
        </w:rPr>
        <w:lastRenderedPageBreak/>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A562AA" w:rsidRDefault="005C41AC" w:rsidP="00966AF6">
      <w:pPr>
        <w:spacing w:line="360" w:lineRule="auto"/>
        <w:jc w:val="both"/>
        <w:rPr>
          <w:szCs w:val="24"/>
        </w:rPr>
      </w:pPr>
    </w:p>
    <w:p w14:paraId="21131BF5" w14:textId="77777777" w:rsidR="0062551B" w:rsidRDefault="0062551B" w:rsidP="002D0B3C">
      <w:pPr>
        <w:jc w:val="both"/>
        <w:rPr>
          <w:szCs w:val="24"/>
        </w:rPr>
      </w:pPr>
    </w:p>
    <w:p w14:paraId="21131BF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1131BFB" w14:textId="7A4587B7" w:rsidR="004D3E33" w:rsidRDefault="001D3CB6" w:rsidP="001121C7">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1121C7">
        <w:rPr>
          <w:rFonts w:eastAsia="Calibri"/>
          <w:szCs w:val="24"/>
        </w:rPr>
        <w:t xml:space="preserve">   </w:t>
      </w:r>
      <w:r w:rsidRPr="004C2D15">
        <w:rPr>
          <w:rFonts w:eastAsia="Calibri"/>
          <w:szCs w:val="24"/>
        </w:rPr>
        <w:t>Aleksas Varna</w:t>
      </w:r>
    </w:p>
    <w:sectPr w:rsidR="004D3E33" w:rsidSect="001121C7">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31C00" w14:textId="77777777" w:rsidR="001C7606" w:rsidRDefault="001C7606">
      <w:r>
        <w:separator/>
      </w:r>
    </w:p>
  </w:endnote>
  <w:endnote w:type="continuationSeparator" w:id="0">
    <w:p w14:paraId="21131C01" w14:textId="77777777" w:rsidR="001C7606" w:rsidRDefault="001C7606">
      <w:r>
        <w:continuationSeparator/>
      </w:r>
    </w:p>
  </w:endnote>
  <w:endnote w:type="continuationNotice" w:id="1">
    <w:p w14:paraId="6B3A017C" w14:textId="77777777" w:rsidR="003E4425" w:rsidRDefault="003E4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1C7606" w:rsidRDefault="001C7606" w:rsidP="00BE4566">
    <w:pPr>
      <w:tabs>
        <w:tab w:val="left" w:pos="8445"/>
      </w:tabs>
    </w:pPr>
    <w:r>
      <w:tab/>
    </w:r>
  </w:p>
  <w:p w14:paraId="21131C07" w14:textId="77777777" w:rsidR="001C7606" w:rsidRDefault="001C7606"/>
  <w:p w14:paraId="21131C08" w14:textId="77777777" w:rsidR="001C7606" w:rsidRDefault="001C760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1C7606" w:rsidRDefault="001C7606" w:rsidP="00DD20B8">
    <w:pPr>
      <w:pStyle w:val="Porat"/>
    </w:pPr>
  </w:p>
  <w:p w14:paraId="21131C0A" w14:textId="77777777" w:rsidR="001C7606" w:rsidRDefault="001C7606" w:rsidP="00DD20B8">
    <w:pPr>
      <w:pStyle w:val="Porat"/>
    </w:pPr>
  </w:p>
  <w:p w14:paraId="21131C0B" w14:textId="77777777" w:rsidR="001C7606" w:rsidRDefault="001C7606" w:rsidP="00DD20B8">
    <w:pPr>
      <w:pStyle w:val="Porat"/>
    </w:pPr>
  </w:p>
  <w:p w14:paraId="21131C0C" w14:textId="77777777" w:rsidR="001C7606" w:rsidRDefault="001C760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31BFE" w14:textId="77777777" w:rsidR="001C7606" w:rsidRDefault="001C7606">
      <w:r>
        <w:separator/>
      </w:r>
    </w:p>
  </w:footnote>
  <w:footnote w:type="continuationSeparator" w:id="0">
    <w:p w14:paraId="21131BFF" w14:textId="77777777" w:rsidR="001C7606" w:rsidRDefault="001C7606">
      <w:r>
        <w:continuationSeparator/>
      </w:r>
    </w:p>
  </w:footnote>
  <w:footnote w:type="continuationNotice" w:id="1">
    <w:p w14:paraId="59532901" w14:textId="77777777" w:rsidR="003E4425" w:rsidRDefault="003E44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1C7606" w:rsidRDefault="001C7606">
    <w:pPr>
      <w:pStyle w:val="Antrats"/>
      <w:jc w:val="center"/>
    </w:pPr>
  </w:p>
  <w:p w14:paraId="21131C03" w14:textId="77777777" w:rsidR="001C7606" w:rsidRDefault="001C7606">
    <w:pPr>
      <w:pStyle w:val="Antrats"/>
      <w:jc w:val="center"/>
    </w:pPr>
  </w:p>
  <w:p w14:paraId="21131C04" w14:textId="77777777" w:rsidR="001C7606" w:rsidRDefault="001C7606">
    <w:pPr>
      <w:pStyle w:val="Antrats"/>
      <w:jc w:val="center"/>
    </w:pPr>
    <w:r>
      <w:fldChar w:fldCharType="begin"/>
    </w:r>
    <w:r>
      <w:instrText xml:space="preserve"> PAGE   \* MERGEFORMAT </w:instrText>
    </w:r>
    <w:r>
      <w:fldChar w:fldCharType="separate"/>
    </w:r>
    <w:r w:rsidR="00DB0397">
      <w:rPr>
        <w:noProof/>
      </w:rPr>
      <w:t>2</w:t>
    </w:r>
    <w:r>
      <w:rPr>
        <w:noProof/>
      </w:rPr>
      <w:fldChar w:fldCharType="end"/>
    </w:r>
  </w:p>
  <w:p w14:paraId="21131C05" w14:textId="77777777" w:rsidR="001C7606" w:rsidRDefault="001C76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21C7"/>
    <w:rsid w:val="00124B60"/>
    <w:rsid w:val="00132ABE"/>
    <w:rsid w:val="00153B94"/>
    <w:rsid w:val="001B1FE3"/>
    <w:rsid w:val="001C7606"/>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7302E"/>
    <w:rsid w:val="00392558"/>
    <w:rsid w:val="0039707D"/>
    <w:rsid w:val="003A3559"/>
    <w:rsid w:val="003C5812"/>
    <w:rsid w:val="003D113C"/>
    <w:rsid w:val="003D6535"/>
    <w:rsid w:val="003E442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0397"/>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B7BD2-10BC-4C9A-8A69-50E869D0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298</Words>
  <Characters>2205</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2019-01-17T09:44:00Z</dcterms:created>
  <dcterms:modified xsi:type="dcterms:W3CDTF">2019-01-17T09:44:00Z</dcterms:modified>
</cp:coreProperties>
</file>