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93" w:rsidRDefault="00477993" w:rsidP="00477993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PANEVĖŽIO MIESTO SAVIVALDYBĖS TARYBA</w:t>
      </w:r>
    </w:p>
    <w:p w:rsidR="00477993" w:rsidRDefault="00477993" w:rsidP="00477993">
      <w:pPr>
        <w:jc w:val="center"/>
      </w:pPr>
    </w:p>
    <w:p w:rsidR="00477993" w:rsidRDefault="00477993" w:rsidP="00477993">
      <w:pPr>
        <w:jc w:val="center"/>
        <w:rPr>
          <w:b/>
        </w:rPr>
      </w:pPr>
      <w:r>
        <w:rPr>
          <w:b/>
        </w:rPr>
        <w:t>SPRENDIMAS</w:t>
      </w:r>
    </w:p>
    <w:p w:rsidR="00477993" w:rsidRDefault="00477993" w:rsidP="00477993">
      <w:pPr>
        <w:jc w:val="center"/>
        <w:rPr>
          <w:b/>
        </w:rPr>
      </w:pPr>
      <w:r>
        <w:rPr>
          <w:b/>
        </w:rPr>
        <w:t>DĖL PANEVĖŽIO MIESTO SAVIVALDYBĖS KONTROLIERIAUS KADENCIJOS</w:t>
      </w:r>
    </w:p>
    <w:p w:rsidR="00477993" w:rsidRDefault="00477993" w:rsidP="00477993">
      <w:pPr>
        <w:jc w:val="center"/>
      </w:pPr>
    </w:p>
    <w:p w:rsidR="00477993" w:rsidRDefault="00477993" w:rsidP="00477993">
      <w:pPr>
        <w:jc w:val="center"/>
      </w:pPr>
      <w:bookmarkStart w:id="0" w:name="Miestas"/>
      <w:r>
        <w:t xml:space="preserve">2018 m. gruodžio    d. Nr. </w:t>
      </w:r>
    </w:p>
    <w:bookmarkEnd w:id="0"/>
    <w:p w:rsidR="00477993" w:rsidRDefault="00477993" w:rsidP="00477993">
      <w:pPr>
        <w:jc w:val="center"/>
      </w:pPr>
      <w:r>
        <w:t>Panevėžys</w:t>
      </w:r>
    </w:p>
    <w:p w:rsidR="00477993" w:rsidRDefault="00477993" w:rsidP="00477993">
      <w:pPr>
        <w:jc w:val="center"/>
      </w:pPr>
      <w:bookmarkStart w:id="1" w:name="_GoBack"/>
      <w:bookmarkEnd w:id="1"/>
    </w:p>
    <w:p w:rsidR="00477993" w:rsidRDefault="00477993" w:rsidP="00477993">
      <w:pPr>
        <w:jc w:val="center"/>
      </w:pPr>
    </w:p>
    <w:p w:rsidR="00477993" w:rsidRDefault="00477993" w:rsidP="00477993">
      <w:pPr>
        <w:spacing w:line="360" w:lineRule="auto"/>
        <w:ind w:firstLine="851"/>
        <w:jc w:val="both"/>
      </w:pPr>
      <w:r>
        <w:t xml:space="preserve">Vadovaudamasi Lietuvos Respublikos </w:t>
      </w:r>
      <w:r w:rsidR="00CA5997">
        <w:t>vietos savivaldos įstatymo Nr. I-533 16, 19, 27, 29 ir 31 straipsnių pakeitimo įstatymo Nr. XIII-1377 3 straipsniu, V</w:t>
      </w:r>
      <w:r>
        <w:t xml:space="preserve">alstybės tarnybos įstatymo Nr. VIII-1316 pakeitimo įstatymo Nr. XIII-1370 3 straipsnio 22 dalimi, Panevėžio miesto savivaldybės taryba </w:t>
      </w:r>
      <w:r w:rsidR="00BD5490">
        <w:br/>
      </w:r>
      <w:r>
        <w:t>n u s p r e n d ž i a:</w:t>
      </w:r>
    </w:p>
    <w:p w:rsidR="00477993" w:rsidRDefault="00477993" w:rsidP="00477993">
      <w:pPr>
        <w:spacing w:line="360" w:lineRule="auto"/>
        <w:ind w:firstLine="851"/>
        <w:jc w:val="both"/>
      </w:pPr>
      <w:r>
        <w:t xml:space="preserve">Nustatyti nuo 2019 m. sausio 1 d. Laimai </w:t>
      </w:r>
      <w:proofErr w:type="spellStart"/>
      <w:r>
        <w:t>Skeirytei</w:t>
      </w:r>
      <w:proofErr w:type="spellEnd"/>
      <w:r>
        <w:t xml:space="preserve"> 5 metų kadenciją eiti Panevėžio miesto savivaldybės </w:t>
      </w:r>
      <w:r w:rsidR="00103846">
        <w:t>kontrolieriaus</w:t>
      </w:r>
      <w:r>
        <w:t xml:space="preserve"> </w:t>
      </w:r>
      <w:r w:rsidR="00103846">
        <w:t xml:space="preserve">(įstaigos vadovo) </w:t>
      </w:r>
      <w:r>
        <w:t>pareigas.</w:t>
      </w:r>
    </w:p>
    <w:p w:rsidR="00477993" w:rsidRDefault="00477993" w:rsidP="00477993">
      <w:pPr>
        <w:spacing w:line="360" w:lineRule="auto"/>
        <w:ind w:firstLine="851"/>
        <w:jc w:val="both"/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477993" w:rsidRDefault="00477993" w:rsidP="00477993">
      <w:pPr>
        <w:tabs>
          <w:tab w:val="left" w:pos="6804"/>
        </w:tabs>
      </w:pPr>
    </w:p>
    <w:p w:rsidR="00477993" w:rsidRDefault="00477993" w:rsidP="00477993">
      <w:pPr>
        <w:tabs>
          <w:tab w:val="left" w:pos="6804"/>
        </w:tabs>
      </w:pPr>
    </w:p>
    <w:p w:rsidR="00477993" w:rsidRDefault="00477993" w:rsidP="00477993">
      <w:pPr>
        <w:tabs>
          <w:tab w:val="left" w:pos="6804"/>
        </w:tabs>
      </w:pPr>
    </w:p>
    <w:p w:rsidR="00477993" w:rsidRDefault="00477993" w:rsidP="00477993">
      <w:pPr>
        <w:jc w:val="both"/>
      </w:pPr>
      <w:r>
        <w:t>RENGĖ                             Sonata Vizorienė, Vidaus administravimo skyriaus vedėja, tel. 363</w:t>
      </w:r>
    </w:p>
    <w:p w:rsidR="00477993" w:rsidRDefault="00477993" w:rsidP="00477993">
      <w:pPr>
        <w:ind w:left="720" w:firstLine="720"/>
        <w:jc w:val="both"/>
      </w:pPr>
    </w:p>
    <w:p w:rsidR="00477993" w:rsidRDefault="00477993" w:rsidP="00477993">
      <w:pPr>
        <w:ind w:left="720" w:firstLine="720"/>
        <w:jc w:val="both"/>
      </w:pPr>
    </w:p>
    <w:p w:rsidR="00477993" w:rsidRDefault="00477993" w:rsidP="00477993">
      <w:pPr>
        <w:spacing w:line="360" w:lineRule="auto"/>
        <w:jc w:val="both"/>
      </w:pPr>
    </w:p>
    <w:p w:rsidR="00477993" w:rsidRDefault="00477993" w:rsidP="00477993">
      <w:pPr>
        <w:spacing w:line="360" w:lineRule="auto"/>
        <w:jc w:val="both"/>
      </w:pPr>
      <w:r>
        <w:t>SUDERINTA</w:t>
      </w:r>
    </w:p>
    <w:p w:rsidR="00477993" w:rsidRDefault="00477993" w:rsidP="00477993">
      <w:pPr>
        <w:spacing w:line="276" w:lineRule="auto"/>
        <w:jc w:val="both"/>
      </w:pPr>
      <w:r>
        <w:t>Mero patarėja, atliekanti Tarybos sekretoriaus funkcijas</w:t>
      </w:r>
      <w:r>
        <w:tab/>
      </w:r>
      <w:r w:rsidR="00E34B11">
        <w:t xml:space="preserve">            </w:t>
      </w:r>
      <w:r>
        <w:t>Indrė Kisielė</w:t>
      </w:r>
    </w:p>
    <w:p w:rsidR="00477993" w:rsidRDefault="00477993" w:rsidP="00477993">
      <w:pPr>
        <w:spacing w:line="276" w:lineRule="auto"/>
        <w:jc w:val="both"/>
      </w:pPr>
    </w:p>
    <w:p w:rsidR="00477993" w:rsidRDefault="00477993" w:rsidP="00477993">
      <w:pPr>
        <w:spacing w:line="276" w:lineRule="auto"/>
        <w:jc w:val="both"/>
      </w:pPr>
    </w:p>
    <w:p w:rsidR="00477993" w:rsidRDefault="00477993" w:rsidP="00477993">
      <w:pPr>
        <w:spacing w:line="276" w:lineRule="auto"/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E34B11">
        <w:t xml:space="preserve">            </w:t>
      </w:r>
      <w:r>
        <w:t>Rimantas Pauža</w:t>
      </w:r>
    </w:p>
    <w:p w:rsidR="00477993" w:rsidRDefault="00477993" w:rsidP="00477993">
      <w:pPr>
        <w:spacing w:line="276" w:lineRule="auto"/>
        <w:jc w:val="both"/>
      </w:pPr>
    </w:p>
    <w:p w:rsidR="00477993" w:rsidRDefault="00477993" w:rsidP="00477993">
      <w:pPr>
        <w:jc w:val="both"/>
      </w:pPr>
    </w:p>
    <w:p w:rsidR="00477993" w:rsidRDefault="00477993" w:rsidP="00477993">
      <w:pPr>
        <w:spacing w:line="276" w:lineRule="auto"/>
        <w:jc w:val="both"/>
      </w:pPr>
      <w:r>
        <w:t xml:space="preserve">Teisės ir viešosios tvarkos skyriaus vyriausioji specialistė </w:t>
      </w:r>
      <w:r>
        <w:tab/>
      </w:r>
      <w:r w:rsidR="00E34B11">
        <w:t xml:space="preserve">            </w:t>
      </w:r>
      <w:r>
        <w:t>Vaiva Montrimienė</w:t>
      </w:r>
    </w:p>
    <w:p w:rsidR="00477993" w:rsidRDefault="00477993" w:rsidP="00477993">
      <w:pPr>
        <w:spacing w:line="276" w:lineRule="auto"/>
        <w:jc w:val="both"/>
      </w:pPr>
    </w:p>
    <w:p w:rsidR="00477993" w:rsidRDefault="00477993" w:rsidP="00477993">
      <w:pPr>
        <w:tabs>
          <w:tab w:val="left" w:pos="5245"/>
          <w:tab w:val="left" w:pos="7371"/>
        </w:tabs>
        <w:spacing w:line="276" w:lineRule="auto"/>
        <w:jc w:val="both"/>
      </w:pPr>
    </w:p>
    <w:p w:rsidR="00477993" w:rsidRDefault="00477993" w:rsidP="00477993">
      <w:pPr>
        <w:spacing w:line="276" w:lineRule="auto"/>
        <w:jc w:val="both"/>
      </w:pPr>
      <w:r>
        <w:t>Dokumentų valdymo poskyrio vyriausioji specialistė</w:t>
      </w:r>
      <w:r>
        <w:tab/>
      </w:r>
      <w:r>
        <w:tab/>
      </w:r>
      <w:r w:rsidR="00E34B11">
        <w:t xml:space="preserve">            </w:t>
      </w:r>
      <w:r>
        <w:t>Loreta Vasilevičienė</w:t>
      </w:r>
    </w:p>
    <w:sectPr w:rsidR="00477993" w:rsidSect="00BD5490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CB" w:rsidRDefault="000331CB" w:rsidP="00BD5490">
      <w:r>
        <w:separator/>
      </w:r>
    </w:p>
  </w:endnote>
  <w:endnote w:type="continuationSeparator" w:id="0">
    <w:p w:rsidR="000331CB" w:rsidRDefault="000331CB" w:rsidP="00B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CB" w:rsidRDefault="000331CB" w:rsidP="00BD5490">
      <w:r>
        <w:separator/>
      </w:r>
    </w:p>
  </w:footnote>
  <w:footnote w:type="continuationSeparator" w:id="0">
    <w:p w:rsidR="000331CB" w:rsidRDefault="000331CB" w:rsidP="00BD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490" w:rsidRDefault="00BD5490" w:rsidP="00BD5490">
    <w:pPr>
      <w:jc w:val="right"/>
      <w:rPr>
        <w:b/>
        <w:sz w:val="28"/>
        <w:szCs w:val="20"/>
      </w:rPr>
    </w:pPr>
    <w:r>
      <w:rPr>
        <w:b/>
        <w:noProof/>
        <w:lang w:eastAsia="lt-LT"/>
      </w:rPr>
      <w:t>Projektas</w:t>
    </w:r>
  </w:p>
  <w:p w:rsidR="00BD5490" w:rsidRDefault="00BD5490" w:rsidP="00BD5490">
    <w:pPr>
      <w:jc w:val="center"/>
      <w:rPr>
        <w:b/>
      </w:rPr>
    </w:pPr>
  </w:p>
  <w:p w:rsidR="00BD5490" w:rsidRDefault="00BD549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93"/>
    <w:rsid w:val="000331CB"/>
    <w:rsid w:val="00103846"/>
    <w:rsid w:val="00477993"/>
    <w:rsid w:val="00BA2EEA"/>
    <w:rsid w:val="00BD5490"/>
    <w:rsid w:val="00CA5997"/>
    <w:rsid w:val="00E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5E05"/>
  <w15:chartTrackingRefBased/>
  <w15:docId w15:val="{0B3E3BD6-1263-43DD-8DA9-2D3A2148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7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54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549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D54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5490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4B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4B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Vizorienė</dc:creator>
  <cp:keywords/>
  <dc:description/>
  <cp:lastModifiedBy>Loreta Vasilevičienė</cp:lastModifiedBy>
  <cp:revision>5</cp:revision>
  <cp:lastPrinted>2018-12-04T12:23:00Z</cp:lastPrinted>
  <dcterms:created xsi:type="dcterms:W3CDTF">2018-11-30T14:40:00Z</dcterms:created>
  <dcterms:modified xsi:type="dcterms:W3CDTF">2018-12-04T12:23:00Z</dcterms:modified>
</cp:coreProperties>
</file>