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76C" w:rsidRDefault="005B276C" w:rsidP="005B276C">
      <w:pPr>
        <w:pStyle w:val="Pavadinimas"/>
        <w:jc w:val="right"/>
        <w:rPr>
          <w:sz w:val="24"/>
          <w:szCs w:val="24"/>
        </w:rPr>
      </w:pPr>
      <w:r w:rsidRPr="00BE2CD2">
        <w:rPr>
          <w:sz w:val="24"/>
          <w:szCs w:val="24"/>
        </w:rPr>
        <w:t>Projektas</w:t>
      </w:r>
    </w:p>
    <w:p w:rsidR="009A2B23" w:rsidRPr="00BE2CD2" w:rsidRDefault="009A2B23" w:rsidP="005B276C">
      <w:pPr>
        <w:pStyle w:val="Pavadinimas"/>
        <w:jc w:val="right"/>
        <w:rPr>
          <w:sz w:val="24"/>
          <w:szCs w:val="24"/>
        </w:rPr>
      </w:pPr>
    </w:p>
    <w:p w:rsidR="006E3040" w:rsidRDefault="00AA611E" w:rsidP="009A2B23">
      <w:pPr>
        <w:pStyle w:val="Pavadinimas"/>
        <w:rPr>
          <w:b w:val="0"/>
          <w:sz w:val="22"/>
        </w:rPr>
      </w:pPr>
      <w:r w:rsidRPr="001C4E23">
        <w:t>PANEVĖŽIO MIESTO SAVIVALDYBĖS</w:t>
      </w:r>
      <w:r w:rsidR="00CF060C">
        <w:t xml:space="preserve"> </w:t>
      </w:r>
      <w:r w:rsidRPr="001C4E23">
        <w:t>TARYBA</w:t>
      </w:r>
    </w:p>
    <w:p w:rsidR="007A5C96" w:rsidRDefault="007A5C96" w:rsidP="00AA611E">
      <w:pPr>
        <w:jc w:val="center"/>
      </w:pPr>
    </w:p>
    <w:p w:rsidR="004F7FCF" w:rsidRPr="00466350" w:rsidRDefault="004F7FCF" w:rsidP="004F7FCF">
      <w:pPr>
        <w:pStyle w:val="Antrat2"/>
        <w:rPr>
          <w:szCs w:val="24"/>
        </w:rPr>
      </w:pPr>
      <w:r w:rsidRPr="00466350">
        <w:rPr>
          <w:szCs w:val="24"/>
        </w:rPr>
        <w:t>SPRENDIMAS</w:t>
      </w:r>
    </w:p>
    <w:p w:rsidR="004F7FCF" w:rsidRDefault="004F7FCF" w:rsidP="004F7FCF">
      <w:pPr>
        <w:jc w:val="center"/>
        <w:rPr>
          <w:color w:val="000000"/>
        </w:rPr>
      </w:pPr>
      <w:r w:rsidRPr="003E344A">
        <w:rPr>
          <w:b/>
        </w:rPr>
        <w:t xml:space="preserve">DĖL </w:t>
      </w:r>
      <w:r>
        <w:rPr>
          <w:b/>
        </w:rPr>
        <w:t xml:space="preserve">SAVIVALDYBĖS TARYBOS 2017 M. GRUODŽIO 21 D. SPRENDIMU NR. 1-414 PATVIRTINTO </w:t>
      </w:r>
      <w:r w:rsidRPr="00840C65">
        <w:rPr>
          <w:b/>
        </w:rPr>
        <w:t>PANEVĖŽIO</w:t>
      </w:r>
      <w:r>
        <w:rPr>
          <w:b/>
          <w:bCs/>
          <w:color w:val="000000"/>
        </w:rPr>
        <w:t xml:space="preserve"> MIESTO SAVIVALDYBĖS KONTROLIUOJAMŲ BENDROVIŲ </w:t>
      </w:r>
      <w:r w:rsidRPr="00287603">
        <w:rPr>
          <w:b/>
          <w:bCs/>
          <w:color w:val="000000"/>
        </w:rPr>
        <w:t xml:space="preserve">KOLEGIALIŲ </w:t>
      </w:r>
      <w:r>
        <w:rPr>
          <w:b/>
          <w:bCs/>
          <w:color w:val="000000"/>
        </w:rPr>
        <w:t>PRIEŽIŪROS IR VALDYMO ORGANŲ ATRANKOS TVARKOS APRAŠO 30 IR 31 PUNKTŲ PAKEITIMO</w:t>
      </w:r>
    </w:p>
    <w:p w:rsidR="004F7FCF" w:rsidRDefault="004F7FCF" w:rsidP="009A2B23">
      <w:pPr>
        <w:jc w:val="center"/>
      </w:pPr>
    </w:p>
    <w:p w:rsidR="009A2B23" w:rsidRDefault="00AA611E" w:rsidP="009A2B23">
      <w:pPr>
        <w:jc w:val="center"/>
      </w:pPr>
      <w:bookmarkStart w:id="0" w:name="_GoBack"/>
      <w:bookmarkEnd w:id="0"/>
      <w:r>
        <w:t>201</w:t>
      </w:r>
      <w:r w:rsidR="007A5C96">
        <w:t>8</w:t>
      </w:r>
      <w:r>
        <w:t xml:space="preserve"> m. </w:t>
      </w:r>
      <w:r w:rsidR="007A5C96">
        <w:t>spal</w:t>
      </w:r>
      <w:r w:rsidR="00D05B44">
        <w:t>io</w:t>
      </w:r>
      <w:r w:rsidR="00A5144B">
        <w:t xml:space="preserve">       </w:t>
      </w:r>
      <w:r w:rsidR="005B276C">
        <w:t xml:space="preserve"> </w:t>
      </w:r>
      <w:r>
        <w:t xml:space="preserve">d.   Nr.  </w:t>
      </w:r>
    </w:p>
    <w:p w:rsidR="00AA611E" w:rsidRDefault="009A2B23" w:rsidP="009A2B23">
      <w:pPr>
        <w:jc w:val="center"/>
      </w:pPr>
      <w:r>
        <w:t>Pa</w:t>
      </w:r>
      <w:r w:rsidR="00AA611E">
        <w:t>nevėžys</w:t>
      </w:r>
    </w:p>
    <w:p w:rsidR="00F832D2" w:rsidRDefault="00F832D2" w:rsidP="009A2B23">
      <w:pPr>
        <w:jc w:val="center"/>
      </w:pPr>
    </w:p>
    <w:p w:rsidR="00D613E4" w:rsidRPr="00B232A6" w:rsidRDefault="00D613E4" w:rsidP="007A79ED">
      <w:pPr>
        <w:ind w:firstLine="851"/>
        <w:jc w:val="both"/>
      </w:pPr>
      <w:r w:rsidRPr="00B232A6">
        <w:rPr>
          <w:bCs/>
        </w:rPr>
        <w:t xml:space="preserve">Vadovaudamasi </w:t>
      </w:r>
      <w:r w:rsidRPr="00B232A6">
        <w:t xml:space="preserve">Lietuvos Respublikos vietos savivaldos įstatymo </w:t>
      </w:r>
      <w:r w:rsidRPr="000247A2">
        <w:t>1</w:t>
      </w:r>
      <w:r w:rsidR="00625170">
        <w:t>8</w:t>
      </w:r>
      <w:r>
        <w:t xml:space="preserve"> straips</w:t>
      </w:r>
      <w:r w:rsidRPr="000247A2">
        <w:t>nio 1 dalimi</w:t>
      </w:r>
      <w:r w:rsidR="00625170">
        <w:t xml:space="preserve">, </w:t>
      </w:r>
      <w:r>
        <w:t>Lietuvos Respublikos</w:t>
      </w:r>
      <w:r w:rsidR="00625170">
        <w:t xml:space="preserve"> akcinių bendrovių įstatymo 59 straipsnio 7 dalimi, </w:t>
      </w:r>
      <w:r w:rsidR="009A2B23">
        <w:t>Valstybės įmonių ir s</w:t>
      </w:r>
      <w:r w:rsidR="00010B74" w:rsidRPr="00DF41F5">
        <w:t>avivaldybės įmonių valdybų narių atlygio skyrimo tvarkos aprašo,</w:t>
      </w:r>
      <w:r w:rsidR="00010B74">
        <w:t xml:space="preserve"> patvirtinto </w:t>
      </w:r>
      <w:r w:rsidR="00625170" w:rsidRPr="00EB7692">
        <w:t xml:space="preserve">Lietuvos Respublikos </w:t>
      </w:r>
      <w:r w:rsidR="00625170">
        <w:t>Vyriausybės</w:t>
      </w:r>
      <w:r w:rsidR="00010B74">
        <w:t xml:space="preserve"> 2015 m. spalio 14 d. nutarimu</w:t>
      </w:r>
      <w:r w:rsidR="007F4FB9">
        <w:t xml:space="preserve"> Nr. 1092</w:t>
      </w:r>
      <w:r w:rsidR="00010B74">
        <w:t>,</w:t>
      </w:r>
      <w:r>
        <w:t xml:space="preserve"> </w:t>
      </w:r>
      <w:r w:rsidR="007F4FB9">
        <w:t>7 punktu</w:t>
      </w:r>
      <w:r>
        <w:t xml:space="preserve">, </w:t>
      </w:r>
      <w:r w:rsidRPr="00B232A6">
        <w:t>Panev</w:t>
      </w:r>
      <w:r w:rsidR="00B3575A">
        <w:t>ėžio miesto savivaldybės taryba</w:t>
      </w:r>
      <w:r w:rsidRPr="00B232A6">
        <w:t xml:space="preserve"> n u s p r e n d ž i a</w:t>
      </w:r>
      <w:r>
        <w:t>:</w:t>
      </w:r>
    </w:p>
    <w:p w:rsidR="00D613E4" w:rsidRPr="00C65EFF" w:rsidRDefault="00D613E4" w:rsidP="007A79ED">
      <w:pPr>
        <w:ind w:firstLine="851"/>
        <w:jc w:val="both"/>
      </w:pPr>
      <w:r>
        <w:t>P</w:t>
      </w:r>
      <w:r w:rsidRPr="00B232A6">
        <w:t>akeisti Panevėžio miesto savivaldybės tarybos 201</w:t>
      </w:r>
      <w:r w:rsidR="007F4FB9">
        <w:t>7</w:t>
      </w:r>
      <w:r w:rsidRPr="00B232A6">
        <w:t xml:space="preserve"> m.</w:t>
      </w:r>
      <w:r>
        <w:t xml:space="preserve"> </w:t>
      </w:r>
      <w:r w:rsidR="007F4FB9">
        <w:t>gruodžio</w:t>
      </w:r>
      <w:r w:rsidRPr="00B232A6">
        <w:t xml:space="preserve"> </w:t>
      </w:r>
      <w:r w:rsidR="007F4FB9">
        <w:t>21</w:t>
      </w:r>
      <w:r>
        <w:t xml:space="preserve"> d. sprendimu </w:t>
      </w:r>
      <w:r w:rsidRPr="00B232A6">
        <w:t>Nr. 1-</w:t>
      </w:r>
      <w:r w:rsidR="007F4FB9">
        <w:t>414</w:t>
      </w:r>
      <w:r w:rsidRPr="00C65EFF">
        <w:t xml:space="preserve"> patvirtinto </w:t>
      </w:r>
      <w:r w:rsidR="007F4FB9">
        <w:t xml:space="preserve">Panevėžio miesto savivaldybės kontroliuojamų bendrovių kolegialių priežiūros ir valdymo organų atrankos tvarkos </w:t>
      </w:r>
      <w:r w:rsidRPr="00C65EFF">
        <w:t>aprašo</w:t>
      </w:r>
      <w:r>
        <w:t xml:space="preserve"> 30</w:t>
      </w:r>
      <w:r w:rsidR="00E63396">
        <w:t xml:space="preserve"> ir 31</w:t>
      </w:r>
      <w:r>
        <w:t xml:space="preserve"> punkt</w:t>
      </w:r>
      <w:r w:rsidR="00E63396">
        <w:t>us</w:t>
      </w:r>
      <w:r>
        <w:t xml:space="preserve"> ir </w:t>
      </w:r>
      <w:r w:rsidR="00E63396">
        <w:t xml:space="preserve">juos </w:t>
      </w:r>
      <w:r>
        <w:t>išdėstyti taip:</w:t>
      </w:r>
    </w:p>
    <w:p w:rsidR="00E63396" w:rsidRDefault="009A2B23" w:rsidP="007A79ED">
      <w:pPr>
        <w:ind w:firstLine="851"/>
        <w:jc w:val="both"/>
        <w:rPr>
          <w:color w:val="000000"/>
        </w:rPr>
      </w:pPr>
      <w:r>
        <w:t xml:space="preserve"> </w:t>
      </w:r>
      <w:r w:rsidR="00D613E4">
        <w:t xml:space="preserve">,,30. </w:t>
      </w:r>
      <w:r w:rsidR="007F4FB9" w:rsidRPr="00877DC7">
        <w:rPr>
          <w:color w:val="000000"/>
        </w:rPr>
        <w:t>Metinės išmokos (tantjemos) kolegialių organų nariams mokamos, vadovaujantis Lietuvos Respublikos akcinių bendrovių įstatymo nuostatomis. Metinės išmokos (tantjemos) negali viršyti 1/</w:t>
      </w:r>
      <w:r w:rsidR="007F4FB9">
        <w:rPr>
          <w:color w:val="000000"/>
        </w:rPr>
        <w:t>5</w:t>
      </w:r>
      <w:r w:rsidR="00F97BD6">
        <w:rPr>
          <w:color w:val="000000"/>
        </w:rPr>
        <w:t xml:space="preserve"> bendrovės</w:t>
      </w:r>
      <w:r w:rsidR="007F4FB9" w:rsidRPr="00877DC7">
        <w:rPr>
          <w:color w:val="000000"/>
        </w:rPr>
        <w:t xml:space="preserve"> </w:t>
      </w:r>
      <w:r w:rsidR="007F4FB9">
        <w:rPr>
          <w:color w:val="000000"/>
        </w:rPr>
        <w:t>grynojo atas</w:t>
      </w:r>
      <w:r w:rsidR="00756680">
        <w:rPr>
          <w:color w:val="000000"/>
        </w:rPr>
        <w:t xml:space="preserve">kaitinių finansinių metų pelno. </w:t>
      </w:r>
      <w:r w:rsidR="00756680" w:rsidRPr="00877DC7">
        <w:rPr>
          <w:color w:val="000000"/>
        </w:rPr>
        <w:t>Metinė</w:t>
      </w:r>
      <w:r w:rsidR="00756680">
        <w:rPr>
          <w:color w:val="000000"/>
        </w:rPr>
        <w:t>m</w:t>
      </w:r>
      <w:r w:rsidR="00756680" w:rsidRPr="00877DC7">
        <w:rPr>
          <w:color w:val="000000"/>
        </w:rPr>
        <w:t>s išmoko</w:t>
      </w:r>
      <w:r w:rsidR="00756680">
        <w:rPr>
          <w:color w:val="000000"/>
        </w:rPr>
        <w:t>m</w:t>
      </w:r>
      <w:r w:rsidR="00756680" w:rsidRPr="00877DC7">
        <w:rPr>
          <w:color w:val="000000"/>
        </w:rPr>
        <w:t>s (tantjemo</w:t>
      </w:r>
      <w:r w:rsidR="00756680">
        <w:rPr>
          <w:color w:val="000000"/>
        </w:rPr>
        <w:t>m</w:t>
      </w:r>
      <w:r w:rsidR="00756680" w:rsidRPr="00877DC7">
        <w:rPr>
          <w:color w:val="000000"/>
        </w:rPr>
        <w:t>s)</w:t>
      </w:r>
      <w:r w:rsidR="00756680">
        <w:rPr>
          <w:color w:val="000000"/>
        </w:rPr>
        <w:t xml:space="preserve"> skiriama ataskaitinių finansinių metų pelno dalis negali būti didesnė kaip 1/3 pelno dalies, skirtos dividendams išmokėti.</w:t>
      </w:r>
    </w:p>
    <w:p w:rsidR="007F4FB9" w:rsidRDefault="00857475" w:rsidP="007A79ED">
      <w:pPr>
        <w:ind w:firstLine="851"/>
        <w:jc w:val="both"/>
        <w:rPr>
          <w:color w:val="000000"/>
        </w:rPr>
      </w:pPr>
      <w:r>
        <w:rPr>
          <w:color w:val="000000"/>
        </w:rPr>
        <w:t xml:space="preserve"> </w:t>
      </w:r>
      <w:r w:rsidR="00E63396">
        <w:rPr>
          <w:color w:val="000000"/>
        </w:rPr>
        <w:t xml:space="preserve">31. Mėnesinis valdybos nario atlygis skiriamas, vadovaujantis </w:t>
      </w:r>
      <w:r w:rsidR="00025FD5" w:rsidRPr="00DF41F5">
        <w:t xml:space="preserve">Valstybės įmonių ir savivaldybės įmonių valdybų narių atlygio skyrimo tvarkos aprašu, </w:t>
      </w:r>
      <w:r w:rsidR="00025FD5">
        <w:rPr>
          <w:color w:val="000000"/>
        </w:rPr>
        <w:t xml:space="preserve">patvirtintu </w:t>
      </w:r>
      <w:r w:rsidR="00025FD5" w:rsidRPr="00877DC7">
        <w:rPr>
          <w:color w:val="000000"/>
        </w:rPr>
        <w:t>Lietuvos Respublikos</w:t>
      </w:r>
      <w:r w:rsidR="00025FD5">
        <w:rPr>
          <w:color w:val="000000"/>
        </w:rPr>
        <w:t xml:space="preserve"> Vyriausyb</w:t>
      </w:r>
      <w:r w:rsidR="00D4231E">
        <w:rPr>
          <w:color w:val="000000"/>
        </w:rPr>
        <w:t>ės 2015 m. spalio 14 d. nutarimu</w:t>
      </w:r>
      <w:r w:rsidR="00025FD5">
        <w:rPr>
          <w:color w:val="000000"/>
        </w:rPr>
        <w:t xml:space="preserve"> Nr. 1092</w:t>
      </w:r>
      <w:r w:rsidR="00D4231E">
        <w:rPr>
          <w:color w:val="000000"/>
        </w:rPr>
        <w:t xml:space="preserve">. </w:t>
      </w:r>
      <w:r w:rsidR="007F4FB9">
        <w:rPr>
          <w:color w:val="000000"/>
        </w:rPr>
        <w:t xml:space="preserve">Mėnesinis atlygis </w:t>
      </w:r>
      <w:r w:rsidR="009A2B23">
        <w:rPr>
          <w:color w:val="000000"/>
        </w:rPr>
        <w:t>negali būti didesnis kaip</w:t>
      </w:r>
      <w:r w:rsidR="007F4FB9">
        <w:rPr>
          <w:color w:val="000000"/>
        </w:rPr>
        <w:t xml:space="preserve"> </w:t>
      </w:r>
      <w:r w:rsidR="0053242B" w:rsidRPr="00877DC7">
        <w:rPr>
          <w:color w:val="000000"/>
        </w:rPr>
        <w:t>1/</w:t>
      </w:r>
      <w:r w:rsidR="0053242B">
        <w:rPr>
          <w:color w:val="000000"/>
        </w:rPr>
        <w:t>5</w:t>
      </w:r>
      <w:r w:rsidR="0053242B" w:rsidRPr="00877DC7">
        <w:rPr>
          <w:color w:val="000000"/>
        </w:rPr>
        <w:t xml:space="preserve"> </w:t>
      </w:r>
      <w:r w:rsidR="00C40C08">
        <w:rPr>
          <w:color w:val="000000"/>
        </w:rPr>
        <w:t>S</w:t>
      </w:r>
      <w:r w:rsidR="007F4FB9" w:rsidRPr="00877DC7">
        <w:rPr>
          <w:color w:val="000000"/>
        </w:rPr>
        <w:t>avivaldybės kontroliuojamos bendrovės vadov</w:t>
      </w:r>
      <w:r w:rsidR="0053242B">
        <w:rPr>
          <w:color w:val="000000"/>
        </w:rPr>
        <w:t>o</w:t>
      </w:r>
      <w:r w:rsidR="00756680">
        <w:rPr>
          <w:color w:val="000000"/>
        </w:rPr>
        <w:t xml:space="preserve"> vidutinio</w:t>
      </w:r>
      <w:r w:rsidR="007F4FB9" w:rsidRPr="00877DC7">
        <w:rPr>
          <w:color w:val="000000"/>
        </w:rPr>
        <w:t xml:space="preserve"> </w:t>
      </w:r>
      <w:r w:rsidR="0053242B">
        <w:rPr>
          <w:color w:val="000000"/>
        </w:rPr>
        <w:t>mėnesinio darbo užmokesčio.“</w:t>
      </w:r>
    </w:p>
    <w:p w:rsidR="007A79ED" w:rsidRDefault="007A79ED" w:rsidP="007A79ED">
      <w:pPr>
        <w:ind w:firstLine="851"/>
        <w:jc w:val="both"/>
        <w:rPr>
          <w:color w:val="000000"/>
        </w:rPr>
      </w:pPr>
    </w:p>
    <w:p w:rsidR="00CB09A5" w:rsidRDefault="00CB09A5" w:rsidP="00CB09A5">
      <w:pPr>
        <w:jc w:val="both"/>
        <w:rPr>
          <w:color w:val="000000"/>
        </w:rPr>
      </w:pPr>
      <w:r>
        <w:rPr>
          <w:color w:val="000000"/>
        </w:rPr>
        <w:t>Mero pavaduotojas, laikinai einantis</w:t>
      </w:r>
    </w:p>
    <w:p w:rsidR="00CB09A5" w:rsidRDefault="00CB09A5" w:rsidP="00CB09A5">
      <w:pPr>
        <w:tabs>
          <w:tab w:val="left" w:pos="7091"/>
        </w:tabs>
        <w:jc w:val="both"/>
        <w:rPr>
          <w:color w:val="000000"/>
        </w:rPr>
      </w:pPr>
      <w:r>
        <w:rPr>
          <w:color w:val="000000"/>
        </w:rPr>
        <w:t>Savivaldybės mero pareigas</w:t>
      </w:r>
      <w:r>
        <w:rPr>
          <w:color w:val="000000"/>
        </w:rPr>
        <w:tab/>
        <w:t xml:space="preserve">        Petras Luomanas</w:t>
      </w:r>
    </w:p>
    <w:p w:rsidR="00CB09A5" w:rsidRDefault="00CB09A5" w:rsidP="00CB09A5">
      <w:pPr>
        <w:tabs>
          <w:tab w:val="left" w:pos="7091"/>
        </w:tabs>
        <w:jc w:val="both"/>
        <w:rPr>
          <w:color w:val="000000"/>
        </w:rPr>
      </w:pPr>
    </w:p>
    <w:p w:rsidR="007A79ED" w:rsidRDefault="007A79ED" w:rsidP="007A79ED">
      <w:pPr>
        <w:ind w:firstLine="851"/>
        <w:jc w:val="both"/>
        <w:rPr>
          <w:color w:val="000000"/>
        </w:rPr>
      </w:pPr>
    </w:p>
    <w:p w:rsidR="00B718E1" w:rsidRDefault="006E3040" w:rsidP="00AA611E">
      <w:pPr>
        <w:jc w:val="both"/>
      </w:pPr>
      <w:r>
        <w:t>RENGĖ</w:t>
      </w:r>
      <w:r w:rsidR="00AA611E">
        <w:t xml:space="preserve"> </w:t>
      </w:r>
      <w:r>
        <w:t xml:space="preserve">___________________ </w:t>
      </w:r>
      <w:r w:rsidR="00890715">
        <w:t>D.</w:t>
      </w:r>
      <w:r w:rsidR="00F832D2">
        <w:t xml:space="preserve"> </w:t>
      </w:r>
      <w:r w:rsidR="00890715">
        <w:t>Pilkauskienė</w:t>
      </w:r>
      <w:r w:rsidR="00C02C06">
        <w:t>, tel.</w:t>
      </w:r>
      <w:r w:rsidR="00AA611E">
        <w:t xml:space="preserve"> </w:t>
      </w:r>
      <w:r w:rsidR="00AD3AA5">
        <w:t xml:space="preserve">50 13 </w:t>
      </w:r>
      <w:r w:rsidR="00740331">
        <w:t>3</w:t>
      </w:r>
      <w:r w:rsidR="00890715">
        <w:t>0</w:t>
      </w:r>
    </w:p>
    <w:p w:rsidR="009532FD" w:rsidRDefault="009532FD" w:rsidP="00AA611E">
      <w:pPr>
        <w:jc w:val="both"/>
      </w:pPr>
    </w:p>
    <w:p w:rsidR="00740331" w:rsidRDefault="00740331" w:rsidP="00740331">
      <w:pPr>
        <w:spacing w:line="360" w:lineRule="auto"/>
        <w:jc w:val="both"/>
      </w:pPr>
      <w:r>
        <w:t xml:space="preserve">SUDERINTA </w:t>
      </w:r>
    </w:p>
    <w:p w:rsidR="007A79ED" w:rsidRDefault="00890715" w:rsidP="007A79ED">
      <w:pPr>
        <w:widowControl w:val="0"/>
        <w:tabs>
          <w:tab w:val="left" w:pos="7404"/>
          <w:tab w:val="left" w:pos="7648"/>
        </w:tabs>
        <w:suppressAutoHyphens/>
      </w:pPr>
      <w:r>
        <w:t>M</w:t>
      </w:r>
      <w:r w:rsidRPr="00035F37">
        <w:t>ero pavaduotojas</w:t>
      </w:r>
      <w:r w:rsidR="007A79ED">
        <w:tab/>
        <w:t xml:space="preserve">  Aleksas Varna</w:t>
      </w:r>
    </w:p>
    <w:p w:rsidR="00890715" w:rsidRDefault="00F832D2" w:rsidP="007A79ED">
      <w:pPr>
        <w:widowControl w:val="0"/>
        <w:suppressAutoHyphens/>
      </w:pPr>
      <w:r>
        <w:tab/>
      </w:r>
      <w:r>
        <w:tab/>
      </w:r>
      <w:r>
        <w:tab/>
      </w:r>
      <w:r>
        <w:tab/>
        <w:t xml:space="preserve">                  </w:t>
      </w:r>
      <w:r w:rsidR="007A79ED">
        <w:t xml:space="preserve">                     </w:t>
      </w:r>
    </w:p>
    <w:p w:rsidR="00F832D2" w:rsidRDefault="00740331" w:rsidP="002E540F">
      <w:pPr>
        <w:widowControl w:val="0"/>
        <w:suppressAutoHyphens/>
        <w:rPr>
          <w:rFonts w:eastAsia="Lucida Sans Unicode"/>
        </w:rPr>
      </w:pPr>
      <w:r>
        <w:rPr>
          <w:rFonts w:eastAsia="Lucida Sans Unicode"/>
        </w:rPr>
        <w:t>Mero patarėja,</w:t>
      </w:r>
      <w:r w:rsidR="00F832D2">
        <w:rPr>
          <w:rFonts w:eastAsia="Lucida Sans Unicode"/>
        </w:rPr>
        <w:t xml:space="preserve"> </w:t>
      </w:r>
      <w:r>
        <w:rPr>
          <w:rFonts w:eastAsia="Lucida Sans Unicode"/>
        </w:rPr>
        <w:t xml:space="preserve">atliekanti </w:t>
      </w:r>
      <w:r w:rsidRPr="00FD62EB">
        <w:rPr>
          <w:rFonts w:eastAsia="Lucida Sans Unicode"/>
        </w:rPr>
        <w:t xml:space="preserve">Tarybos </w:t>
      </w:r>
    </w:p>
    <w:p w:rsidR="00740331" w:rsidRDefault="00740331" w:rsidP="002E540F">
      <w:pPr>
        <w:widowControl w:val="0"/>
        <w:suppressAutoHyphens/>
        <w:rPr>
          <w:rFonts w:eastAsia="Lucida Sans Unicode"/>
        </w:rPr>
      </w:pPr>
      <w:r w:rsidRPr="00FD62EB">
        <w:rPr>
          <w:rFonts w:eastAsia="Lucida Sans Unicode"/>
        </w:rPr>
        <w:t>sekretor</w:t>
      </w:r>
      <w:r>
        <w:rPr>
          <w:rFonts w:eastAsia="Lucida Sans Unicode"/>
        </w:rPr>
        <w:t>iaus</w:t>
      </w:r>
      <w:r w:rsidR="00F832D2">
        <w:rPr>
          <w:rFonts w:eastAsia="Lucida Sans Unicode"/>
        </w:rPr>
        <w:t xml:space="preserve"> </w:t>
      </w:r>
      <w:r>
        <w:rPr>
          <w:rFonts w:eastAsia="Lucida Sans Unicode"/>
        </w:rPr>
        <w:t>funkcijas</w:t>
      </w:r>
      <w:r w:rsidRPr="00FD62EB">
        <w:rPr>
          <w:rFonts w:eastAsia="Lucida Sans Unicode"/>
        </w:rPr>
        <w:t xml:space="preserve"> </w:t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 w:rsidR="00F832D2">
        <w:rPr>
          <w:rFonts w:eastAsia="Lucida Sans Unicode"/>
        </w:rPr>
        <w:tab/>
        <w:t xml:space="preserve">                  </w:t>
      </w:r>
      <w:r w:rsidRPr="00FD62EB">
        <w:rPr>
          <w:rFonts w:eastAsia="Lucida Sans Unicode"/>
        </w:rPr>
        <w:t>Indrė Kisielė</w:t>
      </w:r>
    </w:p>
    <w:p w:rsidR="00740331" w:rsidRDefault="00740331" w:rsidP="002E540F">
      <w:pPr>
        <w:widowControl w:val="0"/>
        <w:suppressAutoHyphens/>
        <w:rPr>
          <w:rFonts w:eastAsia="Lucida Sans Unicode"/>
        </w:rPr>
      </w:pPr>
    </w:p>
    <w:p w:rsidR="00740331" w:rsidRDefault="00740331" w:rsidP="002E540F">
      <w:pPr>
        <w:widowControl w:val="0"/>
        <w:tabs>
          <w:tab w:val="left" w:pos="4536"/>
        </w:tabs>
        <w:suppressAutoHyphens/>
        <w:jc w:val="both"/>
        <w:rPr>
          <w:rFonts w:eastAsia="Lucida Sans Unicode"/>
        </w:rPr>
      </w:pPr>
      <w:r w:rsidRPr="00FD62EB">
        <w:rPr>
          <w:rFonts w:eastAsia="Lucida Sans Unicode"/>
        </w:rPr>
        <w:t xml:space="preserve">Administracijos direktorius </w:t>
      </w:r>
      <w:r w:rsidRPr="00FD62EB">
        <w:rPr>
          <w:rFonts w:eastAsia="Lucida Sans Unicode"/>
        </w:rPr>
        <w:tab/>
      </w:r>
      <w:r w:rsidRPr="00FD62EB">
        <w:rPr>
          <w:rFonts w:eastAsia="Lucida Sans Unicode"/>
        </w:rPr>
        <w:tab/>
      </w:r>
      <w:r w:rsidR="00F832D2">
        <w:rPr>
          <w:rFonts w:eastAsia="Lucida Sans Unicode"/>
        </w:rPr>
        <w:tab/>
        <w:t xml:space="preserve">                  </w:t>
      </w:r>
      <w:r w:rsidR="00B718E1">
        <w:rPr>
          <w:rFonts w:eastAsia="Lucida Sans Unicode"/>
        </w:rPr>
        <w:t>Rimantas Pauža</w:t>
      </w:r>
    </w:p>
    <w:p w:rsidR="00B718E1" w:rsidRDefault="00B718E1" w:rsidP="002E540F">
      <w:pPr>
        <w:widowControl w:val="0"/>
        <w:tabs>
          <w:tab w:val="left" w:pos="4536"/>
        </w:tabs>
        <w:suppressAutoHyphens/>
        <w:jc w:val="both"/>
        <w:rPr>
          <w:rFonts w:eastAsia="Lucida Sans Unicode"/>
        </w:rPr>
      </w:pPr>
    </w:p>
    <w:p w:rsidR="00B718E1" w:rsidRDefault="00B718E1" w:rsidP="002E540F">
      <w:pPr>
        <w:widowControl w:val="0"/>
        <w:tabs>
          <w:tab w:val="left" w:pos="4536"/>
        </w:tabs>
        <w:suppressAutoHyphens/>
        <w:jc w:val="both"/>
        <w:rPr>
          <w:rFonts w:eastAsia="Lucida Sans Unicode"/>
        </w:rPr>
      </w:pPr>
      <w:r w:rsidRPr="00FD62EB">
        <w:rPr>
          <w:rFonts w:eastAsia="Lucida Sans Unicode"/>
        </w:rPr>
        <w:t>Administracijos direktori</w:t>
      </w:r>
      <w:r>
        <w:rPr>
          <w:rFonts w:eastAsia="Lucida Sans Unicode"/>
        </w:rPr>
        <w:t>a</w:t>
      </w:r>
      <w:r w:rsidRPr="00FD62EB">
        <w:rPr>
          <w:rFonts w:eastAsia="Lucida Sans Unicode"/>
        </w:rPr>
        <w:t>us</w:t>
      </w:r>
      <w:r w:rsidR="00F832D2">
        <w:rPr>
          <w:rFonts w:eastAsia="Lucida Sans Unicode"/>
        </w:rPr>
        <w:t xml:space="preserve"> pavaduotojas</w:t>
      </w:r>
      <w:r w:rsidR="00F832D2">
        <w:rPr>
          <w:rFonts w:eastAsia="Lucida Sans Unicode"/>
        </w:rPr>
        <w:tab/>
      </w:r>
      <w:r w:rsidR="00F832D2">
        <w:rPr>
          <w:rFonts w:eastAsia="Lucida Sans Unicode"/>
        </w:rPr>
        <w:tab/>
      </w:r>
      <w:r w:rsidR="00F832D2">
        <w:rPr>
          <w:rFonts w:eastAsia="Lucida Sans Unicode"/>
        </w:rPr>
        <w:tab/>
        <w:t xml:space="preserve">                  </w:t>
      </w:r>
      <w:r>
        <w:rPr>
          <w:rFonts w:eastAsia="Lucida Sans Unicode"/>
        </w:rPr>
        <w:t>Tomas Jukna</w:t>
      </w:r>
    </w:p>
    <w:p w:rsidR="00B718E1" w:rsidRDefault="00B718E1" w:rsidP="002E540F">
      <w:pPr>
        <w:widowControl w:val="0"/>
        <w:tabs>
          <w:tab w:val="left" w:pos="4536"/>
        </w:tabs>
        <w:suppressAutoHyphens/>
        <w:jc w:val="both"/>
        <w:rPr>
          <w:rFonts w:eastAsia="Lucida Sans Unicode"/>
        </w:rPr>
      </w:pPr>
    </w:p>
    <w:p w:rsidR="00740331" w:rsidRDefault="00740331" w:rsidP="002E540F">
      <w:pPr>
        <w:widowControl w:val="0"/>
        <w:suppressAutoHyphens/>
        <w:jc w:val="both"/>
        <w:rPr>
          <w:rFonts w:eastAsia="Lucida Sans Unicode"/>
        </w:rPr>
      </w:pPr>
      <w:r w:rsidRPr="00FD62EB">
        <w:rPr>
          <w:rFonts w:eastAsia="Lucida Sans Unicode"/>
        </w:rPr>
        <w:t xml:space="preserve">Teisės ir viešosios tvarkos </w:t>
      </w:r>
      <w:r w:rsidR="00F832D2">
        <w:rPr>
          <w:rFonts w:eastAsia="Lucida Sans Unicode"/>
        </w:rPr>
        <w:t>skyriaus vyr. specialistė</w:t>
      </w:r>
      <w:r w:rsidR="00F832D2">
        <w:rPr>
          <w:rFonts w:eastAsia="Lucida Sans Unicode"/>
        </w:rPr>
        <w:tab/>
      </w:r>
      <w:r w:rsidR="00F832D2">
        <w:rPr>
          <w:rFonts w:eastAsia="Lucida Sans Unicode"/>
        </w:rPr>
        <w:tab/>
        <w:t xml:space="preserve">                  </w:t>
      </w:r>
      <w:r>
        <w:rPr>
          <w:rFonts w:eastAsia="Lucida Sans Unicode"/>
        </w:rPr>
        <w:t>Asta Reikienė</w:t>
      </w:r>
    </w:p>
    <w:p w:rsidR="00890715" w:rsidRDefault="00890715" w:rsidP="002E540F">
      <w:pPr>
        <w:widowControl w:val="0"/>
        <w:suppressAutoHyphens/>
        <w:jc w:val="both"/>
        <w:rPr>
          <w:rFonts w:eastAsia="Lucida Sans Unicode"/>
        </w:rPr>
      </w:pPr>
    </w:p>
    <w:p w:rsidR="00890715" w:rsidRDefault="00890715" w:rsidP="002E540F">
      <w:pPr>
        <w:widowControl w:val="0"/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Mie</w:t>
      </w:r>
      <w:r w:rsidR="00F832D2">
        <w:rPr>
          <w:rFonts w:eastAsia="Lucida Sans Unicode"/>
        </w:rPr>
        <w:t>sto plėtros skyriaus vedėjas</w:t>
      </w:r>
      <w:r w:rsidR="00F832D2">
        <w:rPr>
          <w:rFonts w:eastAsia="Lucida Sans Unicode"/>
        </w:rPr>
        <w:tab/>
      </w:r>
      <w:r w:rsidR="00F832D2">
        <w:rPr>
          <w:rFonts w:eastAsia="Lucida Sans Unicode"/>
        </w:rPr>
        <w:tab/>
      </w:r>
      <w:r w:rsidR="00F832D2">
        <w:rPr>
          <w:rFonts w:eastAsia="Lucida Sans Unicode"/>
        </w:rPr>
        <w:tab/>
        <w:t xml:space="preserve">                  </w:t>
      </w:r>
      <w:r>
        <w:rPr>
          <w:rFonts w:eastAsia="Lucida Sans Unicode"/>
        </w:rPr>
        <w:t>Jokūbas Leipus</w:t>
      </w:r>
    </w:p>
    <w:p w:rsidR="00740331" w:rsidRPr="00FD62EB" w:rsidRDefault="00740331" w:rsidP="002E540F">
      <w:pPr>
        <w:widowControl w:val="0"/>
        <w:suppressAutoHyphens/>
        <w:jc w:val="both"/>
        <w:rPr>
          <w:rFonts w:eastAsia="Lucida Sans Unicode"/>
        </w:rPr>
      </w:pPr>
    </w:p>
    <w:p w:rsidR="00CB20E1" w:rsidRDefault="00740331" w:rsidP="002E540F">
      <w:pPr>
        <w:widowControl w:val="0"/>
        <w:suppressAutoHyphens/>
        <w:jc w:val="both"/>
      </w:pPr>
      <w:r w:rsidRPr="00FD62EB">
        <w:rPr>
          <w:rFonts w:eastAsia="Lucida Sans Unicode"/>
        </w:rPr>
        <w:t xml:space="preserve">Dokumentų valdymo poskyrio </w:t>
      </w:r>
      <w:r w:rsidR="00F832D2">
        <w:rPr>
          <w:rFonts w:eastAsia="Lucida Sans Unicode"/>
        </w:rPr>
        <w:t>kalbininkė</w:t>
      </w:r>
      <w:r w:rsidRPr="00FD62EB">
        <w:rPr>
          <w:rFonts w:eastAsia="Lucida Sans Unicode"/>
        </w:rPr>
        <w:tab/>
      </w:r>
      <w:r w:rsidRPr="00FD62EB">
        <w:rPr>
          <w:rFonts w:eastAsia="Lucida Sans Unicode"/>
        </w:rPr>
        <w:tab/>
      </w:r>
      <w:r w:rsidR="00F832D2">
        <w:rPr>
          <w:rFonts w:eastAsia="Lucida Sans Unicode"/>
        </w:rPr>
        <w:t xml:space="preserve">                  </w:t>
      </w:r>
      <w:r w:rsidR="0065454A">
        <w:rPr>
          <w:rFonts w:eastAsia="Lucida Sans Unicode"/>
        </w:rPr>
        <w:t>Anorina Samuilienė</w:t>
      </w:r>
    </w:p>
    <w:sectPr w:rsidR="00CB20E1" w:rsidSect="00F832D2">
      <w:pgSz w:w="11906" w:h="16838"/>
      <w:pgMar w:top="719" w:right="849" w:bottom="426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0167D"/>
    <w:multiLevelType w:val="hybridMultilevel"/>
    <w:tmpl w:val="CCB6E6FE"/>
    <w:lvl w:ilvl="0" w:tplc="497A58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F7"/>
    <w:rsid w:val="000054AF"/>
    <w:rsid w:val="00010B74"/>
    <w:rsid w:val="00015AA9"/>
    <w:rsid w:val="00025058"/>
    <w:rsid w:val="00025FD5"/>
    <w:rsid w:val="000350B8"/>
    <w:rsid w:val="00037DC3"/>
    <w:rsid w:val="00066403"/>
    <w:rsid w:val="00076DD1"/>
    <w:rsid w:val="000809A8"/>
    <w:rsid w:val="00084127"/>
    <w:rsid w:val="000E5F60"/>
    <w:rsid w:val="000F6AAA"/>
    <w:rsid w:val="00111287"/>
    <w:rsid w:val="0011462B"/>
    <w:rsid w:val="001204F0"/>
    <w:rsid w:val="001350E4"/>
    <w:rsid w:val="001613F0"/>
    <w:rsid w:val="00175E93"/>
    <w:rsid w:val="00176EB9"/>
    <w:rsid w:val="00183E33"/>
    <w:rsid w:val="001B298B"/>
    <w:rsid w:val="001B720B"/>
    <w:rsid w:val="001D0269"/>
    <w:rsid w:val="001E524F"/>
    <w:rsid w:val="001F01A0"/>
    <w:rsid w:val="00217DA5"/>
    <w:rsid w:val="00220E8F"/>
    <w:rsid w:val="00231CB2"/>
    <w:rsid w:val="00233DFC"/>
    <w:rsid w:val="0026015F"/>
    <w:rsid w:val="00287603"/>
    <w:rsid w:val="002D1833"/>
    <w:rsid w:val="002E1DB4"/>
    <w:rsid w:val="002E3297"/>
    <w:rsid w:val="002E540F"/>
    <w:rsid w:val="002F441C"/>
    <w:rsid w:val="00303BA4"/>
    <w:rsid w:val="00307360"/>
    <w:rsid w:val="003104E2"/>
    <w:rsid w:val="003128AC"/>
    <w:rsid w:val="00320516"/>
    <w:rsid w:val="00321CA3"/>
    <w:rsid w:val="00354179"/>
    <w:rsid w:val="00371269"/>
    <w:rsid w:val="00381151"/>
    <w:rsid w:val="0038170B"/>
    <w:rsid w:val="00394F45"/>
    <w:rsid w:val="003B0161"/>
    <w:rsid w:val="003B0AB6"/>
    <w:rsid w:val="003B69DC"/>
    <w:rsid w:val="003C3472"/>
    <w:rsid w:val="003D0188"/>
    <w:rsid w:val="00412B58"/>
    <w:rsid w:val="00430750"/>
    <w:rsid w:val="00447C56"/>
    <w:rsid w:val="004564C0"/>
    <w:rsid w:val="00470AD9"/>
    <w:rsid w:val="00493B63"/>
    <w:rsid w:val="004945B9"/>
    <w:rsid w:val="004D4E7C"/>
    <w:rsid w:val="004D6EF5"/>
    <w:rsid w:val="004F2736"/>
    <w:rsid w:val="004F7FCF"/>
    <w:rsid w:val="0051306C"/>
    <w:rsid w:val="0053242B"/>
    <w:rsid w:val="00540DB2"/>
    <w:rsid w:val="005927E4"/>
    <w:rsid w:val="005957A1"/>
    <w:rsid w:val="005B276C"/>
    <w:rsid w:val="005B4440"/>
    <w:rsid w:val="005B7BC3"/>
    <w:rsid w:val="005C73B1"/>
    <w:rsid w:val="005E2380"/>
    <w:rsid w:val="00610AE5"/>
    <w:rsid w:val="0062445F"/>
    <w:rsid w:val="00625170"/>
    <w:rsid w:val="0063047B"/>
    <w:rsid w:val="0065454A"/>
    <w:rsid w:val="006557F7"/>
    <w:rsid w:val="006623F0"/>
    <w:rsid w:val="00673B98"/>
    <w:rsid w:val="006A102B"/>
    <w:rsid w:val="006A68C3"/>
    <w:rsid w:val="006C0D7F"/>
    <w:rsid w:val="006E3040"/>
    <w:rsid w:val="006E4E1D"/>
    <w:rsid w:val="0072280F"/>
    <w:rsid w:val="007232C8"/>
    <w:rsid w:val="00723441"/>
    <w:rsid w:val="00726422"/>
    <w:rsid w:val="007340A3"/>
    <w:rsid w:val="00740331"/>
    <w:rsid w:val="00756680"/>
    <w:rsid w:val="00761133"/>
    <w:rsid w:val="0076384F"/>
    <w:rsid w:val="007A0B45"/>
    <w:rsid w:val="007A5C96"/>
    <w:rsid w:val="007A79ED"/>
    <w:rsid w:val="007C007D"/>
    <w:rsid w:val="007C7145"/>
    <w:rsid w:val="007F23CF"/>
    <w:rsid w:val="007F4FB9"/>
    <w:rsid w:val="00802767"/>
    <w:rsid w:val="00824458"/>
    <w:rsid w:val="00831B00"/>
    <w:rsid w:val="00842E03"/>
    <w:rsid w:val="00857475"/>
    <w:rsid w:val="008765F7"/>
    <w:rsid w:val="00887B91"/>
    <w:rsid w:val="00890715"/>
    <w:rsid w:val="00896B72"/>
    <w:rsid w:val="008A5DAF"/>
    <w:rsid w:val="008D5FEE"/>
    <w:rsid w:val="008F2C74"/>
    <w:rsid w:val="00900EED"/>
    <w:rsid w:val="0091303A"/>
    <w:rsid w:val="009259F7"/>
    <w:rsid w:val="009306E1"/>
    <w:rsid w:val="0094220C"/>
    <w:rsid w:val="00944A8A"/>
    <w:rsid w:val="00945DC0"/>
    <w:rsid w:val="00945FBE"/>
    <w:rsid w:val="009532FD"/>
    <w:rsid w:val="00967E83"/>
    <w:rsid w:val="009A2B23"/>
    <w:rsid w:val="009A7476"/>
    <w:rsid w:val="009C6BEB"/>
    <w:rsid w:val="009D654D"/>
    <w:rsid w:val="009D6A40"/>
    <w:rsid w:val="009F1600"/>
    <w:rsid w:val="00A15C5F"/>
    <w:rsid w:val="00A5144B"/>
    <w:rsid w:val="00A65046"/>
    <w:rsid w:val="00A71D8B"/>
    <w:rsid w:val="00A76BA2"/>
    <w:rsid w:val="00A86256"/>
    <w:rsid w:val="00A8641F"/>
    <w:rsid w:val="00A867DC"/>
    <w:rsid w:val="00AA611E"/>
    <w:rsid w:val="00AB34BA"/>
    <w:rsid w:val="00AC6AAB"/>
    <w:rsid w:val="00AD04EF"/>
    <w:rsid w:val="00AD3AA5"/>
    <w:rsid w:val="00AD6A32"/>
    <w:rsid w:val="00AF2502"/>
    <w:rsid w:val="00B0026F"/>
    <w:rsid w:val="00B045E0"/>
    <w:rsid w:val="00B07CA3"/>
    <w:rsid w:val="00B14B42"/>
    <w:rsid w:val="00B3575A"/>
    <w:rsid w:val="00B44F08"/>
    <w:rsid w:val="00B45E04"/>
    <w:rsid w:val="00B50F78"/>
    <w:rsid w:val="00B718E1"/>
    <w:rsid w:val="00BB5B42"/>
    <w:rsid w:val="00BC10DA"/>
    <w:rsid w:val="00BE2CD2"/>
    <w:rsid w:val="00C02C06"/>
    <w:rsid w:val="00C0719E"/>
    <w:rsid w:val="00C142CF"/>
    <w:rsid w:val="00C40C08"/>
    <w:rsid w:val="00C4359F"/>
    <w:rsid w:val="00C55FBB"/>
    <w:rsid w:val="00C6436D"/>
    <w:rsid w:val="00C66F88"/>
    <w:rsid w:val="00C720B7"/>
    <w:rsid w:val="00CB09A5"/>
    <w:rsid w:val="00CB20E1"/>
    <w:rsid w:val="00CD2346"/>
    <w:rsid w:val="00CE2592"/>
    <w:rsid w:val="00CF0561"/>
    <w:rsid w:val="00CF060C"/>
    <w:rsid w:val="00D00548"/>
    <w:rsid w:val="00D05B44"/>
    <w:rsid w:val="00D313B5"/>
    <w:rsid w:val="00D4231E"/>
    <w:rsid w:val="00D556CF"/>
    <w:rsid w:val="00D613E4"/>
    <w:rsid w:val="00D903D6"/>
    <w:rsid w:val="00DE1E40"/>
    <w:rsid w:val="00DF37FA"/>
    <w:rsid w:val="00DF41F5"/>
    <w:rsid w:val="00E36D18"/>
    <w:rsid w:val="00E453DB"/>
    <w:rsid w:val="00E63396"/>
    <w:rsid w:val="00E75D87"/>
    <w:rsid w:val="00E76793"/>
    <w:rsid w:val="00E8173F"/>
    <w:rsid w:val="00E9032F"/>
    <w:rsid w:val="00EA448C"/>
    <w:rsid w:val="00EB05DA"/>
    <w:rsid w:val="00EB7692"/>
    <w:rsid w:val="00F073F1"/>
    <w:rsid w:val="00F077F1"/>
    <w:rsid w:val="00F13238"/>
    <w:rsid w:val="00F2630D"/>
    <w:rsid w:val="00F3141F"/>
    <w:rsid w:val="00F46FBC"/>
    <w:rsid w:val="00F6661C"/>
    <w:rsid w:val="00F726D1"/>
    <w:rsid w:val="00F741E0"/>
    <w:rsid w:val="00F806D3"/>
    <w:rsid w:val="00F832D2"/>
    <w:rsid w:val="00F873E5"/>
    <w:rsid w:val="00F909E1"/>
    <w:rsid w:val="00F97BD6"/>
    <w:rsid w:val="00FA3FB1"/>
    <w:rsid w:val="00FB16CE"/>
    <w:rsid w:val="00FB7E0C"/>
    <w:rsid w:val="00FD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D41F0-F1ED-4100-85B4-43345C48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611E"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AA611E"/>
    <w:pPr>
      <w:keepNext/>
      <w:jc w:val="center"/>
      <w:outlineLvl w:val="1"/>
    </w:pPr>
    <w:rPr>
      <w:b/>
      <w:szCs w:val="20"/>
      <w:lang w:eastAsia="en-US"/>
    </w:rPr>
  </w:style>
  <w:style w:type="paragraph" w:styleId="Antrat3">
    <w:name w:val="heading 3"/>
    <w:basedOn w:val="prastasis"/>
    <w:next w:val="prastasis"/>
    <w:qFormat/>
    <w:rsid w:val="00AA611E"/>
    <w:pPr>
      <w:keepNext/>
      <w:jc w:val="center"/>
      <w:outlineLvl w:val="2"/>
    </w:pPr>
    <w:rPr>
      <w:szCs w:val="20"/>
      <w:lang w:eastAsia="en-US"/>
    </w:rPr>
  </w:style>
  <w:style w:type="paragraph" w:styleId="Antrat5">
    <w:name w:val="heading 5"/>
    <w:basedOn w:val="prastasis"/>
    <w:next w:val="prastasis"/>
    <w:qFormat/>
    <w:rsid w:val="00F13238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vadinimas">
    <w:name w:val="Title"/>
    <w:basedOn w:val="prastasis"/>
    <w:qFormat/>
    <w:rsid w:val="00AA611E"/>
    <w:pPr>
      <w:jc w:val="center"/>
    </w:pPr>
    <w:rPr>
      <w:b/>
      <w:sz w:val="28"/>
      <w:szCs w:val="20"/>
      <w:lang w:eastAsia="en-US"/>
    </w:rPr>
  </w:style>
  <w:style w:type="paragraph" w:styleId="Paantrat">
    <w:name w:val="Subtitle"/>
    <w:basedOn w:val="prastasis"/>
    <w:qFormat/>
    <w:rsid w:val="00AA611E"/>
    <w:pPr>
      <w:jc w:val="center"/>
    </w:pPr>
    <w:rPr>
      <w:b/>
      <w:sz w:val="28"/>
      <w:szCs w:val="20"/>
      <w:lang w:eastAsia="en-US"/>
    </w:rPr>
  </w:style>
  <w:style w:type="paragraph" w:styleId="Pagrindiniotekstotrauka2">
    <w:name w:val="Body Text Indent 2"/>
    <w:basedOn w:val="prastasis"/>
    <w:rsid w:val="00AA611E"/>
    <w:pPr>
      <w:ind w:firstLine="720"/>
      <w:jc w:val="center"/>
    </w:pPr>
    <w:rPr>
      <w:b/>
      <w:szCs w:val="20"/>
      <w:lang w:eastAsia="en-US"/>
    </w:rPr>
  </w:style>
  <w:style w:type="paragraph" w:styleId="Pagrindinistekstas2">
    <w:name w:val="Body Text 2"/>
    <w:basedOn w:val="prastasis"/>
    <w:rsid w:val="00F13238"/>
    <w:pPr>
      <w:spacing w:after="120" w:line="480" w:lineRule="auto"/>
    </w:pPr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CF060C"/>
    <w:rPr>
      <w:rFonts w:ascii="Tahoma" w:hAnsi="Tahoma" w:cs="Tahoma"/>
      <w:sz w:val="16"/>
      <w:szCs w:val="16"/>
    </w:rPr>
  </w:style>
  <w:style w:type="paragraph" w:customStyle="1" w:styleId="Char">
    <w:name w:val=" Char"/>
    <w:basedOn w:val="prastasis"/>
    <w:rsid w:val="00B002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1462B"/>
  </w:style>
  <w:style w:type="character" w:styleId="Hipersaitas">
    <w:name w:val="Hyperlink"/>
    <w:uiPriority w:val="99"/>
    <w:unhideWhenUsed/>
    <w:rsid w:val="007A5C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F130B-E7F8-4598-9B0B-E489EEF4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1568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>Home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Augenija</dc:creator>
  <cp:keywords/>
  <dc:description/>
  <cp:lastModifiedBy>Daiva Breivienė</cp:lastModifiedBy>
  <cp:revision>3</cp:revision>
  <cp:lastPrinted>2018-09-26T06:01:00Z</cp:lastPrinted>
  <dcterms:created xsi:type="dcterms:W3CDTF">2018-10-05T06:11:00Z</dcterms:created>
  <dcterms:modified xsi:type="dcterms:W3CDTF">2018-10-05T06:12:00Z</dcterms:modified>
</cp:coreProperties>
</file>