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C4C" w:rsidRPr="008F6607" w:rsidRDefault="00F839FF" w:rsidP="004B3F46">
      <w:pPr>
        <w:pStyle w:val="Pavadinimas"/>
        <w:ind w:left="4320" w:firstLine="720"/>
        <w:jc w:val="right"/>
        <w:rPr>
          <w:sz w:val="24"/>
          <w:szCs w:val="24"/>
        </w:rPr>
      </w:pPr>
      <w:bookmarkStart w:id="0" w:name="_GoBack"/>
      <w:bookmarkEnd w:id="0"/>
      <w:r w:rsidRPr="008F6607">
        <w:rPr>
          <w:sz w:val="24"/>
          <w:szCs w:val="24"/>
        </w:rPr>
        <w:t>Projektas</w:t>
      </w:r>
    </w:p>
    <w:p w:rsidR="00D369EA" w:rsidRPr="008F6607" w:rsidRDefault="00D369EA" w:rsidP="00C45EE5">
      <w:pPr>
        <w:pStyle w:val="Pavadinimas"/>
        <w:rPr>
          <w:sz w:val="24"/>
          <w:szCs w:val="24"/>
        </w:rPr>
      </w:pPr>
    </w:p>
    <w:p w:rsidR="00E51895" w:rsidRPr="00A81743" w:rsidRDefault="00E51895" w:rsidP="00C45EE5">
      <w:pPr>
        <w:pStyle w:val="Pavadinimas"/>
        <w:rPr>
          <w:szCs w:val="28"/>
        </w:rPr>
      </w:pPr>
      <w:r w:rsidRPr="00A81743">
        <w:rPr>
          <w:szCs w:val="28"/>
        </w:rPr>
        <w:t xml:space="preserve">PANEVĖŽIO MIESTO SAVIVALDYBĖS </w:t>
      </w:r>
      <w:r w:rsidR="00DF4321" w:rsidRPr="00A81743">
        <w:rPr>
          <w:szCs w:val="28"/>
        </w:rPr>
        <w:t>TARYBA</w:t>
      </w:r>
    </w:p>
    <w:p w:rsidR="00533F96" w:rsidRPr="008F6607" w:rsidRDefault="00533F96" w:rsidP="00C45EE5">
      <w:pPr>
        <w:jc w:val="center"/>
        <w:rPr>
          <w:sz w:val="24"/>
          <w:szCs w:val="24"/>
        </w:rPr>
      </w:pPr>
    </w:p>
    <w:p w:rsidR="00D369EA" w:rsidRPr="00306C3F" w:rsidRDefault="00D369EA" w:rsidP="00C45EE5">
      <w:pPr>
        <w:pStyle w:val="Antrat2"/>
        <w:rPr>
          <w:szCs w:val="24"/>
        </w:rPr>
      </w:pPr>
      <w:r w:rsidRPr="00306C3F">
        <w:rPr>
          <w:szCs w:val="24"/>
        </w:rPr>
        <w:t>SPRENDIMAS</w:t>
      </w:r>
    </w:p>
    <w:p w:rsidR="00D369EA" w:rsidRPr="00306C3F" w:rsidRDefault="00D369EA" w:rsidP="00C45EE5">
      <w:pPr>
        <w:jc w:val="center"/>
        <w:rPr>
          <w:b/>
          <w:sz w:val="24"/>
          <w:szCs w:val="24"/>
        </w:rPr>
      </w:pPr>
      <w:r w:rsidRPr="00306C3F">
        <w:rPr>
          <w:b/>
          <w:sz w:val="24"/>
          <w:szCs w:val="24"/>
        </w:rPr>
        <w:t>DĖL DIDŽIAUSIO LEISTINO DARBUOTOJŲ, DIRBANČIŲ PAGAL DARBO SUTARTIS SAVIVALDYBĖS IKIMOKYKLINIO, BENDROJO UGDYMO, NEFORMALIOJO VAIKŲ ŠVIETIMO MOKYKLOSE IR FORMALŲJĮ ŠVIETIMĄ PAPILDANČIO UGDYMO MOKYKLOSE, ŠVIETIMO PAGALBOS ĮSTAIGOSE, PAREIGYBIŲ SKAIČIAUS</w:t>
      </w:r>
      <w:r w:rsidR="00C76FAA" w:rsidRPr="00306C3F">
        <w:rPr>
          <w:b/>
          <w:sz w:val="24"/>
          <w:szCs w:val="24"/>
        </w:rPr>
        <w:t xml:space="preserve"> PATVIRTINIMO </w:t>
      </w:r>
      <w:r w:rsidR="008108F1" w:rsidRPr="00306C3F">
        <w:rPr>
          <w:b/>
          <w:sz w:val="24"/>
          <w:szCs w:val="24"/>
        </w:rPr>
        <w:t xml:space="preserve">IR </w:t>
      </w:r>
      <w:r w:rsidR="008108F1" w:rsidRPr="00306C3F">
        <w:rPr>
          <w:b/>
          <w:bCs/>
          <w:sz w:val="24"/>
          <w:szCs w:val="24"/>
          <w:shd w:val="clear" w:color="auto" w:fill="FFFFFF"/>
        </w:rPr>
        <w:t>SAVIVALDYBĖS TARYBOS SPRENDIMŲ (</w:t>
      </w:r>
      <w:r w:rsidR="00F50125" w:rsidRPr="00306C3F">
        <w:rPr>
          <w:b/>
          <w:sz w:val="24"/>
          <w:szCs w:val="24"/>
        </w:rPr>
        <w:t>201</w:t>
      </w:r>
      <w:r w:rsidR="00743AAD" w:rsidRPr="00306C3F">
        <w:rPr>
          <w:b/>
          <w:sz w:val="24"/>
          <w:szCs w:val="24"/>
        </w:rPr>
        <w:t>7</w:t>
      </w:r>
      <w:r w:rsidR="00F50125" w:rsidRPr="00306C3F">
        <w:rPr>
          <w:b/>
          <w:sz w:val="24"/>
          <w:szCs w:val="24"/>
        </w:rPr>
        <w:t xml:space="preserve"> M. </w:t>
      </w:r>
      <w:r w:rsidR="00743AAD" w:rsidRPr="00306C3F">
        <w:rPr>
          <w:b/>
          <w:sz w:val="24"/>
          <w:szCs w:val="24"/>
        </w:rPr>
        <w:t>BALANDŽIO</w:t>
      </w:r>
      <w:r w:rsidR="00824B19" w:rsidRPr="00306C3F">
        <w:rPr>
          <w:b/>
          <w:sz w:val="24"/>
          <w:szCs w:val="24"/>
        </w:rPr>
        <w:t xml:space="preserve"> </w:t>
      </w:r>
      <w:r w:rsidR="00743AAD" w:rsidRPr="00306C3F">
        <w:rPr>
          <w:b/>
          <w:sz w:val="24"/>
          <w:szCs w:val="24"/>
        </w:rPr>
        <w:t xml:space="preserve">28 D. </w:t>
      </w:r>
      <w:r w:rsidR="00F50125" w:rsidRPr="00306C3F">
        <w:rPr>
          <w:b/>
          <w:sz w:val="24"/>
          <w:szCs w:val="24"/>
        </w:rPr>
        <w:t>NR. 1-</w:t>
      </w:r>
      <w:r w:rsidR="00743AAD" w:rsidRPr="00306C3F">
        <w:rPr>
          <w:b/>
          <w:sz w:val="24"/>
          <w:szCs w:val="24"/>
        </w:rPr>
        <w:t>161</w:t>
      </w:r>
      <w:r w:rsidR="00F50125" w:rsidRPr="00306C3F">
        <w:rPr>
          <w:b/>
          <w:sz w:val="24"/>
          <w:szCs w:val="24"/>
        </w:rPr>
        <w:t xml:space="preserve">, </w:t>
      </w:r>
      <w:r w:rsidR="008108F1" w:rsidRPr="00306C3F">
        <w:rPr>
          <w:b/>
          <w:bCs/>
          <w:sz w:val="24"/>
          <w:szCs w:val="24"/>
          <w:shd w:val="clear" w:color="auto" w:fill="FFFFFF"/>
        </w:rPr>
        <w:t>201</w:t>
      </w:r>
      <w:r w:rsidR="00743AAD" w:rsidRPr="00306C3F">
        <w:rPr>
          <w:b/>
          <w:bCs/>
          <w:sz w:val="24"/>
          <w:szCs w:val="24"/>
          <w:shd w:val="clear" w:color="auto" w:fill="FFFFFF"/>
        </w:rPr>
        <w:t>7</w:t>
      </w:r>
      <w:r w:rsidR="008108F1" w:rsidRPr="00306C3F">
        <w:rPr>
          <w:b/>
          <w:bCs/>
          <w:sz w:val="24"/>
          <w:szCs w:val="24"/>
          <w:shd w:val="clear" w:color="auto" w:fill="FFFFFF"/>
        </w:rPr>
        <w:t xml:space="preserve"> M. </w:t>
      </w:r>
      <w:r w:rsidR="00743AAD" w:rsidRPr="00306C3F">
        <w:rPr>
          <w:b/>
          <w:bCs/>
          <w:sz w:val="24"/>
          <w:szCs w:val="24"/>
          <w:shd w:val="clear" w:color="auto" w:fill="FFFFFF"/>
        </w:rPr>
        <w:t>BIRŽELIO 29</w:t>
      </w:r>
      <w:r w:rsidR="008108F1" w:rsidRPr="00306C3F">
        <w:rPr>
          <w:b/>
          <w:bCs/>
          <w:sz w:val="24"/>
          <w:szCs w:val="24"/>
          <w:shd w:val="clear" w:color="auto" w:fill="FFFFFF"/>
        </w:rPr>
        <w:t xml:space="preserve"> D. NR. 1-</w:t>
      </w:r>
      <w:r w:rsidR="00743AAD" w:rsidRPr="00306C3F">
        <w:rPr>
          <w:b/>
          <w:bCs/>
          <w:sz w:val="24"/>
          <w:szCs w:val="24"/>
          <w:shd w:val="clear" w:color="auto" w:fill="FFFFFF"/>
        </w:rPr>
        <w:t>246</w:t>
      </w:r>
      <w:r w:rsidR="008108F1" w:rsidRPr="00306C3F">
        <w:rPr>
          <w:b/>
          <w:bCs/>
          <w:sz w:val="24"/>
          <w:szCs w:val="24"/>
          <w:shd w:val="clear" w:color="auto" w:fill="FFFFFF"/>
        </w:rPr>
        <w:t>, 201</w:t>
      </w:r>
      <w:r w:rsidR="00743AAD" w:rsidRPr="00306C3F">
        <w:rPr>
          <w:b/>
          <w:bCs/>
          <w:sz w:val="24"/>
          <w:szCs w:val="24"/>
          <w:shd w:val="clear" w:color="auto" w:fill="FFFFFF"/>
        </w:rPr>
        <w:t>7</w:t>
      </w:r>
      <w:r w:rsidR="008108F1" w:rsidRPr="00306C3F">
        <w:rPr>
          <w:b/>
          <w:bCs/>
          <w:sz w:val="24"/>
          <w:szCs w:val="24"/>
          <w:shd w:val="clear" w:color="auto" w:fill="FFFFFF"/>
        </w:rPr>
        <w:t xml:space="preserve"> M. </w:t>
      </w:r>
      <w:r w:rsidR="00743AAD" w:rsidRPr="00306C3F">
        <w:rPr>
          <w:b/>
          <w:bCs/>
          <w:sz w:val="24"/>
          <w:szCs w:val="24"/>
          <w:shd w:val="clear" w:color="auto" w:fill="FFFFFF"/>
        </w:rPr>
        <w:t>RUGPJŪČIO 24</w:t>
      </w:r>
      <w:r w:rsidR="008108F1" w:rsidRPr="00306C3F">
        <w:rPr>
          <w:b/>
          <w:bCs/>
          <w:sz w:val="24"/>
          <w:szCs w:val="24"/>
          <w:shd w:val="clear" w:color="auto" w:fill="FFFFFF"/>
        </w:rPr>
        <w:t xml:space="preserve"> D. NR. 1-2</w:t>
      </w:r>
      <w:r w:rsidR="00743AAD" w:rsidRPr="00306C3F">
        <w:rPr>
          <w:b/>
          <w:bCs/>
          <w:sz w:val="24"/>
          <w:szCs w:val="24"/>
          <w:shd w:val="clear" w:color="auto" w:fill="FFFFFF"/>
        </w:rPr>
        <w:t>77</w:t>
      </w:r>
      <w:r w:rsidR="008108F1" w:rsidRPr="00306C3F">
        <w:rPr>
          <w:b/>
          <w:bCs/>
          <w:sz w:val="24"/>
          <w:szCs w:val="24"/>
          <w:shd w:val="clear" w:color="auto" w:fill="FFFFFF"/>
        </w:rPr>
        <w:t>,</w:t>
      </w:r>
      <w:r w:rsidR="008108F1" w:rsidRPr="00306C3F">
        <w:rPr>
          <w:rStyle w:val="apple-converted-space"/>
          <w:b/>
          <w:bCs/>
          <w:sz w:val="24"/>
          <w:szCs w:val="24"/>
          <w:shd w:val="clear" w:color="auto" w:fill="FFFFFF"/>
        </w:rPr>
        <w:t> </w:t>
      </w:r>
      <w:r w:rsidR="008108F1" w:rsidRPr="00306C3F">
        <w:rPr>
          <w:b/>
          <w:bCs/>
          <w:sz w:val="24"/>
          <w:szCs w:val="24"/>
          <w:shd w:val="clear" w:color="auto" w:fill="FFFFFF"/>
        </w:rPr>
        <w:t>201</w:t>
      </w:r>
      <w:r w:rsidR="00743AAD" w:rsidRPr="00306C3F">
        <w:rPr>
          <w:b/>
          <w:bCs/>
          <w:sz w:val="24"/>
          <w:szCs w:val="24"/>
          <w:shd w:val="clear" w:color="auto" w:fill="FFFFFF"/>
        </w:rPr>
        <w:t>7</w:t>
      </w:r>
      <w:r w:rsidR="008108F1" w:rsidRPr="00306C3F">
        <w:rPr>
          <w:b/>
          <w:bCs/>
          <w:sz w:val="24"/>
          <w:szCs w:val="24"/>
          <w:shd w:val="clear" w:color="auto" w:fill="FFFFFF"/>
        </w:rPr>
        <w:t xml:space="preserve"> M. </w:t>
      </w:r>
      <w:r w:rsidR="00743AAD" w:rsidRPr="00306C3F">
        <w:rPr>
          <w:b/>
          <w:bCs/>
          <w:sz w:val="24"/>
          <w:szCs w:val="24"/>
          <w:shd w:val="clear" w:color="auto" w:fill="FFFFFF"/>
        </w:rPr>
        <w:t>RUGSĖJO 28</w:t>
      </w:r>
      <w:r w:rsidR="008108F1" w:rsidRPr="00306C3F">
        <w:rPr>
          <w:b/>
          <w:bCs/>
          <w:sz w:val="24"/>
          <w:szCs w:val="24"/>
          <w:shd w:val="clear" w:color="auto" w:fill="FFFFFF"/>
        </w:rPr>
        <w:t xml:space="preserve"> D. NR. 1-</w:t>
      </w:r>
      <w:r w:rsidR="00743AAD" w:rsidRPr="00306C3F">
        <w:rPr>
          <w:b/>
          <w:bCs/>
          <w:sz w:val="24"/>
          <w:szCs w:val="24"/>
          <w:shd w:val="clear" w:color="auto" w:fill="FFFFFF"/>
        </w:rPr>
        <w:t>303</w:t>
      </w:r>
      <w:r w:rsidR="008108F1" w:rsidRPr="00306C3F">
        <w:rPr>
          <w:b/>
          <w:bCs/>
          <w:sz w:val="24"/>
          <w:szCs w:val="24"/>
          <w:shd w:val="clear" w:color="auto" w:fill="FFFFFF"/>
        </w:rPr>
        <w:t>,</w:t>
      </w:r>
      <w:r w:rsidR="008108F1" w:rsidRPr="00306C3F">
        <w:rPr>
          <w:rStyle w:val="apple-converted-space"/>
          <w:b/>
          <w:bCs/>
          <w:sz w:val="24"/>
          <w:szCs w:val="24"/>
          <w:shd w:val="clear" w:color="auto" w:fill="FFFFFF"/>
        </w:rPr>
        <w:t> </w:t>
      </w:r>
      <w:r w:rsidR="008108F1" w:rsidRPr="00306C3F">
        <w:rPr>
          <w:b/>
          <w:bCs/>
          <w:sz w:val="24"/>
          <w:szCs w:val="24"/>
          <w:shd w:val="clear" w:color="auto" w:fill="FFFFFF"/>
        </w:rPr>
        <w:t>201</w:t>
      </w:r>
      <w:r w:rsidR="00743AAD" w:rsidRPr="00306C3F">
        <w:rPr>
          <w:b/>
          <w:bCs/>
          <w:sz w:val="24"/>
          <w:szCs w:val="24"/>
          <w:shd w:val="clear" w:color="auto" w:fill="FFFFFF"/>
        </w:rPr>
        <w:t>7</w:t>
      </w:r>
      <w:r w:rsidR="008108F1" w:rsidRPr="00306C3F">
        <w:rPr>
          <w:b/>
          <w:bCs/>
          <w:sz w:val="24"/>
          <w:szCs w:val="24"/>
          <w:shd w:val="clear" w:color="auto" w:fill="FFFFFF"/>
        </w:rPr>
        <w:t xml:space="preserve"> M.</w:t>
      </w:r>
      <w:r w:rsidR="00743AAD" w:rsidRPr="00306C3F">
        <w:rPr>
          <w:b/>
          <w:bCs/>
          <w:sz w:val="24"/>
          <w:szCs w:val="24"/>
          <w:shd w:val="clear" w:color="auto" w:fill="FFFFFF"/>
        </w:rPr>
        <w:t xml:space="preserve"> LAPKRIČIO 23</w:t>
      </w:r>
      <w:r w:rsidR="008108F1" w:rsidRPr="00306C3F">
        <w:rPr>
          <w:b/>
          <w:bCs/>
          <w:sz w:val="24"/>
          <w:szCs w:val="24"/>
          <w:shd w:val="clear" w:color="auto" w:fill="FFFFFF"/>
        </w:rPr>
        <w:t xml:space="preserve"> D. NR. 1-</w:t>
      </w:r>
      <w:r w:rsidR="00743AAD" w:rsidRPr="00306C3F">
        <w:rPr>
          <w:b/>
          <w:bCs/>
          <w:sz w:val="24"/>
          <w:szCs w:val="24"/>
          <w:shd w:val="clear" w:color="auto" w:fill="FFFFFF"/>
        </w:rPr>
        <w:t>369</w:t>
      </w:r>
      <w:r w:rsidR="00640A19" w:rsidRPr="00306C3F">
        <w:rPr>
          <w:b/>
          <w:bCs/>
          <w:sz w:val="24"/>
          <w:szCs w:val="24"/>
          <w:shd w:val="clear" w:color="auto" w:fill="FFFFFF"/>
        </w:rPr>
        <w:t>,</w:t>
      </w:r>
      <w:r w:rsidR="008108F1" w:rsidRPr="00306C3F">
        <w:rPr>
          <w:b/>
          <w:bCs/>
          <w:sz w:val="24"/>
          <w:szCs w:val="24"/>
          <w:shd w:val="clear" w:color="auto" w:fill="FFFFFF"/>
        </w:rPr>
        <w:t xml:space="preserve"> 201</w:t>
      </w:r>
      <w:r w:rsidR="00743AAD" w:rsidRPr="00306C3F">
        <w:rPr>
          <w:b/>
          <w:bCs/>
          <w:sz w:val="24"/>
          <w:szCs w:val="24"/>
          <w:shd w:val="clear" w:color="auto" w:fill="FFFFFF"/>
        </w:rPr>
        <w:t>8</w:t>
      </w:r>
      <w:r w:rsidR="008108F1" w:rsidRPr="00306C3F">
        <w:rPr>
          <w:b/>
          <w:bCs/>
          <w:sz w:val="24"/>
          <w:szCs w:val="24"/>
          <w:shd w:val="clear" w:color="auto" w:fill="FFFFFF"/>
        </w:rPr>
        <w:t xml:space="preserve"> M. </w:t>
      </w:r>
      <w:r w:rsidR="00743AAD" w:rsidRPr="00306C3F">
        <w:rPr>
          <w:b/>
          <w:bCs/>
          <w:sz w:val="24"/>
          <w:szCs w:val="24"/>
          <w:shd w:val="clear" w:color="auto" w:fill="FFFFFF"/>
        </w:rPr>
        <w:t xml:space="preserve">BIRŽELIO </w:t>
      </w:r>
      <w:r w:rsidR="00663B7E" w:rsidRPr="00306C3F">
        <w:rPr>
          <w:b/>
          <w:bCs/>
          <w:sz w:val="24"/>
          <w:szCs w:val="24"/>
          <w:shd w:val="clear" w:color="auto" w:fill="FFFFFF"/>
        </w:rPr>
        <w:t>28</w:t>
      </w:r>
      <w:r w:rsidR="008108F1" w:rsidRPr="00306C3F">
        <w:rPr>
          <w:b/>
          <w:bCs/>
          <w:sz w:val="24"/>
          <w:szCs w:val="24"/>
          <w:shd w:val="clear" w:color="auto" w:fill="FFFFFF"/>
        </w:rPr>
        <w:t xml:space="preserve"> D. NR. 1-</w:t>
      </w:r>
      <w:r w:rsidR="00663B7E" w:rsidRPr="00306C3F">
        <w:rPr>
          <w:b/>
          <w:bCs/>
          <w:sz w:val="24"/>
          <w:szCs w:val="24"/>
          <w:shd w:val="clear" w:color="auto" w:fill="FFFFFF"/>
        </w:rPr>
        <w:t>230</w:t>
      </w:r>
      <w:r w:rsidR="008108F1" w:rsidRPr="00306C3F">
        <w:rPr>
          <w:b/>
          <w:bCs/>
          <w:sz w:val="24"/>
          <w:szCs w:val="24"/>
          <w:shd w:val="clear" w:color="auto" w:fill="FFFFFF"/>
        </w:rPr>
        <w:t>) PRIPAŽINIMO NETEKUSIAIS GALIOS</w:t>
      </w:r>
    </w:p>
    <w:p w:rsidR="00D369EA" w:rsidRPr="00306C3F" w:rsidRDefault="00D369EA" w:rsidP="00C45EE5">
      <w:pPr>
        <w:jc w:val="center"/>
        <w:rPr>
          <w:sz w:val="24"/>
          <w:szCs w:val="24"/>
        </w:rPr>
      </w:pPr>
    </w:p>
    <w:p w:rsidR="00D369EA" w:rsidRPr="008F6607" w:rsidRDefault="00F839FF" w:rsidP="00F839FF">
      <w:pPr>
        <w:pStyle w:val="Antrat3"/>
        <w:rPr>
          <w:szCs w:val="24"/>
        </w:rPr>
      </w:pPr>
      <w:r w:rsidRPr="008F6607">
        <w:rPr>
          <w:szCs w:val="24"/>
        </w:rPr>
        <w:t>201</w:t>
      </w:r>
      <w:r w:rsidR="003C1D4F">
        <w:rPr>
          <w:szCs w:val="24"/>
        </w:rPr>
        <w:t>8</w:t>
      </w:r>
      <w:r w:rsidR="00D369EA" w:rsidRPr="008F6607">
        <w:rPr>
          <w:szCs w:val="24"/>
        </w:rPr>
        <w:t xml:space="preserve"> m. </w:t>
      </w:r>
      <w:r w:rsidR="003C1D4F">
        <w:rPr>
          <w:szCs w:val="24"/>
        </w:rPr>
        <w:t>rugpjūčio</w:t>
      </w:r>
      <w:r w:rsidR="008F6607">
        <w:rPr>
          <w:szCs w:val="24"/>
        </w:rPr>
        <w:t xml:space="preserve"> </w:t>
      </w:r>
      <w:r w:rsidRPr="008F6607">
        <w:rPr>
          <w:szCs w:val="24"/>
        </w:rPr>
        <w:t xml:space="preserve">         </w:t>
      </w:r>
      <w:r w:rsidR="00D369EA" w:rsidRPr="008F6607">
        <w:rPr>
          <w:szCs w:val="24"/>
        </w:rPr>
        <w:t xml:space="preserve">d. </w:t>
      </w:r>
      <w:r w:rsidR="0087160F" w:rsidRPr="008F6607">
        <w:rPr>
          <w:szCs w:val="24"/>
        </w:rPr>
        <w:t>Nr.</w:t>
      </w:r>
    </w:p>
    <w:p w:rsidR="00533F96" w:rsidRPr="008F6607" w:rsidRDefault="00D369EA" w:rsidP="00C45EE5">
      <w:pPr>
        <w:jc w:val="center"/>
        <w:rPr>
          <w:sz w:val="24"/>
          <w:szCs w:val="24"/>
        </w:rPr>
      </w:pPr>
      <w:r w:rsidRPr="008F6607">
        <w:rPr>
          <w:sz w:val="24"/>
          <w:szCs w:val="24"/>
        </w:rPr>
        <w:t>Panevėžys</w:t>
      </w:r>
    </w:p>
    <w:p w:rsidR="00D369EA" w:rsidRPr="008F6607" w:rsidRDefault="00D369EA" w:rsidP="00C45EE5">
      <w:pPr>
        <w:jc w:val="center"/>
        <w:rPr>
          <w:sz w:val="24"/>
          <w:szCs w:val="24"/>
        </w:rPr>
      </w:pPr>
    </w:p>
    <w:p w:rsidR="00A9430D" w:rsidRPr="004B3F46" w:rsidRDefault="00A9430D" w:rsidP="00640A19">
      <w:pPr>
        <w:ind w:firstLine="851"/>
        <w:jc w:val="both"/>
        <w:rPr>
          <w:b/>
          <w:bCs/>
          <w:sz w:val="24"/>
          <w:szCs w:val="23"/>
        </w:rPr>
      </w:pPr>
      <w:r w:rsidRPr="000D769C">
        <w:rPr>
          <w:sz w:val="24"/>
          <w:szCs w:val="24"/>
        </w:rPr>
        <w:t xml:space="preserve">Vadovaudamasi Lietuvos Respublikos </w:t>
      </w:r>
      <w:r w:rsidRPr="000D769C">
        <w:rPr>
          <w:rStyle w:val="Grietas"/>
          <w:b w:val="0"/>
          <w:sz w:val="24"/>
          <w:szCs w:val="24"/>
        </w:rPr>
        <w:t xml:space="preserve">vietos savivaldos įstatymo </w:t>
      </w:r>
      <w:r w:rsidRPr="000D769C">
        <w:rPr>
          <w:sz w:val="24"/>
          <w:szCs w:val="24"/>
        </w:rPr>
        <w:t>18 straipsnio 1 dalimi</w:t>
      </w:r>
      <w:r w:rsidR="008874B8" w:rsidRPr="000D769C">
        <w:rPr>
          <w:sz w:val="24"/>
          <w:szCs w:val="24"/>
        </w:rPr>
        <w:t xml:space="preserve">, </w:t>
      </w:r>
      <w:r w:rsidR="00EB1908" w:rsidRPr="000D769C">
        <w:rPr>
          <w:sz w:val="24"/>
          <w:szCs w:val="24"/>
        </w:rPr>
        <w:t xml:space="preserve">Lietuvos Respublikos </w:t>
      </w:r>
      <w:r w:rsidR="00EB1908">
        <w:rPr>
          <w:sz w:val="24"/>
          <w:szCs w:val="24"/>
        </w:rPr>
        <w:t>b</w:t>
      </w:r>
      <w:r w:rsidRPr="000D769C">
        <w:rPr>
          <w:sz w:val="24"/>
          <w:szCs w:val="24"/>
        </w:rPr>
        <w:t>iudžetinių įstaigų įstatymo</w:t>
      </w:r>
      <w:r w:rsidR="00804A4C" w:rsidRPr="000D769C">
        <w:rPr>
          <w:sz w:val="24"/>
          <w:szCs w:val="24"/>
        </w:rPr>
        <w:t xml:space="preserve"> </w:t>
      </w:r>
      <w:r w:rsidRPr="000D769C">
        <w:rPr>
          <w:sz w:val="24"/>
          <w:szCs w:val="24"/>
        </w:rPr>
        <w:t>9 straipsnio 2 dalies 4 punktu</w:t>
      </w:r>
      <w:r w:rsidR="001619DD">
        <w:rPr>
          <w:sz w:val="24"/>
          <w:szCs w:val="24"/>
        </w:rPr>
        <w:t xml:space="preserve"> ir</w:t>
      </w:r>
      <w:r w:rsidR="003B1919" w:rsidRPr="000D769C">
        <w:rPr>
          <w:sz w:val="24"/>
          <w:szCs w:val="24"/>
        </w:rPr>
        <w:t xml:space="preserve"> </w:t>
      </w:r>
      <w:r w:rsidR="00592B5E" w:rsidRPr="000D769C">
        <w:rPr>
          <w:sz w:val="24"/>
          <w:szCs w:val="24"/>
        </w:rPr>
        <w:t xml:space="preserve">Lietuvos Respublikos </w:t>
      </w:r>
      <w:r w:rsidR="00592B5E">
        <w:rPr>
          <w:sz w:val="24"/>
          <w:szCs w:val="24"/>
        </w:rPr>
        <w:t>v</w:t>
      </w:r>
      <w:r w:rsidR="008874B8" w:rsidRPr="000D769C">
        <w:rPr>
          <w:sz w:val="24"/>
          <w:szCs w:val="24"/>
        </w:rPr>
        <w:t>alstybės tarnybos įstatymo 8 straipsnio 5 dalimi</w:t>
      </w:r>
      <w:r w:rsidR="001619DD">
        <w:rPr>
          <w:sz w:val="24"/>
          <w:szCs w:val="24"/>
        </w:rPr>
        <w:t xml:space="preserve">, </w:t>
      </w:r>
      <w:r w:rsidR="00E13F3D" w:rsidRPr="004B3F46">
        <w:rPr>
          <w:sz w:val="24"/>
          <w:szCs w:val="23"/>
        </w:rPr>
        <w:t xml:space="preserve">Panevėžio miesto savivaldybės taryba n u s p r e </w:t>
      </w:r>
      <w:r w:rsidRPr="004B3F46">
        <w:rPr>
          <w:sz w:val="24"/>
          <w:szCs w:val="23"/>
        </w:rPr>
        <w:t>n d ž i a:</w:t>
      </w:r>
    </w:p>
    <w:p w:rsidR="00376AC4" w:rsidRPr="008F6607" w:rsidRDefault="00376AC4" w:rsidP="00640A19">
      <w:pPr>
        <w:ind w:firstLine="851"/>
        <w:jc w:val="both"/>
        <w:rPr>
          <w:sz w:val="24"/>
          <w:szCs w:val="24"/>
        </w:rPr>
      </w:pPr>
      <w:r w:rsidRPr="008F6607">
        <w:rPr>
          <w:sz w:val="24"/>
          <w:szCs w:val="24"/>
        </w:rPr>
        <w:t xml:space="preserve">1. </w:t>
      </w:r>
      <w:r w:rsidRPr="001619DD">
        <w:rPr>
          <w:sz w:val="24"/>
          <w:szCs w:val="24"/>
        </w:rPr>
        <w:t>Patvirtinti didžiausi</w:t>
      </w:r>
      <w:r w:rsidR="00FC4A64" w:rsidRPr="001619DD">
        <w:rPr>
          <w:sz w:val="24"/>
          <w:szCs w:val="24"/>
        </w:rPr>
        <w:t>ą</w:t>
      </w:r>
      <w:r w:rsidRPr="001619DD">
        <w:rPr>
          <w:sz w:val="24"/>
          <w:szCs w:val="24"/>
        </w:rPr>
        <w:t xml:space="preserve"> leistin</w:t>
      </w:r>
      <w:r w:rsidR="00FC4A64" w:rsidRPr="001619DD">
        <w:rPr>
          <w:sz w:val="24"/>
          <w:szCs w:val="24"/>
        </w:rPr>
        <w:t>ą</w:t>
      </w:r>
      <w:r w:rsidRPr="001619DD">
        <w:rPr>
          <w:sz w:val="24"/>
          <w:szCs w:val="24"/>
        </w:rPr>
        <w:t xml:space="preserve"> darbuotojų, dirbančių pagal darbo sutartis Panevėžio miesto savivaldybės ikimokyklinio, bendrojo</w:t>
      </w:r>
      <w:r w:rsidR="00306C3F">
        <w:rPr>
          <w:sz w:val="24"/>
          <w:szCs w:val="24"/>
        </w:rPr>
        <w:t xml:space="preserve"> ugdymo</w:t>
      </w:r>
      <w:r w:rsidRPr="001619DD">
        <w:rPr>
          <w:sz w:val="24"/>
          <w:szCs w:val="24"/>
        </w:rPr>
        <w:t>, neformaliojo vaikų švietimo mokyklose ir formalųjį švietimą papildančio ugdymo mokyklose</w:t>
      </w:r>
      <w:r w:rsidR="00306C3F">
        <w:rPr>
          <w:sz w:val="24"/>
          <w:szCs w:val="24"/>
        </w:rPr>
        <w:t xml:space="preserve">, </w:t>
      </w:r>
      <w:r w:rsidRPr="001619DD">
        <w:rPr>
          <w:sz w:val="24"/>
          <w:szCs w:val="24"/>
        </w:rPr>
        <w:t>švietimo pagalbos įstaigose</w:t>
      </w:r>
      <w:r w:rsidRPr="008F6607">
        <w:rPr>
          <w:sz w:val="24"/>
          <w:szCs w:val="24"/>
        </w:rPr>
        <w:t>, pareigybių skaiči</w:t>
      </w:r>
      <w:r w:rsidR="00FC4A64">
        <w:rPr>
          <w:sz w:val="24"/>
          <w:szCs w:val="24"/>
        </w:rPr>
        <w:t xml:space="preserve">ų </w:t>
      </w:r>
      <w:r w:rsidRPr="008F6607">
        <w:rPr>
          <w:sz w:val="24"/>
          <w:szCs w:val="24"/>
        </w:rPr>
        <w:t>(pridedama).</w:t>
      </w:r>
    </w:p>
    <w:p w:rsidR="00376AC4" w:rsidRPr="008F6607" w:rsidRDefault="00376AC4" w:rsidP="00640A19">
      <w:pPr>
        <w:ind w:firstLine="851"/>
        <w:jc w:val="both"/>
        <w:rPr>
          <w:sz w:val="24"/>
          <w:szCs w:val="24"/>
        </w:rPr>
      </w:pPr>
      <w:r w:rsidRPr="008F6607">
        <w:rPr>
          <w:sz w:val="24"/>
          <w:szCs w:val="24"/>
        </w:rPr>
        <w:lastRenderedPageBreak/>
        <w:t>2. Pripažinti netekusiais galios</w:t>
      </w:r>
      <w:r w:rsidR="00F50125" w:rsidRPr="00F50125">
        <w:rPr>
          <w:sz w:val="24"/>
          <w:szCs w:val="24"/>
        </w:rPr>
        <w:t xml:space="preserve"> </w:t>
      </w:r>
      <w:r w:rsidR="00F50125" w:rsidRPr="008F6607">
        <w:rPr>
          <w:sz w:val="24"/>
          <w:szCs w:val="24"/>
        </w:rPr>
        <w:t>Panevėžio miesto savivaldybės tarybos</w:t>
      </w:r>
      <w:r w:rsidR="00F50125">
        <w:rPr>
          <w:sz w:val="24"/>
          <w:szCs w:val="24"/>
        </w:rPr>
        <w:t xml:space="preserve"> sprendimus</w:t>
      </w:r>
      <w:r w:rsidRPr="008F6607">
        <w:rPr>
          <w:sz w:val="24"/>
          <w:szCs w:val="24"/>
        </w:rPr>
        <w:t>:</w:t>
      </w:r>
    </w:p>
    <w:p w:rsidR="00217DBD" w:rsidRPr="00F50125" w:rsidRDefault="00376AC4" w:rsidP="00640A19">
      <w:pPr>
        <w:ind w:firstLine="851"/>
        <w:jc w:val="both"/>
        <w:rPr>
          <w:sz w:val="24"/>
          <w:szCs w:val="24"/>
        </w:rPr>
      </w:pPr>
      <w:r w:rsidRPr="008F6607">
        <w:rPr>
          <w:sz w:val="24"/>
          <w:szCs w:val="24"/>
        </w:rPr>
        <w:t>2.1. 201</w:t>
      </w:r>
      <w:r w:rsidR="001619DD">
        <w:rPr>
          <w:sz w:val="24"/>
          <w:szCs w:val="24"/>
        </w:rPr>
        <w:t>7</w:t>
      </w:r>
      <w:r w:rsidRPr="008F6607">
        <w:rPr>
          <w:sz w:val="24"/>
          <w:szCs w:val="24"/>
        </w:rPr>
        <w:t xml:space="preserve"> m. </w:t>
      </w:r>
      <w:r w:rsidR="001619DD">
        <w:rPr>
          <w:sz w:val="24"/>
          <w:szCs w:val="24"/>
        </w:rPr>
        <w:t>balandžio 28</w:t>
      </w:r>
      <w:r w:rsidRPr="008F6607">
        <w:rPr>
          <w:sz w:val="24"/>
          <w:szCs w:val="24"/>
        </w:rPr>
        <w:t xml:space="preserve"> d. sprendim</w:t>
      </w:r>
      <w:r w:rsidR="003E0A4F">
        <w:rPr>
          <w:sz w:val="24"/>
          <w:szCs w:val="24"/>
        </w:rPr>
        <w:t>ą</w:t>
      </w:r>
      <w:r w:rsidRPr="008F6607">
        <w:rPr>
          <w:sz w:val="24"/>
          <w:szCs w:val="24"/>
        </w:rPr>
        <w:t xml:space="preserve"> Nr. 1-</w:t>
      </w:r>
      <w:r w:rsidR="00824B19">
        <w:rPr>
          <w:sz w:val="24"/>
          <w:szCs w:val="24"/>
        </w:rPr>
        <w:t>161</w:t>
      </w:r>
      <w:r w:rsidRPr="008F6607">
        <w:rPr>
          <w:sz w:val="24"/>
          <w:szCs w:val="24"/>
        </w:rPr>
        <w:t xml:space="preserve"> „Dėl didžiausio leistino darbuotojų, dirbančių pagal darbo sutartis Savivaldybės ikimokyklinio, bendrojo</w:t>
      </w:r>
      <w:r w:rsidR="00824B19">
        <w:rPr>
          <w:sz w:val="24"/>
          <w:szCs w:val="24"/>
        </w:rPr>
        <w:t xml:space="preserve">, </w:t>
      </w:r>
      <w:r w:rsidRPr="008F6607">
        <w:rPr>
          <w:sz w:val="24"/>
          <w:szCs w:val="24"/>
        </w:rPr>
        <w:t xml:space="preserve">neformaliojo </w:t>
      </w:r>
      <w:r w:rsidR="00824B19">
        <w:rPr>
          <w:sz w:val="24"/>
          <w:szCs w:val="24"/>
        </w:rPr>
        <w:t>vaikų švietimo</w:t>
      </w:r>
      <w:r w:rsidRPr="008F6607">
        <w:rPr>
          <w:sz w:val="24"/>
          <w:szCs w:val="24"/>
        </w:rPr>
        <w:t xml:space="preserve"> mokyklose</w:t>
      </w:r>
      <w:r w:rsidR="00824B19">
        <w:rPr>
          <w:sz w:val="24"/>
          <w:szCs w:val="24"/>
        </w:rPr>
        <w:t xml:space="preserve"> ir formalųjį švietimą papildančio ugdymo mokyklose</w:t>
      </w:r>
      <w:r w:rsidRPr="008F6607">
        <w:rPr>
          <w:sz w:val="24"/>
          <w:szCs w:val="24"/>
        </w:rPr>
        <w:t>, švietimo pagalbos</w:t>
      </w:r>
      <w:r w:rsidR="00824B19">
        <w:rPr>
          <w:sz w:val="24"/>
          <w:szCs w:val="24"/>
        </w:rPr>
        <w:t xml:space="preserve"> </w:t>
      </w:r>
      <w:r w:rsidRPr="008F6607">
        <w:rPr>
          <w:sz w:val="24"/>
          <w:szCs w:val="24"/>
        </w:rPr>
        <w:t xml:space="preserve">įstaigose, pareigybių skaičiaus patvirtinimo ir Savivaldybės tarybos sprendimų </w:t>
      </w:r>
      <w:r w:rsidR="00217DBD" w:rsidRPr="008F6607">
        <w:rPr>
          <w:sz w:val="24"/>
          <w:szCs w:val="24"/>
        </w:rPr>
        <w:t>(201</w:t>
      </w:r>
      <w:r w:rsidR="00824B19">
        <w:rPr>
          <w:sz w:val="24"/>
          <w:szCs w:val="24"/>
        </w:rPr>
        <w:t>4</w:t>
      </w:r>
      <w:r w:rsidR="00217DBD" w:rsidRPr="008F6607">
        <w:rPr>
          <w:sz w:val="24"/>
          <w:szCs w:val="24"/>
        </w:rPr>
        <w:t xml:space="preserve"> m. </w:t>
      </w:r>
      <w:r w:rsidR="00824B19">
        <w:rPr>
          <w:sz w:val="24"/>
          <w:szCs w:val="24"/>
        </w:rPr>
        <w:t>lapkričio 27</w:t>
      </w:r>
      <w:r w:rsidR="00217DBD" w:rsidRPr="008F6607">
        <w:rPr>
          <w:sz w:val="24"/>
          <w:szCs w:val="24"/>
        </w:rPr>
        <w:t xml:space="preserve"> d. Nr. 1-</w:t>
      </w:r>
      <w:r w:rsidR="00824B19">
        <w:rPr>
          <w:sz w:val="24"/>
          <w:szCs w:val="24"/>
        </w:rPr>
        <w:t>354 1 punkto</w:t>
      </w:r>
      <w:r w:rsidR="00217DBD" w:rsidRPr="008F6607">
        <w:rPr>
          <w:sz w:val="24"/>
          <w:szCs w:val="24"/>
        </w:rPr>
        <w:t>, 201</w:t>
      </w:r>
      <w:r w:rsidR="00824B19">
        <w:rPr>
          <w:sz w:val="24"/>
          <w:szCs w:val="24"/>
        </w:rPr>
        <w:t>5</w:t>
      </w:r>
      <w:r w:rsidR="00217DBD" w:rsidRPr="008F6607">
        <w:rPr>
          <w:sz w:val="24"/>
          <w:szCs w:val="24"/>
        </w:rPr>
        <w:t xml:space="preserve"> m. kovo 2</w:t>
      </w:r>
      <w:r w:rsidR="00824B19">
        <w:rPr>
          <w:sz w:val="24"/>
          <w:szCs w:val="24"/>
        </w:rPr>
        <w:t>6</w:t>
      </w:r>
      <w:r w:rsidR="00217DBD" w:rsidRPr="008F6607">
        <w:rPr>
          <w:sz w:val="24"/>
          <w:szCs w:val="24"/>
        </w:rPr>
        <w:t xml:space="preserve"> d. Nr. 1-</w:t>
      </w:r>
      <w:r w:rsidR="00824B19">
        <w:rPr>
          <w:sz w:val="24"/>
          <w:szCs w:val="24"/>
        </w:rPr>
        <w:t>65</w:t>
      </w:r>
      <w:r w:rsidR="00217DBD" w:rsidRPr="008F6607">
        <w:rPr>
          <w:sz w:val="24"/>
          <w:szCs w:val="24"/>
        </w:rPr>
        <w:t xml:space="preserve">, </w:t>
      </w:r>
      <w:r w:rsidR="00217DBD" w:rsidRPr="008F6607">
        <w:rPr>
          <w:color w:val="000000"/>
          <w:sz w:val="24"/>
          <w:szCs w:val="24"/>
        </w:rPr>
        <w:t>201</w:t>
      </w:r>
      <w:r w:rsidR="00824B19">
        <w:rPr>
          <w:color w:val="000000"/>
          <w:sz w:val="24"/>
          <w:szCs w:val="24"/>
        </w:rPr>
        <w:t>5</w:t>
      </w:r>
      <w:r w:rsidR="00217DBD" w:rsidRPr="008F6607">
        <w:rPr>
          <w:color w:val="000000"/>
          <w:sz w:val="24"/>
          <w:szCs w:val="24"/>
        </w:rPr>
        <w:t xml:space="preserve"> m. </w:t>
      </w:r>
      <w:r w:rsidR="00824B19">
        <w:rPr>
          <w:color w:val="000000"/>
          <w:sz w:val="24"/>
          <w:szCs w:val="24"/>
        </w:rPr>
        <w:t>spalio 22</w:t>
      </w:r>
      <w:r w:rsidR="00217DBD" w:rsidRPr="008F6607">
        <w:rPr>
          <w:color w:val="000000"/>
          <w:sz w:val="24"/>
          <w:szCs w:val="24"/>
        </w:rPr>
        <w:t xml:space="preserve"> d. Nr</w:t>
      </w:r>
      <w:r w:rsidR="00824B19">
        <w:rPr>
          <w:color w:val="000000"/>
          <w:sz w:val="24"/>
          <w:szCs w:val="24"/>
        </w:rPr>
        <w:t>. 1-276</w:t>
      </w:r>
      <w:r w:rsidR="00217DBD" w:rsidRPr="008F6607">
        <w:rPr>
          <w:color w:val="000000"/>
          <w:sz w:val="24"/>
          <w:szCs w:val="24"/>
        </w:rPr>
        <w:t xml:space="preserve">, </w:t>
      </w:r>
      <w:r w:rsidR="00217DBD" w:rsidRPr="008F6607">
        <w:rPr>
          <w:sz w:val="24"/>
          <w:szCs w:val="24"/>
        </w:rPr>
        <w:t>201</w:t>
      </w:r>
      <w:r w:rsidR="00824B19">
        <w:rPr>
          <w:sz w:val="24"/>
          <w:szCs w:val="24"/>
        </w:rPr>
        <w:t>6</w:t>
      </w:r>
      <w:r w:rsidR="00217DBD" w:rsidRPr="008F6607">
        <w:rPr>
          <w:sz w:val="24"/>
          <w:szCs w:val="24"/>
        </w:rPr>
        <w:t xml:space="preserve"> m. </w:t>
      </w:r>
      <w:r w:rsidR="00824B19">
        <w:rPr>
          <w:sz w:val="24"/>
          <w:szCs w:val="24"/>
        </w:rPr>
        <w:t xml:space="preserve">kovo 29 </w:t>
      </w:r>
      <w:r w:rsidR="00217DBD" w:rsidRPr="008F6607">
        <w:rPr>
          <w:sz w:val="24"/>
          <w:szCs w:val="24"/>
        </w:rPr>
        <w:t xml:space="preserve">d. </w:t>
      </w:r>
      <w:r w:rsidR="00217DBD" w:rsidRPr="00F50125">
        <w:rPr>
          <w:sz w:val="24"/>
          <w:szCs w:val="24"/>
        </w:rPr>
        <w:t>Nr. 1-</w:t>
      </w:r>
      <w:r w:rsidR="00824B19">
        <w:rPr>
          <w:sz w:val="24"/>
          <w:szCs w:val="24"/>
        </w:rPr>
        <w:t xml:space="preserve">75, </w:t>
      </w:r>
      <w:r w:rsidR="00217DBD" w:rsidRPr="00F50125">
        <w:rPr>
          <w:sz w:val="24"/>
          <w:szCs w:val="24"/>
        </w:rPr>
        <w:t>201</w:t>
      </w:r>
      <w:r w:rsidR="00824B19">
        <w:rPr>
          <w:sz w:val="24"/>
          <w:szCs w:val="24"/>
        </w:rPr>
        <w:t>6</w:t>
      </w:r>
      <w:r w:rsidR="00217DBD" w:rsidRPr="00F50125">
        <w:rPr>
          <w:sz w:val="24"/>
          <w:szCs w:val="24"/>
        </w:rPr>
        <w:t xml:space="preserve"> m. </w:t>
      </w:r>
      <w:r w:rsidR="00824B19">
        <w:rPr>
          <w:sz w:val="24"/>
          <w:szCs w:val="24"/>
        </w:rPr>
        <w:t>balandžio 29</w:t>
      </w:r>
      <w:r w:rsidR="00217DBD" w:rsidRPr="00F50125">
        <w:rPr>
          <w:sz w:val="24"/>
          <w:szCs w:val="24"/>
        </w:rPr>
        <w:t xml:space="preserve"> d. Nr. 1-</w:t>
      </w:r>
      <w:r w:rsidR="00824B19">
        <w:rPr>
          <w:sz w:val="24"/>
          <w:szCs w:val="24"/>
        </w:rPr>
        <w:t>117, 2016 m. rugsėjo 29 d. Nr. 1-297</w:t>
      </w:r>
      <w:r w:rsidR="00217DBD" w:rsidRPr="00F50125">
        <w:rPr>
          <w:sz w:val="24"/>
          <w:szCs w:val="24"/>
        </w:rPr>
        <w:t xml:space="preserve">) pripažinimo netekusiais galios“; </w:t>
      </w:r>
    </w:p>
    <w:p w:rsidR="00217DBD" w:rsidRPr="00F50125" w:rsidRDefault="00376AC4" w:rsidP="00380B19">
      <w:pPr>
        <w:ind w:firstLine="851"/>
        <w:jc w:val="both"/>
        <w:rPr>
          <w:sz w:val="24"/>
          <w:szCs w:val="24"/>
        </w:rPr>
      </w:pPr>
      <w:r w:rsidRPr="00F50125">
        <w:rPr>
          <w:sz w:val="24"/>
          <w:szCs w:val="24"/>
        </w:rPr>
        <w:t xml:space="preserve">2.2. </w:t>
      </w:r>
      <w:r w:rsidR="00217DBD" w:rsidRPr="00F50125">
        <w:rPr>
          <w:sz w:val="24"/>
          <w:szCs w:val="24"/>
        </w:rPr>
        <w:t>201</w:t>
      </w:r>
      <w:r w:rsidR="00543459">
        <w:rPr>
          <w:sz w:val="24"/>
          <w:szCs w:val="24"/>
        </w:rPr>
        <w:t>7</w:t>
      </w:r>
      <w:r w:rsidR="00217DBD" w:rsidRPr="00F50125">
        <w:rPr>
          <w:sz w:val="24"/>
          <w:szCs w:val="24"/>
        </w:rPr>
        <w:t xml:space="preserve"> m.</w:t>
      </w:r>
      <w:r w:rsidR="00543459">
        <w:rPr>
          <w:sz w:val="24"/>
          <w:szCs w:val="24"/>
        </w:rPr>
        <w:t xml:space="preserve"> birželio 29</w:t>
      </w:r>
      <w:r w:rsidR="00217DBD" w:rsidRPr="00F50125">
        <w:rPr>
          <w:sz w:val="24"/>
          <w:szCs w:val="24"/>
        </w:rPr>
        <w:t xml:space="preserve"> d. sprendimą Nr. 1-</w:t>
      </w:r>
      <w:r w:rsidR="00543459">
        <w:rPr>
          <w:sz w:val="24"/>
          <w:szCs w:val="24"/>
        </w:rPr>
        <w:t>246</w:t>
      </w:r>
      <w:r w:rsidR="00217DBD" w:rsidRPr="00F50125">
        <w:rPr>
          <w:sz w:val="24"/>
          <w:szCs w:val="24"/>
        </w:rPr>
        <w:t xml:space="preserve"> „</w:t>
      </w:r>
      <w:r w:rsidR="00380B19">
        <w:rPr>
          <w:sz w:val="24"/>
          <w:szCs w:val="24"/>
        </w:rPr>
        <w:t>D</w:t>
      </w:r>
      <w:r w:rsidR="00380B19" w:rsidRPr="00380B19">
        <w:rPr>
          <w:sz w:val="24"/>
          <w:szCs w:val="24"/>
        </w:rPr>
        <w:t>ėl didžiausio leistino darbuotojų, dirbančių pagal darbo sutartis savivaldybės ikimokyklinio, bendrojo, neformaliojo vaikų švietimo mokyklose ir formalųjį švieti</w:t>
      </w:r>
      <w:r w:rsidR="00543459">
        <w:rPr>
          <w:sz w:val="24"/>
          <w:szCs w:val="24"/>
        </w:rPr>
        <w:t>mą papildančio ugdymo mokyklose ir</w:t>
      </w:r>
      <w:r w:rsidR="00380B19" w:rsidRPr="00380B19">
        <w:rPr>
          <w:sz w:val="24"/>
          <w:szCs w:val="24"/>
        </w:rPr>
        <w:t xml:space="preserve"> švietimo pagalbos įstaigose, pareigybių skaičiaus, patvirtinto </w:t>
      </w:r>
      <w:r w:rsidR="00380B19">
        <w:rPr>
          <w:sz w:val="24"/>
          <w:szCs w:val="24"/>
        </w:rPr>
        <w:t>S</w:t>
      </w:r>
      <w:r w:rsidR="00543459">
        <w:rPr>
          <w:sz w:val="24"/>
          <w:szCs w:val="24"/>
        </w:rPr>
        <w:t>avivaldybės tarybos 2017</w:t>
      </w:r>
      <w:r w:rsidR="00380B19" w:rsidRPr="00380B19">
        <w:rPr>
          <w:sz w:val="24"/>
          <w:szCs w:val="24"/>
        </w:rPr>
        <w:t xml:space="preserve"> m. </w:t>
      </w:r>
      <w:r w:rsidR="00543459">
        <w:rPr>
          <w:sz w:val="24"/>
          <w:szCs w:val="24"/>
        </w:rPr>
        <w:t>balandžio 28</w:t>
      </w:r>
      <w:r w:rsidR="00380B19" w:rsidRPr="00380B19">
        <w:rPr>
          <w:sz w:val="24"/>
          <w:szCs w:val="24"/>
        </w:rPr>
        <w:t xml:space="preserve"> d.</w:t>
      </w:r>
      <w:r w:rsidR="00380B19">
        <w:rPr>
          <w:sz w:val="24"/>
          <w:szCs w:val="24"/>
        </w:rPr>
        <w:t xml:space="preserve"> </w:t>
      </w:r>
      <w:r w:rsidR="00380B19" w:rsidRPr="00380B19">
        <w:rPr>
          <w:sz w:val="24"/>
          <w:szCs w:val="24"/>
        </w:rPr>
        <w:t xml:space="preserve">sprendimu </w:t>
      </w:r>
      <w:r w:rsidR="00380B19">
        <w:rPr>
          <w:sz w:val="24"/>
          <w:szCs w:val="24"/>
        </w:rPr>
        <w:t>N</w:t>
      </w:r>
      <w:r w:rsidR="00380B19" w:rsidRPr="00380B19">
        <w:rPr>
          <w:sz w:val="24"/>
          <w:szCs w:val="24"/>
        </w:rPr>
        <w:t>r. 1-</w:t>
      </w:r>
      <w:r w:rsidR="00543459">
        <w:rPr>
          <w:sz w:val="24"/>
          <w:szCs w:val="24"/>
        </w:rPr>
        <w:t>161</w:t>
      </w:r>
      <w:r w:rsidR="00380B19" w:rsidRPr="00380B19">
        <w:rPr>
          <w:sz w:val="24"/>
          <w:szCs w:val="24"/>
        </w:rPr>
        <w:t>, pakeitimo</w:t>
      </w:r>
      <w:r w:rsidR="00217DBD" w:rsidRPr="00F50125">
        <w:rPr>
          <w:sz w:val="24"/>
          <w:szCs w:val="24"/>
        </w:rPr>
        <w:t xml:space="preserve">“; </w:t>
      </w:r>
    </w:p>
    <w:p w:rsidR="00217DBD" w:rsidRPr="00F50125" w:rsidRDefault="00376AC4" w:rsidP="00FC4A64">
      <w:pPr>
        <w:pStyle w:val="Antrat3"/>
        <w:ind w:firstLine="851"/>
        <w:jc w:val="both"/>
        <w:rPr>
          <w:szCs w:val="24"/>
        </w:rPr>
      </w:pPr>
      <w:r w:rsidRPr="00F50125">
        <w:rPr>
          <w:szCs w:val="24"/>
        </w:rPr>
        <w:t xml:space="preserve">2.3. </w:t>
      </w:r>
      <w:r w:rsidR="00F870C2">
        <w:rPr>
          <w:szCs w:val="24"/>
        </w:rPr>
        <w:t>2017</w:t>
      </w:r>
      <w:r w:rsidR="00217DBD" w:rsidRPr="00F50125">
        <w:rPr>
          <w:szCs w:val="24"/>
        </w:rPr>
        <w:t xml:space="preserve"> m. </w:t>
      </w:r>
      <w:r w:rsidR="00F870C2">
        <w:rPr>
          <w:szCs w:val="24"/>
        </w:rPr>
        <w:t>rugpjūčio</w:t>
      </w:r>
      <w:r w:rsidR="00217DBD" w:rsidRPr="00F50125">
        <w:rPr>
          <w:szCs w:val="24"/>
        </w:rPr>
        <w:t xml:space="preserve"> 2</w:t>
      </w:r>
      <w:r w:rsidR="00F870C2">
        <w:rPr>
          <w:szCs w:val="24"/>
        </w:rPr>
        <w:t>4</w:t>
      </w:r>
      <w:r w:rsidR="00217DBD" w:rsidRPr="00F50125">
        <w:rPr>
          <w:szCs w:val="24"/>
        </w:rPr>
        <w:t xml:space="preserve"> d. sprendimą Nr. 1-2</w:t>
      </w:r>
      <w:r w:rsidR="003E0A4F">
        <w:rPr>
          <w:szCs w:val="24"/>
        </w:rPr>
        <w:t>7</w:t>
      </w:r>
      <w:r w:rsidR="00F870C2">
        <w:rPr>
          <w:szCs w:val="24"/>
        </w:rPr>
        <w:t>7</w:t>
      </w:r>
      <w:r w:rsidR="00217DBD" w:rsidRPr="00F50125">
        <w:rPr>
          <w:szCs w:val="24"/>
        </w:rPr>
        <w:t xml:space="preserve"> „</w:t>
      </w:r>
      <w:r w:rsidR="00FC4A64">
        <w:rPr>
          <w:szCs w:val="24"/>
        </w:rPr>
        <w:t>D</w:t>
      </w:r>
      <w:r w:rsidR="00FC4A64" w:rsidRPr="00FC4A64">
        <w:rPr>
          <w:szCs w:val="24"/>
        </w:rPr>
        <w:t>ėl didžiausio leistino darbuotojų, dirbančių pagal darbo sutartis savivaldybės ikimokyklinio, bendrojo</w:t>
      </w:r>
      <w:r w:rsidR="00F870C2">
        <w:rPr>
          <w:szCs w:val="24"/>
        </w:rPr>
        <w:t>,</w:t>
      </w:r>
      <w:r w:rsidR="00FC4A64" w:rsidRPr="00FC4A64">
        <w:rPr>
          <w:szCs w:val="24"/>
        </w:rPr>
        <w:t xml:space="preserve"> neformaliojo vaikų švietimo mokyklose ir formalųjį švieti</w:t>
      </w:r>
      <w:r w:rsidR="00F870C2">
        <w:rPr>
          <w:szCs w:val="24"/>
        </w:rPr>
        <w:t>mą papildančio ugdymo mokyklose ir</w:t>
      </w:r>
      <w:r w:rsidR="00FC4A64" w:rsidRPr="00FC4A64">
        <w:rPr>
          <w:szCs w:val="24"/>
        </w:rPr>
        <w:t xml:space="preserve"> švietimo pagalbos įstaigose, pareigybių skaičiaus, patvirtinto </w:t>
      </w:r>
      <w:r w:rsidR="00FC4A64">
        <w:rPr>
          <w:szCs w:val="24"/>
        </w:rPr>
        <w:t>S</w:t>
      </w:r>
      <w:r w:rsidR="00F870C2">
        <w:rPr>
          <w:szCs w:val="24"/>
        </w:rPr>
        <w:t>avivaldybės tarybos 2017</w:t>
      </w:r>
      <w:r w:rsidR="00FC4A64" w:rsidRPr="00FC4A64">
        <w:rPr>
          <w:szCs w:val="24"/>
        </w:rPr>
        <w:t xml:space="preserve"> m.</w:t>
      </w:r>
      <w:r w:rsidR="00F870C2">
        <w:rPr>
          <w:szCs w:val="24"/>
        </w:rPr>
        <w:t xml:space="preserve"> balandžio 28</w:t>
      </w:r>
      <w:r w:rsidR="00FC4A64" w:rsidRPr="00FC4A64">
        <w:rPr>
          <w:szCs w:val="24"/>
        </w:rPr>
        <w:t xml:space="preserve"> d.</w:t>
      </w:r>
      <w:r w:rsidR="00FC4A64">
        <w:rPr>
          <w:szCs w:val="24"/>
        </w:rPr>
        <w:t xml:space="preserve"> </w:t>
      </w:r>
      <w:r w:rsidR="00FC4A64" w:rsidRPr="00FC4A64">
        <w:rPr>
          <w:szCs w:val="24"/>
        </w:rPr>
        <w:t xml:space="preserve">sprendimu </w:t>
      </w:r>
      <w:r w:rsidR="00505DDC">
        <w:rPr>
          <w:szCs w:val="24"/>
        </w:rPr>
        <w:t>N</w:t>
      </w:r>
      <w:r w:rsidR="00FC4A64" w:rsidRPr="00FC4A64">
        <w:rPr>
          <w:szCs w:val="24"/>
        </w:rPr>
        <w:t>r. 1-</w:t>
      </w:r>
      <w:r w:rsidR="00F870C2">
        <w:rPr>
          <w:szCs w:val="24"/>
        </w:rPr>
        <w:t>161</w:t>
      </w:r>
      <w:r w:rsidR="00FC4A64" w:rsidRPr="00FC4A64">
        <w:rPr>
          <w:szCs w:val="24"/>
        </w:rPr>
        <w:t>, pakeitimo</w:t>
      </w:r>
      <w:r w:rsidR="00217DBD" w:rsidRPr="00F50125">
        <w:rPr>
          <w:szCs w:val="24"/>
        </w:rPr>
        <w:t xml:space="preserve">“; </w:t>
      </w:r>
    </w:p>
    <w:p w:rsidR="00217DBD" w:rsidRPr="00F50125" w:rsidRDefault="00217DBD" w:rsidP="00505DDC">
      <w:pPr>
        <w:pStyle w:val="Antrat3"/>
        <w:ind w:firstLine="851"/>
        <w:jc w:val="both"/>
        <w:rPr>
          <w:szCs w:val="24"/>
        </w:rPr>
      </w:pPr>
      <w:r w:rsidRPr="00F50125">
        <w:rPr>
          <w:szCs w:val="24"/>
        </w:rPr>
        <w:t>2.4. 20</w:t>
      </w:r>
      <w:r w:rsidR="00D00A29">
        <w:rPr>
          <w:szCs w:val="24"/>
        </w:rPr>
        <w:t>17</w:t>
      </w:r>
      <w:r w:rsidRPr="00F50125">
        <w:rPr>
          <w:szCs w:val="24"/>
        </w:rPr>
        <w:t xml:space="preserve"> m. </w:t>
      </w:r>
      <w:r w:rsidR="00D00A29">
        <w:rPr>
          <w:szCs w:val="24"/>
        </w:rPr>
        <w:t>rugsėjo 28</w:t>
      </w:r>
      <w:r w:rsidRPr="00F50125">
        <w:rPr>
          <w:szCs w:val="24"/>
        </w:rPr>
        <w:t xml:space="preserve"> d. sprendimą Nr. 1-</w:t>
      </w:r>
      <w:r w:rsidR="00D00A29">
        <w:rPr>
          <w:szCs w:val="24"/>
        </w:rPr>
        <w:t>303</w:t>
      </w:r>
      <w:r w:rsidRPr="00F50125">
        <w:rPr>
          <w:szCs w:val="24"/>
        </w:rPr>
        <w:t xml:space="preserve"> „</w:t>
      </w:r>
      <w:r w:rsidR="00505DDC">
        <w:rPr>
          <w:szCs w:val="24"/>
        </w:rPr>
        <w:t>D</w:t>
      </w:r>
      <w:r w:rsidR="00505DDC" w:rsidRPr="00FC4A64">
        <w:rPr>
          <w:szCs w:val="24"/>
        </w:rPr>
        <w:t>ėl didžiausio leistino darbuotojų, dirbančių pagal darbo sutartis savivaldybės ikimokyklinio, bendrojo, neformaliojo vaikų švietimo mokyklose ir formalųjį švieti</w:t>
      </w:r>
      <w:r w:rsidR="00D00A29">
        <w:rPr>
          <w:szCs w:val="24"/>
        </w:rPr>
        <w:t>mą papildančio ugdymo mokyklose ir</w:t>
      </w:r>
      <w:r w:rsidR="00505DDC" w:rsidRPr="00FC4A64">
        <w:rPr>
          <w:szCs w:val="24"/>
        </w:rPr>
        <w:t xml:space="preserve"> švietimo pagalbos įstaigose, pareigybių skaičiaus, patvirtinto </w:t>
      </w:r>
      <w:r w:rsidR="00505DDC">
        <w:rPr>
          <w:szCs w:val="24"/>
        </w:rPr>
        <w:t>S</w:t>
      </w:r>
      <w:r w:rsidR="00D00A29">
        <w:rPr>
          <w:szCs w:val="24"/>
        </w:rPr>
        <w:t>avivaldybės tarybos 2017</w:t>
      </w:r>
      <w:r w:rsidR="00505DDC" w:rsidRPr="00FC4A64">
        <w:rPr>
          <w:szCs w:val="24"/>
        </w:rPr>
        <w:t xml:space="preserve"> m. </w:t>
      </w:r>
      <w:r w:rsidR="00D00A29">
        <w:rPr>
          <w:szCs w:val="24"/>
        </w:rPr>
        <w:t>balandžio 28</w:t>
      </w:r>
      <w:r w:rsidR="00505DDC" w:rsidRPr="00FC4A64">
        <w:rPr>
          <w:szCs w:val="24"/>
        </w:rPr>
        <w:t xml:space="preserve"> d.</w:t>
      </w:r>
      <w:r w:rsidR="00505DDC">
        <w:rPr>
          <w:szCs w:val="24"/>
        </w:rPr>
        <w:t xml:space="preserve"> </w:t>
      </w:r>
      <w:r w:rsidR="00505DDC" w:rsidRPr="00FC4A64">
        <w:rPr>
          <w:szCs w:val="24"/>
        </w:rPr>
        <w:t xml:space="preserve">sprendimu </w:t>
      </w:r>
      <w:r w:rsidR="00505DDC">
        <w:rPr>
          <w:szCs w:val="24"/>
        </w:rPr>
        <w:t>N</w:t>
      </w:r>
      <w:r w:rsidR="00505DDC" w:rsidRPr="00FC4A64">
        <w:rPr>
          <w:szCs w:val="24"/>
        </w:rPr>
        <w:t>r. 1-</w:t>
      </w:r>
      <w:r w:rsidR="00D00A29">
        <w:rPr>
          <w:szCs w:val="24"/>
        </w:rPr>
        <w:t>161</w:t>
      </w:r>
      <w:r w:rsidR="00505DDC" w:rsidRPr="00FC4A64">
        <w:rPr>
          <w:szCs w:val="24"/>
        </w:rPr>
        <w:t>, pakeitimo</w:t>
      </w:r>
      <w:r w:rsidRPr="00F50125">
        <w:rPr>
          <w:szCs w:val="24"/>
        </w:rPr>
        <w:t xml:space="preserve">“; </w:t>
      </w:r>
    </w:p>
    <w:p w:rsidR="00553DE4" w:rsidRPr="00F50125" w:rsidRDefault="00D00A29" w:rsidP="00640A19">
      <w:pPr>
        <w:pStyle w:val="Antrat3"/>
        <w:ind w:firstLine="851"/>
        <w:jc w:val="both"/>
        <w:rPr>
          <w:szCs w:val="24"/>
        </w:rPr>
      </w:pPr>
      <w:r>
        <w:rPr>
          <w:szCs w:val="24"/>
        </w:rPr>
        <w:t>2.5. 2017</w:t>
      </w:r>
      <w:r w:rsidR="00553DE4" w:rsidRPr="00F50125">
        <w:rPr>
          <w:szCs w:val="24"/>
        </w:rPr>
        <w:t xml:space="preserve"> m. </w:t>
      </w:r>
      <w:r>
        <w:rPr>
          <w:szCs w:val="24"/>
        </w:rPr>
        <w:t>lapkričio 23</w:t>
      </w:r>
      <w:r w:rsidR="00553DE4" w:rsidRPr="00F50125">
        <w:rPr>
          <w:szCs w:val="24"/>
        </w:rPr>
        <w:t xml:space="preserve"> d. sprendimą Nr. 1-</w:t>
      </w:r>
      <w:r>
        <w:rPr>
          <w:szCs w:val="24"/>
        </w:rPr>
        <w:t>369</w:t>
      </w:r>
      <w:r w:rsidR="00553DE4" w:rsidRPr="00F50125">
        <w:rPr>
          <w:szCs w:val="24"/>
        </w:rPr>
        <w:t xml:space="preserve"> „</w:t>
      </w:r>
      <w:r w:rsidR="00505DDC">
        <w:rPr>
          <w:szCs w:val="24"/>
        </w:rPr>
        <w:t>D</w:t>
      </w:r>
      <w:r w:rsidR="00505DDC" w:rsidRPr="00FC4A64">
        <w:rPr>
          <w:szCs w:val="24"/>
        </w:rPr>
        <w:t xml:space="preserve">ėl didžiausio leistino darbuotojų, dirbančių pagal darbo sutartis savivaldybės ikimokyklinio, bendrojo, neformaliojo vaikų </w:t>
      </w:r>
      <w:r w:rsidR="00505DDC" w:rsidRPr="00FC4A64">
        <w:rPr>
          <w:szCs w:val="24"/>
        </w:rPr>
        <w:lastRenderedPageBreak/>
        <w:t>švietimo mokyklose ir formalųjį švietimą papildančio ugdymo mokyklose</w:t>
      </w:r>
      <w:r>
        <w:rPr>
          <w:szCs w:val="24"/>
        </w:rPr>
        <w:t xml:space="preserve"> ir</w:t>
      </w:r>
      <w:r w:rsidR="00505DDC" w:rsidRPr="00FC4A64">
        <w:rPr>
          <w:szCs w:val="24"/>
        </w:rPr>
        <w:t xml:space="preserve"> švietimo pagalbos įstaigose, pareigybių skaičiaus, patvirtinto </w:t>
      </w:r>
      <w:r w:rsidR="00505DDC">
        <w:rPr>
          <w:szCs w:val="24"/>
        </w:rPr>
        <w:t>S</w:t>
      </w:r>
      <w:r w:rsidR="003A698F">
        <w:rPr>
          <w:szCs w:val="24"/>
        </w:rPr>
        <w:t>avivaldybės tarybos 2017</w:t>
      </w:r>
      <w:r w:rsidR="00505DDC" w:rsidRPr="00FC4A64">
        <w:rPr>
          <w:szCs w:val="24"/>
        </w:rPr>
        <w:t xml:space="preserve"> m. </w:t>
      </w:r>
      <w:r w:rsidR="003A698F">
        <w:rPr>
          <w:szCs w:val="24"/>
        </w:rPr>
        <w:t>balandžio 28</w:t>
      </w:r>
      <w:r w:rsidR="00505DDC" w:rsidRPr="00FC4A64">
        <w:rPr>
          <w:szCs w:val="24"/>
        </w:rPr>
        <w:t xml:space="preserve"> d.</w:t>
      </w:r>
      <w:r w:rsidR="00505DDC">
        <w:rPr>
          <w:szCs w:val="24"/>
        </w:rPr>
        <w:t xml:space="preserve"> </w:t>
      </w:r>
      <w:r w:rsidR="00505DDC" w:rsidRPr="00FC4A64">
        <w:rPr>
          <w:szCs w:val="24"/>
        </w:rPr>
        <w:t xml:space="preserve">sprendimu </w:t>
      </w:r>
      <w:r w:rsidR="00505DDC">
        <w:rPr>
          <w:szCs w:val="24"/>
        </w:rPr>
        <w:t>N</w:t>
      </w:r>
      <w:r w:rsidR="00505DDC" w:rsidRPr="00FC4A64">
        <w:rPr>
          <w:szCs w:val="24"/>
        </w:rPr>
        <w:t>r. 1-</w:t>
      </w:r>
      <w:r w:rsidR="003A698F">
        <w:rPr>
          <w:szCs w:val="24"/>
        </w:rPr>
        <w:t>161</w:t>
      </w:r>
      <w:r w:rsidR="00505DDC" w:rsidRPr="00FC4A64">
        <w:rPr>
          <w:szCs w:val="24"/>
        </w:rPr>
        <w:t>, pakeitimo</w:t>
      </w:r>
      <w:r w:rsidR="00553DE4" w:rsidRPr="00F50125">
        <w:rPr>
          <w:szCs w:val="24"/>
        </w:rPr>
        <w:t xml:space="preserve">“; </w:t>
      </w:r>
    </w:p>
    <w:p w:rsidR="00553DE4" w:rsidRPr="00F50125" w:rsidRDefault="003A698F" w:rsidP="00640A19">
      <w:pPr>
        <w:ind w:firstLine="851"/>
        <w:jc w:val="both"/>
        <w:rPr>
          <w:sz w:val="24"/>
          <w:szCs w:val="24"/>
        </w:rPr>
      </w:pPr>
      <w:r>
        <w:rPr>
          <w:sz w:val="24"/>
          <w:szCs w:val="24"/>
        </w:rPr>
        <w:t>2.6. 2018</w:t>
      </w:r>
      <w:r w:rsidR="00553DE4" w:rsidRPr="00F50125">
        <w:rPr>
          <w:sz w:val="24"/>
          <w:szCs w:val="24"/>
        </w:rPr>
        <w:t xml:space="preserve"> m. </w:t>
      </w:r>
      <w:r>
        <w:rPr>
          <w:sz w:val="24"/>
          <w:szCs w:val="24"/>
        </w:rPr>
        <w:t>birželio 28</w:t>
      </w:r>
      <w:r w:rsidR="00553DE4" w:rsidRPr="00F50125">
        <w:rPr>
          <w:sz w:val="24"/>
          <w:szCs w:val="24"/>
        </w:rPr>
        <w:t xml:space="preserve"> d. sprendimą Nr. 1-2</w:t>
      </w:r>
      <w:r>
        <w:rPr>
          <w:sz w:val="24"/>
          <w:szCs w:val="24"/>
        </w:rPr>
        <w:t>30</w:t>
      </w:r>
      <w:r w:rsidR="00553DE4" w:rsidRPr="00F50125">
        <w:rPr>
          <w:sz w:val="24"/>
          <w:szCs w:val="24"/>
        </w:rPr>
        <w:t xml:space="preserve"> „</w:t>
      </w:r>
      <w:r w:rsidR="00505DDC" w:rsidRPr="00505DDC">
        <w:rPr>
          <w:sz w:val="24"/>
          <w:szCs w:val="24"/>
        </w:rPr>
        <w:t>Dėl didžiausio leistino darbuotojų, dirbančių pagal darbo sutartis savivaldybės ikimokyklinio, bendrojo, neformaliojo vaikų švietimo mokyklose ir formalųjį švieti</w:t>
      </w:r>
      <w:r>
        <w:rPr>
          <w:sz w:val="24"/>
          <w:szCs w:val="24"/>
        </w:rPr>
        <w:t>mą papildančio ugdymo mokyklose ir</w:t>
      </w:r>
      <w:r w:rsidR="00505DDC" w:rsidRPr="00505DDC">
        <w:rPr>
          <w:sz w:val="24"/>
          <w:szCs w:val="24"/>
        </w:rPr>
        <w:t xml:space="preserve"> švietimo pagalbos įstaigose, pareigybių skaičiaus, patvi</w:t>
      </w:r>
      <w:r>
        <w:rPr>
          <w:sz w:val="24"/>
          <w:szCs w:val="24"/>
        </w:rPr>
        <w:t>rtinto Savivaldybės tarybos 2017</w:t>
      </w:r>
      <w:r w:rsidR="00505DDC" w:rsidRPr="00505DDC">
        <w:rPr>
          <w:sz w:val="24"/>
          <w:szCs w:val="24"/>
        </w:rPr>
        <w:t xml:space="preserve"> m. </w:t>
      </w:r>
      <w:r>
        <w:rPr>
          <w:sz w:val="24"/>
          <w:szCs w:val="24"/>
        </w:rPr>
        <w:t>balandžio 28</w:t>
      </w:r>
      <w:r w:rsidR="00505DDC" w:rsidRPr="00505DDC">
        <w:rPr>
          <w:sz w:val="24"/>
          <w:szCs w:val="24"/>
        </w:rPr>
        <w:t xml:space="preserve"> d. sprendimu Nr. 1-</w:t>
      </w:r>
      <w:r>
        <w:rPr>
          <w:sz w:val="24"/>
          <w:szCs w:val="24"/>
        </w:rPr>
        <w:t>161</w:t>
      </w:r>
      <w:r w:rsidR="00505DDC" w:rsidRPr="00505DDC">
        <w:rPr>
          <w:sz w:val="24"/>
          <w:szCs w:val="24"/>
        </w:rPr>
        <w:t>, pakeitimo</w:t>
      </w:r>
      <w:r w:rsidR="00553DE4" w:rsidRPr="00F50125">
        <w:rPr>
          <w:sz w:val="24"/>
          <w:szCs w:val="24"/>
        </w:rPr>
        <w:t xml:space="preserve">“. </w:t>
      </w:r>
    </w:p>
    <w:p w:rsidR="00553DE4" w:rsidRPr="008F6607" w:rsidRDefault="00553DE4" w:rsidP="00640A19">
      <w:pPr>
        <w:ind w:firstLine="851"/>
        <w:jc w:val="both"/>
        <w:rPr>
          <w:sz w:val="24"/>
          <w:szCs w:val="24"/>
        </w:rPr>
      </w:pPr>
      <w:r w:rsidRPr="00F50125">
        <w:rPr>
          <w:sz w:val="24"/>
          <w:szCs w:val="24"/>
        </w:rPr>
        <w:t>3. Nustatyti, kad</w:t>
      </w:r>
      <w:r w:rsidR="00717764">
        <w:rPr>
          <w:sz w:val="24"/>
          <w:szCs w:val="24"/>
        </w:rPr>
        <w:t xml:space="preserve"> šis</w:t>
      </w:r>
      <w:r w:rsidRPr="00F50125">
        <w:rPr>
          <w:sz w:val="24"/>
          <w:szCs w:val="24"/>
        </w:rPr>
        <w:t xml:space="preserve"> sprendimas </w:t>
      </w:r>
      <w:r w:rsidR="003A698F">
        <w:rPr>
          <w:sz w:val="24"/>
          <w:szCs w:val="24"/>
        </w:rPr>
        <w:t>įsigalioja 2018</w:t>
      </w:r>
      <w:r w:rsidRPr="00F50125">
        <w:rPr>
          <w:sz w:val="24"/>
          <w:szCs w:val="24"/>
        </w:rPr>
        <w:t xml:space="preserve"> m</w:t>
      </w:r>
      <w:r w:rsidR="00505DDC">
        <w:rPr>
          <w:sz w:val="24"/>
          <w:szCs w:val="24"/>
        </w:rPr>
        <w:t>.</w:t>
      </w:r>
      <w:r w:rsidRPr="00F50125">
        <w:rPr>
          <w:sz w:val="24"/>
          <w:szCs w:val="24"/>
        </w:rPr>
        <w:t xml:space="preserve"> rugsėjo 1 </w:t>
      </w:r>
      <w:r w:rsidRPr="008F6607">
        <w:rPr>
          <w:sz w:val="24"/>
          <w:szCs w:val="24"/>
        </w:rPr>
        <w:t xml:space="preserve">d. </w:t>
      </w:r>
    </w:p>
    <w:p w:rsidR="001619DD" w:rsidRPr="001619DD" w:rsidRDefault="001619DD" w:rsidP="00553DE4">
      <w:pPr>
        <w:ind w:firstLine="851"/>
        <w:jc w:val="both"/>
        <w:rPr>
          <w:sz w:val="24"/>
          <w:szCs w:val="24"/>
        </w:rPr>
      </w:pPr>
      <w:r w:rsidRPr="001619DD">
        <w:rPr>
          <w:color w:val="000000"/>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w:t>
      </w:r>
      <w:r w:rsidR="00374F58">
        <w:rPr>
          <w:color w:val="000000"/>
          <w:sz w:val="24"/>
          <w:szCs w:val="24"/>
        </w:rPr>
        <w:t>enos įstatymo nustatyta tvarka.</w:t>
      </w:r>
    </w:p>
    <w:p w:rsidR="001619DD" w:rsidRDefault="001619DD" w:rsidP="00553DE4">
      <w:pPr>
        <w:ind w:firstLine="851"/>
        <w:jc w:val="both"/>
        <w:rPr>
          <w:sz w:val="24"/>
          <w:szCs w:val="24"/>
        </w:rPr>
      </w:pPr>
    </w:p>
    <w:p w:rsidR="00EC2E3D" w:rsidRPr="008F6607" w:rsidRDefault="00EC2E3D" w:rsidP="00553DE4">
      <w:pPr>
        <w:ind w:firstLine="851"/>
        <w:jc w:val="both"/>
        <w:rPr>
          <w:sz w:val="24"/>
          <w:szCs w:val="24"/>
        </w:rPr>
      </w:pPr>
    </w:p>
    <w:p w:rsidR="00374F58" w:rsidRPr="00374F58" w:rsidRDefault="00374F58" w:rsidP="00374F58">
      <w:pPr>
        <w:jc w:val="both"/>
        <w:rPr>
          <w:sz w:val="24"/>
        </w:rPr>
      </w:pPr>
      <w:r w:rsidRPr="00374F58">
        <w:rPr>
          <w:sz w:val="24"/>
        </w:rPr>
        <w:t xml:space="preserve">Savivaldybės mero pavaduotojas, </w:t>
      </w:r>
    </w:p>
    <w:p w:rsidR="00374F58" w:rsidRPr="00374F58" w:rsidRDefault="00374F58" w:rsidP="00374F58">
      <w:pPr>
        <w:jc w:val="both"/>
        <w:rPr>
          <w:sz w:val="24"/>
        </w:rPr>
      </w:pPr>
      <w:r w:rsidRPr="00374F58">
        <w:rPr>
          <w:sz w:val="24"/>
        </w:rPr>
        <w:t>pavaduojantis Savivaldybės merą</w:t>
      </w:r>
      <w:r w:rsidRPr="00374F58">
        <w:rPr>
          <w:sz w:val="24"/>
        </w:rPr>
        <w:tab/>
      </w:r>
      <w:r w:rsidRPr="00374F58">
        <w:rPr>
          <w:sz w:val="24"/>
        </w:rPr>
        <w:tab/>
        <w:t xml:space="preserve">                               </w:t>
      </w:r>
      <w:r w:rsidR="00452D01">
        <w:rPr>
          <w:sz w:val="24"/>
        </w:rPr>
        <w:t xml:space="preserve">                        </w:t>
      </w:r>
      <w:r w:rsidRPr="00374F58">
        <w:rPr>
          <w:sz w:val="24"/>
        </w:rPr>
        <w:t>Aleksas Varna</w:t>
      </w:r>
    </w:p>
    <w:p w:rsidR="00374F58" w:rsidRPr="00374F58" w:rsidRDefault="00374F58" w:rsidP="00374F58">
      <w:pPr>
        <w:ind w:right="-1"/>
        <w:jc w:val="both"/>
        <w:rPr>
          <w:sz w:val="24"/>
          <w:szCs w:val="24"/>
        </w:rPr>
      </w:pPr>
    </w:p>
    <w:p w:rsidR="00374F58" w:rsidRDefault="00374F58" w:rsidP="00374F58">
      <w:pPr>
        <w:ind w:right="-1"/>
        <w:jc w:val="both"/>
        <w:rPr>
          <w:sz w:val="24"/>
          <w:szCs w:val="24"/>
        </w:rPr>
      </w:pPr>
    </w:p>
    <w:p w:rsidR="00306C3F" w:rsidRPr="00374F58" w:rsidRDefault="00306C3F" w:rsidP="00374F58">
      <w:pPr>
        <w:ind w:right="-1"/>
        <w:jc w:val="both"/>
        <w:rPr>
          <w:sz w:val="24"/>
          <w:szCs w:val="24"/>
        </w:rPr>
      </w:pPr>
    </w:p>
    <w:p w:rsidR="00374F58" w:rsidRPr="00374F58" w:rsidRDefault="00374F58" w:rsidP="00374F58">
      <w:pPr>
        <w:ind w:right="-1"/>
        <w:jc w:val="both"/>
        <w:rPr>
          <w:sz w:val="24"/>
          <w:szCs w:val="24"/>
        </w:rPr>
      </w:pPr>
      <w:r w:rsidRPr="00374F58">
        <w:rPr>
          <w:sz w:val="24"/>
          <w:szCs w:val="24"/>
        </w:rPr>
        <w:t>RENGĖ _____________ Vaiva Jankauskienė, tel. 50 13 90</w:t>
      </w:r>
    </w:p>
    <w:p w:rsidR="00374F58" w:rsidRPr="00374F58" w:rsidRDefault="00374F58" w:rsidP="00374F58">
      <w:pPr>
        <w:ind w:right="-1"/>
        <w:jc w:val="both"/>
        <w:rPr>
          <w:sz w:val="24"/>
          <w:szCs w:val="24"/>
        </w:rPr>
      </w:pPr>
    </w:p>
    <w:p w:rsidR="00374F58" w:rsidRPr="00374F58" w:rsidRDefault="00374F58" w:rsidP="00374F58">
      <w:pPr>
        <w:ind w:right="-1"/>
        <w:jc w:val="both"/>
        <w:rPr>
          <w:sz w:val="24"/>
          <w:szCs w:val="24"/>
        </w:rPr>
      </w:pPr>
      <w:r w:rsidRPr="00374F58">
        <w:rPr>
          <w:sz w:val="24"/>
          <w:szCs w:val="24"/>
        </w:rPr>
        <w:t>SUDERINTA</w:t>
      </w:r>
      <w:r w:rsidR="00452D01">
        <w:rPr>
          <w:sz w:val="24"/>
          <w:szCs w:val="24"/>
        </w:rPr>
        <w:t>:</w:t>
      </w:r>
    </w:p>
    <w:p w:rsidR="00374F58" w:rsidRPr="00374F58" w:rsidRDefault="00374F58" w:rsidP="00374F58">
      <w:pPr>
        <w:ind w:right="-1"/>
        <w:jc w:val="both"/>
        <w:rPr>
          <w:sz w:val="24"/>
          <w:szCs w:val="24"/>
        </w:rPr>
      </w:pPr>
    </w:p>
    <w:p w:rsidR="00374F58" w:rsidRPr="00374F58" w:rsidRDefault="00374F58" w:rsidP="00374F58">
      <w:pPr>
        <w:keepNext/>
        <w:ind w:right="-1"/>
        <w:outlineLvl w:val="1"/>
        <w:rPr>
          <w:sz w:val="24"/>
          <w:szCs w:val="24"/>
          <w:lang w:eastAsia="lt-LT"/>
        </w:rPr>
      </w:pPr>
      <w:r w:rsidRPr="00374F58">
        <w:rPr>
          <w:sz w:val="24"/>
          <w:szCs w:val="24"/>
          <w:lang w:eastAsia="lt-LT"/>
        </w:rPr>
        <w:lastRenderedPageBreak/>
        <w:t xml:space="preserve">Mero patarėja, </w:t>
      </w:r>
    </w:p>
    <w:p w:rsidR="00374F58" w:rsidRPr="00374F58" w:rsidRDefault="00374F58" w:rsidP="00374F58">
      <w:pPr>
        <w:keepNext/>
        <w:ind w:right="-1"/>
        <w:outlineLvl w:val="1"/>
        <w:rPr>
          <w:sz w:val="24"/>
          <w:szCs w:val="24"/>
          <w:lang w:eastAsia="lt-LT"/>
        </w:rPr>
      </w:pPr>
      <w:r w:rsidRPr="00374F58">
        <w:rPr>
          <w:sz w:val="24"/>
          <w:szCs w:val="24"/>
          <w:lang w:eastAsia="lt-LT"/>
        </w:rPr>
        <w:t>atliekanti Tarybos sekretoriaus funkcijas</w:t>
      </w:r>
      <w:r w:rsidRPr="00374F58">
        <w:rPr>
          <w:sz w:val="24"/>
          <w:szCs w:val="24"/>
          <w:lang w:eastAsia="lt-LT"/>
        </w:rPr>
        <w:tab/>
        <w:t xml:space="preserve">               </w:t>
      </w:r>
      <w:r w:rsidRPr="00374F58">
        <w:rPr>
          <w:sz w:val="24"/>
          <w:szCs w:val="24"/>
          <w:lang w:eastAsia="lt-LT"/>
        </w:rPr>
        <w:tab/>
      </w:r>
      <w:r>
        <w:rPr>
          <w:sz w:val="24"/>
          <w:szCs w:val="24"/>
          <w:lang w:eastAsia="lt-LT"/>
        </w:rPr>
        <w:tab/>
      </w:r>
      <w:r w:rsidRPr="00374F58">
        <w:rPr>
          <w:sz w:val="24"/>
          <w:szCs w:val="24"/>
          <w:lang w:eastAsia="lt-LT"/>
        </w:rPr>
        <w:t>Indrė Kisielė</w:t>
      </w:r>
    </w:p>
    <w:p w:rsidR="00374F58" w:rsidRPr="00374F58" w:rsidRDefault="00374F58" w:rsidP="00374F58">
      <w:pPr>
        <w:ind w:right="-1"/>
        <w:jc w:val="both"/>
        <w:rPr>
          <w:sz w:val="24"/>
          <w:szCs w:val="24"/>
        </w:rPr>
      </w:pPr>
    </w:p>
    <w:p w:rsidR="00374F58" w:rsidRPr="00374F58" w:rsidRDefault="00374F58" w:rsidP="00374F58">
      <w:pPr>
        <w:ind w:right="-1"/>
        <w:jc w:val="both"/>
        <w:rPr>
          <w:sz w:val="24"/>
          <w:szCs w:val="24"/>
        </w:rPr>
      </w:pPr>
      <w:r w:rsidRPr="00374F58">
        <w:rPr>
          <w:sz w:val="24"/>
          <w:szCs w:val="24"/>
        </w:rPr>
        <w:t xml:space="preserve">Mero pavaduotojas </w:t>
      </w:r>
      <w:r w:rsidRPr="00374F58">
        <w:rPr>
          <w:sz w:val="24"/>
          <w:szCs w:val="24"/>
        </w:rPr>
        <w:tab/>
      </w:r>
      <w:r w:rsidRPr="00374F58">
        <w:rPr>
          <w:sz w:val="24"/>
          <w:szCs w:val="24"/>
        </w:rPr>
        <w:tab/>
      </w:r>
      <w:r w:rsidRPr="00374F58">
        <w:rPr>
          <w:sz w:val="24"/>
          <w:szCs w:val="24"/>
        </w:rPr>
        <w:tab/>
      </w:r>
      <w:r w:rsidRPr="00374F58">
        <w:rPr>
          <w:sz w:val="24"/>
          <w:szCs w:val="24"/>
        </w:rPr>
        <w:tab/>
      </w:r>
      <w:r>
        <w:rPr>
          <w:sz w:val="24"/>
          <w:szCs w:val="24"/>
        </w:rPr>
        <w:tab/>
      </w:r>
      <w:r>
        <w:rPr>
          <w:sz w:val="24"/>
          <w:szCs w:val="24"/>
        </w:rPr>
        <w:tab/>
      </w:r>
      <w:r>
        <w:rPr>
          <w:sz w:val="24"/>
          <w:szCs w:val="24"/>
        </w:rPr>
        <w:tab/>
      </w:r>
      <w:r w:rsidRPr="00374F58">
        <w:rPr>
          <w:sz w:val="24"/>
          <w:szCs w:val="24"/>
        </w:rPr>
        <w:t>Petras Luomanas</w:t>
      </w:r>
    </w:p>
    <w:p w:rsidR="00374F58" w:rsidRPr="00374F58" w:rsidRDefault="00374F58" w:rsidP="00374F58">
      <w:pPr>
        <w:ind w:right="-1"/>
        <w:jc w:val="both"/>
        <w:rPr>
          <w:sz w:val="24"/>
          <w:szCs w:val="24"/>
        </w:rPr>
      </w:pPr>
    </w:p>
    <w:p w:rsidR="00374F58" w:rsidRPr="00374F58" w:rsidRDefault="00374F58" w:rsidP="00374F58">
      <w:pPr>
        <w:ind w:right="-1"/>
        <w:jc w:val="both"/>
        <w:rPr>
          <w:sz w:val="24"/>
          <w:szCs w:val="24"/>
        </w:rPr>
      </w:pPr>
      <w:r w:rsidRPr="00374F58">
        <w:rPr>
          <w:sz w:val="24"/>
          <w:szCs w:val="24"/>
        </w:rPr>
        <w:t xml:space="preserve">Administracijos direktorius </w:t>
      </w:r>
      <w:r w:rsidRPr="00374F58">
        <w:rPr>
          <w:sz w:val="24"/>
          <w:szCs w:val="24"/>
        </w:rPr>
        <w:tab/>
      </w:r>
      <w:r w:rsidRPr="00374F58">
        <w:rPr>
          <w:sz w:val="24"/>
          <w:szCs w:val="24"/>
        </w:rPr>
        <w:tab/>
      </w:r>
      <w:r w:rsidRPr="00374F58">
        <w:rPr>
          <w:sz w:val="24"/>
          <w:szCs w:val="24"/>
        </w:rPr>
        <w:tab/>
      </w:r>
      <w:r>
        <w:rPr>
          <w:sz w:val="24"/>
          <w:szCs w:val="24"/>
        </w:rPr>
        <w:tab/>
      </w:r>
      <w:r>
        <w:rPr>
          <w:sz w:val="24"/>
          <w:szCs w:val="24"/>
        </w:rPr>
        <w:tab/>
      </w:r>
      <w:r>
        <w:rPr>
          <w:sz w:val="24"/>
          <w:szCs w:val="24"/>
        </w:rPr>
        <w:tab/>
      </w:r>
      <w:r w:rsidRPr="00374F58">
        <w:rPr>
          <w:sz w:val="24"/>
          <w:szCs w:val="24"/>
        </w:rPr>
        <w:t>Rimantas Pauža</w:t>
      </w:r>
    </w:p>
    <w:p w:rsidR="00374F58" w:rsidRPr="00374F58" w:rsidRDefault="00374F58" w:rsidP="00374F58">
      <w:pPr>
        <w:ind w:right="-1"/>
        <w:jc w:val="both"/>
        <w:rPr>
          <w:sz w:val="24"/>
          <w:szCs w:val="24"/>
        </w:rPr>
      </w:pPr>
    </w:p>
    <w:p w:rsidR="00374F58" w:rsidRPr="00374F58" w:rsidRDefault="00374F58" w:rsidP="00374F58">
      <w:pPr>
        <w:ind w:right="-1"/>
        <w:jc w:val="both"/>
        <w:rPr>
          <w:sz w:val="24"/>
          <w:szCs w:val="24"/>
        </w:rPr>
      </w:pPr>
      <w:r w:rsidRPr="00374F58">
        <w:rPr>
          <w:sz w:val="24"/>
          <w:szCs w:val="24"/>
        </w:rPr>
        <w:t>Administracijos direktoriaus pavaduotoja</w:t>
      </w:r>
      <w:r w:rsidRPr="00374F58">
        <w:rPr>
          <w:sz w:val="24"/>
          <w:szCs w:val="24"/>
        </w:rPr>
        <w:tab/>
      </w:r>
      <w:r w:rsidRPr="00374F58">
        <w:rPr>
          <w:sz w:val="24"/>
          <w:szCs w:val="24"/>
        </w:rPr>
        <w:tab/>
      </w:r>
      <w:r>
        <w:rPr>
          <w:sz w:val="24"/>
          <w:szCs w:val="24"/>
        </w:rPr>
        <w:tab/>
      </w:r>
      <w:r>
        <w:rPr>
          <w:sz w:val="24"/>
          <w:szCs w:val="24"/>
        </w:rPr>
        <w:tab/>
      </w:r>
      <w:r w:rsidRPr="00374F58">
        <w:rPr>
          <w:sz w:val="24"/>
          <w:szCs w:val="24"/>
        </w:rPr>
        <w:t>Sandra Jakštienė</w:t>
      </w:r>
    </w:p>
    <w:p w:rsidR="00374F58" w:rsidRPr="00374F58" w:rsidRDefault="00374F58" w:rsidP="00374F58">
      <w:pPr>
        <w:ind w:right="-1"/>
        <w:jc w:val="both"/>
        <w:rPr>
          <w:sz w:val="24"/>
          <w:szCs w:val="24"/>
        </w:rPr>
      </w:pPr>
    </w:p>
    <w:p w:rsidR="00374F58" w:rsidRPr="00374F58" w:rsidRDefault="00374F58" w:rsidP="00374F58">
      <w:pPr>
        <w:ind w:right="-1"/>
        <w:jc w:val="both"/>
        <w:rPr>
          <w:sz w:val="24"/>
          <w:szCs w:val="24"/>
        </w:rPr>
      </w:pPr>
      <w:r w:rsidRPr="00374F58">
        <w:rPr>
          <w:sz w:val="24"/>
          <w:szCs w:val="24"/>
        </w:rPr>
        <w:t xml:space="preserve">Strateginio planavimo, investicijų ir </w:t>
      </w:r>
    </w:p>
    <w:p w:rsidR="00374F58" w:rsidRPr="00374F58" w:rsidRDefault="00374F58" w:rsidP="00374F58">
      <w:pPr>
        <w:ind w:right="-1"/>
        <w:jc w:val="both"/>
        <w:rPr>
          <w:sz w:val="24"/>
          <w:szCs w:val="24"/>
        </w:rPr>
      </w:pPr>
      <w:r w:rsidRPr="00374F58">
        <w:rPr>
          <w:sz w:val="24"/>
          <w:szCs w:val="24"/>
        </w:rPr>
        <w:t>biudžeto skyriaus vedėjo pavaduotoja,</w:t>
      </w:r>
    </w:p>
    <w:p w:rsidR="00374F58" w:rsidRPr="00374F58" w:rsidRDefault="00452D01" w:rsidP="00374F58">
      <w:pPr>
        <w:ind w:right="-1"/>
        <w:jc w:val="both"/>
        <w:rPr>
          <w:sz w:val="24"/>
          <w:szCs w:val="24"/>
        </w:rPr>
      </w:pPr>
      <w:r>
        <w:rPr>
          <w:sz w:val="24"/>
          <w:szCs w:val="24"/>
        </w:rPr>
        <w:t>pavaduojanti s</w:t>
      </w:r>
      <w:r w:rsidR="00374F58" w:rsidRPr="00374F58">
        <w:rPr>
          <w:sz w:val="24"/>
          <w:szCs w:val="24"/>
        </w:rPr>
        <w:t xml:space="preserve">kyriaus vedėją </w:t>
      </w:r>
      <w:r w:rsidR="00374F58" w:rsidRPr="00374F58">
        <w:rPr>
          <w:sz w:val="24"/>
          <w:szCs w:val="24"/>
        </w:rPr>
        <w:tab/>
      </w:r>
      <w:r w:rsidR="00374F58" w:rsidRPr="00374F58">
        <w:rPr>
          <w:sz w:val="24"/>
          <w:szCs w:val="24"/>
        </w:rPr>
        <w:tab/>
        <w:t xml:space="preserve">                    </w:t>
      </w:r>
      <w:r>
        <w:rPr>
          <w:sz w:val="24"/>
          <w:szCs w:val="24"/>
        </w:rPr>
        <w:tab/>
        <w:t xml:space="preserve">                      </w:t>
      </w:r>
      <w:r w:rsidR="00374F58" w:rsidRPr="00374F58">
        <w:rPr>
          <w:sz w:val="24"/>
          <w:szCs w:val="24"/>
        </w:rPr>
        <w:t xml:space="preserve">Regina Liubšienė               </w:t>
      </w:r>
      <w:r w:rsidR="00374F58" w:rsidRPr="00374F58">
        <w:rPr>
          <w:sz w:val="24"/>
          <w:szCs w:val="24"/>
        </w:rPr>
        <w:tab/>
      </w:r>
      <w:r w:rsidR="00374F58" w:rsidRPr="00374F58">
        <w:rPr>
          <w:sz w:val="24"/>
          <w:szCs w:val="24"/>
        </w:rPr>
        <w:tab/>
        <w:t xml:space="preserve">            </w:t>
      </w:r>
      <w:r w:rsidR="00374F58" w:rsidRPr="00374F58">
        <w:rPr>
          <w:sz w:val="24"/>
          <w:szCs w:val="24"/>
        </w:rPr>
        <w:tab/>
        <w:t xml:space="preserve">       </w:t>
      </w:r>
    </w:p>
    <w:p w:rsidR="00374F58" w:rsidRPr="00374F58" w:rsidRDefault="00374F58" w:rsidP="00374F58">
      <w:pPr>
        <w:ind w:right="-1"/>
        <w:jc w:val="both"/>
        <w:rPr>
          <w:color w:val="FF0000"/>
          <w:sz w:val="24"/>
          <w:szCs w:val="24"/>
        </w:rPr>
      </w:pPr>
      <w:r w:rsidRPr="00374F58">
        <w:rPr>
          <w:sz w:val="24"/>
          <w:szCs w:val="24"/>
        </w:rPr>
        <w:t xml:space="preserve">Teisės ir viešosios tvarkos skyriaus vedėja                             </w:t>
      </w:r>
      <w:r w:rsidRPr="00374F58">
        <w:rPr>
          <w:sz w:val="24"/>
          <w:szCs w:val="24"/>
        </w:rPr>
        <w:tab/>
        <w:t>Daiva Svirelienė</w:t>
      </w:r>
    </w:p>
    <w:p w:rsidR="00374F58" w:rsidRPr="00374F58" w:rsidRDefault="00374F58" w:rsidP="00374F58">
      <w:pPr>
        <w:ind w:right="-1"/>
        <w:jc w:val="both"/>
        <w:rPr>
          <w:sz w:val="24"/>
          <w:szCs w:val="24"/>
        </w:rPr>
      </w:pPr>
    </w:p>
    <w:p w:rsidR="00374F58" w:rsidRPr="00374F58" w:rsidRDefault="00374F58" w:rsidP="00374F58">
      <w:pPr>
        <w:ind w:right="-1"/>
        <w:jc w:val="both"/>
        <w:rPr>
          <w:sz w:val="24"/>
          <w:szCs w:val="24"/>
        </w:rPr>
      </w:pPr>
      <w:r w:rsidRPr="00374F58">
        <w:rPr>
          <w:sz w:val="24"/>
          <w:szCs w:val="24"/>
        </w:rPr>
        <w:t xml:space="preserve">Švietimo ir jaunimo reikalų skyriaus </w:t>
      </w:r>
    </w:p>
    <w:p w:rsidR="00374F58" w:rsidRPr="00374F58" w:rsidRDefault="00374F58" w:rsidP="00374F58">
      <w:pPr>
        <w:ind w:right="-1"/>
        <w:jc w:val="both"/>
        <w:rPr>
          <w:sz w:val="24"/>
          <w:szCs w:val="24"/>
        </w:rPr>
      </w:pPr>
      <w:r w:rsidRPr="00374F58">
        <w:rPr>
          <w:sz w:val="24"/>
          <w:szCs w:val="24"/>
        </w:rPr>
        <w:t xml:space="preserve">vedėjo pavaduotojas, pavaduojantis skyriaus vedėją </w:t>
      </w:r>
      <w:r w:rsidRPr="00374F58">
        <w:rPr>
          <w:sz w:val="24"/>
          <w:szCs w:val="24"/>
        </w:rPr>
        <w:tab/>
      </w:r>
      <w:r w:rsidRPr="00374F58">
        <w:rPr>
          <w:sz w:val="24"/>
          <w:szCs w:val="24"/>
        </w:rPr>
        <w:tab/>
      </w:r>
      <w:r>
        <w:rPr>
          <w:sz w:val="24"/>
          <w:szCs w:val="24"/>
        </w:rPr>
        <w:tab/>
      </w:r>
      <w:r w:rsidRPr="00374F58">
        <w:rPr>
          <w:sz w:val="24"/>
          <w:szCs w:val="24"/>
        </w:rPr>
        <w:t>Eugenijus Kuchalskis</w:t>
      </w:r>
    </w:p>
    <w:p w:rsidR="00374F58" w:rsidRPr="00374F58" w:rsidRDefault="00374F58" w:rsidP="00374F58">
      <w:pPr>
        <w:ind w:right="-1"/>
        <w:jc w:val="both"/>
        <w:rPr>
          <w:sz w:val="24"/>
          <w:szCs w:val="24"/>
        </w:rPr>
      </w:pPr>
    </w:p>
    <w:p w:rsidR="00374F58" w:rsidRPr="00374F58" w:rsidRDefault="00374F58" w:rsidP="00374F58">
      <w:pPr>
        <w:ind w:right="-1"/>
        <w:jc w:val="both"/>
        <w:rPr>
          <w:sz w:val="24"/>
          <w:szCs w:val="24"/>
        </w:rPr>
      </w:pPr>
      <w:r w:rsidRPr="00374F58">
        <w:rPr>
          <w:color w:val="000000"/>
          <w:sz w:val="24"/>
          <w:szCs w:val="24"/>
        </w:rPr>
        <w:t>Dokumentų valdymo poskyrio vyr. specialistė</w:t>
      </w:r>
      <w:r w:rsidRPr="00374F58">
        <w:rPr>
          <w:sz w:val="24"/>
          <w:szCs w:val="24"/>
        </w:rPr>
        <w:tab/>
      </w:r>
      <w:r w:rsidRPr="00374F58">
        <w:rPr>
          <w:sz w:val="24"/>
          <w:szCs w:val="24"/>
        </w:rPr>
        <w:tab/>
      </w:r>
      <w:r>
        <w:rPr>
          <w:sz w:val="24"/>
          <w:szCs w:val="24"/>
        </w:rPr>
        <w:tab/>
      </w:r>
      <w:r w:rsidRPr="00374F58">
        <w:rPr>
          <w:sz w:val="24"/>
          <w:szCs w:val="24"/>
        </w:rPr>
        <w:t>Gitana Skvereckienė</w:t>
      </w:r>
    </w:p>
    <w:p w:rsidR="00374F58" w:rsidRPr="00374F58" w:rsidRDefault="00374F58" w:rsidP="00374F58">
      <w:pPr>
        <w:jc w:val="both"/>
        <w:rPr>
          <w:sz w:val="24"/>
        </w:rPr>
      </w:pPr>
    </w:p>
    <w:p w:rsidR="00505DDC" w:rsidRDefault="00505DDC" w:rsidP="008F6607">
      <w:pPr>
        <w:pStyle w:val="Betarp"/>
        <w:spacing w:line="480" w:lineRule="auto"/>
        <w:jc w:val="both"/>
        <w:rPr>
          <w:color w:val="000000"/>
          <w:lang w:val="lt-LT" w:eastAsia="lt-LT"/>
        </w:rPr>
      </w:pPr>
    </w:p>
    <w:p w:rsidR="00505DDC" w:rsidRDefault="00505DDC" w:rsidP="008F6607">
      <w:pPr>
        <w:pStyle w:val="Betarp"/>
        <w:spacing w:line="480" w:lineRule="auto"/>
        <w:jc w:val="both"/>
        <w:rPr>
          <w:color w:val="000000"/>
          <w:lang w:val="lt-LT" w:eastAsia="lt-LT"/>
        </w:rPr>
      </w:pPr>
    </w:p>
    <w:p w:rsidR="00374F58" w:rsidRDefault="00374F58" w:rsidP="008F6607">
      <w:pPr>
        <w:pStyle w:val="Betarp"/>
        <w:spacing w:line="480" w:lineRule="auto"/>
        <w:jc w:val="both"/>
        <w:rPr>
          <w:color w:val="000000"/>
          <w:lang w:val="lt-LT" w:eastAsia="lt-LT"/>
        </w:rPr>
      </w:pPr>
    </w:p>
    <w:p w:rsidR="00374F58" w:rsidRDefault="00374F58" w:rsidP="008F6607">
      <w:pPr>
        <w:pStyle w:val="Betarp"/>
        <w:spacing w:line="480" w:lineRule="auto"/>
        <w:jc w:val="both"/>
        <w:rPr>
          <w:color w:val="000000"/>
          <w:lang w:val="lt-LT" w:eastAsia="lt-LT"/>
        </w:rPr>
      </w:pPr>
    </w:p>
    <w:p w:rsidR="00006B49" w:rsidRDefault="00006B49" w:rsidP="008F6607">
      <w:pPr>
        <w:pStyle w:val="Betarp"/>
        <w:spacing w:line="480" w:lineRule="auto"/>
        <w:jc w:val="both"/>
        <w:rPr>
          <w:color w:val="000000"/>
          <w:lang w:val="lt-LT" w:eastAsia="lt-LT"/>
        </w:rPr>
      </w:pPr>
    </w:p>
    <w:p w:rsidR="00AD29D6" w:rsidRDefault="00AD29D6" w:rsidP="00AD29D6">
      <w:pPr>
        <w:ind w:left="5103"/>
        <w:rPr>
          <w:sz w:val="24"/>
          <w:szCs w:val="24"/>
        </w:rPr>
      </w:pPr>
      <w:r>
        <w:rPr>
          <w:sz w:val="24"/>
          <w:szCs w:val="24"/>
        </w:rPr>
        <w:lastRenderedPageBreak/>
        <w:t>P</w:t>
      </w:r>
      <w:r w:rsidRPr="00CD2262">
        <w:rPr>
          <w:sz w:val="24"/>
          <w:szCs w:val="24"/>
        </w:rPr>
        <w:t>ATVIRTINTA</w:t>
      </w:r>
    </w:p>
    <w:p w:rsidR="00AD29D6" w:rsidRDefault="00AD29D6" w:rsidP="00AD29D6">
      <w:pPr>
        <w:ind w:left="5103"/>
        <w:rPr>
          <w:sz w:val="24"/>
          <w:szCs w:val="24"/>
        </w:rPr>
      </w:pPr>
      <w:r>
        <w:rPr>
          <w:sz w:val="24"/>
          <w:szCs w:val="24"/>
        </w:rPr>
        <w:t>Panevėžio miesto savivaldybės tarybos</w:t>
      </w:r>
    </w:p>
    <w:p w:rsidR="00AD29D6" w:rsidRPr="00AD29D6" w:rsidRDefault="00374F58" w:rsidP="00AD29D6">
      <w:pPr>
        <w:ind w:left="5103"/>
        <w:rPr>
          <w:sz w:val="24"/>
        </w:rPr>
      </w:pPr>
      <w:r>
        <w:rPr>
          <w:sz w:val="24"/>
          <w:szCs w:val="24"/>
        </w:rPr>
        <w:t>2018</w:t>
      </w:r>
      <w:r w:rsidR="00AD29D6" w:rsidRPr="00AD29D6">
        <w:rPr>
          <w:sz w:val="24"/>
          <w:szCs w:val="24"/>
        </w:rPr>
        <w:t xml:space="preserve"> m. </w:t>
      </w:r>
      <w:r>
        <w:rPr>
          <w:sz w:val="24"/>
          <w:szCs w:val="24"/>
        </w:rPr>
        <w:t>rugpjūčio</w:t>
      </w:r>
      <w:r w:rsidR="00AD29D6" w:rsidRPr="00AD29D6">
        <w:rPr>
          <w:sz w:val="24"/>
          <w:szCs w:val="24"/>
        </w:rPr>
        <w:t xml:space="preserve">  </w:t>
      </w:r>
      <w:r w:rsidR="00AD29D6">
        <w:rPr>
          <w:sz w:val="24"/>
          <w:szCs w:val="24"/>
        </w:rPr>
        <w:t xml:space="preserve">   </w:t>
      </w:r>
      <w:r w:rsidR="00AD29D6" w:rsidRPr="00AD29D6">
        <w:rPr>
          <w:sz w:val="24"/>
          <w:szCs w:val="24"/>
        </w:rPr>
        <w:t xml:space="preserve">  d. sprendimu Nr. </w:t>
      </w:r>
    </w:p>
    <w:p w:rsidR="00AD29D6" w:rsidRDefault="00AD29D6" w:rsidP="00AD29D6">
      <w:pPr>
        <w:jc w:val="center"/>
        <w:rPr>
          <w:b/>
          <w:sz w:val="24"/>
          <w:szCs w:val="24"/>
        </w:rPr>
      </w:pPr>
    </w:p>
    <w:p w:rsidR="00AD29D6" w:rsidRDefault="00AD29D6" w:rsidP="00AD29D6">
      <w:pPr>
        <w:jc w:val="center"/>
        <w:rPr>
          <w:b/>
          <w:sz w:val="24"/>
          <w:szCs w:val="24"/>
        </w:rPr>
      </w:pPr>
    </w:p>
    <w:p w:rsidR="00AD29D6" w:rsidRDefault="00AD29D6" w:rsidP="00AD29D6">
      <w:pPr>
        <w:jc w:val="center"/>
        <w:rPr>
          <w:b/>
          <w:sz w:val="24"/>
          <w:szCs w:val="24"/>
        </w:rPr>
      </w:pPr>
      <w:r w:rsidRPr="0081397B">
        <w:rPr>
          <w:b/>
          <w:sz w:val="24"/>
          <w:szCs w:val="24"/>
        </w:rPr>
        <w:t xml:space="preserve">DIDŽIAUSIAS LEISTINAS DARBUOTOJŲ, DIRBANČIŲ PAGAL DARBO </w:t>
      </w:r>
    </w:p>
    <w:p w:rsidR="00AD29D6" w:rsidRPr="0081397B" w:rsidRDefault="00AD29D6" w:rsidP="00AD29D6">
      <w:pPr>
        <w:jc w:val="center"/>
        <w:rPr>
          <w:b/>
          <w:sz w:val="24"/>
          <w:szCs w:val="24"/>
        </w:rPr>
      </w:pPr>
      <w:r w:rsidRPr="0081397B">
        <w:rPr>
          <w:b/>
          <w:sz w:val="24"/>
          <w:szCs w:val="24"/>
        </w:rPr>
        <w:t>SUTARTIS PANEVĖŽIO MIESTO</w:t>
      </w:r>
      <w:r w:rsidRPr="0081397B">
        <w:rPr>
          <w:sz w:val="24"/>
          <w:szCs w:val="24"/>
        </w:rPr>
        <w:t xml:space="preserve"> </w:t>
      </w:r>
      <w:r w:rsidRPr="0081397B">
        <w:rPr>
          <w:b/>
          <w:sz w:val="24"/>
          <w:szCs w:val="24"/>
        </w:rPr>
        <w:t>SAVIVALDYBĖS IKIMOKYKLINIO, BENDROJO, NEFORMALIOJO VAIKŲ ŠVIETIMO MOKYKLOSE IR FORMALŲJĮ ŠVIETIMĄ PAPILDANČIO UGDYM</w:t>
      </w:r>
      <w:r>
        <w:rPr>
          <w:b/>
          <w:sz w:val="24"/>
          <w:szCs w:val="24"/>
        </w:rPr>
        <w:t>O</w:t>
      </w:r>
      <w:r w:rsidRPr="0081397B">
        <w:rPr>
          <w:b/>
          <w:sz w:val="24"/>
          <w:szCs w:val="24"/>
        </w:rPr>
        <w:t xml:space="preserve"> MOKYKLOSE IR ŠVIETIMO PAGALBOS ĮSTAIGOSE, PAREIGYBIŲ SKAIČIUS</w:t>
      </w:r>
      <w:r>
        <w:rPr>
          <w:b/>
          <w:sz w:val="24"/>
          <w:szCs w:val="24"/>
        </w:rPr>
        <w:t xml:space="preserve"> </w:t>
      </w:r>
    </w:p>
    <w:p w:rsidR="00AD29D6" w:rsidRPr="0081397B" w:rsidRDefault="00AD29D6" w:rsidP="00AD29D6">
      <w:pPr>
        <w:rPr>
          <w:b/>
          <w:sz w:val="24"/>
          <w:szCs w:val="24"/>
        </w:rPr>
      </w:pPr>
    </w:p>
    <w:tbl>
      <w:tblPr>
        <w:tblW w:w="9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65"/>
        <w:gridCol w:w="4304"/>
      </w:tblGrid>
      <w:tr w:rsidR="00AD29D6" w:rsidRPr="00296A58" w:rsidTr="003A1D21">
        <w:trPr>
          <w:trHeight w:val="997"/>
        </w:trPr>
        <w:tc>
          <w:tcPr>
            <w:tcW w:w="851" w:type="dxa"/>
            <w:vAlign w:val="center"/>
          </w:tcPr>
          <w:p w:rsidR="00AD29D6" w:rsidRPr="00296A58" w:rsidRDefault="00AD29D6" w:rsidP="008943E1">
            <w:pPr>
              <w:tabs>
                <w:tab w:val="center" w:pos="4320"/>
                <w:tab w:val="right" w:pos="8640"/>
              </w:tabs>
              <w:jc w:val="center"/>
              <w:rPr>
                <w:sz w:val="24"/>
                <w:szCs w:val="24"/>
              </w:rPr>
            </w:pPr>
            <w:r w:rsidRPr="00296A58">
              <w:rPr>
                <w:sz w:val="24"/>
                <w:szCs w:val="24"/>
              </w:rPr>
              <w:t>Eil. Nr.</w:t>
            </w:r>
          </w:p>
        </w:tc>
        <w:tc>
          <w:tcPr>
            <w:tcW w:w="4365" w:type="dxa"/>
            <w:vAlign w:val="center"/>
          </w:tcPr>
          <w:p w:rsidR="00AD29D6" w:rsidRPr="00296A58" w:rsidRDefault="00AD29D6" w:rsidP="008943E1">
            <w:pPr>
              <w:tabs>
                <w:tab w:val="center" w:pos="4320"/>
                <w:tab w:val="right" w:pos="8640"/>
              </w:tabs>
              <w:jc w:val="center"/>
              <w:rPr>
                <w:sz w:val="24"/>
                <w:szCs w:val="24"/>
              </w:rPr>
            </w:pPr>
            <w:r w:rsidRPr="00296A58">
              <w:rPr>
                <w:sz w:val="24"/>
                <w:szCs w:val="24"/>
              </w:rPr>
              <w:t>Biudžetinės įstaigos</w:t>
            </w:r>
            <w:r>
              <w:rPr>
                <w:sz w:val="24"/>
                <w:szCs w:val="24"/>
              </w:rPr>
              <w:t xml:space="preserve"> pavadinimas</w:t>
            </w:r>
          </w:p>
        </w:tc>
        <w:tc>
          <w:tcPr>
            <w:tcW w:w="4304" w:type="dxa"/>
            <w:vAlign w:val="center"/>
          </w:tcPr>
          <w:p w:rsidR="00AD29D6" w:rsidRPr="00057989" w:rsidRDefault="00AD29D6" w:rsidP="00AD29D6">
            <w:pPr>
              <w:jc w:val="center"/>
              <w:rPr>
                <w:sz w:val="24"/>
                <w:szCs w:val="24"/>
              </w:rPr>
            </w:pPr>
            <w:r>
              <w:rPr>
                <w:sz w:val="24"/>
                <w:szCs w:val="24"/>
              </w:rPr>
              <w:t>D</w:t>
            </w:r>
            <w:r w:rsidRPr="00057989">
              <w:rPr>
                <w:sz w:val="24"/>
                <w:szCs w:val="24"/>
              </w:rPr>
              <w:t xml:space="preserve">arbuotojų, dirbančių pagal darbo </w:t>
            </w:r>
            <w:r>
              <w:rPr>
                <w:sz w:val="24"/>
                <w:szCs w:val="24"/>
              </w:rPr>
              <w:t>sutartis</w:t>
            </w:r>
            <w:r w:rsidR="00452D01">
              <w:rPr>
                <w:sz w:val="24"/>
                <w:szCs w:val="24"/>
              </w:rPr>
              <w:t>,</w:t>
            </w:r>
            <w:r>
              <w:rPr>
                <w:sz w:val="24"/>
                <w:szCs w:val="24"/>
              </w:rPr>
              <w:t xml:space="preserve"> </w:t>
            </w:r>
            <w:r w:rsidRPr="00057989">
              <w:rPr>
                <w:sz w:val="24"/>
                <w:szCs w:val="24"/>
              </w:rPr>
              <w:t>pareigybių skaičius</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left" w:pos="360"/>
                <w:tab w:val="center" w:pos="4320"/>
                <w:tab w:val="right" w:pos="8640"/>
              </w:tabs>
              <w:rPr>
                <w:sz w:val="24"/>
                <w:szCs w:val="24"/>
              </w:rPr>
            </w:pPr>
          </w:p>
        </w:tc>
        <w:tc>
          <w:tcPr>
            <w:tcW w:w="4365" w:type="dxa"/>
          </w:tcPr>
          <w:p w:rsidR="00AD29D6" w:rsidRPr="008A5C49" w:rsidRDefault="00AD29D6" w:rsidP="008943E1">
            <w:pPr>
              <w:rPr>
                <w:sz w:val="24"/>
                <w:szCs w:val="24"/>
              </w:rPr>
            </w:pPr>
            <w:r w:rsidRPr="008A5C49">
              <w:rPr>
                <w:sz w:val="24"/>
                <w:szCs w:val="24"/>
              </w:rPr>
              <w:t>Lopšelis-darželis „Draugystė</w:t>
            </w:r>
            <w:r w:rsidRPr="008A5C49">
              <w:rPr>
                <w:rFonts w:ascii="TimesNewRoman" w:hAnsi="TimesNewRoman" w:cs="TimesNewRoman"/>
                <w:sz w:val="24"/>
                <w:szCs w:val="24"/>
              </w:rPr>
              <w:t xml:space="preserve">“ </w:t>
            </w:r>
          </w:p>
        </w:tc>
        <w:tc>
          <w:tcPr>
            <w:tcW w:w="4304" w:type="dxa"/>
            <w:vAlign w:val="center"/>
          </w:tcPr>
          <w:p w:rsidR="00AD29D6" w:rsidRPr="00057989" w:rsidRDefault="00AD29D6" w:rsidP="008943E1">
            <w:pPr>
              <w:jc w:val="center"/>
              <w:rPr>
                <w:color w:val="000000"/>
                <w:sz w:val="24"/>
                <w:szCs w:val="24"/>
                <w:lang w:val="en-US"/>
              </w:rPr>
            </w:pPr>
            <w:r w:rsidRPr="00057989">
              <w:rPr>
                <w:color w:val="000000"/>
                <w:sz w:val="24"/>
                <w:szCs w:val="24"/>
              </w:rPr>
              <w:t>85</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„Pušynėlis“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33</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„Jūratė“ </w:t>
            </w:r>
          </w:p>
        </w:tc>
        <w:tc>
          <w:tcPr>
            <w:tcW w:w="4304" w:type="dxa"/>
            <w:vAlign w:val="center"/>
          </w:tcPr>
          <w:p w:rsidR="00AD29D6" w:rsidRPr="00AD29D6" w:rsidRDefault="007B25AB" w:rsidP="008943E1">
            <w:pPr>
              <w:jc w:val="center"/>
              <w:rPr>
                <w:color w:val="000000"/>
                <w:sz w:val="24"/>
                <w:szCs w:val="24"/>
              </w:rPr>
            </w:pPr>
            <w:r>
              <w:rPr>
                <w:color w:val="000000"/>
                <w:sz w:val="24"/>
                <w:szCs w:val="24"/>
              </w:rPr>
              <w:t>66</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„Aušra“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50</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„Vyturėlis“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54</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„Žibutė“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31</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„Gintarėlis“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32</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Lopšelis-darželis „Sigutė“</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50</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Kastyčio Ramanausko lopšelis-darželis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51</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Lopšelis-darželis „Žilvinas“</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32</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„Nykštukas“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31</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„Kastytis“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51</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„Varpelis“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31</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„Kregždutė“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39</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„Pasaka“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54</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„Žvaigždutė“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52</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„Riešutėlis“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42</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„Rugelis“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39</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„Dobilas“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48</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„Vaivorykštė“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41</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„Vaikystė“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59</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„Papartis“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48</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„Žilvitis“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49</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„Puriena“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53</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tabs>
                <w:tab w:val="right" w:pos="5596"/>
              </w:tabs>
              <w:rPr>
                <w:color w:val="000000"/>
                <w:sz w:val="24"/>
                <w:szCs w:val="24"/>
              </w:rPr>
            </w:pPr>
            <w:r w:rsidRPr="00AD29D6">
              <w:rPr>
                <w:color w:val="000000"/>
                <w:sz w:val="24"/>
                <w:szCs w:val="24"/>
              </w:rPr>
              <w:t xml:space="preserve">Lopšelis-darželis „Voveraitė“ </w:t>
            </w:r>
            <w:r w:rsidRPr="00AD29D6">
              <w:rPr>
                <w:color w:val="000000"/>
                <w:sz w:val="24"/>
                <w:szCs w:val="24"/>
              </w:rPr>
              <w:tab/>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45</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„Rūta“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40</w:t>
            </w:r>
          </w:p>
        </w:tc>
      </w:tr>
      <w:tr w:rsidR="00AD29D6" w:rsidRPr="008A5C49" w:rsidTr="003A1D21">
        <w:trPr>
          <w:trHeight w:val="117"/>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„Taika“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41</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Lopšelis-darželis „Diemedis“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48</w:t>
            </w:r>
          </w:p>
        </w:tc>
      </w:tr>
      <w:tr w:rsidR="00AD29D6" w:rsidRPr="008A5C49" w:rsidTr="003A1D21">
        <w:trPr>
          <w:trHeight w:val="122"/>
        </w:trPr>
        <w:tc>
          <w:tcPr>
            <w:tcW w:w="851" w:type="dxa"/>
            <w:vAlign w:val="center"/>
          </w:tcPr>
          <w:p w:rsidR="00AD29D6" w:rsidRPr="008A5C49" w:rsidRDefault="00AD29D6" w:rsidP="00AD29D6">
            <w:pPr>
              <w:numPr>
                <w:ilvl w:val="0"/>
                <w:numId w:val="3"/>
              </w:numPr>
              <w:tabs>
                <w:tab w:val="center" w:pos="4320"/>
                <w:tab w:val="right" w:pos="8640"/>
              </w:tabs>
              <w:jc w:val="center"/>
              <w:rPr>
                <w:sz w:val="24"/>
                <w:szCs w:val="24"/>
              </w:rPr>
            </w:pPr>
          </w:p>
        </w:tc>
        <w:tc>
          <w:tcPr>
            <w:tcW w:w="4365" w:type="dxa"/>
          </w:tcPr>
          <w:p w:rsidR="00AD29D6" w:rsidRPr="00AD29D6" w:rsidRDefault="00AD29D6" w:rsidP="008943E1">
            <w:pPr>
              <w:rPr>
                <w:color w:val="000000"/>
                <w:sz w:val="24"/>
                <w:szCs w:val="24"/>
              </w:rPr>
            </w:pPr>
            <w:r w:rsidRPr="00AD29D6">
              <w:rPr>
                <w:color w:val="000000"/>
                <w:sz w:val="24"/>
                <w:szCs w:val="24"/>
              </w:rPr>
              <w:t xml:space="preserve">Regos centras „Linelis“ </w:t>
            </w:r>
          </w:p>
        </w:tc>
        <w:tc>
          <w:tcPr>
            <w:tcW w:w="4304" w:type="dxa"/>
            <w:vAlign w:val="center"/>
          </w:tcPr>
          <w:p w:rsidR="00AD29D6" w:rsidRPr="00AD29D6" w:rsidRDefault="00AD29D6" w:rsidP="008943E1">
            <w:pPr>
              <w:jc w:val="center"/>
              <w:rPr>
                <w:color w:val="000000"/>
                <w:sz w:val="24"/>
                <w:szCs w:val="24"/>
              </w:rPr>
            </w:pPr>
            <w:r w:rsidRPr="00AD29D6">
              <w:rPr>
                <w:color w:val="000000"/>
                <w:sz w:val="24"/>
                <w:szCs w:val="24"/>
              </w:rPr>
              <w:t>33</w:t>
            </w:r>
          </w:p>
        </w:tc>
      </w:tr>
      <w:tr w:rsidR="00AD29D6" w:rsidRPr="009429DD" w:rsidTr="003A1D21">
        <w:trPr>
          <w:trHeight w:val="117"/>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 xml:space="preserve">Juozo Balčikonio gimnazija </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87</w:t>
            </w:r>
          </w:p>
        </w:tc>
      </w:tr>
      <w:tr w:rsidR="00AD29D6" w:rsidRPr="009429DD" w:rsidTr="003A1D21">
        <w:trPr>
          <w:trHeight w:val="122"/>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 xml:space="preserve">Vytauto Žemkalnio gimnazija </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74</w:t>
            </w:r>
          </w:p>
        </w:tc>
      </w:tr>
      <w:tr w:rsidR="00AD29D6" w:rsidRPr="009429DD" w:rsidTr="003A1D21">
        <w:trPr>
          <w:trHeight w:val="122"/>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 xml:space="preserve">„Vilties“ progimnazija </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82</w:t>
            </w:r>
          </w:p>
        </w:tc>
      </w:tr>
      <w:tr w:rsidR="00AD29D6" w:rsidRPr="009429DD" w:rsidTr="003A1D21">
        <w:trPr>
          <w:trHeight w:val="117"/>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 xml:space="preserve">„Aušros“ progimnazija </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50</w:t>
            </w:r>
          </w:p>
        </w:tc>
      </w:tr>
      <w:tr w:rsidR="00AD29D6" w:rsidRPr="009429DD" w:rsidTr="003A1D21">
        <w:trPr>
          <w:trHeight w:val="122"/>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 xml:space="preserve">5-oji gimnazija </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86</w:t>
            </w:r>
          </w:p>
        </w:tc>
      </w:tr>
      <w:tr w:rsidR="00AD29D6" w:rsidRPr="009429DD" w:rsidTr="003A1D21">
        <w:trPr>
          <w:trHeight w:val="117"/>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 xml:space="preserve">Juozo Miltinio gimnazija </w:t>
            </w:r>
          </w:p>
        </w:tc>
        <w:tc>
          <w:tcPr>
            <w:tcW w:w="4304" w:type="dxa"/>
          </w:tcPr>
          <w:p w:rsidR="00AD29D6" w:rsidRPr="009429DD" w:rsidRDefault="009429DD" w:rsidP="009C50DF">
            <w:pPr>
              <w:tabs>
                <w:tab w:val="center" w:pos="4320"/>
                <w:tab w:val="right" w:pos="8640"/>
              </w:tabs>
              <w:jc w:val="center"/>
              <w:rPr>
                <w:sz w:val="24"/>
                <w:szCs w:val="24"/>
              </w:rPr>
            </w:pPr>
            <w:r w:rsidRPr="009429DD">
              <w:rPr>
                <w:sz w:val="24"/>
                <w:szCs w:val="24"/>
              </w:rPr>
              <w:t>89</w:t>
            </w:r>
          </w:p>
        </w:tc>
      </w:tr>
      <w:tr w:rsidR="00AD29D6" w:rsidRPr="009429DD" w:rsidTr="003A1D21">
        <w:trPr>
          <w:trHeight w:val="122"/>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Rožyno progimnazija</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59</w:t>
            </w:r>
          </w:p>
        </w:tc>
      </w:tr>
      <w:tr w:rsidR="00AD29D6" w:rsidRPr="009429DD" w:rsidTr="003A1D21">
        <w:trPr>
          <w:trHeight w:val="117"/>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7B25AB" w:rsidP="007B25AB">
            <w:pPr>
              <w:rPr>
                <w:sz w:val="24"/>
                <w:szCs w:val="24"/>
              </w:rPr>
            </w:pPr>
            <w:r w:rsidRPr="009429DD">
              <w:rPr>
                <w:sz w:val="24"/>
                <w:szCs w:val="24"/>
              </w:rPr>
              <w:t>Beržų progimnazija</w:t>
            </w:r>
            <w:r w:rsidR="00AD29D6" w:rsidRPr="009429DD">
              <w:rPr>
                <w:sz w:val="24"/>
                <w:szCs w:val="24"/>
              </w:rPr>
              <w:t xml:space="preserve"> </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61</w:t>
            </w:r>
          </w:p>
        </w:tc>
      </w:tr>
      <w:tr w:rsidR="00AD29D6" w:rsidRPr="009429DD" w:rsidTr="003A1D21">
        <w:trPr>
          <w:trHeight w:val="122"/>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„Saulėtekio“ progimnazija</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86</w:t>
            </w:r>
          </w:p>
        </w:tc>
      </w:tr>
      <w:tr w:rsidR="00AD29D6" w:rsidRPr="009429DD" w:rsidTr="003A1D21">
        <w:trPr>
          <w:trHeight w:val="117"/>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 xml:space="preserve">Mykolo Karkos pagrindinė mokykla </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123</w:t>
            </w:r>
          </w:p>
        </w:tc>
      </w:tr>
      <w:tr w:rsidR="00AD29D6" w:rsidRPr="009429DD" w:rsidTr="003A1D21">
        <w:trPr>
          <w:trHeight w:val="122"/>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„Žemynos“ progimnazija</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100</w:t>
            </w:r>
          </w:p>
        </w:tc>
      </w:tr>
      <w:tr w:rsidR="00AD29D6" w:rsidRPr="009429DD" w:rsidTr="003A1D21">
        <w:trPr>
          <w:trHeight w:val="117"/>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„Vyturio“ progimnazija</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93</w:t>
            </w:r>
          </w:p>
        </w:tc>
      </w:tr>
      <w:tr w:rsidR="00AD29D6" w:rsidRPr="009429DD" w:rsidTr="003A1D21">
        <w:trPr>
          <w:trHeight w:val="122"/>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Alfonso Lipniūno progimnazija</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57</w:t>
            </w:r>
          </w:p>
        </w:tc>
      </w:tr>
      <w:tr w:rsidR="00AD29D6" w:rsidRPr="009429DD" w:rsidTr="003A1D21">
        <w:trPr>
          <w:trHeight w:val="122"/>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 xml:space="preserve">„Ąžuolo“ progimnazija </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77</w:t>
            </w:r>
          </w:p>
        </w:tc>
      </w:tr>
      <w:tr w:rsidR="00AD29D6" w:rsidRPr="009429DD" w:rsidTr="003A1D21">
        <w:trPr>
          <w:trHeight w:val="117"/>
        </w:trPr>
        <w:tc>
          <w:tcPr>
            <w:tcW w:w="851" w:type="dxa"/>
            <w:vAlign w:val="center"/>
          </w:tcPr>
          <w:p w:rsidR="00AD29D6" w:rsidRPr="009429DD" w:rsidRDefault="00AD29D6" w:rsidP="00AD29D6">
            <w:pPr>
              <w:numPr>
                <w:ilvl w:val="0"/>
                <w:numId w:val="3"/>
              </w:numPr>
              <w:tabs>
                <w:tab w:val="center" w:pos="4320"/>
                <w:tab w:val="right" w:pos="8640"/>
              </w:tabs>
              <w:jc w:val="center"/>
              <w:rPr>
                <w:sz w:val="24"/>
                <w:szCs w:val="24"/>
              </w:rPr>
            </w:pPr>
          </w:p>
        </w:tc>
        <w:tc>
          <w:tcPr>
            <w:tcW w:w="4365" w:type="dxa"/>
          </w:tcPr>
          <w:p w:rsidR="00AD29D6" w:rsidRPr="009429DD" w:rsidRDefault="00AD29D6" w:rsidP="008943E1">
            <w:pPr>
              <w:rPr>
                <w:sz w:val="24"/>
                <w:szCs w:val="24"/>
              </w:rPr>
            </w:pPr>
            <w:r w:rsidRPr="009429DD">
              <w:rPr>
                <w:sz w:val="24"/>
                <w:szCs w:val="24"/>
              </w:rPr>
              <w:t xml:space="preserve">„Minties“ gimnazija </w:t>
            </w:r>
          </w:p>
        </w:tc>
        <w:tc>
          <w:tcPr>
            <w:tcW w:w="4304" w:type="dxa"/>
          </w:tcPr>
          <w:p w:rsidR="00AD29D6" w:rsidRPr="009429DD" w:rsidRDefault="009429DD" w:rsidP="008943E1">
            <w:pPr>
              <w:tabs>
                <w:tab w:val="center" w:pos="4320"/>
                <w:tab w:val="right" w:pos="8640"/>
              </w:tabs>
              <w:jc w:val="center"/>
              <w:rPr>
                <w:sz w:val="24"/>
                <w:szCs w:val="24"/>
              </w:rPr>
            </w:pPr>
            <w:r w:rsidRPr="009429DD">
              <w:rPr>
                <w:sz w:val="24"/>
                <w:szCs w:val="24"/>
              </w:rPr>
              <w:t>70</w:t>
            </w:r>
          </w:p>
        </w:tc>
      </w:tr>
      <w:tr w:rsidR="0006633F" w:rsidRPr="009429DD" w:rsidTr="003A1D21">
        <w:trPr>
          <w:trHeight w:val="122"/>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„Šaltinio“ progimnazija</w:t>
            </w:r>
          </w:p>
        </w:tc>
        <w:tc>
          <w:tcPr>
            <w:tcW w:w="4304" w:type="dxa"/>
          </w:tcPr>
          <w:p w:rsidR="0006633F" w:rsidRPr="009429DD" w:rsidRDefault="009429DD" w:rsidP="0006633F">
            <w:pPr>
              <w:tabs>
                <w:tab w:val="center" w:pos="4320"/>
                <w:tab w:val="right" w:pos="8640"/>
              </w:tabs>
              <w:jc w:val="center"/>
              <w:rPr>
                <w:sz w:val="24"/>
                <w:szCs w:val="24"/>
              </w:rPr>
            </w:pPr>
            <w:r w:rsidRPr="009429DD">
              <w:rPr>
                <w:sz w:val="24"/>
                <w:szCs w:val="24"/>
              </w:rPr>
              <w:t>68</w:t>
            </w:r>
          </w:p>
        </w:tc>
      </w:tr>
      <w:tr w:rsidR="0006633F" w:rsidRPr="009429DD" w:rsidTr="003A1D21">
        <w:trPr>
          <w:trHeight w:val="112"/>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trike/>
                <w:sz w:val="24"/>
                <w:szCs w:val="24"/>
              </w:rPr>
            </w:pPr>
            <w:r w:rsidRPr="009429DD">
              <w:rPr>
                <w:sz w:val="24"/>
                <w:szCs w:val="24"/>
              </w:rPr>
              <w:t>„Šviesos“ specialiojo ugdymo centras</w:t>
            </w:r>
          </w:p>
        </w:tc>
        <w:tc>
          <w:tcPr>
            <w:tcW w:w="4304" w:type="dxa"/>
          </w:tcPr>
          <w:p w:rsidR="0006633F" w:rsidRPr="009429DD" w:rsidRDefault="009429DD" w:rsidP="0006633F">
            <w:pPr>
              <w:tabs>
                <w:tab w:val="center" w:pos="4320"/>
                <w:tab w:val="right" w:pos="8640"/>
              </w:tabs>
              <w:jc w:val="center"/>
              <w:rPr>
                <w:sz w:val="24"/>
                <w:szCs w:val="24"/>
              </w:rPr>
            </w:pPr>
            <w:r w:rsidRPr="009429DD">
              <w:rPr>
                <w:sz w:val="24"/>
                <w:szCs w:val="24"/>
              </w:rPr>
              <w:t>100</w:t>
            </w:r>
          </w:p>
        </w:tc>
      </w:tr>
      <w:tr w:rsidR="0006633F" w:rsidRPr="009429DD" w:rsidTr="003A1D21">
        <w:trPr>
          <w:trHeight w:val="122"/>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Kurčiųjų ir neprigirdinčiųjų pagrindinė mokykla</w:t>
            </w:r>
          </w:p>
        </w:tc>
        <w:tc>
          <w:tcPr>
            <w:tcW w:w="4304" w:type="dxa"/>
          </w:tcPr>
          <w:p w:rsidR="0006633F" w:rsidRPr="009429DD" w:rsidRDefault="009429DD" w:rsidP="0006633F">
            <w:pPr>
              <w:tabs>
                <w:tab w:val="center" w:pos="4320"/>
                <w:tab w:val="right" w:pos="8640"/>
              </w:tabs>
              <w:jc w:val="center"/>
              <w:rPr>
                <w:sz w:val="24"/>
                <w:szCs w:val="24"/>
              </w:rPr>
            </w:pPr>
            <w:r w:rsidRPr="009429DD">
              <w:rPr>
                <w:sz w:val="24"/>
                <w:szCs w:val="24"/>
              </w:rPr>
              <w:t>55</w:t>
            </w:r>
          </w:p>
        </w:tc>
      </w:tr>
      <w:tr w:rsidR="0006633F" w:rsidRPr="009429DD" w:rsidTr="003A1D21">
        <w:trPr>
          <w:trHeight w:val="122"/>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 xml:space="preserve">Pradinė mokykla </w:t>
            </w:r>
          </w:p>
        </w:tc>
        <w:tc>
          <w:tcPr>
            <w:tcW w:w="4304" w:type="dxa"/>
          </w:tcPr>
          <w:p w:rsidR="0006633F" w:rsidRPr="009429DD" w:rsidRDefault="009429DD" w:rsidP="0006633F">
            <w:pPr>
              <w:tabs>
                <w:tab w:val="center" w:pos="4320"/>
                <w:tab w:val="right" w:pos="8640"/>
              </w:tabs>
              <w:jc w:val="center"/>
              <w:rPr>
                <w:sz w:val="24"/>
                <w:szCs w:val="24"/>
              </w:rPr>
            </w:pPr>
            <w:r w:rsidRPr="009429DD">
              <w:rPr>
                <w:sz w:val="24"/>
                <w:szCs w:val="24"/>
              </w:rPr>
              <w:t>38</w:t>
            </w:r>
          </w:p>
        </w:tc>
      </w:tr>
      <w:tr w:rsidR="0006633F" w:rsidRPr="009429DD" w:rsidTr="003A1D21">
        <w:trPr>
          <w:trHeight w:val="117"/>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trike/>
                <w:sz w:val="24"/>
                <w:szCs w:val="24"/>
              </w:rPr>
            </w:pPr>
            <w:r w:rsidRPr="009429DD">
              <w:rPr>
                <w:sz w:val="24"/>
                <w:szCs w:val="24"/>
              </w:rPr>
              <w:t xml:space="preserve">Raimundo Sargūno sporto gimnazija </w:t>
            </w:r>
          </w:p>
        </w:tc>
        <w:tc>
          <w:tcPr>
            <w:tcW w:w="4304" w:type="dxa"/>
          </w:tcPr>
          <w:p w:rsidR="0006633F" w:rsidRPr="009429DD" w:rsidRDefault="009429DD" w:rsidP="0006633F">
            <w:pPr>
              <w:tabs>
                <w:tab w:val="center" w:pos="4320"/>
                <w:tab w:val="right" w:pos="8640"/>
              </w:tabs>
              <w:jc w:val="center"/>
              <w:rPr>
                <w:sz w:val="24"/>
                <w:szCs w:val="24"/>
              </w:rPr>
            </w:pPr>
            <w:r w:rsidRPr="009429DD">
              <w:rPr>
                <w:sz w:val="24"/>
                <w:szCs w:val="24"/>
              </w:rPr>
              <w:t>99</w:t>
            </w:r>
          </w:p>
        </w:tc>
      </w:tr>
      <w:tr w:rsidR="0006633F" w:rsidRPr="009429DD" w:rsidTr="003A1D21">
        <w:trPr>
          <w:trHeight w:val="122"/>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 xml:space="preserve">Suaugusiųjų ir jaunimo mokymo centras </w:t>
            </w:r>
          </w:p>
        </w:tc>
        <w:tc>
          <w:tcPr>
            <w:tcW w:w="4304" w:type="dxa"/>
          </w:tcPr>
          <w:p w:rsidR="0006633F" w:rsidRPr="009429DD" w:rsidRDefault="009429DD" w:rsidP="0006633F">
            <w:pPr>
              <w:tabs>
                <w:tab w:val="center" w:pos="4320"/>
                <w:tab w:val="right" w:pos="8640"/>
              </w:tabs>
              <w:jc w:val="center"/>
              <w:rPr>
                <w:sz w:val="24"/>
                <w:szCs w:val="24"/>
              </w:rPr>
            </w:pPr>
            <w:r w:rsidRPr="009429DD">
              <w:rPr>
                <w:sz w:val="24"/>
                <w:szCs w:val="24"/>
              </w:rPr>
              <w:t>57</w:t>
            </w:r>
          </w:p>
        </w:tc>
      </w:tr>
      <w:tr w:rsidR="0006633F" w:rsidRPr="009429DD" w:rsidTr="003A1D21">
        <w:trPr>
          <w:trHeight w:val="117"/>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Specialioji mokykla-daugiafunkcis centras</w:t>
            </w:r>
          </w:p>
        </w:tc>
        <w:tc>
          <w:tcPr>
            <w:tcW w:w="4304" w:type="dxa"/>
          </w:tcPr>
          <w:p w:rsidR="0006633F" w:rsidRPr="009429DD" w:rsidRDefault="0006633F" w:rsidP="0006633F">
            <w:pPr>
              <w:tabs>
                <w:tab w:val="center" w:pos="4320"/>
                <w:tab w:val="right" w:pos="8640"/>
              </w:tabs>
              <w:jc w:val="center"/>
              <w:rPr>
                <w:sz w:val="24"/>
                <w:szCs w:val="24"/>
              </w:rPr>
            </w:pPr>
            <w:r w:rsidRPr="009429DD">
              <w:rPr>
                <w:sz w:val="24"/>
                <w:szCs w:val="24"/>
              </w:rPr>
              <w:t>4</w:t>
            </w:r>
            <w:r w:rsidR="009429DD" w:rsidRPr="009429DD">
              <w:rPr>
                <w:sz w:val="24"/>
                <w:szCs w:val="24"/>
              </w:rPr>
              <w:t>8</w:t>
            </w:r>
          </w:p>
        </w:tc>
      </w:tr>
      <w:tr w:rsidR="0006633F" w:rsidRPr="009429DD" w:rsidTr="003A1D21">
        <w:trPr>
          <w:trHeight w:val="122"/>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 xml:space="preserve">Moksleivių namai </w:t>
            </w:r>
          </w:p>
        </w:tc>
        <w:tc>
          <w:tcPr>
            <w:tcW w:w="4304" w:type="dxa"/>
          </w:tcPr>
          <w:p w:rsidR="0006633F" w:rsidRPr="009429DD" w:rsidRDefault="009429DD" w:rsidP="0006633F">
            <w:pPr>
              <w:tabs>
                <w:tab w:val="center" w:pos="4320"/>
                <w:tab w:val="right" w:pos="8640"/>
              </w:tabs>
              <w:jc w:val="center"/>
              <w:rPr>
                <w:sz w:val="24"/>
                <w:szCs w:val="24"/>
              </w:rPr>
            </w:pPr>
            <w:r w:rsidRPr="009429DD">
              <w:rPr>
                <w:sz w:val="24"/>
                <w:szCs w:val="24"/>
              </w:rPr>
              <w:t>32</w:t>
            </w:r>
          </w:p>
        </w:tc>
      </w:tr>
      <w:tr w:rsidR="0006633F" w:rsidRPr="009429DD" w:rsidTr="003A1D21">
        <w:trPr>
          <w:trHeight w:val="117"/>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 xml:space="preserve">Gamtos mokykla </w:t>
            </w:r>
          </w:p>
        </w:tc>
        <w:tc>
          <w:tcPr>
            <w:tcW w:w="4304" w:type="dxa"/>
          </w:tcPr>
          <w:p w:rsidR="0006633F" w:rsidRPr="009429DD" w:rsidRDefault="009429DD" w:rsidP="0006633F">
            <w:pPr>
              <w:tabs>
                <w:tab w:val="center" w:pos="4320"/>
                <w:tab w:val="right" w:pos="8640"/>
              </w:tabs>
              <w:jc w:val="center"/>
              <w:rPr>
                <w:sz w:val="24"/>
                <w:szCs w:val="24"/>
              </w:rPr>
            </w:pPr>
            <w:r w:rsidRPr="009429DD">
              <w:rPr>
                <w:sz w:val="24"/>
                <w:szCs w:val="24"/>
              </w:rPr>
              <w:t>25</w:t>
            </w:r>
          </w:p>
        </w:tc>
      </w:tr>
      <w:tr w:rsidR="0006633F" w:rsidRPr="009429DD" w:rsidTr="003A1D21">
        <w:trPr>
          <w:trHeight w:val="122"/>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 xml:space="preserve">Muzikos mokykla </w:t>
            </w:r>
          </w:p>
        </w:tc>
        <w:tc>
          <w:tcPr>
            <w:tcW w:w="4304" w:type="dxa"/>
          </w:tcPr>
          <w:p w:rsidR="0006633F" w:rsidRPr="009429DD" w:rsidRDefault="009429DD" w:rsidP="0006633F">
            <w:pPr>
              <w:tabs>
                <w:tab w:val="center" w:pos="4320"/>
                <w:tab w:val="right" w:pos="8640"/>
              </w:tabs>
              <w:jc w:val="center"/>
              <w:rPr>
                <w:sz w:val="24"/>
                <w:szCs w:val="24"/>
              </w:rPr>
            </w:pPr>
            <w:r w:rsidRPr="009429DD">
              <w:rPr>
                <w:sz w:val="24"/>
                <w:szCs w:val="24"/>
              </w:rPr>
              <w:t>66</w:t>
            </w:r>
          </w:p>
        </w:tc>
      </w:tr>
      <w:tr w:rsidR="0006633F" w:rsidRPr="009429DD" w:rsidTr="003A1D21">
        <w:trPr>
          <w:trHeight w:val="122"/>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 xml:space="preserve">Dailės mokykla </w:t>
            </w:r>
          </w:p>
        </w:tc>
        <w:tc>
          <w:tcPr>
            <w:tcW w:w="4304" w:type="dxa"/>
          </w:tcPr>
          <w:p w:rsidR="0006633F" w:rsidRPr="009429DD" w:rsidRDefault="009429DD" w:rsidP="0006633F">
            <w:pPr>
              <w:tabs>
                <w:tab w:val="center" w:pos="4320"/>
                <w:tab w:val="right" w:pos="8640"/>
              </w:tabs>
              <w:jc w:val="center"/>
              <w:rPr>
                <w:sz w:val="24"/>
                <w:szCs w:val="24"/>
              </w:rPr>
            </w:pPr>
            <w:r w:rsidRPr="009429DD">
              <w:rPr>
                <w:sz w:val="24"/>
                <w:szCs w:val="24"/>
              </w:rPr>
              <w:t>2</w:t>
            </w:r>
            <w:r w:rsidR="0006633F" w:rsidRPr="009429DD">
              <w:rPr>
                <w:sz w:val="24"/>
                <w:szCs w:val="24"/>
              </w:rPr>
              <w:t>4</w:t>
            </w:r>
          </w:p>
        </w:tc>
      </w:tr>
      <w:tr w:rsidR="0006633F" w:rsidRPr="009429DD" w:rsidTr="003A1D21">
        <w:trPr>
          <w:trHeight w:val="117"/>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 xml:space="preserve">Pedagoginė-psichologinė tarnyba </w:t>
            </w:r>
          </w:p>
        </w:tc>
        <w:tc>
          <w:tcPr>
            <w:tcW w:w="4304" w:type="dxa"/>
          </w:tcPr>
          <w:p w:rsidR="0006633F" w:rsidRPr="009429DD" w:rsidRDefault="0006633F" w:rsidP="0006633F">
            <w:pPr>
              <w:tabs>
                <w:tab w:val="center" w:pos="4320"/>
                <w:tab w:val="right" w:pos="8640"/>
              </w:tabs>
              <w:jc w:val="center"/>
              <w:rPr>
                <w:sz w:val="24"/>
                <w:szCs w:val="24"/>
              </w:rPr>
            </w:pPr>
            <w:r w:rsidRPr="009429DD">
              <w:rPr>
                <w:sz w:val="24"/>
                <w:szCs w:val="24"/>
              </w:rPr>
              <w:t>17</w:t>
            </w:r>
          </w:p>
        </w:tc>
      </w:tr>
      <w:tr w:rsidR="0006633F" w:rsidRPr="009429DD" w:rsidTr="003A1D21">
        <w:trPr>
          <w:trHeight w:val="122"/>
        </w:trPr>
        <w:tc>
          <w:tcPr>
            <w:tcW w:w="851" w:type="dxa"/>
            <w:vAlign w:val="center"/>
          </w:tcPr>
          <w:p w:rsidR="0006633F" w:rsidRPr="009429DD" w:rsidRDefault="0006633F" w:rsidP="0006633F">
            <w:pPr>
              <w:numPr>
                <w:ilvl w:val="0"/>
                <w:numId w:val="3"/>
              </w:numPr>
              <w:tabs>
                <w:tab w:val="center" w:pos="4320"/>
                <w:tab w:val="right" w:pos="8640"/>
              </w:tabs>
              <w:jc w:val="center"/>
              <w:rPr>
                <w:sz w:val="24"/>
                <w:szCs w:val="24"/>
              </w:rPr>
            </w:pPr>
          </w:p>
        </w:tc>
        <w:tc>
          <w:tcPr>
            <w:tcW w:w="4365" w:type="dxa"/>
          </w:tcPr>
          <w:p w:rsidR="0006633F" w:rsidRPr="009429DD" w:rsidRDefault="0006633F" w:rsidP="0006633F">
            <w:pPr>
              <w:rPr>
                <w:sz w:val="24"/>
                <w:szCs w:val="24"/>
              </w:rPr>
            </w:pPr>
            <w:r w:rsidRPr="009429DD">
              <w:rPr>
                <w:sz w:val="24"/>
                <w:szCs w:val="24"/>
              </w:rPr>
              <w:t xml:space="preserve">Švietimo centras </w:t>
            </w:r>
          </w:p>
        </w:tc>
        <w:tc>
          <w:tcPr>
            <w:tcW w:w="4304" w:type="dxa"/>
          </w:tcPr>
          <w:p w:rsidR="0006633F" w:rsidRPr="009429DD" w:rsidRDefault="0006633F" w:rsidP="0006633F">
            <w:pPr>
              <w:tabs>
                <w:tab w:val="center" w:pos="4320"/>
                <w:tab w:val="right" w:pos="8640"/>
              </w:tabs>
              <w:jc w:val="center"/>
              <w:rPr>
                <w:sz w:val="24"/>
                <w:szCs w:val="24"/>
              </w:rPr>
            </w:pPr>
            <w:r w:rsidRPr="009429DD">
              <w:rPr>
                <w:sz w:val="24"/>
                <w:szCs w:val="24"/>
              </w:rPr>
              <w:t>8</w:t>
            </w:r>
          </w:p>
        </w:tc>
      </w:tr>
    </w:tbl>
    <w:p w:rsidR="00DD6294" w:rsidRPr="009429DD" w:rsidRDefault="00DD6294" w:rsidP="00AD29D6">
      <w:pPr>
        <w:tabs>
          <w:tab w:val="left" w:pos="7425"/>
        </w:tabs>
        <w:jc w:val="center"/>
        <w:rPr>
          <w:sz w:val="24"/>
          <w:szCs w:val="24"/>
        </w:rPr>
      </w:pPr>
    </w:p>
    <w:p w:rsidR="00AD29D6" w:rsidRPr="009429DD" w:rsidRDefault="00AD29D6" w:rsidP="00AD29D6">
      <w:pPr>
        <w:tabs>
          <w:tab w:val="left" w:pos="7425"/>
        </w:tabs>
        <w:jc w:val="center"/>
        <w:rPr>
          <w:sz w:val="24"/>
          <w:szCs w:val="24"/>
        </w:rPr>
      </w:pPr>
      <w:r w:rsidRPr="009429DD">
        <w:rPr>
          <w:sz w:val="24"/>
          <w:szCs w:val="24"/>
        </w:rPr>
        <w:t>________________________</w:t>
      </w:r>
    </w:p>
    <w:p w:rsidR="00AD29D6" w:rsidRPr="009429DD" w:rsidRDefault="00AD29D6" w:rsidP="00AD29D6"/>
    <w:p w:rsidR="00AD29D6" w:rsidRPr="009429DD" w:rsidRDefault="00AD29D6" w:rsidP="00AD29D6"/>
    <w:p w:rsidR="00AD29D6" w:rsidRPr="009429DD" w:rsidRDefault="00AD29D6" w:rsidP="008F6607">
      <w:pPr>
        <w:pStyle w:val="Betarp"/>
        <w:spacing w:line="480" w:lineRule="auto"/>
        <w:jc w:val="both"/>
        <w:rPr>
          <w:lang w:val="lt-LT"/>
        </w:rPr>
      </w:pPr>
    </w:p>
    <w:sectPr w:rsidR="00AD29D6" w:rsidRPr="009429DD" w:rsidSect="00C45EE5">
      <w:headerReference w:type="even" r:id="rId8"/>
      <w:headerReference w:type="default" r:id="rId9"/>
      <w:footerReference w:type="even" r:id="rId10"/>
      <w:pgSz w:w="11907" w:h="16840" w:code="9"/>
      <w:pgMar w:top="1134"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AE6" w:rsidRDefault="000A6AE6">
      <w:r>
        <w:separator/>
      </w:r>
    </w:p>
  </w:endnote>
  <w:endnote w:type="continuationSeparator" w:id="0">
    <w:p w:rsidR="000A6AE6" w:rsidRDefault="000A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287" w:usb1="00000000" w:usb2="00000000" w:usb3="00000000" w:csb0="0000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E51895">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E51895" w:rsidRDefault="00E51895">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AE6" w:rsidRDefault="000A6AE6">
      <w:r>
        <w:separator/>
      </w:r>
    </w:p>
  </w:footnote>
  <w:footnote w:type="continuationSeparator" w:id="0">
    <w:p w:rsidR="000A6AE6" w:rsidRDefault="000A6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E51895">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51895" w:rsidRDefault="00E51895">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895" w:rsidRDefault="00E51895" w:rsidP="00533F96">
    <w:pPr>
      <w:pStyle w:val="Antrats"/>
      <w:framePr w:wrap="around" w:vAnchor="text" w:hAnchor="page" w:x="6022" w:y="36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90D92">
      <w:rPr>
        <w:rStyle w:val="Puslapionumeris"/>
        <w:noProof/>
      </w:rPr>
      <w:t>4</w:t>
    </w:r>
    <w:r>
      <w:rPr>
        <w:rStyle w:val="Puslapionumeris"/>
      </w:rPr>
      <w:fldChar w:fldCharType="end"/>
    </w:r>
  </w:p>
  <w:p w:rsidR="00E51895" w:rsidRDefault="00E51895">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A3F9C"/>
    <w:multiLevelType w:val="hybridMultilevel"/>
    <w:tmpl w:val="52E2432C"/>
    <w:lvl w:ilvl="0" w:tplc="6136EA5C">
      <w:start w:val="1"/>
      <w:numFmt w:val="decimal"/>
      <w:lvlText w:val="%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60ABE"/>
    <w:multiLevelType w:val="hybridMultilevel"/>
    <w:tmpl w:val="D4DEE990"/>
    <w:lvl w:ilvl="0" w:tplc="477A7EA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D979F1"/>
    <w:multiLevelType w:val="hybridMultilevel"/>
    <w:tmpl w:val="9A3438DC"/>
    <w:lvl w:ilvl="0" w:tplc="9F842C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BE92158"/>
    <w:multiLevelType w:val="hybridMultilevel"/>
    <w:tmpl w:val="D4DEE990"/>
    <w:lvl w:ilvl="0" w:tplc="477A7EA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E352E4"/>
    <w:multiLevelType w:val="hybridMultilevel"/>
    <w:tmpl w:val="81D07608"/>
    <w:lvl w:ilvl="0" w:tplc="9B908EE8">
      <w:start w:val="1"/>
      <w:numFmt w:val="decimal"/>
      <w:lvlText w:val="2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F96"/>
    <w:rsid w:val="00006B49"/>
    <w:rsid w:val="0001414E"/>
    <w:rsid w:val="0001461A"/>
    <w:rsid w:val="000367CE"/>
    <w:rsid w:val="00043763"/>
    <w:rsid w:val="0004642D"/>
    <w:rsid w:val="00046756"/>
    <w:rsid w:val="00061360"/>
    <w:rsid w:val="0006633F"/>
    <w:rsid w:val="0007545E"/>
    <w:rsid w:val="000813CA"/>
    <w:rsid w:val="00085AEB"/>
    <w:rsid w:val="000A1F57"/>
    <w:rsid w:val="000A6AE6"/>
    <w:rsid w:val="000D769C"/>
    <w:rsid w:val="000F269B"/>
    <w:rsid w:val="000F550F"/>
    <w:rsid w:val="0010169C"/>
    <w:rsid w:val="0010415A"/>
    <w:rsid w:val="00107DE8"/>
    <w:rsid w:val="00114908"/>
    <w:rsid w:val="00117564"/>
    <w:rsid w:val="0012016F"/>
    <w:rsid w:val="00124E95"/>
    <w:rsid w:val="00154698"/>
    <w:rsid w:val="001619DD"/>
    <w:rsid w:val="001702DC"/>
    <w:rsid w:val="00172E96"/>
    <w:rsid w:val="00196877"/>
    <w:rsid w:val="0019688C"/>
    <w:rsid w:val="001D07F1"/>
    <w:rsid w:val="001D2710"/>
    <w:rsid w:val="00201243"/>
    <w:rsid w:val="00214FE3"/>
    <w:rsid w:val="00217DBD"/>
    <w:rsid w:val="0022401F"/>
    <w:rsid w:val="002463F0"/>
    <w:rsid w:val="002706AA"/>
    <w:rsid w:val="0027593C"/>
    <w:rsid w:val="00293CD3"/>
    <w:rsid w:val="00297A39"/>
    <w:rsid w:val="002A73D1"/>
    <w:rsid w:val="002C043D"/>
    <w:rsid w:val="002E5363"/>
    <w:rsid w:val="002F02D3"/>
    <w:rsid w:val="002F726D"/>
    <w:rsid w:val="0030561D"/>
    <w:rsid w:val="00306BEF"/>
    <w:rsid w:val="00306C3F"/>
    <w:rsid w:val="00356FFE"/>
    <w:rsid w:val="00374F58"/>
    <w:rsid w:val="00376AC4"/>
    <w:rsid w:val="00380B19"/>
    <w:rsid w:val="00381091"/>
    <w:rsid w:val="00390D92"/>
    <w:rsid w:val="003A1230"/>
    <w:rsid w:val="003A1D21"/>
    <w:rsid w:val="003A2196"/>
    <w:rsid w:val="003A698F"/>
    <w:rsid w:val="003B1919"/>
    <w:rsid w:val="003C1D4F"/>
    <w:rsid w:val="003C251F"/>
    <w:rsid w:val="003E0A4F"/>
    <w:rsid w:val="003E4826"/>
    <w:rsid w:val="00401D07"/>
    <w:rsid w:val="0042531B"/>
    <w:rsid w:val="00433DC2"/>
    <w:rsid w:val="0043563D"/>
    <w:rsid w:val="00437FD3"/>
    <w:rsid w:val="00441ACB"/>
    <w:rsid w:val="00450E4E"/>
    <w:rsid w:val="00452D01"/>
    <w:rsid w:val="00462D16"/>
    <w:rsid w:val="00480C1A"/>
    <w:rsid w:val="00484DBC"/>
    <w:rsid w:val="004911FB"/>
    <w:rsid w:val="004A12A2"/>
    <w:rsid w:val="004A2F8F"/>
    <w:rsid w:val="004A4EDD"/>
    <w:rsid w:val="004B3F46"/>
    <w:rsid w:val="004B4FBC"/>
    <w:rsid w:val="004B66B5"/>
    <w:rsid w:val="004C1A12"/>
    <w:rsid w:val="004C29F6"/>
    <w:rsid w:val="004C72D2"/>
    <w:rsid w:val="004D7CCB"/>
    <w:rsid w:val="004F7723"/>
    <w:rsid w:val="00505DDC"/>
    <w:rsid w:val="00511BCB"/>
    <w:rsid w:val="00513AD1"/>
    <w:rsid w:val="00516990"/>
    <w:rsid w:val="00532A09"/>
    <w:rsid w:val="00533CDD"/>
    <w:rsid w:val="00533F96"/>
    <w:rsid w:val="00543459"/>
    <w:rsid w:val="005453EC"/>
    <w:rsid w:val="005458D8"/>
    <w:rsid w:val="00547F66"/>
    <w:rsid w:val="0055262F"/>
    <w:rsid w:val="00553DE4"/>
    <w:rsid w:val="00592B5E"/>
    <w:rsid w:val="005A0358"/>
    <w:rsid w:val="005A52D6"/>
    <w:rsid w:val="005B178B"/>
    <w:rsid w:val="005C0BC2"/>
    <w:rsid w:val="005D5C08"/>
    <w:rsid w:val="005E4E75"/>
    <w:rsid w:val="005F2B6C"/>
    <w:rsid w:val="005F6CFD"/>
    <w:rsid w:val="00605EDF"/>
    <w:rsid w:val="00606107"/>
    <w:rsid w:val="00614AEF"/>
    <w:rsid w:val="00640A19"/>
    <w:rsid w:val="00663B7E"/>
    <w:rsid w:val="00665A90"/>
    <w:rsid w:val="0067314C"/>
    <w:rsid w:val="006828A2"/>
    <w:rsid w:val="006A4719"/>
    <w:rsid w:val="006B5182"/>
    <w:rsid w:val="006B5BE3"/>
    <w:rsid w:val="006D2067"/>
    <w:rsid w:val="006D3636"/>
    <w:rsid w:val="006F37C2"/>
    <w:rsid w:val="006F7844"/>
    <w:rsid w:val="0071388D"/>
    <w:rsid w:val="00717764"/>
    <w:rsid w:val="007207C9"/>
    <w:rsid w:val="00736D05"/>
    <w:rsid w:val="00743AAD"/>
    <w:rsid w:val="0076217C"/>
    <w:rsid w:val="00793D03"/>
    <w:rsid w:val="00794790"/>
    <w:rsid w:val="007A384C"/>
    <w:rsid w:val="007B25AB"/>
    <w:rsid w:val="007D75C5"/>
    <w:rsid w:val="007F4C98"/>
    <w:rsid w:val="00804A4C"/>
    <w:rsid w:val="008108F1"/>
    <w:rsid w:val="0081397B"/>
    <w:rsid w:val="0081799D"/>
    <w:rsid w:val="0082298A"/>
    <w:rsid w:val="00824B19"/>
    <w:rsid w:val="00835444"/>
    <w:rsid w:val="00841278"/>
    <w:rsid w:val="00842EEF"/>
    <w:rsid w:val="0087160F"/>
    <w:rsid w:val="00880DC0"/>
    <w:rsid w:val="008874B8"/>
    <w:rsid w:val="008943E1"/>
    <w:rsid w:val="00896071"/>
    <w:rsid w:val="008A2C79"/>
    <w:rsid w:val="008A3652"/>
    <w:rsid w:val="008A5C49"/>
    <w:rsid w:val="008B0AB3"/>
    <w:rsid w:val="008C0B67"/>
    <w:rsid w:val="008F0384"/>
    <w:rsid w:val="008F6607"/>
    <w:rsid w:val="009145AD"/>
    <w:rsid w:val="009429DD"/>
    <w:rsid w:val="00943449"/>
    <w:rsid w:val="009540C0"/>
    <w:rsid w:val="0096546E"/>
    <w:rsid w:val="00974E09"/>
    <w:rsid w:val="0097581B"/>
    <w:rsid w:val="0098071B"/>
    <w:rsid w:val="00987082"/>
    <w:rsid w:val="009A4AF0"/>
    <w:rsid w:val="009C50DF"/>
    <w:rsid w:val="009C6BB1"/>
    <w:rsid w:val="009D7E8C"/>
    <w:rsid w:val="009E79E6"/>
    <w:rsid w:val="009F0D08"/>
    <w:rsid w:val="009F7F74"/>
    <w:rsid w:val="00A12189"/>
    <w:rsid w:val="00A12A87"/>
    <w:rsid w:val="00A32411"/>
    <w:rsid w:val="00A33C84"/>
    <w:rsid w:val="00A56D58"/>
    <w:rsid w:val="00A61170"/>
    <w:rsid w:val="00A66DB9"/>
    <w:rsid w:val="00A81743"/>
    <w:rsid w:val="00A84C90"/>
    <w:rsid w:val="00A875B3"/>
    <w:rsid w:val="00A9430D"/>
    <w:rsid w:val="00A94DC4"/>
    <w:rsid w:val="00AB3735"/>
    <w:rsid w:val="00AB5104"/>
    <w:rsid w:val="00AD292A"/>
    <w:rsid w:val="00AD29D6"/>
    <w:rsid w:val="00AD4315"/>
    <w:rsid w:val="00AD6CA2"/>
    <w:rsid w:val="00AF5828"/>
    <w:rsid w:val="00B05DAF"/>
    <w:rsid w:val="00B12689"/>
    <w:rsid w:val="00B16FE1"/>
    <w:rsid w:val="00B178B8"/>
    <w:rsid w:val="00B33FBB"/>
    <w:rsid w:val="00B3781C"/>
    <w:rsid w:val="00B40CA8"/>
    <w:rsid w:val="00B526E7"/>
    <w:rsid w:val="00B703F0"/>
    <w:rsid w:val="00B902DF"/>
    <w:rsid w:val="00B931A2"/>
    <w:rsid w:val="00BA2093"/>
    <w:rsid w:val="00BA7AAF"/>
    <w:rsid w:val="00BB6C02"/>
    <w:rsid w:val="00BC192D"/>
    <w:rsid w:val="00BC53C3"/>
    <w:rsid w:val="00BD5F2A"/>
    <w:rsid w:val="00BE5F54"/>
    <w:rsid w:val="00C1339C"/>
    <w:rsid w:val="00C22835"/>
    <w:rsid w:val="00C24B24"/>
    <w:rsid w:val="00C31C8E"/>
    <w:rsid w:val="00C45EE5"/>
    <w:rsid w:val="00C54C9F"/>
    <w:rsid w:val="00C55CA2"/>
    <w:rsid w:val="00C62B4E"/>
    <w:rsid w:val="00C6593C"/>
    <w:rsid w:val="00C7465B"/>
    <w:rsid w:val="00C76FAA"/>
    <w:rsid w:val="00C77C55"/>
    <w:rsid w:val="00CB2A8C"/>
    <w:rsid w:val="00CC051F"/>
    <w:rsid w:val="00D00A29"/>
    <w:rsid w:val="00D17442"/>
    <w:rsid w:val="00D201C1"/>
    <w:rsid w:val="00D2397B"/>
    <w:rsid w:val="00D369EA"/>
    <w:rsid w:val="00D5144D"/>
    <w:rsid w:val="00D52168"/>
    <w:rsid w:val="00D53CEA"/>
    <w:rsid w:val="00D66D4E"/>
    <w:rsid w:val="00D834B8"/>
    <w:rsid w:val="00D94DFA"/>
    <w:rsid w:val="00DA27FE"/>
    <w:rsid w:val="00DB16C2"/>
    <w:rsid w:val="00DC336A"/>
    <w:rsid w:val="00DC41EB"/>
    <w:rsid w:val="00DD6294"/>
    <w:rsid w:val="00DE3E4F"/>
    <w:rsid w:val="00DF4321"/>
    <w:rsid w:val="00E016A9"/>
    <w:rsid w:val="00E039EE"/>
    <w:rsid w:val="00E10F4C"/>
    <w:rsid w:val="00E13F3D"/>
    <w:rsid w:val="00E2389C"/>
    <w:rsid w:val="00E23A6F"/>
    <w:rsid w:val="00E255B3"/>
    <w:rsid w:val="00E35900"/>
    <w:rsid w:val="00E4790C"/>
    <w:rsid w:val="00E51895"/>
    <w:rsid w:val="00E647FE"/>
    <w:rsid w:val="00E74648"/>
    <w:rsid w:val="00E94311"/>
    <w:rsid w:val="00EA3D51"/>
    <w:rsid w:val="00EB1406"/>
    <w:rsid w:val="00EB1908"/>
    <w:rsid w:val="00EB44CF"/>
    <w:rsid w:val="00EC2E3D"/>
    <w:rsid w:val="00EC4B10"/>
    <w:rsid w:val="00EC70E7"/>
    <w:rsid w:val="00EE07D0"/>
    <w:rsid w:val="00EF1C4C"/>
    <w:rsid w:val="00EF2CD6"/>
    <w:rsid w:val="00F00F23"/>
    <w:rsid w:val="00F01A53"/>
    <w:rsid w:val="00F323EB"/>
    <w:rsid w:val="00F32A3F"/>
    <w:rsid w:val="00F40403"/>
    <w:rsid w:val="00F50125"/>
    <w:rsid w:val="00F56BC7"/>
    <w:rsid w:val="00F839FF"/>
    <w:rsid w:val="00F870C2"/>
    <w:rsid w:val="00F95619"/>
    <w:rsid w:val="00FA527A"/>
    <w:rsid w:val="00FC4A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550EBBA-1569-4548-ADE0-78D649C8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7200" w:firstLine="720"/>
      <w:outlineLvl w:val="0"/>
    </w:pPr>
    <w:rPr>
      <w:rFonts w:ascii="HelveticaLT" w:hAnsi="HelveticaLT"/>
      <w:sz w:val="24"/>
    </w:rPr>
  </w:style>
  <w:style w:type="paragraph" w:styleId="Antrat2">
    <w:name w:val="heading 2"/>
    <w:basedOn w:val="prastasis"/>
    <w:next w:val="prastasis"/>
    <w:qFormat/>
    <w:pPr>
      <w:keepNext/>
      <w:jc w:val="center"/>
      <w:outlineLvl w:val="1"/>
    </w:pPr>
    <w:rPr>
      <w:b/>
      <w:sz w:val="24"/>
    </w:rPr>
  </w:style>
  <w:style w:type="paragraph" w:styleId="Antrat3">
    <w:name w:val="heading 3"/>
    <w:basedOn w:val="prastasis"/>
    <w:next w:val="prastasis"/>
    <w:link w:val="Antrat3Diagrama"/>
    <w:qFormat/>
    <w:pPr>
      <w:keepNext/>
      <w:jc w:val="center"/>
      <w:outlineLvl w:val="2"/>
    </w:pPr>
    <w:rPr>
      <w:sz w:val="24"/>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Antrats">
    <w:name w:val="header"/>
    <w:basedOn w:val="prastasis"/>
    <w:pPr>
      <w:tabs>
        <w:tab w:val="center" w:pos="4320"/>
        <w:tab w:val="right" w:pos="8640"/>
      </w:tabs>
    </w:pPr>
  </w:style>
  <w:style w:type="paragraph" w:styleId="Porat">
    <w:name w:val="footer"/>
    <w:basedOn w:val="prastasis"/>
    <w:pPr>
      <w:tabs>
        <w:tab w:val="center" w:pos="4320"/>
        <w:tab w:val="right" w:pos="8640"/>
      </w:tabs>
    </w:pPr>
  </w:style>
  <w:style w:type="character" w:styleId="Puslapionumeris">
    <w:name w:val="page number"/>
    <w:basedOn w:val="Numatytasispastraiposriftas"/>
  </w:style>
  <w:style w:type="paragraph" w:styleId="Pagrindinistekstas">
    <w:name w:val="Body Text"/>
    <w:basedOn w:val="prastasis"/>
    <w:rPr>
      <w:rFonts w:ascii="TimesLT" w:hAnsi="TimesLT"/>
      <w:sz w:val="22"/>
    </w:rPr>
  </w:style>
  <w:style w:type="paragraph" w:styleId="Pavadinimas">
    <w:name w:val="Title"/>
    <w:basedOn w:val="prastasis"/>
    <w:qFormat/>
    <w:pPr>
      <w:jc w:val="center"/>
    </w:pPr>
    <w:rPr>
      <w:b/>
      <w:sz w:val="28"/>
    </w:rPr>
  </w:style>
  <w:style w:type="paragraph" w:styleId="Paantrat">
    <w:name w:val="Subtitle"/>
    <w:basedOn w:val="prastasis"/>
    <w:qFormat/>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rsid w:val="00E647FE"/>
    <w:pPr>
      <w:spacing w:before="100" w:beforeAutospacing="1" w:after="119"/>
    </w:pPr>
    <w:rPr>
      <w:sz w:val="24"/>
      <w:szCs w:val="24"/>
      <w:lang w:eastAsia="lt-LT"/>
    </w:rPr>
  </w:style>
  <w:style w:type="paragraph" w:styleId="Debesliotekstas">
    <w:name w:val="Balloon Text"/>
    <w:basedOn w:val="prastasis"/>
    <w:link w:val="DebesliotekstasDiagrama"/>
    <w:rsid w:val="0007545E"/>
    <w:rPr>
      <w:rFonts w:ascii="Segoe UI" w:hAnsi="Segoe UI" w:cs="Segoe UI"/>
      <w:sz w:val="18"/>
      <w:szCs w:val="18"/>
    </w:rPr>
  </w:style>
  <w:style w:type="character" w:customStyle="1" w:styleId="DebesliotekstasDiagrama">
    <w:name w:val="Debesėlio tekstas Diagrama"/>
    <w:link w:val="Debesliotekstas"/>
    <w:rsid w:val="0007545E"/>
    <w:rPr>
      <w:rFonts w:ascii="Segoe UI" w:hAnsi="Segoe UI" w:cs="Segoe UI"/>
      <w:sz w:val="18"/>
      <w:szCs w:val="18"/>
      <w:lang w:val="lt-LT"/>
    </w:rPr>
  </w:style>
  <w:style w:type="paragraph" w:styleId="Pagrindiniotekstotrauka">
    <w:name w:val="Body Text Indent"/>
    <w:basedOn w:val="prastasis"/>
    <w:link w:val="PagrindiniotekstotraukaDiagrama"/>
    <w:rsid w:val="00C55CA2"/>
    <w:pPr>
      <w:spacing w:after="120"/>
      <w:ind w:left="283"/>
    </w:pPr>
  </w:style>
  <w:style w:type="character" w:customStyle="1" w:styleId="PagrindiniotekstotraukaDiagrama">
    <w:name w:val="Pagrindinio teksto įtrauka Diagrama"/>
    <w:link w:val="Pagrindiniotekstotrauka"/>
    <w:rsid w:val="00C55CA2"/>
    <w:rPr>
      <w:lang w:val="lt-LT"/>
    </w:rPr>
  </w:style>
  <w:style w:type="paragraph" w:customStyle="1" w:styleId="Betarp1">
    <w:name w:val="Be tarpų1"/>
    <w:uiPriority w:val="1"/>
    <w:qFormat/>
    <w:rsid w:val="00C55CA2"/>
    <w:rPr>
      <w:rFonts w:ascii="Calibri" w:eastAsia="Calibri" w:hAnsi="Calibri"/>
      <w:sz w:val="22"/>
      <w:szCs w:val="22"/>
      <w:lang w:eastAsia="en-US"/>
    </w:rPr>
  </w:style>
  <w:style w:type="paragraph" w:styleId="Sraopastraipa">
    <w:name w:val="List Paragraph"/>
    <w:basedOn w:val="prastasis"/>
    <w:uiPriority w:val="34"/>
    <w:qFormat/>
    <w:rsid w:val="004F7723"/>
    <w:pPr>
      <w:overflowPunct w:val="0"/>
      <w:autoSpaceDE w:val="0"/>
      <w:autoSpaceDN w:val="0"/>
      <w:adjustRightInd w:val="0"/>
      <w:ind w:left="720"/>
      <w:contextualSpacing/>
      <w:textAlignment w:val="baseline"/>
    </w:pPr>
    <w:rPr>
      <w:rFonts w:ascii="HelveticaLT" w:hAnsi="HelveticaLT"/>
      <w:lang w:val="en-GB"/>
    </w:rPr>
  </w:style>
  <w:style w:type="character" w:styleId="Grietas">
    <w:name w:val="Strong"/>
    <w:qFormat/>
    <w:rsid w:val="00A9430D"/>
    <w:rPr>
      <w:b/>
      <w:bCs/>
    </w:rPr>
  </w:style>
  <w:style w:type="paragraph" w:styleId="Betarp">
    <w:name w:val="No Spacing"/>
    <w:qFormat/>
    <w:rsid w:val="00D369EA"/>
    <w:rPr>
      <w:rFonts w:eastAsia="Calibri"/>
      <w:sz w:val="24"/>
      <w:szCs w:val="24"/>
      <w:lang w:val="en-US" w:eastAsia="en-US"/>
    </w:rPr>
  </w:style>
  <w:style w:type="character" w:customStyle="1" w:styleId="Antrat3Diagrama">
    <w:name w:val="Antraštė 3 Diagrama"/>
    <w:link w:val="Antrat3"/>
    <w:rsid w:val="00376AC4"/>
    <w:rPr>
      <w:sz w:val="24"/>
      <w:lang w:val="lt-LT"/>
    </w:rPr>
  </w:style>
  <w:style w:type="character" w:customStyle="1" w:styleId="apple-converted-space">
    <w:name w:val="apple-converted-space"/>
    <w:rsid w:val="008108F1"/>
  </w:style>
  <w:style w:type="paragraph" w:customStyle="1" w:styleId="CharChar">
    <w:name w:val=" Char Char"/>
    <w:basedOn w:val="prastasis"/>
    <w:rsid w:val="00374F58"/>
    <w:pPr>
      <w:spacing w:after="160" w:line="240" w:lineRule="exact"/>
    </w:pPr>
    <w:rPr>
      <w:rFonts w:ascii="Tahoma" w:hAnsi="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6809">
      <w:bodyDiv w:val="1"/>
      <w:marLeft w:val="0"/>
      <w:marRight w:val="0"/>
      <w:marTop w:val="0"/>
      <w:marBottom w:val="0"/>
      <w:divBdr>
        <w:top w:val="none" w:sz="0" w:space="0" w:color="auto"/>
        <w:left w:val="none" w:sz="0" w:space="0" w:color="auto"/>
        <w:bottom w:val="none" w:sz="0" w:space="0" w:color="auto"/>
        <w:right w:val="none" w:sz="0" w:space="0" w:color="auto"/>
      </w:divBdr>
    </w:div>
    <w:div w:id="432937870">
      <w:bodyDiv w:val="1"/>
      <w:marLeft w:val="0"/>
      <w:marRight w:val="0"/>
      <w:marTop w:val="0"/>
      <w:marBottom w:val="0"/>
      <w:divBdr>
        <w:top w:val="none" w:sz="0" w:space="0" w:color="auto"/>
        <w:left w:val="none" w:sz="0" w:space="0" w:color="auto"/>
        <w:bottom w:val="none" w:sz="0" w:space="0" w:color="auto"/>
        <w:right w:val="none" w:sz="0" w:space="0" w:color="auto"/>
      </w:divBdr>
    </w:div>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255090918">
      <w:bodyDiv w:val="1"/>
      <w:marLeft w:val="0"/>
      <w:marRight w:val="0"/>
      <w:marTop w:val="0"/>
      <w:marBottom w:val="0"/>
      <w:divBdr>
        <w:top w:val="none" w:sz="0" w:space="0" w:color="auto"/>
        <w:left w:val="none" w:sz="0" w:space="0" w:color="auto"/>
        <w:bottom w:val="none" w:sz="0" w:space="0" w:color="auto"/>
        <w:right w:val="none" w:sz="0" w:space="0" w:color="auto"/>
      </w:divBdr>
    </w:div>
    <w:div w:id="1427458069">
      <w:bodyDiv w:val="1"/>
      <w:marLeft w:val="0"/>
      <w:marRight w:val="0"/>
      <w:marTop w:val="0"/>
      <w:marBottom w:val="0"/>
      <w:divBdr>
        <w:top w:val="none" w:sz="0" w:space="0" w:color="auto"/>
        <w:left w:val="none" w:sz="0" w:space="0" w:color="auto"/>
        <w:bottom w:val="none" w:sz="0" w:space="0" w:color="auto"/>
        <w:right w:val="none" w:sz="0" w:space="0" w:color="auto"/>
      </w:divBdr>
    </w:div>
    <w:div w:id="1591818110">
      <w:bodyDiv w:val="1"/>
      <w:marLeft w:val="0"/>
      <w:marRight w:val="0"/>
      <w:marTop w:val="0"/>
      <w:marBottom w:val="0"/>
      <w:divBdr>
        <w:top w:val="none" w:sz="0" w:space="0" w:color="auto"/>
        <w:left w:val="none" w:sz="0" w:space="0" w:color="auto"/>
        <w:bottom w:val="none" w:sz="0" w:space="0" w:color="auto"/>
        <w:right w:val="none" w:sz="0" w:space="0" w:color="auto"/>
      </w:divBdr>
    </w:div>
    <w:div w:id="1760371913">
      <w:bodyDiv w:val="1"/>
      <w:marLeft w:val="0"/>
      <w:marRight w:val="0"/>
      <w:marTop w:val="0"/>
      <w:marBottom w:val="0"/>
      <w:divBdr>
        <w:top w:val="none" w:sz="0" w:space="0" w:color="auto"/>
        <w:left w:val="none" w:sz="0" w:space="0" w:color="auto"/>
        <w:bottom w:val="none" w:sz="0" w:space="0" w:color="auto"/>
        <w:right w:val="none" w:sz="0" w:space="0" w:color="auto"/>
      </w:divBdr>
    </w:div>
    <w:div w:id="206104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1F2E6-A3CB-4736-9C6E-8B45A1DC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4873</Words>
  <Characters>2778</Characters>
  <Application>Microsoft Office Word</Application>
  <DocSecurity>4</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7636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Toma1</dc:creator>
  <cp:keywords/>
  <cp:lastModifiedBy>Indrė Kisielė</cp:lastModifiedBy>
  <cp:revision>2</cp:revision>
  <cp:lastPrinted>2018-08-17T07:25:00Z</cp:lastPrinted>
  <dcterms:created xsi:type="dcterms:W3CDTF">2018-08-17T08:45:00Z</dcterms:created>
  <dcterms:modified xsi:type="dcterms:W3CDTF">2018-08-17T08:45:00Z</dcterms:modified>
</cp:coreProperties>
</file>