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98" w:rsidRPr="003D2845" w:rsidRDefault="00881E98" w:rsidP="00301282">
      <w:pPr>
        <w:jc w:val="center"/>
        <w:outlineLvl w:val="0"/>
        <w:rPr>
          <w:b/>
          <w:lang w:val="en-US"/>
        </w:rPr>
      </w:pPr>
      <w:r w:rsidRPr="003D2845">
        <w:rPr>
          <w:b/>
          <w:lang w:val="en-US"/>
        </w:rPr>
        <w:t>AIŠKINAMASIS RA</w:t>
      </w:r>
      <w:r w:rsidRPr="003D2845">
        <w:rPr>
          <w:b/>
        </w:rPr>
        <w:t>Š</w:t>
      </w:r>
      <w:r w:rsidRPr="003D2845">
        <w:rPr>
          <w:b/>
          <w:lang w:val="en-US"/>
        </w:rPr>
        <w:t>TAS</w:t>
      </w:r>
    </w:p>
    <w:p w:rsidR="00881E98" w:rsidRDefault="00881E98" w:rsidP="00881E98">
      <w:pPr>
        <w:jc w:val="center"/>
        <w:rPr>
          <w:lang w:val="en-US"/>
        </w:rPr>
      </w:pPr>
    </w:p>
    <w:p w:rsidR="00C56463" w:rsidRPr="00C56463" w:rsidRDefault="00C56463" w:rsidP="00C56463">
      <w:pPr>
        <w:jc w:val="center"/>
        <w:rPr>
          <w:b/>
        </w:rPr>
      </w:pPr>
      <w:r w:rsidRPr="00C56463">
        <w:rPr>
          <w:b/>
        </w:rPr>
        <w:t>DĖL SAVIVALDYBĖS TARYBOS 2017 M. RUGSĖJO 28 D. SPRENDIMO NR. 1-323 „ DĖL SUTIKIMO PERPLANUOTI ŽEMĖS SKLYPUS BERNATONIŲ G. 2 (KADASTRO NR. 2701/0034:52), PANEVĖŽYS, PAŽALVAIČIŲ G. 1 (KADASTRO NR. 2701/0034:51), PANEVĖŽYS, IR KADASTRO NR. 2701/0034:59, PANEVĖŽYS, RENGIANT DETALIOJO PLANO ,,PANEVĖŽIO PRAMONĖS (LOGISTIKOS) CENTRO PAŽALVAIČIUOSE (PRIE J. JANONIO G.) DETALUSIS PLANAS“ KOREGAVIMĄ“ PAKEITIMO</w:t>
      </w:r>
    </w:p>
    <w:p w:rsidR="00881E98" w:rsidRPr="007A09A4" w:rsidRDefault="00BC6247" w:rsidP="00881E98">
      <w:pPr>
        <w:jc w:val="center"/>
      </w:pPr>
      <w:r w:rsidRPr="007A09A4">
        <w:t>201</w:t>
      </w:r>
      <w:r w:rsidR="00C56463">
        <w:t>8</w:t>
      </w:r>
      <w:r w:rsidR="005E5C28">
        <w:t xml:space="preserve"> </w:t>
      </w:r>
      <w:r w:rsidRPr="007A09A4">
        <w:t>m.</w:t>
      </w:r>
      <w:r w:rsidR="007A09A4" w:rsidRPr="007A09A4">
        <w:t xml:space="preserve"> </w:t>
      </w:r>
      <w:r w:rsidR="00C56463">
        <w:t>spalio</w:t>
      </w:r>
      <w:r w:rsidR="007C55FC">
        <w:t xml:space="preserve"> </w:t>
      </w:r>
      <w:r w:rsidR="00881E98" w:rsidRPr="007A09A4">
        <w:t>d.</w:t>
      </w:r>
    </w:p>
    <w:p w:rsidR="00881E98" w:rsidRPr="007A09A4" w:rsidRDefault="00881E98" w:rsidP="00881E98">
      <w:pPr>
        <w:jc w:val="center"/>
      </w:pPr>
      <w:r w:rsidRPr="007A09A4">
        <w:t>Panevėžys</w:t>
      </w:r>
    </w:p>
    <w:p w:rsidR="00881E98" w:rsidRDefault="00881E98" w:rsidP="00881E98">
      <w:pPr>
        <w:tabs>
          <w:tab w:val="left" w:pos="5245"/>
          <w:tab w:val="left" w:pos="7371"/>
        </w:tabs>
        <w:spacing w:line="360" w:lineRule="auto"/>
        <w:jc w:val="both"/>
      </w:pPr>
    </w:p>
    <w:p w:rsidR="00881E98" w:rsidRDefault="00476D2E" w:rsidP="004D0A34">
      <w:pPr>
        <w:numPr>
          <w:ilvl w:val="0"/>
          <w:numId w:val="3"/>
        </w:numPr>
        <w:jc w:val="both"/>
        <w:outlineLvl w:val="0"/>
        <w:rPr>
          <w:b/>
        </w:rPr>
      </w:pPr>
      <w:r w:rsidRPr="00C56463">
        <w:rPr>
          <w:b/>
        </w:rPr>
        <w:t>PROBLEMOS ESMĖ</w:t>
      </w:r>
    </w:p>
    <w:p w:rsidR="004D0A34" w:rsidRPr="00C56463" w:rsidRDefault="004D0A34" w:rsidP="004D0A34">
      <w:pPr>
        <w:ind w:left="720"/>
        <w:jc w:val="both"/>
        <w:outlineLvl w:val="0"/>
        <w:rPr>
          <w:b/>
        </w:rPr>
      </w:pPr>
    </w:p>
    <w:p w:rsidR="00C84557" w:rsidRPr="00C84557" w:rsidRDefault="007B2D5B" w:rsidP="00C56463">
      <w:pPr>
        <w:spacing w:line="360" w:lineRule="auto"/>
        <w:ind w:hanging="38"/>
        <w:jc w:val="both"/>
      </w:pPr>
      <w:r>
        <w:t xml:space="preserve"> </w:t>
      </w:r>
      <w:r w:rsidR="00C1423D">
        <w:tab/>
      </w:r>
      <w:r w:rsidR="00C84557">
        <w:t>201</w:t>
      </w:r>
      <w:r w:rsidR="00C56463">
        <w:t>8</w:t>
      </w:r>
      <w:r w:rsidR="00C84557">
        <w:t>-07-</w:t>
      </w:r>
      <w:r w:rsidR="00C56463">
        <w:t>19</w:t>
      </w:r>
      <w:r w:rsidR="00C84557">
        <w:t xml:space="preserve"> buvo gautas </w:t>
      </w:r>
      <w:r w:rsidR="00C84557" w:rsidRPr="00C84557">
        <w:rPr>
          <w:lang w:val="x-none"/>
        </w:rPr>
        <w:t xml:space="preserve">UAB „Panevėžio laisvosios ekonominės zonos“ (direktoriaus Roko </w:t>
      </w:r>
      <w:proofErr w:type="spellStart"/>
      <w:r w:rsidR="00C84557" w:rsidRPr="00C84557">
        <w:rPr>
          <w:lang w:val="x-none"/>
        </w:rPr>
        <w:t>Krivonio</w:t>
      </w:r>
      <w:proofErr w:type="spellEnd"/>
      <w:r w:rsidR="00C84557" w:rsidRPr="00C84557">
        <w:rPr>
          <w:lang w:val="x-none"/>
        </w:rPr>
        <w:t>) prašymas</w:t>
      </w:r>
      <w:r w:rsidR="00C56463">
        <w:t>,</w:t>
      </w:r>
      <w:r w:rsidR="00C84557" w:rsidRPr="00C84557">
        <w:rPr>
          <w:lang w:val="x-none"/>
        </w:rPr>
        <w:t xml:space="preserve"> </w:t>
      </w:r>
      <w:r w:rsidR="00C56463" w:rsidRPr="00C56463">
        <w:t>kuriuo</w:t>
      </w:r>
      <w:r w:rsidR="00C56463">
        <w:t xml:space="preserve"> prašo leisti</w:t>
      </w:r>
      <w:r w:rsidR="00C56463" w:rsidRPr="00C56463">
        <w:t xml:space="preserve"> sujungti du žemės sklypus: J. Janonio g. 66 (kadastro Nr. 2701/0034:46), Panevėžys ir </w:t>
      </w:r>
      <w:proofErr w:type="spellStart"/>
      <w:r w:rsidR="00C56463" w:rsidRPr="00C56463">
        <w:t>Pažalvaičių</w:t>
      </w:r>
      <w:proofErr w:type="spellEnd"/>
      <w:r w:rsidR="00C56463" w:rsidRPr="00C56463">
        <w:t xml:space="preserve"> g. 2B (kadast</w:t>
      </w:r>
      <w:r w:rsidR="00C56463">
        <w:t xml:space="preserve">ro Nr. 2701/0034:95), Panevėžys </w:t>
      </w:r>
      <w:r w:rsidR="00C84557" w:rsidRPr="00C84557">
        <w:rPr>
          <w:lang w:val="x-none"/>
        </w:rPr>
        <w:t>koreguo</w:t>
      </w:r>
      <w:r w:rsidR="00C56463">
        <w:t>jant</w:t>
      </w:r>
      <w:r w:rsidR="00C84557" w:rsidRPr="00C84557">
        <w:rPr>
          <w:lang w:val="x-none"/>
        </w:rPr>
        <w:t xml:space="preserve"> detal</w:t>
      </w:r>
      <w:r w:rsidR="00C56463">
        <w:t>ų</w:t>
      </w:r>
      <w:r w:rsidR="00C84557" w:rsidRPr="00C84557">
        <w:rPr>
          <w:lang w:val="x-none"/>
        </w:rPr>
        <w:t>j</w:t>
      </w:r>
      <w:r w:rsidR="00C56463">
        <w:t>į</w:t>
      </w:r>
      <w:r w:rsidR="00C56463">
        <w:rPr>
          <w:lang w:val="x-none"/>
        </w:rPr>
        <w:t xml:space="preserve"> planą</w:t>
      </w:r>
      <w:r w:rsidR="00C84557" w:rsidRPr="00C84557">
        <w:rPr>
          <w:lang w:val="x-none"/>
        </w:rPr>
        <w:t xml:space="preserve"> „Panevėžio pramonės (logistikos) centro </w:t>
      </w:r>
      <w:proofErr w:type="spellStart"/>
      <w:r w:rsidR="00C84557" w:rsidRPr="00C84557">
        <w:rPr>
          <w:lang w:val="x-none"/>
        </w:rPr>
        <w:t>Pažalvaičiuose</w:t>
      </w:r>
      <w:proofErr w:type="spellEnd"/>
      <w:r w:rsidR="00C84557" w:rsidRPr="00C84557">
        <w:rPr>
          <w:lang w:val="x-none"/>
        </w:rPr>
        <w:t xml:space="preserve"> (prie </w:t>
      </w:r>
      <w:proofErr w:type="spellStart"/>
      <w:r w:rsidR="00C84557" w:rsidRPr="00C84557">
        <w:rPr>
          <w:lang w:val="x-none"/>
        </w:rPr>
        <w:t>J.Janonio</w:t>
      </w:r>
      <w:proofErr w:type="spellEnd"/>
      <w:r w:rsidR="00C84557" w:rsidRPr="00C84557">
        <w:rPr>
          <w:lang w:val="x-none"/>
        </w:rPr>
        <w:t xml:space="preserve"> g.) detalusis planas“, patvirtint</w:t>
      </w:r>
      <w:r w:rsidR="00C56463">
        <w:t>ą</w:t>
      </w:r>
      <w:r w:rsidR="00C84557" w:rsidRPr="00C84557">
        <w:rPr>
          <w:lang w:val="x-none"/>
        </w:rPr>
        <w:t xml:space="preserve"> 2007 m. vasario 15 d. tarybos sprendimu Nr.1-61-10.</w:t>
      </w:r>
      <w:r w:rsidR="00C56463">
        <w:t xml:space="preserve"> Šiuo metu yra rengiamas </w:t>
      </w:r>
      <w:r w:rsidR="00C56463" w:rsidRPr="00C56463">
        <w:rPr>
          <w:lang w:val="x-none"/>
        </w:rPr>
        <w:t xml:space="preserve">Panevėžio pramonės (logistikos) centro </w:t>
      </w:r>
      <w:proofErr w:type="spellStart"/>
      <w:r w:rsidR="00C56463" w:rsidRPr="00C56463">
        <w:rPr>
          <w:lang w:val="x-none"/>
        </w:rPr>
        <w:t>Pažalvaičiuose</w:t>
      </w:r>
      <w:proofErr w:type="spellEnd"/>
      <w:r w:rsidR="00C56463" w:rsidRPr="00C56463">
        <w:rPr>
          <w:lang w:val="x-none"/>
        </w:rPr>
        <w:t xml:space="preserve"> (pr</w:t>
      </w:r>
      <w:r w:rsidR="00C56463">
        <w:rPr>
          <w:lang w:val="x-none"/>
        </w:rPr>
        <w:t xml:space="preserve">ie </w:t>
      </w:r>
      <w:proofErr w:type="spellStart"/>
      <w:r w:rsidR="00C56463">
        <w:rPr>
          <w:lang w:val="x-none"/>
        </w:rPr>
        <w:t>J.Janonio</w:t>
      </w:r>
      <w:proofErr w:type="spellEnd"/>
      <w:r w:rsidR="00C56463">
        <w:rPr>
          <w:lang w:val="x-none"/>
        </w:rPr>
        <w:t xml:space="preserve"> g.) detal</w:t>
      </w:r>
      <w:proofErr w:type="spellStart"/>
      <w:r w:rsidR="00C56463">
        <w:t>iojo</w:t>
      </w:r>
      <w:proofErr w:type="spellEnd"/>
      <w:r w:rsidR="00C56463">
        <w:rPr>
          <w:lang w:val="x-none"/>
        </w:rPr>
        <w:t xml:space="preserve"> plano</w:t>
      </w:r>
      <w:r w:rsidR="00C56463">
        <w:t xml:space="preserve"> koregavimas, TPD Nr. K-VT-27-17-601.</w:t>
      </w:r>
      <w:r w:rsidR="00C84557" w:rsidRPr="00C84557">
        <w:rPr>
          <w:lang w:val="x-none"/>
        </w:rPr>
        <w:t xml:space="preserve"> </w:t>
      </w:r>
      <w:r w:rsidR="00C56463">
        <w:t>Jo k</w:t>
      </w:r>
      <w:proofErr w:type="spellStart"/>
      <w:r w:rsidR="00C84557" w:rsidRPr="00C84557">
        <w:rPr>
          <w:lang w:val="x-none"/>
        </w:rPr>
        <w:t>oregavimo</w:t>
      </w:r>
      <w:proofErr w:type="spellEnd"/>
      <w:r w:rsidR="00C84557" w:rsidRPr="00C84557">
        <w:rPr>
          <w:lang w:val="x-none"/>
        </w:rPr>
        <w:t xml:space="preserve"> tikslas </w:t>
      </w:r>
      <w:r w:rsidR="00C56463" w:rsidRPr="00C56463">
        <w:t xml:space="preserve">Koreguoti detaliojo plano „Panevėžio pramonės (logistikos) centro </w:t>
      </w:r>
      <w:proofErr w:type="spellStart"/>
      <w:r w:rsidR="00C56463" w:rsidRPr="00C56463">
        <w:t>Pažalvaičiuose</w:t>
      </w:r>
      <w:proofErr w:type="spellEnd"/>
      <w:r w:rsidR="00C56463" w:rsidRPr="00C56463">
        <w:t xml:space="preserve"> (prie J. Janonio g.) detalusis planas“</w:t>
      </w:r>
      <w:r w:rsidR="00C56463">
        <w:t xml:space="preserve"> </w:t>
      </w:r>
      <w:r w:rsidR="00C56463" w:rsidRPr="00C56463">
        <w:t>sprendinius, perplanuojant žemės sklypus (kadastro Nr. 2701/0034:52 Panevėžio m. k. v., adresas: Bernatonių g. 2,</w:t>
      </w:r>
      <w:r w:rsidR="00C56463">
        <w:t xml:space="preserve"> </w:t>
      </w:r>
      <w:r w:rsidR="00C56463" w:rsidRPr="00C56463">
        <w:t xml:space="preserve">Panevėžys, kadastro Nr. 2701/0034:51 Panevėžio m. k. v., adresas: </w:t>
      </w:r>
      <w:proofErr w:type="spellStart"/>
      <w:r w:rsidR="00C56463" w:rsidRPr="00C56463">
        <w:t>Pažalvaičių</w:t>
      </w:r>
      <w:proofErr w:type="spellEnd"/>
      <w:r w:rsidR="00C56463" w:rsidRPr="00C56463">
        <w:t xml:space="preserve"> g. 1, Panevėžys, ir kadastro Nr.</w:t>
      </w:r>
      <w:r w:rsidR="00C56463">
        <w:t xml:space="preserve"> </w:t>
      </w:r>
      <w:r w:rsidR="00C56463" w:rsidRPr="00C56463">
        <w:t>2701/0034:59 Panevėžio m. k. v.), nustatant žemės naudojimo būdus ir privalomuosius teritorijos naudojimo reikalavimus</w:t>
      </w:r>
      <w:r w:rsidR="00C56463">
        <w:t xml:space="preserve"> </w:t>
      </w:r>
      <w:r w:rsidR="00C56463" w:rsidRPr="00C56463">
        <w:t>pagal Panevėžio miesto teritorijos bendrojo plano keitimo (T00079711), patvirtinto Panevėžio miesto savivaldy</w:t>
      </w:r>
      <w:r w:rsidR="00C56463" w:rsidRPr="00C56463">
        <w:lastRenderedPageBreak/>
        <w:t>bės tarybos</w:t>
      </w:r>
      <w:r w:rsidR="00C56463">
        <w:t xml:space="preserve"> </w:t>
      </w:r>
      <w:r w:rsidR="00C56463" w:rsidRPr="00C56463">
        <w:t>2016 m. lapkričio 24 d. sprendimu Nr. 1-408, sprendinius</w:t>
      </w:r>
      <w:r w:rsidR="00C56463">
        <w:t xml:space="preserve">. Pagal </w:t>
      </w:r>
      <w:r w:rsidR="004D0A34">
        <w:t xml:space="preserve"> </w:t>
      </w:r>
      <w:r w:rsidR="00E71253">
        <w:t>LR vietos savivaldos įstatymo</w:t>
      </w:r>
      <w:r w:rsidR="003E0166">
        <w:t xml:space="preserve"> ir LR žemės įstatymo</w:t>
      </w:r>
      <w:r w:rsidR="00E71253">
        <w:t xml:space="preserve"> nuostatas būtina priimti sprendimą dėl sutikimo atlikti sklypų pertvarkymą. </w:t>
      </w:r>
      <w:r w:rsidR="003E0166">
        <w:t xml:space="preserve">Savivaldybės taryba </w:t>
      </w:r>
      <w:r w:rsidR="003E0166" w:rsidRPr="003E0166">
        <w:t xml:space="preserve">2017 m. rugsėjo 28 d. </w:t>
      </w:r>
      <w:r w:rsidR="003E0166">
        <w:t xml:space="preserve"> priėmė </w:t>
      </w:r>
      <w:r w:rsidR="003E0166" w:rsidRPr="003E0166">
        <w:t>sprendim</w:t>
      </w:r>
      <w:r w:rsidR="003E0166">
        <w:t xml:space="preserve">ą ir leido </w:t>
      </w:r>
      <w:r w:rsidR="003E0166" w:rsidRPr="003E0166">
        <w:t xml:space="preserve">perplanuoti žemės sklypus Bernatonių g. 2 (kadastro Nr. 2701/0034:52), Panevėžys, </w:t>
      </w:r>
      <w:proofErr w:type="spellStart"/>
      <w:r w:rsidR="003E0166" w:rsidRPr="003E0166">
        <w:t>Pažalvaičių</w:t>
      </w:r>
      <w:proofErr w:type="spellEnd"/>
      <w:r w:rsidR="003E0166" w:rsidRPr="003E0166">
        <w:t xml:space="preserve"> g. 1 (kadastro Nr. 2701/0034:51), Panevėžys, ir kadastro Nr. 2701/0034:59, Panevėžys, rengiant detaliojo plano ,,Panevėžio pramonės (logistikos) centro </w:t>
      </w:r>
      <w:proofErr w:type="spellStart"/>
      <w:r w:rsidR="003E0166" w:rsidRPr="003E0166">
        <w:t>Pažalvaičiuose</w:t>
      </w:r>
      <w:proofErr w:type="spellEnd"/>
      <w:r w:rsidR="003E0166" w:rsidRPr="003E0166">
        <w:t xml:space="preserve"> (prie J. Janonio g.) detalusis planas“ koregavimą</w:t>
      </w:r>
      <w:r w:rsidR="003E0166">
        <w:t xml:space="preserve">. </w:t>
      </w:r>
      <w:r w:rsidR="00D32F0E">
        <w:t xml:space="preserve"> Šiuo metu  </w:t>
      </w:r>
      <w:r w:rsidR="00E65CFD">
        <w:t>T</w:t>
      </w:r>
      <w:r w:rsidR="00D32F0E">
        <w:t>arybos sprendimo projektas parengtas tam, kad jį papildyti naujomis aplinkybėmis.</w:t>
      </w:r>
    </w:p>
    <w:p w:rsidR="00AC766A" w:rsidRDefault="00AC766A" w:rsidP="00C84557">
      <w:pPr>
        <w:spacing w:line="360" w:lineRule="auto"/>
        <w:ind w:hanging="38"/>
        <w:jc w:val="both"/>
        <w:rPr>
          <w:b/>
        </w:rPr>
      </w:pPr>
      <w:r w:rsidRPr="00B41352">
        <w:rPr>
          <w:b/>
        </w:rPr>
        <w:t xml:space="preserve">2. </w:t>
      </w:r>
      <w:r w:rsidR="00B41352" w:rsidRPr="00B41352">
        <w:rPr>
          <w:b/>
        </w:rPr>
        <w:t>KAIP ŠIUO METU SPRENDŽIAMI SPRENDIMO PROJEKTE APTARTI KLAUSIMAI</w:t>
      </w:r>
    </w:p>
    <w:p w:rsidR="006B4AE9" w:rsidRPr="00E15668" w:rsidRDefault="00CC5845" w:rsidP="003E0166">
      <w:pPr>
        <w:spacing w:line="360" w:lineRule="auto"/>
        <w:ind w:firstLine="1080"/>
        <w:jc w:val="both"/>
        <w:rPr>
          <w:b/>
        </w:rPr>
      </w:pPr>
      <w:r>
        <w:t>Šiuo metu parengtas savivaldybės tarybos sprendimo projektas</w:t>
      </w:r>
      <w:r w:rsidR="00CD771A">
        <w:t xml:space="preserve"> </w:t>
      </w:r>
      <w:r w:rsidR="00E71253">
        <w:t>„</w:t>
      </w:r>
      <w:r w:rsidR="003E0166">
        <w:t>D</w:t>
      </w:r>
      <w:r w:rsidR="003E0166" w:rsidRPr="003E0166">
        <w:t xml:space="preserve">ėl </w:t>
      </w:r>
      <w:r w:rsidR="003E0166">
        <w:t>S</w:t>
      </w:r>
      <w:r w:rsidR="003E0166" w:rsidRPr="003E0166">
        <w:t xml:space="preserve">avivaldybės tarybos 2017 m. rugsėjo 28 d. sprendimo </w:t>
      </w:r>
      <w:r w:rsidR="003E0166">
        <w:t>Nr. 1-323 „D</w:t>
      </w:r>
      <w:r w:rsidR="003E0166" w:rsidRPr="003E0166">
        <w:t xml:space="preserve">ėl sutikimo perplanuoti žemės sklypus </w:t>
      </w:r>
      <w:r w:rsidR="003E0166">
        <w:t>B</w:t>
      </w:r>
      <w:r w:rsidR="003E0166" w:rsidRPr="003E0166">
        <w:t xml:space="preserve">ernatonių g. 2 (kadastro </w:t>
      </w:r>
      <w:r w:rsidR="003E0166">
        <w:t>N</w:t>
      </w:r>
      <w:r w:rsidR="003E0166" w:rsidRPr="003E0166">
        <w:t xml:space="preserve">r. 2701/0034:52), </w:t>
      </w:r>
      <w:r w:rsidR="003E0166">
        <w:t>P</w:t>
      </w:r>
      <w:r w:rsidR="003E0166" w:rsidRPr="003E0166">
        <w:t xml:space="preserve">anevėžys, </w:t>
      </w:r>
      <w:proofErr w:type="spellStart"/>
      <w:r w:rsidR="003E0166">
        <w:t>P</w:t>
      </w:r>
      <w:r w:rsidR="003E0166" w:rsidRPr="003E0166">
        <w:t>ažalvaičių</w:t>
      </w:r>
      <w:proofErr w:type="spellEnd"/>
      <w:r w:rsidR="003E0166" w:rsidRPr="003E0166">
        <w:t xml:space="preserve"> g. 1 (kadastro </w:t>
      </w:r>
      <w:r w:rsidR="003E0166">
        <w:t>N</w:t>
      </w:r>
      <w:r w:rsidR="003E0166" w:rsidRPr="003E0166">
        <w:t xml:space="preserve">r. 2701/0034:51), </w:t>
      </w:r>
      <w:r w:rsidR="003E0166">
        <w:t>P</w:t>
      </w:r>
      <w:r w:rsidR="003E0166" w:rsidRPr="003E0166">
        <w:t xml:space="preserve">anevėžys, ir kadastro </w:t>
      </w:r>
      <w:r w:rsidR="003E0166">
        <w:t>N</w:t>
      </w:r>
      <w:r w:rsidR="003E0166" w:rsidRPr="003E0166">
        <w:t xml:space="preserve">r. 2701/0034:59, </w:t>
      </w:r>
      <w:r w:rsidR="003E0166">
        <w:t>P</w:t>
      </w:r>
      <w:r w:rsidR="003E0166" w:rsidRPr="003E0166">
        <w:t>anevėžys, rengiant detaliojo plano ,,</w:t>
      </w:r>
      <w:r w:rsidR="003E0166">
        <w:t>P</w:t>
      </w:r>
      <w:r w:rsidR="003E0166" w:rsidRPr="003E0166">
        <w:t xml:space="preserve">anevėžio pramonės (logistikos) centro </w:t>
      </w:r>
      <w:proofErr w:type="spellStart"/>
      <w:r w:rsidR="003E0166">
        <w:t>P</w:t>
      </w:r>
      <w:r w:rsidR="003E0166" w:rsidRPr="003E0166">
        <w:t>ažalvaičiuose</w:t>
      </w:r>
      <w:proofErr w:type="spellEnd"/>
      <w:r w:rsidR="003E0166" w:rsidRPr="003E0166">
        <w:t xml:space="preserve"> (prie </w:t>
      </w:r>
      <w:r w:rsidR="003E0166">
        <w:t>J. J</w:t>
      </w:r>
      <w:r w:rsidR="003E0166" w:rsidRPr="003E0166">
        <w:t>anonio g.) detalusis planas“ koregavimą“ pakeitimo</w:t>
      </w:r>
      <w:r w:rsidR="00E71253">
        <w:t>“.</w:t>
      </w:r>
    </w:p>
    <w:p w:rsidR="00B41352" w:rsidRDefault="00B41352" w:rsidP="006B4AE9">
      <w:pPr>
        <w:ind w:firstLine="1080"/>
        <w:jc w:val="both"/>
        <w:rPr>
          <w:b/>
        </w:rPr>
      </w:pPr>
      <w:r w:rsidRPr="00B41352">
        <w:rPr>
          <w:b/>
        </w:rPr>
        <w:t xml:space="preserve">3. SPRENDIMO PRIĖMIMO BŪTINUMO PAGRINDAS, KOKIŲ </w:t>
      </w:r>
      <w:r>
        <w:rPr>
          <w:b/>
        </w:rPr>
        <w:t>POZITYVIŲ</w:t>
      </w:r>
      <w:r w:rsidRPr="00B41352">
        <w:rPr>
          <w:b/>
        </w:rPr>
        <w:t xml:space="preserve"> REZULTATŲ LAUKIAMA</w:t>
      </w:r>
    </w:p>
    <w:p w:rsidR="00CD771A" w:rsidRPr="00E71253" w:rsidRDefault="00E71253" w:rsidP="00E71253">
      <w:pPr>
        <w:spacing w:line="360" w:lineRule="auto"/>
        <w:ind w:firstLine="1080"/>
        <w:jc w:val="both"/>
      </w:pPr>
      <w:r w:rsidRPr="00E71253">
        <w:t>Sprendimo priėmimo būtinumo pagrindas Lietuvos Respublikos vietos savivaldos įstatymo 16 straipsni</w:t>
      </w:r>
      <w:r w:rsidR="00D32F0E">
        <w:t>o 2</w:t>
      </w:r>
      <w:r w:rsidRPr="00E71253">
        <w:t xml:space="preserve"> dali</w:t>
      </w:r>
      <w:r w:rsidR="00D32F0E">
        <w:t>e</w:t>
      </w:r>
      <w:r>
        <w:t>s</w:t>
      </w:r>
      <w:r w:rsidR="00D32F0E">
        <w:t xml:space="preserve"> 26 punktas</w:t>
      </w:r>
      <w:r w:rsidRPr="00E71253">
        <w:t xml:space="preserve">, </w:t>
      </w:r>
      <w:r w:rsidR="004D0A34" w:rsidRPr="004D0A34">
        <w:t xml:space="preserve">Lietuvos Respublikos </w:t>
      </w:r>
      <w:r w:rsidR="004D0A34">
        <w:t>žemės įstatymo 20 punktas</w:t>
      </w:r>
      <w:r>
        <w:t xml:space="preserve">. Tikėtina, kad atlikus </w:t>
      </w:r>
      <w:r w:rsidRPr="00E71253">
        <w:rPr>
          <w:lang w:val="x-none"/>
        </w:rPr>
        <w:t xml:space="preserve">detaliojo plano „Panevėžio pramonės (logistikos) centro </w:t>
      </w:r>
      <w:proofErr w:type="spellStart"/>
      <w:r w:rsidRPr="00E71253">
        <w:rPr>
          <w:lang w:val="x-none"/>
        </w:rPr>
        <w:t>Pažalvaičiuose</w:t>
      </w:r>
      <w:proofErr w:type="spellEnd"/>
      <w:r w:rsidRPr="00E71253">
        <w:rPr>
          <w:lang w:val="x-none"/>
        </w:rPr>
        <w:t xml:space="preserve"> (prie </w:t>
      </w:r>
      <w:proofErr w:type="spellStart"/>
      <w:r w:rsidRPr="00E71253">
        <w:rPr>
          <w:lang w:val="x-none"/>
        </w:rPr>
        <w:t>J.Janonio</w:t>
      </w:r>
      <w:proofErr w:type="spellEnd"/>
      <w:r w:rsidRPr="00E71253">
        <w:rPr>
          <w:lang w:val="x-none"/>
        </w:rPr>
        <w:t xml:space="preserve"> g.) detalusis planas“ </w:t>
      </w:r>
      <w:proofErr w:type="spellStart"/>
      <w:r>
        <w:t>kooregavimą</w:t>
      </w:r>
      <w:proofErr w:type="spellEnd"/>
      <w:r>
        <w:t xml:space="preserve"> bus pritraukti </w:t>
      </w:r>
      <w:proofErr w:type="spellStart"/>
      <w:r>
        <w:t>insvestuotojai</w:t>
      </w:r>
      <w:proofErr w:type="spellEnd"/>
      <w:r>
        <w:t>.</w:t>
      </w:r>
    </w:p>
    <w:p w:rsidR="00B41352" w:rsidRPr="00B41352" w:rsidRDefault="00B41352" w:rsidP="00301282">
      <w:pPr>
        <w:jc w:val="both"/>
        <w:outlineLvl w:val="0"/>
        <w:rPr>
          <w:b/>
        </w:rPr>
      </w:pPr>
      <w:r w:rsidRPr="00B41352">
        <w:rPr>
          <w:b/>
        </w:rPr>
        <w:t>4. SKAIČIAVIMAI, IŠLAIDŲ SĄMATOS, FINANSAVIMO ŠALTINIAI</w:t>
      </w:r>
    </w:p>
    <w:p w:rsidR="00414C51" w:rsidRPr="00BC6247" w:rsidRDefault="00B41352" w:rsidP="00B41352">
      <w:pPr>
        <w:ind w:firstLine="1080"/>
        <w:jc w:val="both"/>
      </w:pPr>
      <w:r w:rsidRPr="00BC6247">
        <w:t>Nėra.</w:t>
      </w:r>
    </w:p>
    <w:p w:rsidR="00B41352" w:rsidRPr="00B41352" w:rsidRDefault="00B41352" w:rsidP="00301282">
      <w:pPr>
        <w:jc w:val="both"/>
        <w:outlineLvl w:val="0"/>
        <w:rPr>
          <w:b/>
        </w:rPr>
      </w:pPr>
      <w:r w:rsidRPr="00B41352">
        <w:rPr>
          <w:b/>
        </w:rPr>
        <w:lastRenderedPageBreak/>
        <w:t>5. GALIMOS NEIGIAMOS PASEKMĖS PRIĖMUS SPRENDIMĄ, KOKIŲ PRIEMONIŲ REIKĖTŲ IMTIS, KAD TOKIŲ PASEKMIŲ BŪTŲ IŠVENGTA</w:t>
      </w:r>
    </w:p>
    <w:p w:rsidR="00B41352" w:rsidRPr="00B41352" w:rsidRDefault="00B41352" w:rsidP="00397A04">
      <w:pPr>
        <w:ind w:firstLine="1080"/>
        <w:jc w:val="both"/>
      </w:pPr>
      <w:r w:rsidRPr="00B41352">
        <w:t>Nėra.</w:t>
      </w:r>
    </w:p>
    <w:p w:rsidR="00B41352" w:rsidRPr="00B41352" w:rsidRDefault="00B41352" w:rsidP="00301282">
      <w:pPr>
        <w:jc w:val="both"/>
        <w:outlineLvl w:val="0"/>
        <w:rPr>
          <w:b/>
        </w:rPr>
      </w:pPr>
      <w:r w:rsidRPr="00B41352">
        <w:rPr>
          <w:b/>
        </w:rPr>
        <w:t>6. KIENO INICIATYVA PARENGTAS SPRENDIMO PROJEKTAS</w:t>
      </w:r>
    </w:p>
    <w:p w:rsidR="00B41352" w:rsidRDefault="00B41352" w:rsidP="00B41352">
      <w:pPr>
        <w:ind w:firstLine="1080"/>
        <w:jc w:val="both"/>
      </w:pPr>
      <w:r w:rsidRPr="00B41352">
        <w:t xml:space="preserve">Projektas parengtas </w:t>
      </w:r>
      <w:r w:rsidR="003128EB">
        <w:t xml:space="preserve">Teritorijų planavimo ir architektūros </w:t>
      </w:r>
      <w:r w:rsidRPr="00B41352">
        <w:t xml:space="preserve"> skyriaus iniciatyva.</w:t>
      </w:r>
    </w:p>
    <w:p w:rsidR="00B41352" w:rsidRDefault="00B41352" w:rsidP="00B41352">
      <w:pPr>
        <w:jc w:val="both"/>
      </w:pPr>
    </w:p>
    <w:p w:rsidR="00414C51" w:rsidRDefault="00B41352" w:rsidP="00A07DBD">
      <w:pPr>
        <w:jc w:val="both"/>
        <w:outlineLvl w:val="0"/>
        <w:rPr>
          <w:b/>
        </w:rPr>
      </w:pPr>
      <w:r w:rsidRPr="00B41352">
        <w:rPr>
          <w:b/>
        </w:rPr>
        <w:t>7. PRIDEDAMA</w:t>
      </w:r>
      <w:r w:rsidR="00F13E1A">
        <w:rPr>
          <w:b/>
        </w:rPr>
        <w:t>:</w:t>
      </w:r>
    </w:p>
    <w:p w:rsidR="00F13E1A" w:rsidRDefault="00F13E1A" w:rsidP="004D0A34">
      <w:pPr>
        <w:spacing w:line="360" w:lineRule="auto"/>
        <w:jc w:val="both"/>
        <w:outlineLvl w:val="0"/>
      </w:pPr>
      <w:r>
        <w:t xml:space="preserve">1. </w:t>
      </w:r>
      <w:r w:rsidRPr="00F13E1A">
        <w:t>201</w:t>
      </w:r>
      <w:r w:rsidR="004D0A34">
        <w:t>8</w:t>
      </w:r>
      <w:r w:rsidRPr="00F13E1A">
        <w:t>-07-</w:t>
      </w:r>
      <w:r w:rsidR="004D0A34">
        <w:t>19</w:t>
      </w:r>
      <w:r w:rsidRPr="00F13E1A">
        <w:t xml:space="preserve"> gautas </w:t>
      </w:r>
      <w:r w:rsidRPr="00F13E1A">
        <w:rPr>
          <w:lang w:val="x-none"/>
        </w:rPr>
        <w:t xml:space="preserve">UAB „Panevėžio laisvosios ekonominės zonos“ (direktoriaus Roko </w:t>
      </w:r>
      <w:proofErr w:type="spellStart"/>
      <w:r w:rsidRPr="00F13E1A">
        <w:rPr>
          <w:lang w:val="x-none"/>
        </w:rPr>
        <w:t>Krivonio</w:t>
      </w:r>
      <w:proofErr w:type="spellEnd"/>
      <w:r w:rsidRPr="00F13E1A">
        <w:rPr>
          <w:lang w:val="x-none"/>
        </w:rPr>
        <w:t xml:space="preserve">) prašymas </w:t>
      </w:r>
      <w:r w:rsidR="004D0A34">
        <w:t>koreguoti detalųjį planą</w:t>
      </w:r>
      <w:r>
        <w:t>, 1 lapas;</w:t>
      </w:r>
    </w:p>
    <w:p w:rsidR="00F13E1A" w:rsidRPr="00F13E1A" w:rsidRDefault="00F13E1A" w:rsidP="004D0A34">
      <w:pPr>
        <w:spacing w:line="360" w:lineRule="auto"/>
        <w:jc w:val="both"/>
        <w:outlineLvl w:val="0"/>
      </w:pPr>
      <w:r>
        <w:t xml:space="preserve">2. </w:t>
      </w:r>
      <w:r w:rsidR="00D8555E">
        <w:t xml:space="preserve"> </w:t>
      </w:r>
      <w:r w:rsidR="004D0A34">
        <w:t>Preliminari schema</w:t>
      </w:r>
      <w:r w:rsidR="00D8555E">
        <w:t>, 1lapas.</w:t>
      </w:r>
    </w:p>
    <w:p w:rsidR="00B944A4" w:rsidRDefault="00B944A4" w:rsidP="00881E98">
      <w:pPr>
        <w:jc w:val="both"/>
        <w:rPr>
          <w:lang w:val="en-US"/>
        </w:rPr>
      </w:pPr>
    </w:p>
    <w:p w:rsidR="00F723C1" w:rsidRDefault="00F723C1" w:rsidP="00881E98">
      <w:pPr>
        <w:jc w:val="both"/>
        <w:rPr>
          <w:lang w:val="en-US"/>
        </w:rPr>
      </w:pPr>
    </w:p>
    <w:p w:rsidR="00F723C1" w:rsidRDefault="00F723C1" w:rsidP="00881E98">
      <w:pPr>
        <w:jc w:val="both"/>
        <w:rPr>
          <w:lang w:val="en-US"/>
        </w:rPr>
      </w:pPr>
      <w:bookmarkStart w:id="0" w:name="_GoBack"/>
      <w:bookmarkEnd w:id="0"/>
    </w:p>
    <w:p w:rsidR="00881E98" w:rsidRPr="00881E98" w:rsidRDefault="00E71253" w:rsidP="00881E98">
      <w:pPr>
        <w:jc w:val="both"/>
        <w:rPr>
          <w:lang w:val="en-US"/>
        </w:rPr>
      </w:pPr>
      <w:proofErr w:type="spellStart"/>
      <w:r>
        <w:rPr>
          <w:lang w:val="en-US"/>
        </w:rPr>
        <w:t>Vyriausioji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specialistė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Ieva Skiotienė</w:t>
      </w:r>
      <w:r w:rsidR="00881E98">
        <w:rPr>
          <w:lang w:val="en-US"/>
        </w:rPr>
        <w:t xml:space="preserve">    </w:t>
      </w:r>
    </w:p>
    <w:sectPr w:rsidR="00881E98" w:rsidRPr="00881E98" w:rsidSect="0055122A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59E"/>
    <w:multiLevelType w:val="hybridMultilevel"/>
    <w:tmpl w:val="410A6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2058"/>
    <w:multiLevelType w:val="hybridMultilevel"/>
    <w:tmpl w:val="772675B0"/>
    <w:lvl w:ilvl="0" w:tplc="E616658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AB65A1C"/>
    <w:multiLevelType w:val="hybridMultilevel"/>
    <w:tmpl w:val="17B6FA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98"/>
    <w:rsid w:val="00051CE2"/>
    <w:rsid w:val="000656BE"/>
    <w:rsid w:val="000820BC"/>
    <w:rsid w:val="00157CD5"/>
    <w:rsid w:val="00180E97"/>
    <w:rsid w:val="001877E6"/>
    <w:rsid w:val="00195FF8"/>
    <w:rsid w:val="00205D9A"/>
    <w:rsid w:val="002134C8"/>
    <w:rsid w:val="00261E7F"/>
    <w:rsid w:val="00281834"/>
    <w:rsid w:val="002B78D9"/>
    <w:rsid w:val="002C4F1F"/>
    <w:rsid w:val="00301282"/>
    <w:rsid w:val="0031202F"/>
    <w:rsid w:val="003128EB"/>
    <w:rsid w:val="00397A04"/>
    <w:rsid w:val="003D2845"/>
    <w:rsid w:val="003D60A9"/>
    <w:rsid w:val="003E0166"/>
    <w:rsid w:val="00406518"/>
    <w:rsid w:val="00414C51"/>
    <w:rsid w:val="00423321"/>
    <w:rsid w:val="00455F83"/>
    <w:rsid w:val="00476D2E"/>
    <w:rsid w:val="00494C51"/>
    <w:rsid w:val="00496CC1"/>
    <w:rsid w:val="004D0A34"/>
    <w:rsid w:val="004D3910"/>
    <w:rsid w:val="0055122A"/>
    <w:rsid w:val="0059446D"/>
    <w:rsid w:val="00596B00"/>
    <w:rsid w:val="005A5654"/>
    <w:rsid w:val="005A62F1"/>
    <w:rsid w:val="005E5C28"/>
    <w:rsid w:val="00693425"/>
    <w:rsid w:val="006B4AE9"/>
    <w:rsid w:val="00703169"/>
    <w:rsid w:val="0075277F"/>
    <w:rsid w:val="007A09A4"/>
    <w:rsid w:val="007A7A4C"/>
    <w:rsid w:val="007B2D5B"/>
    <w:rsid w:val="007C55FC"/>
    <w:rsid w:val="007E2CE2"/>
    <w:rsid w:val="00812197"/>
    <w:rsid w:val="00881E98"/>
    <w:rsid w:val="008B379E"/>
    <w:rsid w:val="008B57C2"/>
    <w:rsid w:val="008D61CD"/>
    <w:rsid w:val="008E0193"/>
    <w:rsid w:val="0090172F"/>
    <w:rsid w:val="00916F93"/>
    <w:rsid w:val="00942184"/>
    <w:rsid w:val="00970CCB"/>
    <w:rsid w:val="009C5FD6"/>
    <w:rsid w:val="00A07DBD"/>
    <w:rsid w:val="00A14993"/>
    <w:rsid w:val="00A16EE9"/>
    <w:rsid w:val="00A34FFE"/>
    <w:rsid w:val="00A42D7E"/>
    <w:rsid w:val="00AC766A"/>
    <w:rsid w:val="00B12790"/>
    <w:rsid w:val="00B17A26"/>
    <w:rsid w:val="00B41352"/>
    <w:rsid w:val="00B42147"/>
    <w:rsid w:val="00B8385B"/>
    <w:rsid w:val="00B944A4"/>
    <w:rsid w:val="00BC6247"/>
    <w:rsid w:val="00BF4BBB"/>
    <w:rsid w:val="00C067A3"/>
    <w:rsid w:val="00C1423D"/>
    <w:rsid w:val="00C56463"/>
    <w:rsid w:val="00C84557"/>
    <w:rsid w:val="00CB1257"/>
    <w:rsid w:val="00CC5845"/>
    <w:rsid w:val="00CD771A"/>
    <w:rsid w:val="00D03CEE"/>
    <w:rsid w:val="00D05527"/>
    <w:rsid w:val="00D32297"/>
    <w:rsid w:val="00D32F0E"/>
    <w:rsid w:val="00D33455"/>
    <w:rsid w:val="00D8555E"/>
    <w:rsid w:val="00E01752"/>
    <w:rsid w:val="00E15668"/>
    <w:rsid w:val="00E61D5C"/>
    <w:rsid w:val="00E65CFD"/>
    <w:rsid w:val="00E71253"/>
    <w:rsid w:val="00EB25C0"/>
    <w:rsid w:val="00F13E1A"/>
    <w:rsid w:val="00F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052556-520E-42A4-84EB-24B09331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121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okumentostruktra">
    <w:name w:val="Document Map"/>
    <w:basedOn w:val="prastasis"/>
    <w:semiHidden/>
    <w:rsid w:val="003012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5512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122A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8121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ntrinispavadinimas">
    <w:name w:val="Antrinis pavadinimas"/>
    <w:basedOn w:val="prastasis"/>
    <w:next w:val="prastasis"/>
    <w:link w:val="AntrinispavadinimasDiagrama"/>
    <w:qFormat/>
    <w:rsid w:val="00812197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812197"/>
    <w:rPr>
      <w:rFonts w:ascii="Cambria" w:eastAsia="Times New Roman" w:hAnsi="Cambria" w:cs="Times New Roman"/>
      <w:sz w:val="24"/>
      <w:szCs w:val="24"/>
    </w:rPr>
  </w:style>
  <w:style w:type="character" w:styleId="Emfaz">
    <w:name w:val="Emphasis"/>
    <w:qFormat/>
    <w:rsid w:val="00812197"/>
    <w:rPr>
      <w:i/>
      <w:iCs/>
    </w:rPr>
  </w:style>
  <w:style w:type="character" w:styleId="Grietas">
    <w:name w:val="Strong"/>
    <w:qFormat/>
    <w:rsid w:val="00812197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8121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8121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tarp">
    <w:name w:val="No Spacing"/>
    <w:uiPriority w:val="1"/>
    <w:qFormat/>
    <w:rsid w:val="00812197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C84557"/>
    <w:pPr>
      <w:spacing w:after="120"/>
      <w:ind w:left="283"/>
    </w:pPr>
    <w:rPr>
      <w:sz w:val="20"/>
      <w:szCs w:val="20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C84557"/>
    <w:rPr>
      <w:lang w:val="x-none" w:eastAsia="en-US"/>
    </w:rPr>
  </w:style>
  <w:style w:type="paragraph" w:styleId="HTMLiankstoformatuotas">
    <w:name w:val="HTML Preformatted"/>
    <w:basedOn w:val="prastasis"/>
    <w:link w:val="HTMLiankstoformatuotasDiagrama"/>
    <w:rsid w:val="00C56463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C564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2466</Words>
  <Characters>1406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Asta4</dc:creator>
  <cp:keywords/>
  <cp:lastModifiedBy>Indrė Kisielė</cp:lastModifiedBy>
  <cp:revision>2</cp:revision>
  <cp:lastPrinted>2018-08-10T08:52:00Z</cp:lastPrinted>
  <dcterms:created xsi:type="dcterms:W3CDTF">2018-08-16T14:48:00Z</dcterms:created>
  <dcterms:modified xsi:type="dcterms:W3CDTF">2018-08-16T14:48:00Z</dcterms:modified>
</cp:coreProperties>
</file>