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6AC" w:rsidRDefault="008806AC" w:rsidP="006B09D1">
      <w:pPr>
        <w:jc w:val="center"/>
        <w:rPr>
          <w:b/>
          <w:sz w:val="28"/>
          <w:szCs w:val="28"/>
        </w:rPr>
      </w:pPr>
      <w:bookmarkStart w:id="0" w:name="_GoBack"/>
      <w:bookmarkEnd w:id="0"/>
      <w:r>
        <w:rPr>
          <w:b/>
          <w:sz w:val="28"/>
          <w:szCs w:val="28"/>
        </w:rPr>
        <w:t>PANEVĖŽIO MIESTO SAVIVALDYBĖS TARYBA</w:t>
      </w:r>
    </w:p>
    <w:p w:rsidR="008806AC" w:rsidRDefault="008806AC" w:rsidP="006B09D1">
      <w:pPr>
        <w:jc w:val="center"/>
        <w:rPr>
          <w:b/>
          <w:sz w:val="28"/>
          <w:szCs w:val="28"/>
        </w:rPr>
      </w:pPr>
    </w:p>
    <w:p w:rsidR="008806AC" w:rsidRDefault="008806AC" w:rsidP="006B09D1">
      <w:pPr>
        <w:jc w:val="center"/>
        <w:rPr>
          <w:b/>
        </w:rPr>
      </w:pPr>
      <w:r>
        <w:rPr>
          <w:b/>
        </w:rPr>
        <w:t>SPRENDIMAS</w:t>
      </w:r>
    </w:p>
    <w:p w:rsidR="008806AC" w:rsidRDefault="008806AC" w:rsidP="006B09D1">
      <w:pPr>
        <w:jc w:val="center"/>
        <w:rPr>
          <w:b/>
        </w:rPr>
      </w:pPr>
      <w:r>
        <w:rPr>
          <w:b/>
        </w:rPr>
        <w:t xml:space="preserve">DĖL LEIDIMO SAVIVALDYBĖS ADMINISTRACIJOS DIREKTORIAUS PAVADUOTOJAI SANDRAI JAKŠTIENEI DIRBTI </w:t>
      </w:r>
      <w:r w:rsidR="00A446F7">
        <w:rPr>
          <w:b/>
        </w:rPr>
        <w:t xml:space="preserve">KITĄ DARBĄ </w:t>
      </w:r>
      <w:r>
        <w:rPr>
          <w:b/>
        </w:rPr>
        <w:t>PAGAL DARBO SUTARTĮ IŠDAVIMO</w:t>
      </w:r>
    </w:p>
    <w:p w:rsidR="008806AC" w:rsidRDefault="008806AC" w:rsidP="006B09D1">
      <w:pPr>
        <w:jc w:val="center"/>
      </w:pPr>
    </w:p>
    <w:p w:rsidR="008806AC" w:rsidRDefault="008806AC" w:rsidP="006B09D1">
      <w:pPr>
        <w:jc w:val="center"/>
      </w:pPr>
      <w:r>
        <w:t>201</w:t>
      </w:r>
      <w:r w:rsidR="00D66831">
        <w:t>8</w:t>
      </w:r>
      <w:r>
        <w:t xml:space="preserve"> m. </w:t>
      </w:r>
      <w:r w:rsidR="008361B0">
        <w:t xml:space="preserve">gegužės </w:t>
      </w:r>
      <w:r w:rsidR="00D66831">
        <w:t xml:space="preserve">  </w:t>
      </w:r>
      <w:r>
        <w:t xml:space="preserve"> d. Nr.</w:t>
      </w:r>
    </w:p>
    <w:p w:rsidR="008806AC" w:rsidRDefault="008806AC" w:rsidP="006B09D1">
      <w:pPr>
        <w:jc w:val="center"/>
      </w:pPr>
      <w:r>
        <w:t>Panevėžys</w:t>
      </w:r>
    </w:p>
    <w:p w:rsidR="008806AC" w:rsidRDefault="008806AC" w:rsidP="006B09D1">
      <w:pPr>
        <w:jc w:val="center"/>
      </w:pPr>
    </w:p>
    <w:p w:rsidR="008806AC" w:rsidRDefault="008806AC" w:rsidP="006B09D1">
      <w:pPr>
        <w:jc w:val="center"/>
      </w:pPr>
    </w:p>
    <w:p w:rsidR="008806AC" w:rsidRDefault="008806AC" w:rsidP="00166E41">
      <w:pPr>
        <w:spacing w:line="360" w:lineRule="auto"/>
        <w:ind w:firstLine="851"/>
        <w:jc w:val="both"/>
      </w:pPr>
      <w:r>
        <w:t>Vadovaudamasi Lietuvos Respublikos vietos savivaldos įstatymo 16 straipsnio 4 dalimi,</w:t>
      </w:r>
      <w:r w:rsidR="00166E41">
        <w:t xml:space="preserve"> Lietuvos Respublikos v</w:t>
      </w:r>
      <w:r>
        <w:t>alstybės tarnybos įstatymo 16</w:t>
      </w:r>
      <w:r>
        <w:rPr>
          <w:vertAlign w:val="superscript"/>
        </w:rPr>
        <w:t xml:space="preserve">1 </w:t>
      </w:r>
      <w:r>
        <w:t>straipsnio 2</w:t>
      </w:r>
      <w:r w:rsidR="00E763C0">
        <w:t>, 3</w:t>
      </w:r>
      <w:r>
        <w:t xml:space="preserve"> dalimi</w:t>
      </w:r>
      <w:r w:rsidR="00E763C0">
        <w:t>s</w:t>
      </w:r>
      <w:r>
        <w:t>, Valstybės tarnautojų prašymų leisti dirbti kitą darbą pagal darbo sutartį nagrinėjimo, sprendimų priėmimo ir atšaukimo taisyklių, patvirtintų Lietuvos Respublikos Vyriausybės 2006 m. liepos 24 d. nutarimu Nr. 741, 15, 16 punktais ir 16.1 papunkčiu, Panevėžio miesto savivaldybės taryba n u s p r e n d ž i a</w:t>
      </w:r>
      <w:r w:rsidR="00B524AF">
        <w:t>:</w:t>
      </w:r>
    </w:p>
    <w:p w:rsidR="008806AC" w:rsidRDefault="00B524AF" w:rsidP="00166E41">
      <w:pPr>
        <w:spacing w:line="360" w:lineRule="auto"/>
        <w:ind w:firstLine="851"/>
        <w:jc w:val="both"/>
      </w:pPr>
      <w:r>
        <w:t>I</w:t>
      </w:r>
      <w:r w:rsidR="008806AC">
        <w:t xml:space="preserve">šduoti Panevėžio miesto savivaldybės administracijos direktoriaus pavaduotojai Sandrai Jakštienei leidimą dirbti </w:t>
      </w:r>
      <w:r w:rsidR="00E763C0">
        <w:t>kitą darbą pagal darbo sutartį</w:t>
      </w:r>
      <w:r w:rsidR="007248B9">
        <w:t>. L</w:t>
      </w:r>
      <w:r w:rsidR="00E763C0">
        <w:t>eidimas galioja vienerius metus nuo sprendimo priėmimo dienos.</w:t>
      </w:r>
    </w:p>
    <w:p w:rsidR="00D66831" w:rsidRPr="00AF2459" w:rsidRDefault="00D66831" w:rsidP="007248B9">
      <w:pPr>
        <w:spacing w:line="360" w:lineRule="auto"/>
        <w:ind w:firstLine="851"/>
        <w:jc w:val="both"/>
      </w:pPr>
      <w:r w:rsidRPr="00AF2459">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D66831" w:rsidRDefault="00D66831" w:rsidP="00D66831">
      <w:pPr>
        <w:spacing w:line="360" w:lineRule="auto"/>
        <w:jc w:val="both"/>
      </w:pPr>
    </w:p>
    <w:p w:rsidR="00D66831" w:rsidRDefault="00D66831" w:rsidP="00D66831">
      <w:pPr>
        <w:spacing w:line="360" w:lineRule="auto"/>
        <w:jc w:val="both"/>
      </w:pPr>
    </w:p>
    <w:p w:rsidR="008806AC" w:rsidRPr="00D66831" w:rsidRDefault="008806AC" w:rsidP="00D66831">
      <w:pPr>
        <w:spacing w:line="360" w:lineRule="auto"/>
        <w:jc w:val="both"/>
      </w:pPr>
      <w:r>
        <w:rPr>
          <w:szCs w:val="20"/>
        </w:rPr>
        <w:t>Savivaldybės meras</w:t>
      </w:r>
      <w:r>
        <w:rPr>
          <w:szCs w:val="20"/>
        </w:rPr>
        <w:tab/>
      </w:r>
      <w:r>
        <w:rPr>
          <w:szCs w:val="20"/>
        </w:rPr>
        <w:tab/>
      </w:r>
      <w:r>
        <w:rPr>
          <w:szCs w:val="20"/>
        </w:rPr>
        <w:tab/>
        <w:t xml:space="preserve"> </w:t>
      </w:r>
      <w:r w:rsidR="00D66831">
        <w:rPr>
          <w:szCs w:val="20"/>
        </w:rPr>
        <w:tab/>
      </w:r>
      <w:r>
        <w:rPr>
          <w:szCs w:val="20"/>
        </w:rPr>
        <w:t xml:space="preserve">       Rytis Mykolas Račkauskas</w:t>
      </w:r>
    </w:p>
    <w:p w:rsidR="000F5D74" w:rsidRDefault="000F5D74" w:rsidP="000F5D74">
      <w:pPr>
        <w:jc w:val="center"/>
        <w:rPr>
          <w:szCs w:val="20"/>
        </w:rPr>
      </w:pPr>
    </w:p>
    <w:p w:rsidR="00D66831" w:rsidRPr="003966D7" w:rsidRDefault="00D66831" w:rsidP="00D66831">
      <w:pPr>
        <w:spacing w:line="276" w:lineRule="auto"/>
        <w:jc w:val="both"/>
      </w:pPr>
    </w:p>
    <w:p w:rsidR="00D66831" w:rsidRDefault="00D66831" w:rsidP="00B524AF">
      <w:pPr>
        <w:jc w:val="both"/>
      </w:pPr>
      <w:r w:rsidRPr="003966D7">
        <w:t>RENGĖ</w:t>
      </w:r>
      <w:r w:rsidR="00B524AF">
        <w:t xml:space="preserve"> ________________ </w:t>
      </w:r>
      <w:r>
        <w:t>Sonata Vizorienė</w:t>
      </w:r>
      <w:r w:rsidRPr="003966D7">
        <w:t xml:space="preserve">, </w:t>
      </w:r>
      <w:r>
        <w:t xml:space="preserve">Vidaus administravimo </w:t>
      </w:r>
      <w:r w:rsidRPr="003966D7">
        <w:t xml:space="preserve">skyriaus </w:t>
      </w:r>
      <w:r>
        <w:t>vedėja, tel. 363</w:t>
      </w:r>
    </w:p>
    <w:p w:rsidR="00D66831" w:rsidRPr="003966D7" w:rsidRDefault="00D66831" w:rsidP="00D66831">
      <w:pPr>
        <w:ind w:left="720" w:firstLine="720"/>
        <w:jc w:val="both"/>
      </w:pPr>
    </w:p>
    <w:p w:rsidR="00D66831" w:rsidRPr="003966D7" w:rsidRDefault="00D66831" w:rsidP="00D66831">
      <w:pPr>
        <w:spacing w:line="360" w:lineRule="auto"/>
        <w:jc w:val="both"/>
      </w:pPr>
      <w:r>
        <w:t>SUDERINTA</w:t>
      </w:r>
    </w:p>
    <w:p w:rsidR="00B524AF" w:rsidRDefault="00D66831" w:rsidP="00D66831">
      <w:pPr>
        <w:spacing w:line="276" w:lineRule="auto"/>
        <w:jc w:val="both"/>
      </w:pPr>
      <w:r>
        <w:t xml:space="preserve">Mero patarėja, atliekanti </w:t>
      </w:r>
    </w:p>
    <w:p w:rsidR="00D66831" w:rsidRDefault="00B524AF" w:rsidP="00D66831">
      <w:pPr>
        <w:spacing w:line="276" w:lineRule="auto"/>
        <w:jc w:val="both"/>
      </w:pPr>
      <w:r>
        <w:t>T</w:t>
      </w:r>
      <w:r w:rsidR="00D66831">
        <w:t>arybos sekretoriaus funkcijas</w:t>
      </w:r>
      <w:r w:rsidR="00D66831">
        <w:tab/>
      </w:r>
      <w:r w:rsidR="00D66831">
        <w:tab/>
      </w:r>
      <w:r>
        <w:tab/>
        <w:t xml:space="preserve">              </w:t>
      </w:r>
      <w:r w:rsidR="00D66831">
        <w:t xml:space="preserve">Indrė Kisielė </w:t>
      </w:r>
    </w:p>
    <w:p w:rsidR="00D66831" w:rsidRDefault="00D66831" w:rsidP="00D66831">
      <w:pPr>
        <w:spacing w:line="276" w:lineRule="auto"/>
        <w:jc w:val="both"/>
      </w:pPr>
    </w:p>
    <w:p w:rsidR="00D66831" w:rsidRPr="005F5E85" w:rsidRDefault="00D66831" w:rsidP="00D66831">
      <w:pPr>
        <w:spacing w:line="276" w:lineRule="auto"/>
        <w:jc w:val="both"/>
      </w:pPr>
      <w:r>
        <w:t>Administracijos direktorius</w:t>
      </w:r>
      <w:r>
        <w:tab/>
      </w:r>
      <w:r>
        <w:tab/>
      </w:r>
      <w:r>
        <w:tab/>
      </w:r>
      <w:r w:rsidR="00B524AF">
        <w:t xml:space="preserve">              </w:t>
      </w:r>
      <w:r>
        <w:t>Rimantas Pauža</w:t>
      </w:r>
    </w:p>
    <w:p w:rsidR="00D66831" w:rsidRDefault="00D66831" w:rsidP="00D66831">
      <w:pPr>
        <w:spacing w:line="276" w:lineRule="auto"/>
        <w:jc w:val="both"/>
      </w:pPr>
    </w:p>
    <w:p w:rsidR="00D66831" w:rsidRDefault="00D66831" w:rsidP="00D66831">
      <w:pPr>
        <w:tabs>
          <w:tab w:val="right" w:pos="9639"/>
        </w:tabs>
        <w:spacing w:line="276" w:lineRule="auto"/>
        <w:jc w:val="both"/>
      </w:pPr>
      <w:r w:rsidRPr="005F5E85">
        <w:t xml:space="preserve">Teisės </w:t>
      </w:r>
      <w:r>
        <w:t xml:space="preserve">ir viešosios tvarkos </w:t>
      </w:r>
      <w:r w:rsidRPr="005F5E85">
        <w:t xml:space="preserve">skyriaus </w:t>
      </w:r>
      <w:r>
        <w:t xml:space="preserve">vyriausioji specialistė </w:t>
      </w:r>
      <w:r w:rsidR="00B524AF">
        <w:t xml:space="preserve">                             </w:t>
      </w:r>
      <w:r>
        <w:t xml:space="preserve">Asta </w:t>
      </w:r>
      <w:proofErr w:type="spellStart"/>
      <w:r>
        <w:t>Reikienė</w:t>
      </w:r>
      <w:proofErr w:type="spellEnd"/>
    </w:p>
    <w:p w:rsidR="00D66831" w:rsidRDefault="00D66831" w:rsidP="00D66831">
      <w:pPr>
        <w:tabs>
          <w:tab w:val="left" w:pos="5245"/>
          <w:tab w:val="left" w:pos="7371"/>
        </w:tabs>
        <w:spacing w:line="276" w:lineRule="auto"/>
        <w:jc w:val="both"/>
      </w:pPr>
    </w:p>
    <w:p w:rsidR="008806AC" w:rsidRDefault="00D66831" w:rsidP="00EE1350">
      <w:pPr>
        <w:tabs>
          <w:tab w:val="left" w:pos="5245"/>
          <w:tab w:val="left" w:pos="7371"/>
        </w:tabs>
        <w:spacing w:line="276" w:lineRule="auto"/>
        <w:jc w:val="both"/>
        <w:rPr>
          <w:szCs w:val="20"/>
        </w:rPr>
      </w:pPr>
      <w:r w:rsidRPr="004C7E1A">
        <w:t>Dokumentų valdymo poskyrio vyr</w:t>
      </w:r>
      <w:r>
        <w:t>iausioji</w:t>
      </w:r>
      <w:r w:rsidRPr="004C7E1A">
        <w:t xml:space="preserve"> specialistė</w:t>
      </w:r>
      <w:r w:rsidRPr="004C7E1A">
        <w:tab/>
      </w:r>
      <w:r w:rsidRPr="004C7E1A">
        <w:tab/>
      </w:r>
      <w:r>
        <w:t>Loreta Vasilevičienė</w:t>
      </w:r>
    </w:p>
    <w:sectPr w:rsidR="008806AC" w:rsidSect="00B524AF">
      <w:headerReference w:type="default" r:id="rId6"/>
      <w:pgSz w:w="11906" w:h="16838" w:code="9"/>
      <w:pgMar w:top="1134" w:right="707" w:bottom="1134"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E9" w:rsidRDefault="00BE41E9" w:rsidP="006B09D1">
      <w:r>
        <w:separator/>
      </w:r>
    </w:p>
  </w:endnote>
  <w:endnote w:type="continuationSeparator" w:id="0">
    <w:p w:rsidR="00BE41E9" w:rsidRDefault="00BE41E9" w:rsidP="006B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E9" w:rsidRDefault="00BE41E9" w:rsidP="006B09D1">
      <w:r>
        <w:separator/>
      </w:r>
    </w:p>
  </w:footnote>
  <w:footnote w:type="continuationSeparator" w:id="0">
    <w:p w:rsidR="00BE41E9" w:rsidRDefault="00BE41E9" w:rsidP="006B0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4AF" w:rsidRDefault="00B524AF">
    <w:pPr>
      <w:pStyle w:val="Antrats"/>
    </w:pPr>
  </w:p>
  <w:p w:rsidR="00B524AF" w:rsidRDefault="00B524AF" w:rsidP="00B524AF">
    <w:pPr>
      <w:jc w:val="right"/>
      <w:rPr>
        <w:b/>
      </w:rPr>
    </w:pPr>
  </w:p>
  <w:p w:rsidR="00B524AF" w:rsidRPr="00DA4B9E" w:rsidRDefault="00B524AF" w:rsidP="00B524AF">
    <w:pPr>
      <w:jc w:val="right"/>
      <w:rPr>
        <w:b/>
      </w:rPr>
    </w:pPr>
    <w:r w:rsidRPr="00DA4B9E">
      <w:rPr>
        <w:b/>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D1"/>
    <w:rsid w:val="000F5D74"/>
    <w:rsid w:val="00111208"/>
    <w:rsid w:val="00122960"/>
    <w:rsid w:val="00166E41"/>
    <w:rsid w:val="001D0156"/>
    <w:rsid w:val="001F1465"/>
    <w:rsid w:val="002230BD"/>
    <w:rsid w:val="002455E7"/>
    <w:rsid w:val="002B29EF"/>
    <w:rsid w:val="003642D2"/>
    <w:rsid w:val="00364BC5"/>
    <w:rsid w:val="003A1B67"/>
    <w:rsid w:val="003A22DA"/>
    <w:rsid w:val="003A6085"/>
    <w:rsid w:val="003B40DD"/>
    <w:rsid w:val="003E03C8"/>
    <w:rsid w:val="004444E4"/>
    <w:rsid w:val="00510606"/>
    <w:rsid w:val="00511CDD"/>
    <w:rsid w:val="00524F1C"/>
    <w:rsid w:val="00552B62"/>
    <w:rsid w:val="00567FEE"/>
    <w:rsid w:val="00662ECD"/>
    <w:rsid w:val="00666496"/>
    <w:rsid w:val="00692DC8"/>
    <w:rsid w:val="006A0D93"/>
    <w:rsid w:val="006A2C87"/>
    <w:rsid w:val="006B09D1"/>
    <w:rsid w:val="007248B9"/>
    <w:rsid w:val="007C791B"/>
    <w:rsid w:val="00816268"/>
    <w:rsid w:val="008361B0"/>
    <w:rsid w:val="00852D79"/>
    <w:rsid w:val="008544FF"/>
    <w:rsid w:val="008806AC"/>
    <w:rsid w:val="00894392"/>
    <w:rsid w:val="008C4EA5"/>
    <w:rsid w:val="00951516"/>
    <w:rsid w:val="00994942"/>
    <w:rsid w:val="009B4C4C"/>
    <w:rsid w:val="00A446F7"/>
    <w:rsid w:val="00B2301F"/>
    <w:rsid w:val="00B524AF"/>
    <w:rsid w:val="00B91517"/>
    <w:rsid w:val="00BC0904"/>
    <w:rsid w:val="00BE41E9"/>
    <w:rsid w:val="00C47E18"/>
    <w:rsid w:val="00C754F4"/>
    <w:rsid w:val="00CA7141"/>
    <w:rsid w:val="00CF1D3D"/>
    <w:rsid w:val="00CF32B9"/>
    <w:rsid w:val="00D5346F"/>
    <w:rsid w:val="00D66831"/>
    <w:rsid w:val="00DA4B9E"/>
    <w:rsid w:val="00E11ED3"/>
    <w:rsid w:val="00E27BCE"/>
    <w:rsid w:val="00E763C0"/>
    <w:rsid w:val="00ED64A9"/>
    <w:rsid w:val="00EE1350"/>
    <w:rsid w:val="00F43957"/>
    <w:rsid w:val="00F5211D"/>
    <w:rsid w:val="00FC0386"/>
    <w:rsid w:val="00FD2FFE"/>
    <w:rsid w:val="00FF6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BDB587-3801-4272-8621-0466FFBC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9D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B09D1"/>
    <w:pPr>
      <w:tabs>
        <w:tab w:val="center" w:pos="4819"/>
        <w:tab w:val="right" w:pos="9638"/>
      </w:tabs>
    </w:pPr>
  </w:style>
  <w:style w:type="character" w:customStyle="1" w:styleId="AntratsDiagrama">
    <w:name w:val="Antraštės Diagrama"/>
    <w:basedOn w:val="Numatytasispastraiposriftas"/>
    <w:link w:val="Antrats"/>
    <w:uiPriority w:val="99"/>
    <w:locked/>
    <w:rsid w:val="006B09D1"/>
    <w:rPr>
      <w:rFonts w:cs="Times New Roman"/>
    </w:rPr>
  </w:style>
  <w:style w:type="paragraph" w:styleId="Porat">
    <w:name w:val="footer"/>
    <w:basedOn w:val="prastasis"/>
    <w:link w:val="PoratDiagrama"/>
    <w:uiPriority w:val="99"/>
    <w:rsid w:val="006B09D1"/>
    <w:pPr>
      <w:tabs>
        <w:tab w:val="center" w:pos="4819"/>
        <w:tab w:val="right" w:pos="9638"/>
      </w:tabs>
    </w:pPr>
  </w:style>
  <w:style w:type="character" w:customStyle="1" w:styleId="PoratDiagrama">
    <w:name w:val="Poraštė Diagrama"/>
    <w:basedOn w:val="Numatytasispastraiposriftas"/>
    <w:link w:val="Porat"/>
    <w:uiPriority w:val="99"/>
    <w:locked/>
    <w:rsid w:val="006B09D1"/>
    <w:rPr>
      <w:rFonts w:cs="Times New Roman"/>
    </w:rPr>
  </w:style>
  <w:style w:type="paragraph" w:styleId="Debesliotekstas">
    <w:name w:val="Balloon Text"/>
    <w:basedOn w:val="prastasis"/>
    <w:link w:val="DebesliotekstasDiagrama"/>
    <w:uiPriority w:val="99"/>
    <w:semiHidden/>
    <w:rsid w:val="006A2C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4EA5"/>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2647">
      <w:marLeft w:val="0"/>
      <w:marRight w:val="0"/>
      <w:marTop w:val="0"/>
      <w:marBottom w:val="0"/>
      <w:divBdr>
        <w:top w:val="none" w:sz="0" w:space="0" w:color="auto"/>
        <w:left w:val="none" w:sz="0" w:space="0" w:color="auto"/>
        <w:bottom w:val="none" w:sz="0" w:space="0" w:color="auto"/>
        <w:right w:val="none" w:sz="0" w:space="0" w:color="auto"/>
      </w:divBdr>
    </w:div>
    <w:div w:id="105782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1164</Words>
  <Characters>665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TARYBA</vt:lpstr>
      <vt:lpstr>PANEVĖŽIO MIESTO SAVIVALDYBĖS TARYBA</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TARYBA</dc:title>
  <dc:subject/>
  <dc:creator>Jurga Silantjeva</dc:creator>
  <cp:keywords/>
  <dc:description/>
  <cp:lastModifiedBy>Daiva Breivienė</cp:lastModifiedBy>
  <cp:revision>2</cp:revision>
  <cp:lastPrinted>2018-04-24T05:11:00Z</cp:lastPrinted>
  <dcterms:created xsi:type="dcterms:W3CDTF">2018-05-21T13:50:00Z</dcterms:created>
  <dcterms:modified xsi:type="dcterms:W3CDTF">2018-05-21T13:50:00Z</dcterms:modified>
</cp:coreProperties>
</file>