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23" w:rsidRPr="00C17D23" w:rsidRDefault="00C17D23" w:rsidP="0068031E">
      <w:pPr>
        <w:tabs>
          <w:tab w:val="left" w:pos="14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17D23">
        <w:rPr>
          <w:rFonts w:ascii="Times New Roman" w:hAnsi="Times New Roman" w:cs="Times New Roman"/>
          <w:b/>
          <w:sz w:val="28"/>
          <w:szCs w:val="24"/>
        </w:rPr>
        <w:t>PANEVĖŽIO MIESTO SAVIVALDYBĖS TARYBA</w:t>
      </w:r>
    </w:p>
    <w:p w:rsidR="0068031E" w:rsidRDefault="0068031E" w:rsidP="00680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D9B" w:rsidRPr="00522D9B" w:rsidRDefault="00522D9B" w:rsidP="00680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D9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522D9B" w:rsidRDefault="00522D9B" w:rsidP="0068031E">
      <w:pPr>
        <w:pStyle w:val="cs2a4a7cb2"/>
      </w:pPr>
      <w:r>
        <w:rPr>
          <w:rStyle w:val="csee62f6e1"/>
        </w:rPr>
        <w:t xml:space="preserve">DĖL </w:t>
      </w:r>
      <w:r w:rsidR="004B4B2A">
        <w:rPr>
          <w:rStyle w:val="csee62f6e1"/>
        </w:rPr>
        <w:t xml:space="preserve">PRITARIMO </w:t>
      </w:r>
      <w:r>
        <w:rPr>
          <w:rStyle w:val="csee62f6e1"/>
        </w:rPr>
        <w:t>SAVIVALDYBĖS BENDRUOMENĖS VA</w:t>
      </w:r>
      <w:r w:rsidR="00D90192">
        <w:rPr>
          <w:rStyle w:val="csee62f6e1"/>
        </w:rPr>
        <w:t>IKO TEISIŲ APSAUGOS TARYBOS 2017</w:t>
      </w:r>
      <w:r>
        <w:rPr>
          <w:rStyle w:val="csee62f6e1"/>
        </w:rPr>
        <w:t xml:space="preserve"> METŲ VEIKLOS ATASKAIT</w:t>
      </w:r>
      <w:r w:rsidR="004B4B2A">
        <w:rPr>
          <w:rStyle w:val="csee62f6e1"/>
        </w:rPr>
        <w:t>AI</w:t>
      </w:r>
    </w:p>
    <w:p w:rsidR="00522D9B" w:rsidRDefault="00522D9B" w:rsidP="0068031E">
      <w:pPr>
        <w:pStyle w:val="cs2a4a7cb2"/>
      </w:pPr>
    </w:p>
    <w:p w:rsidR="00522D9B" w:rsidRDefault="00D90192" w:rsidP="0068031E">
      <w:pPr>
        <w:pStyle w:val="cs2a4a7cb2"/>
      </w:pPr>
      <w:r>
        <w:rPr>
          <w:rStyle w:val="cs63eb74b21"/>
        </w:rPr>
        <w:t>2018 m. balandžio</w:t>
      </w:r>
      <w:r w:rsidR="00C17D23">
        <w:rPr>
          <w:rStyle w:val="cs63eb74b21"/>
        </w:rPr>
        <w:t xml:space="preserve"> </w:t>
      </w:r>
      <w:r>
        <w:rPr>
          <w:rStyle w:val="cs63eb74b21"/>
        </w:rPr>
        <w:t>26</w:t>
      </w:r>
      <w:r w:rsidR="00C17D23">
        <w:rPr>
          <w:rStyle w:val="cs63eb74b21"/>
        </w:rPr>
        <w:t xml:space="preserve"> d. Nr. </w:t>
      </w:r>
    </w:p>
    <w:p w:rsidR="00522D9B" w:rsidRDefault="00522D9B" w:rsidP="0068031E">
      <w:pPr>
        <w:pStyle w:val="cs2a4a7cb2"/>
      </w:pPr>
      <w:r>
        <w:rPr>
          <w:rStyle w:val="cs63eb74b21"/>
        </w:rPr>
        <w:t>Panevėžys</w:t>
      </w:r>
    </w:p>
    <w:p w:rsidR="00522D9B" w:rsidRDefault="00522D9B" w:rsidP="0068031E">
      <w:pPr>
        <w:pStyle w:val="cs2654ae3a"/>
        <w:jc w:val="center"/>
      </w:pPr>
    </w:p>
    <w:p w:rsidR="00522D9B" w:rsidRDefault="00522D9B" w:rsidP="0068031E">
      <w:pPr>
        <w:pStyle w:val="cs2654ae3a"/>
        <w:jc w:val="center"/>
      </w:pPr>
    </w:p>
    <w:p w:rsidR="00522D9B" w:rsidRDefault="00522D9B" w:rsidP="00C17D23">
      <w:pPr>
        <w:pStyle w:val="cs3bfd1d18"/>
        <w:spacing w:line="360" w:lineRule="auto"/>
        <w:ind w:firstLine="851"/>
      </w:pPr>
      <w:r>
        <w:rPr>
          <w:rStyle w:val="cs63eb74b21"/>
        </w:rPr>
        <w:t>Vadovaudamasi Panevėžio miesto savivaldybės bendruomenės vaiko teisių apsaugos tarybos nuosta</w:t>
      </w:r>
      <w:r w:rsidR="004E5A69">
        <w:rPr>
          <w:rStyle w:val="cs63eb74b21"/>
        </w:rPr>
        <w:t>tų, patvirtintų Panevėžio miesto</w:t>
      </w:r>
      <w:r>
        <w:rPr>
          <w:rStyle w:val="cs63eb74b21"/>
        </w:rPr>
        <w:t xml:space="preserve"> savivaldybės tarybos 2015 m. spalio 22 d. sprendimu Nr. 1-262, 13 punktu, </w:t>
      </w:r>
      <w:r w:rsidR="00230499">
        <w:rPr>
          <w:rStyle w:val="cs63eb74b21"/>
        </w:rPr>
        <w:t xml:space="preserve">Panevėžio miesto savivaldybės </w:t>
      </w:r>
      <w:r>
        <w:rPr>
          <w:rStyle w:val="cs63eb74b21"/>
        </w:rPr>
        <w:t xml:space="preserve">taryba </w:t>
      </w:r>
      <w:r w:rsidR="0068031E">
        <w:rPr>
          <w:rStyle w:val="cs63eb74b21"/>
        </w:rPr>
        <w:t xml:space="preserve"> </w:t>
      </w:r>
      <w:r>
        <w:rPr>
          <w:rStyle w:val="cs63eb74b21"/>
        </w:rPr>
        <w:t>n u s p r e n d ž i a:</w:t>
      </w:r>
    </w:p>
    <w:p w:rsidR="00D90192" w:rsidRDefault="004B4B2A" w:rsidP="00D90192">
      <w:pPr>
        <w:pStyle w:val="csd270a203"/>
        <w:spacing w:line="360" w:lineRule="auto"/>
        <w:ind w:firstLine="851"/>
        <w:rPr>
          <w:rStyle w:val="cs63eb74b21"/>
        </w:rPr>
      </w:pPr>
      <w:r>
        <w:rPr>
          <w:rStyle w:val="cs63eb74b21"/>
        </w:rPr>
        <w:t>Pritarti</w:t>
      </w:r>
      <w:r w:rsidR="004E5A69">
        <w:rPr>
          <w:rStyle w:val="cs63eb74b21"/>
        </w:rPr>
        <w:t xml:space="preserve"> Panevėžio miesto </w:t>
      </w:r>
      <w:r w:rsidR="00522D9B">
        <w:rPr>
          <w:rStyle w:val="cs63eb74b21"/>
        </w:rPr>
        <w:t>savivaldybės bendruomenės</w:t>
      </w:r>
      <w:r w:rsidR="00C17D23">
        <w:rPr>
          <w:rStyle w:val="cs63eb74b21"/>
        </w:rPr>
        <w:t xml:space="preserve"> vai</w:t>
      </w:r>
      <w:r w:rsidR="00D90192">
        <w:rPr>
          <w:rStyle w:val="cs63eb74b21"/>
        </w:rPr>
        <w:t>ko teisių apsaugos tarybos 2017</w:t>
      </w:r>
      <w:r w:rsidR="00B16C9E">
        <w:rPr>
          <w:rStyle w:val="cs63eb74b21"/>
        </w:rPr>
        <w:t xml:space="preserve"> metų veiklos ataskaitai</w:t>
      </w:r>
      <w:r w:rsidR="00522D9B">
        <w:rPr>
          <w:rStyle w:val="cs63eb74b21"/>
        </w:rPr>
        <w:t>.</w:t>
      </w:r>
    </w:p>
    <w:p w:rsidR="00D90192" w:rsidRDefault="000E613B" w:rsidP="00D90192">
      <w:pPr>
        <w:pStyle w:val="csd270a203"/>
        <w:spacing w:line="360" w:lineRule="auto"/>
        <w:ind w:firstLine="851"/>
        <w:rPr>
          <w:color w:val="000000"/>
        </w:rPr>
      </w:pPr>
      <w:r w:rsidRPr="000E613B">
        <w:rPr>
          <w:rStyle w:val="cs63eb74b21"/>
        </w:rPr>
        <w:t xml:space="preserve">Šis sprendimas </w:t>
      </w:r>
      <w:r w:rsidR="00D90192" w:rsidRPr="000C0791">
        <w:rPr>
          <w:color w:val="000000"/>
        </w:rPr>
        <w:t xml:space="preserve">per vieną mėnesį gali būti apskundžiamas Lietuvos administracinių ginčų komisijos Panevėžio apygardos skyriui </w:t>
      </w:r>
      <w:r w:rsidR="00D90192" w:rsidRPr="00D2357E">
        <w:rPr>
          <w:color w:val="000000"/>
        </w:rPr>
        <w:t>(Respublikos g. 62, 35158 Panevėžys</w:t>
      </w:r>
      <w:r w:rsidR="00D90192">
        <w:rPr>
          <w:color w:val="000000"/>
        </w:rPr>
        <w:t>)</w:t>
      </w:r>
      <w:r w:rsidR="00D90192" w:rsidRPr="00D2357E">
        <w:rPr>
          <w:color w:val="000000"/>
        </w:rPr>
        <w:t xml:space="preserve"> </w:t>
      </w:r>
      <w:r w:rsidR="00D90192"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</w:t>
      </w:r>
      <w:r w:rsidR="00D90192">
        <w:rPr>
          <w:color w:val="000000"/>
        </w:rPr>
        <w:t>nos įstatymo nustatyta tvarka.</w:t>
      </w:r>
    </w:p>
    <w:p w:rsidR="000E613B" w:rsidRDefault="000E613B" w:rsidP="00C17D23">
      <w:pPr>
        <w:pStyle w:val="csd270a203"/>
        <w:spacing w:line="360" w:lineRule="auto"/>
        <w:ind w:firstLine="851"/>
        <w:rPr>
          <w:rStyle w:val="cs63eb74b21"/>
        </w:rPr>
      </w:pPr>
    </w:p>
    <w:p w:rsidR="0068031E" w:rsidRDefault="0068031E" w:rsidP="0068031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22D9B" w:rsidRDefault="00522D9B" w:rsidP="0068031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22D9B">
        <w:rPr>
          <w:rFonts w:ascii="Times New Roman" w:hAnsi="Times New Roman" w:cs="Times New Roman"/>
          <w:sz w:val="24"/>
          <w:szCs w:val="24"/>
          <w:lang w:eastAsia="lt-LT"/>
        </w:rPr>
        <w:t>Savivaldybės meras</w:t>
      </w:r>
      <w:r w:rsidRPr="00522D9B">
        <w:rPr>
          <w:rFonts w:ascii="Times New Roman" w:hAnsi="Times New Roman" w:cs="Times New Roman"/>
          <w:sz w:val="24"/>
          <w:szCs w:val="24"/>
          <w:lang w:eastAsia="lt-LT"/>
        </w:rPr>
        <w:tab/>
        <w:t>Rytis Mykolas Račkauskas</w:t>
      </w:r>
    </w:p>
    <w:p w:rsidR="00A3372D" w:rsidRDefault="00A3372D" w:rsidP="0068031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3372D" w:rsidRDefault="00A3372D" w:rsidP="0068031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8C1637" w:rsidRDefault="00A3372D" w:rsidP="00A3372D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372D">
        <w:rPr>
          <w:rFonts w:ascii="Times New Roman" w:hAnsi="Times New Roman" w:cs="Times New Roman"/>
          <w:sz w:val="24"/>
          <w:szCs w:val="24"/>
        </w:rPr>
        <w:t>RENGĖ</w:t>
      </w:r>
      <w:proofErr w:type="gramStart"/>
      <w:r w:rsidR="00987E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End"/>
      <w:r w:rsidR="008C1637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="008C1637">
        <w:rPr>
          <w:rFonts w:ascii="Times New Roman" w:hAnsi="Times New Roman" w:cs="Times New Roman"/>
          <w:sz w:val="24"/>
          <w:szCs w:val="24"/>
        </w:rPr>
        <w:t>Pikšrienė</w:t>
      </w:r>
      <w:proofErr w:type="spellEnd"/>
      <w:r w:rsidR="008C1637">
        <w:rPr>
          <w:rFonts w:ascii="Times New Roman" w:hAnsi="Times New Roman" w:cs="Times New Roman"/>
          <w:sz w:val="24"/>
          <w:szCs w:val="24"/>
        </w:rPr>
        <w:t>, tel. 50 44 85</w:t>
      </w:r>
      <w:bookmarkStart w:id="0" w:name="_GoBack"/>
      <w:bookmarkEnd w:id="0"/>
    </w:p>
    <w:p w:rsidR="00A3372D" w:rsidRPr="00A3372D" w:rsidRDefault="00A3372D" w:rsidP="00A3372D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372D">
        <w:rPr>
          <w:rFonts w:ascii="Times New Roman" w:hAnsi="Times New Roman" w:cs="Times New Roman"/>
          <w:sz w:val="24"/>
          <w:szCs w:val="24"/>
        </w:rPr>
        <w:t>SUDERINTA</w:t>
      </w:r>
      <w:r w:rsidRPr="00A3372D">
        <w:rPr>
          <w:rFonts w:ascii="Times New Roman" w:hAnsi="Times New Roman" w:cs="Times New Roman"/>
          <w:sz w:val="24"/>
          <w:szCs w:val="24"/>
        </w:rPr>
        <w:tab/>
      </w:r>
      <w:r w:rsidRPr="00A3372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3372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</w:p>
    <w:p w:rsidR="00A3372D" w:rsidRPr="00A3372D" w:rsidRDefault="00A3372D" w:rsidP="008C1637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3372D">
        <w:rPr>
          <w:rFonts w:ascii="Times New Roman" w:hAnsi="Times New Roman" w:cs="Times New Roman"/>
          <w:sz w:val="24"/>
          <w:szCs w:val="24"/>
        </w:rPr>
        <w:t>Mero pavaduotojas</w:t>
      </w:r>
      <w:proofErr w:type="gramStart"/>
      <w:r w:rsidRPr="00A33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987E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3372D">
        <w:rPr>
          <w:rFonts w:ascii="Times New Roman" w:hAnsi="Times New Roman" w:cs="Times New Roman"/>
          <w:sz w:val="24"/>
          <w:szCs w:val="24"/>
        </w:rPr>
        <w:t xml:space="preserve">Petras </w:t>
      </w:r>
      <w:proofErr w:type="spellStart"/>
      <w:r w:rsidRPr="00A3372D">
        <w:rPr>
          <w:rFonts w:ascii="Times New Roman" w:hAnsi="Times New Roman" w:cs="Times New Roman"/>
          <w:sz w:val="24"/>
          <w:szCs w:val="24"/>
        </w:rPr>
        <w:t>Luomanas</w:t>
      </w:r>
      <w:proofErr w:type="spellEnd"/>
    </w:p>
    <w:p w:rsidR="008C1637" w:rsidRDefault="008C1637" w:rsidP="008C1637">
      <w:pPr>
        <w:spacing w:after="0" w:line="240" w:lineRule="auto"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372D" w:rsidRPr="00987E38" w:rsidRDefault="00A3372D" w:rsidP="008C1637">
      <w:pPr>
        <w:spacing w:after="0" w:line="240" w:lineRule="auto"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72D">
        <w:rPr>
          <w:rFonts w:ascii="Times New Roman" w:hAnsi="Times New Roman" w:cs="Times New Roman"/>
          <w:bCs/>
          <w:sz w:val="24"/>
          <w:szCs w:val="24"/>
        </w:rPr>
        <w:t>Mero patarėja, atliekanti Tarybos sekretoriaus funkcijas</w:t>
      </w:r>
      <w:proofErr w:type="gramStart"/>
      <w:r w:rsidRPr="00A3372D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987E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A3372D">
        <w:rPr>
          <w:rFonts w:ascii="Times New Roman" w:hAnsi="Times New Roman" w:cs="Times New Roman"/>
          <w:bCs/>
          <w:sz w:val="24"/>
          <w:szCs w:val="24"/>
        </w:rPr>
        <w:t xml:space="preserve">Indrė </w:t>
      </w:r>
      <w:proofErr w:type="spellStart"/>
      <w:r w:rsidRPr="00A3372D">
        <w:rPr>
          <w:rFonts w:ascii="Times New Roman" w:hAnsi="Times New Roman" w:cs="Times New Roman"/>
          <w:bCs/>
          <w:sz w:val="24"/>
          <w:szCs w:val="24"/>
        </w:rPr>
        <w:t>Kisielė</w:t>
      </w:r>
      <w:proofErr w:type="spellEnd"/>
    </w:p>
    <w:p w:rsidR="008C1637" w:rsidRDefault="008C1637" w:rsidP="008C1637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3372D" w:rsidRPr="00A3372D" w:rsidRDefault="00A3372D" w:rsidP="008C1637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3372D">
        <w:rPr>
          <w:rFonts w:ascii="Times New Roman" w:hAnsi="Times New Roman" w:cs="Times New Roman"/>
          <w:sz w:val="24"/>
          <w:szCs w:val="24"/>
        </w:rPr>
        <w:t>Administracijos direktorius</w:t>
      </w:r>
      <w:proofErr w:type="gramStart"/>
      <w:r w:rsidRPr="00A33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87E38">
        <w:rPr>
          <w:rFonts w:ascii="Times New Roman" w:hAnsi="Times New Roman" w:cs="Times New Roman"/>
          <w:sz w:val="24"/>
          <w:szCs w:val="24"/>
        </w:rPr>
        <w:t xml:space="preserve"> </w:t>
      </w:r>
      <w:r w:rsidRPr="00A3372D">
        <w:rPr>
          <w:rFonts w:ascii="Times New Roman" w:hAnsi="Times New Roman" w:cs="Times New Roman"/>
          <w:sz w:val="24"/>
          <w:szCs w:val="24"/>
        </w:rPr>
        <w:t xml:space="preserve">   </w:t>
      </w:r>
      <w:r w:rsidR="00987E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3372D">
        <w:rPr>
          <w:rFonts w:ascii="Times New Roman" w:hAnsi="Times New Roman" w:cs="Times New Roman"/>
          <w:sz w:val="24"/>
          <w:szCs w:val="24"/>
        </w:rPr>
        <w:t>Rimantas Pauža</w:t>
      </w:r>
    </w:p>
    <w:p w:rsidR="008C1637" w:rsidRDefault="008C1637" w:rsidP="008C1637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3372D" w:rsidRPr="00A3372D" w:rsidRDefault="00A3372D" w:rsidP="008C1637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3372D">
        <w:rPr>
          <w:rFonts w:ascii="Times New Roman" w:hAnsi="Times New Roman" w:cs="Times New Roman"/>
          <w:sz w:val="24"/>
          <w:szCs w:val="24"/>
        </w:rPr>
        <w:t>Administracijos direktoriaus pavaduotoja</w:t>
      </w:r>
      <w:proofErr w:type="gramStart"/>
      <w:r w:rsidRPr="00A3372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87E38">
        <w:rPr>
          <w:rFonts w:ascii="Times New Roman" w:hAnsi="Times New Roman" w:cs="Times New Roman"/>
          <w:sz w:val="24"/>
          <w:szCs w:val="24"/>
        </w:rPr>
        <w:t xml:space="preserve"> </w:t>
      </w:r>
      <w:r w:rsidRPr="00A337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3372D">
        <w:rPr>
          <w:rFonts w:ascii="Times New Roman" w:hAnsi="Times New Roman" w:cs="Times New Roman"/>
          <w:sz w:val="24"/>
          <w:szCs w:val="24"/>
        </w:rPr>
        <w:t>Sandra Jakštienė</w:t>
      </w:r>
    </w:p>
    <w:p w:rsidR="008C1637" w:rsidRDefault="008C1637" w:rsidP="008C1637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3372D" w:rsidRPr="00A3372D" w:rsidRDefault="00A3372D" w:rsidP="008C1637">
      <w:pPr>
        <w:spacing w:after="0" w:line="240" w:lineRule="auto"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72D">
        <w:rPr>
          <w:rFonts w:ascii="Times New Roman" w:hAnsi="Times New Roman" w:cs="Times New Roman"/>
          <w:sz w:val="24"/>
          <w:szCs w:val="24"/>
        </w:rPr>
        <w:t>Vaiko teisių apsaugos skyriaus</w:t>
      </w:r>
      <w:r w:rsidRPr="00A3372D">
        <w:rPr>
          <w:rFonts w:ascii="Times New Roman" w:hAnsi="Times New Roman" w:cs="Times New Roman"/>
          <w:bCs/>
          <w:sz w:val="24"/>
          <w:szCs w:val="24"/>
        </w:rPr>
        <w:t xml:space="preserve"> vyr. specialistė</w:t>
      </w:r>
      <w:proofErr w:type="gramStart"/>
      <w:r w:rsidRPr="00A3372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proofErr w:type="gramEnd"/>
      <w:r w:rsidRPr="00A3372D">
        <w:rPr>
          <w:rFonts w:ascii="Times New Roman" w:hAnsi="Times New Roman" w:cs="Times New Roman"/>
          <w:bCs/>
          <w:sz w:val="24"/>
          <w:szCs w:val="24"/>
        </w:rPr>
        <w:t>Jurgita Tamošiūnienė</w:t>
      </w:r>
    </w:p>
    <w:p w:rsidR="008C1637" w:rsidRDefault="008C1637" w:rsidP="008C1637">
      <w:pPr>
        <w:pStyle w:val="Betarp"/>
        <w:mirrorIndents/>
        <w:jc w:val="both"/>
      </w:pPr>
    </w:p>
    <w:p w:rsidR="00A3372D" w:rsidRPr="00A3372D" w:rsidRDefault="00A3372D" w:rsidP="008C1637">
      <w:pPr>
        <w:pStyle w:val="Betarp"/>
        <w:mirrorIndents/>
        <w:jc w:val="both"/>
      </w:pPr>
      <w:r w:rsidRPr="00A3372D">
        <w:t>Dokumentų valdymo poskyrio vyr. specialistė</w:t>
      </w:r>
      <w:proofErr w:type="gramStart"/>
      <w:r w:rsidRPr="00A3372D">
        <w:t xml:space="preserve">                        </w:t>
      </w:r>
      <w:r w:rsidR="001A0ABF">
        <w:t xml:space="preserve">                    </w:t>
      </w:r>
      <w:proofErr w:type="gramEnd"/>
      <w:r w:rsidR="001A0ABF">
        <w:t>Gitana Skvereckienė</w:t>
      </w:r>
    </w:p>
    <w:p w:rsidR="00A3372D" w:rsidRPr="00A3372D" w:rsidRDefault="00A3372D" w:rsidP="008C1637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A3372D" w:rsidRPr="00A3372D" w:rsidSect="00987E38">
      <w:headerReference w:type="default" r:id="rId7"/>
      <w:pgSz w:w="11906" w:h="16838" w:code="9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E4" w:rsidRDefault="001129E4" w:rsidP="00987E38">
      <w:pPr>
        <w:spacing w:after="0" w:line="240" w:lineRule="auto"/>
      </w:pPr>
      <w:r>
        <w:separator/>
      </w:r>
    </w:p>
  </w:endnote>
  <w:endnote w:type="continuationSeparator" w:id="0">
    <w:p w:rsidR="001129E4" w:rsidRDefault="001129E4" w:rsidP="0098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E4" w:rsidRDefault="001129E4" w:rsidP="00987E38">
      <w:pPr>
        <w:spacing w:after="0" w:line="240" w:lineRule="auto"/>
      </w:pPr>
      <w:r>
        <w:separator/>
      </w:r>
    </w:p>
  </w:footnote>
  <w:footnote w:type="continuationSeparator" w:id="0">
    <w:p w:rsidR="001129E4" w:rsidRDefault="001129E4" w:rsidP="0098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E38" w:rsidRPr="00987E38" w:rsidRDefault="00987E38" w:rsidP="00987E38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987E38">
      <w:rPr>
        <w:rFonts w:ascii="Times New Roman" w:hAnsi="Times New Roman" w:cs="Times New Roman"/>
        <w:b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AE"/>
    <w:rsid w:val="000E613B"/>
    <w:rsid w:val="001014F1"/>
    <w:rsid w:val="001129E4"/>
    <w:rsid w:val="001A0ABF"/>
    <w:rsid w:val="00230499"/>
    <w:rsid w:val="0039723C"/>
    <w:rsid w:val="003C20FC"/>
    <w:rsid w:val="004B4B2A"/>
    <w:rsid w:val="004E5A69"/>
    <w:rsid w:val="00522D9B"/>
    <w:rsid w:val="0068031E"/>
    <w:rsid w:val="008C1637"/>
    <w:rsid w:val="00987E38"/>
    <w:rsid w:val="009A6CF4"/>
    <w:rsid w:val="009E0759"/>
    <w:rsid w:val="00A3372D"/>
    <w:rsid w:val="00A560C9"/>
    <w:rsid w:val="00A67402"/>
    <w:rsid w:val="00B16C9E"/>
    <w:rsid w:val="00C17D23"/>
    <w:rsid w:val="00D564AE"/>
    <w:rsid w:val="00D90192"/>
    <w:rsid w:val="00EF3FD4"/>
    <w:rsid w:val="00F9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F87317-4335-4855-A090-F496934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s2a4a7cb2">
    <w:name w:val="cs2a4a7cb2"/>
    <w:basedOn w:val="prastasis"/>
    <w:rsid w:val="00522D9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s2654ae3a">
    <w:name w:val="cs2654ae3a"/>
    <w:basedOn w:val="prastasis"/>
    <w:rsid w:val="00522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s3bfd1d18">
    <w:name w:val="cs3bfd1d18"/>
    <w:basedOn w:val="prastasis"/>
    <w:rsid w:val="00522D9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sd270a203">
    <w:name w:val="csd270a203"/>
    <w:basedOn w:val="prastasis"/>
    <w:rsid w:val="00522D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ee62f6e1">
    <w:name w:val="csee62f6e1"/>
    <w:basedOn w:val="Numatytasispastraiposriftas"/>
    <w:rsid w:val="00522D9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63eb74b21">
    <w:name w:val="cs63eb74b21"/>
    <w:basedOn w:val="Numatytasispastraiposriftas"/>
    <w:rsid w:val="00522D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Betarp">
    <w:name w:val="No Spacing"/>
    <w:uiPriority w:val="1"/>
    <w:qFormat/>
    <w:rsid w:val="00522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0F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9019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987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7E38"/>
  </w:style>
  <w:style w:type="paragraph" w:styleId="Porat">
    <w:name w:val="footer"/>
    <w:basedOn w:val="prastasis"/>
    <w:link w:val="PoratDiagrama"/>
    <w:uiPriority w:val="99"/>
    <w:unhideWhenUsed/>
    <w:rsid w:val="00987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C7FA-F509-4417-9CA8-FA74CD83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Gitana Skvereckienė</cp:lastModifiedBy>
  <cp:revision>4</cp:revision>
  <cp:lastPrinted>2017-05-11T07:05:00Z</cp:lastPrinted>
  <dcterms:created xsi:type="dcterms:W3CDTF">2018-04-09T07:17:00Z</dcterms:created>
  <dcterms:modified xsi:type="dcterms:W3CDTF">2018-04-10T05:57:00Z</dcterms:modified>
</cp:coreProperties>
</file>