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2017 METŲ VEIKLOS ATASKAITAI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201</w:t>
      </w:r>
      <w:r w:rsidR="00535D25">
        <w:rPr>
          <w:rFonts w:eastAsia="Times New Roman" w:cs="Times New Roman"/>
          <w:color w:val="000000"/>
          <w:szCs w:val="24"/>
          <w:lang w:eastAsia="lt-LT"/>
        </w:rPr>
        <w:t>8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kovo </w:t>
      </w:r>
      <w:r w:rsidR="00535D25">
        <w:rPr>
          <w:rFonts w:eastAsia="Times New Roman" w:cs="Times New Roman"/>
          <w:color w:val="000000"/>
          <w:szCs w:val="24"/>
          <w:lang w:eastAsia="lt-LT"/>
        </w:rPr>
        <w:t>23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veiklos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201</w:t>
      </w:r>
      <w:r w:rsidR="00535D25">
        <w:rPr>
          <w:rFonts w:eastAsia="Times New Roman" w:cs="Times New Roman"/>
          <w:color w:val="000000"/>
          <w:szCs w:val="24"/>
          <w:lang w:eastAsia="lt-LT"/>
        </w:rPr>
        <w:t>7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veiklos ataskaita už 201</w:t>
      </w:r>
      <w:r w:rsidR="00535D25">
        <w:rPr>
          <w:rFonts w:eastAsia="Times New Roman" w:cs="Times New Roman"/>
          <w:color w:val="000000"/>
          <w:szCs w:val="24"/>
          <w:lang w:eastAsia="lt-LT"/>
        </w:rPr>
        <w:t>7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1C2C40" w:rsidP="003430C8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Savivaldybės m</w:t>
      </w:r>
      <w:r w:rsidR="00F969B4">
        <w:rPr>
          <w:rFonts w:eastAsia="Times New Roman" w:cs="Times New Roman"/>
          <w:color w:val="000000"/>
          <w:szCs w:val="24"/>
          <w:lang w:eastAsia="lt-LT"/>
        </w:rPr>
        <w:t>eras</w:t>
      </w:r>
      <w:r w:rsidR="00F969B4">
        <w:rPr>
          <w:rFonts w:eastAsia="Times New Roman" w:cs="Times New Roman"/>
          <w:color w:val="000000"/>
          <w:szCs w:val="24"/>
          <w:lang w:eastAsia="lt-LT"/>
        </w:rPr>
        <w:tab/>
      </w:r>
      <w:r w:rsidR="00F969B4">
        <w:rPr>
          <w:rFonts w:eastAsia="Times New Roman" w:cs="Times New Roman"/>
          <w:color w:val="000000"/>
          <w:szCs w:val="24"/>
          <w:lang w:eastAsia="lt-LT"/>
        </w:rPr>
        <w:tab/>
      </w:r>
      <w:r w:rsidR="00F969B4">
        <w:rPr>
          <w:rFonts w:eastAsia="Times New Roman" w:cs="Times New Roman"/>
          <w:color w:val="000000"/>
          <w:szCs w:val="24"/>
          <w:lang w:eastAsia="lt-LT"/>
        </w:rPr>
        <w:tab/>
      </w:r>
      <w:r w:rsidR="00F969B4">
        <w:rPr>
          <w:rFonts w:eastAsia="Times New Roman" w:cs="Times New Roman"/>
          <w:color w:val="000000"/>
          <w:szCs w:val="24"/>
          <w:lang w:eastAsia="lt-LT"/>
        </w:rPr>
        <w:tab/>
        <w:t>Rytis Mykolas Račkauskas</w:t>
      </w:r>
    </w:p>
    <w:p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0F1D1C"/>
    <w:rsid w:val="001C2C40"/>
    <w:rsid w:val="003430C8"/>
    <w:rsid w:val="003A7BD0"/>
    <w:rsid w:val="00446D1D"/>
    <w:rsid w:val="004F680F"/>
    <w:rsid w:val="00502458"/>
    <w:rsid w:val="00535D25"/>
    <w:rsid w:val="005F3B96"/>
    <w:rsid w:val="00851FA3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BED6-5D9E-4C17-8448-F7D2ECD7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Indrė Kisielė</cp:lastModifiedBy>
  <cp:revision>4</cp:revision>
  <dcterms:created xsi:type="dcterms:W3CDTF">2018-03-22T14:57:00Z</dcterms:created>
  <dcterms:modified xsi:type="dcterms:W3CDTF">2018-03-23T09:39:00Z</dcterms:modified>
</cp:coreProperties>
</file>