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C95" w:rsidRPr="00654793" w:rsidRDefault="000A2C95" w:rsidP="00FF7E4C">
      <w:pPr>
        <w:pStyle w:val="Pavadinimas"/>
        <w:spacing w:line="276" w:lineRule="auto"/>
      </w:pPr>
      <w:r w:rsidRPr="00654793">
        <w:t>PANEVĖŽIO MIESTO SAVIVALDYBĖS TARYBA</w:t>
      </w:r>
    </w:p>
    <w:p w:rsidR="000A2C95" w:rsidRPr="00654793" w:rsidRDefault="006F0B0D" w:rsidP="00352D3A">
      <w:pPr>
        <w:spacing w:line="276" w:lineRule="auto"/>
        <w:rPr>
          <w:b/>
          <w:sz w:val="22"/>
        </w:rPr>
      </w:pPr>
      <w:r w:rsidRPr="00654793">
        <w:rPr>
          <w:noProof/>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72390</wp:posOffset>
                </wp:positionV>
                <wp:extent cx="5878195" cy="1335405"/>
                <wp:effectExtent l="0" t="381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195" cy="133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50890" w:rsidRPr="00654793" w:rsidRDefault="00E50890" w:rsidP="00E50890">
                            <w:pPr>
                              <w:pStyle w:val="Antrat2"/>
                            </w:pPr>
                            <w:r w:rsidRPr="00654793">
                              <w:t>SPRENDIMAS</w:t>
                            </w:r>
                          </w:p>
                          <w:p w:rsidR="00E50890" w:rsidRPr="00654793" w:rsidRDefault="00E50890" w:rsidP="00E50890">
                            <w:pPr>
                              <w:jc w:val="center"/>
                              <w:rPr>
                                <w:b/>
                                <w:sz w:val="24"/>
                                <w:szCs w:val="24"/>
                              </w:rPr>
                            </w:pPr>
                            <w:r w:rsidRPr="00654793">
                              <w:rPr>
                                <w:b/>
                                <w:sz w:val="24"/>
                                <w:szCs w:val="24"/>
                              </w:rPr>
                              <w:t xml:space="preserve">DĖL </w:t>
                            </w:r>
                            <w:r w:rsidR="009D03C7" w:rsidRPr="00654793">
                              <w:rPr>
                                <w:b/>
                                <w:sz w:val="24"/>
                                <w:szCs w:val="24"/>
                              </w:rPr>
                              <w:t xml:space="preserve">PRITARIMO </w:t>
                            </w:r>
                            <w:r w:rsidRPr="00654793">
                              <w:rPr>
                                <w:b/>
                                <w:sz w:val="24"/>
                                <w:szCs w:val="24"/>
                              </w:rPr>
                              <w:t xml:space="preserve">PANEVĖŽIO </w:t>
                            </w:r>
                            <w:r w:rsidRPr="00654793">
                              <w:rPr>
                                <w:b/>
                                <w:sz w:val="24"/>
                                <w:szCs w:val="24"/>
                                <w:lang w:val="pt-BR"/>
                              </w:rPr>
                              <w:t xml:space="preserve">MIESTO </w:t>
                            </w:r>
                            <w:r w:rsidRPr="00654793">
                              <w:rPr>
                                <w:b/>
                                <w:sz w:val="24"/>
                                <w:szCs w:val="24"/>
                              </w:rPr>
                              <w:t>SAVIVALDYBĖS 201</w:t>
                            </w:r>
                            <w:r w:rsidR="00B35846" w:rsidRPr="00654793">
                              <w:rPr>
                                <w:b/>
                                <w:sz w:val="24"/>
                                <w:szCs w:val="24"/>
                              </w:rPr>
                              <w:t>7</w:t>
                            </w:r>
                            <w:r w:rsidRPr="00654793">
                              <w:rPr>
                                <w:b/>
                                <w:sz w:val="24"/>
                                <w:szCs w:val="24"/>
                              </w:rPr>
                              <w:t>–201</w:t>
                            </w:r>
                            <w:r w:rsidR="00B35846" w:rsidRPr="00654793">
                              <w:rPr>
                                <w:b/>
                                <w:sz w:val="24"/>
                                <w:szCs w:val="24"/>
                              </w:rPr>
                              <w:t>9</w:t>
                            </w:r>
                            <w:r w:rsidRPr="00654793">
                              <w:rPr>
                                <w:b/>
                                <w:sz w:val="24"/>
                                <w:szCs w:val="24"/>
                              </w:rPr>
                              <w:t xml:space="preserve"> METŲ </w:t>
                            </w:r>
                            <w:r w:rsidR="00A32544" w:rsidRPr="00654793">
                              <w:rPr>
                                <w:b/>
                                <w:sz w:val="24"/>
                                <w:szCs w:val="24"/>
                              </w:rPr>
                              <w:t xml:space="preserve">VEIKLOS PLANO, </w:t>
                            </w:r>
                            <w:r w:rsidRPr="00654793">
                              <w:rPr>
                                <w:b/>
                                <w:sz w:val="24"/>
                                <w:szCs w:val="24"/>
                              </w:rPr>
                              <w:t>SOCIALINĖS IR EKONOMINĖS PLĖTROS PROGRAMŲ</w:t>
                            </w:r>
                            <w:r w:rsidR="009D03C7" w:rsidRPr="00654793">
                              <w:rPr>
                                <w:b/>
                                <w:sz w:val="24"/>
                                <w:szCs w:val="24"/>
                              </w:rPr>
                              <w:t xml:space="preserve">  ĮGYVENDINIMO </w:t>
                            </w:r>
                            <w:r w:rsidR="00594A04" w:rsidRPr="00654793">
                              <w:rPr>
                                <w:b/>
                                <w:sz w:val="24"/>
                                <w:szCs w:val="24"/>
                              </w:rPr>
                              <w:t>201</w:t>
                            </w:r>
                            <w:r w:rsidR="00B35846" w:rsidRPr="00654793">
                              <w:rPr>
                                <w:b/>
                                <w:sz w:val="24"/>
                                <w:szCs w:val="24"/>
                              </w:rPr>
                              <w:t>7</w:t>
                            </w:r>
                            <w:r w:rsidR="00594A04" w:rsidRPr="00654793">
                              <w:rPr>
                                <w:b/>
                                <w:sz w:val="24"/>
                                <w:szCs w:val="24"/>
                              </w:rPr>
                              <w:t xml:space="preserve"> METAIS </w:t>
                            </w:r>
                            <w:r w:rsidR="009D03C7" w:rsidRPr="00654793">
                              <w:rPr>
                                <w:b/>
                                <w:sz w:val="24"/>
                                <w:szCs w:val="24"/>
                              </w:rPr>
                              <w:t>ATASKAITAI</w:t>
                            </w:r>
                          </w:p>
                          <w:p w:rsidR="00B04752" w:rsidRDefault="00B04752" w:rsidP="00F65357">
                            <w:pPr>
                              <w:jc w:val="center"/>
                              <w:rPr>
                                <w:sz w:val="24"/>
                              </w:rPr>
                            </w:pPr>
                          </w:p>
                          <w:p w:rsidR="000A2C95" w:rsidRDefault="000A2C95" w:rsidP="00F65357">
                            <w:pPr>
                              <w:jc w:val="center"/>
                              <w:rPr>
                                <w:sz w:val="24"/>
                              </w:rPr>
                            </w:pPr>
                            <w:r>
                              <w:rPr>
                                <w:sz w:val="24"/>
                              </w:rPr>
                              <w:t>201</w:t>
                            </w:r>
                            <w:r w:rsidR="00B35846">
                              <w:rPr>
                                <w:sz w:val="24"/>
                              </w:rPr>
                              <w:t>8</w:t>
                            </w:r>
                            <w:r>
                              <w:rPr>
                                <w:sz w:val="24"/>
                              </w:rPr>
                              <w:t xml:space="preserve"> m.</w:t>
                            </w:r>
                            <w:r w:rsidR="00B04752">
                              <w:rPr>
                                <w:sz w:val="24"/>
                              </w:rPr>
                              <w:t xml:space="preserve"> </w:t>
                            </w:r>
                            <w:r w:rsidR="00594A04" w:rsidRPr="00594A04">
                              <w:rPr>
                                <w:sz w:val="24"/>
                              </w:rPr>
                              <w:t xml:space="preserve">kovo </w:t>
                            </w:r>
                            <w:r w:rsidRPr="00594A04">
                              <w:rPr>
                                <w:sz w:val="24"/>
                              </w:rPr>
                              <w:t xml:space="preserve">   d. Nr.</w:t>
                            </w:r>
                          </w:p>
                          <w:p w:rsidR="000A2C95" w:rsidRDefault="000A2C95" w:rsidP="00F65357">
                            <w:pPr>
                              <w:pStyle w:val="Antrat3"/>
                              <w:rPr>
                                <w:b/>
                              </w:rPr>
                            </w:pPr>
                            <w:r>
                              <w:t>Panevėžys</w:t>
                            </w:r>
                          </w:p>
                          <w:p w:rsidR="000A2C95" w:rsidRDefault="000A2C95" w:rsidP="00F65357">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35pt;margin-top:5.7pt;width:462.85pt;height:10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" filled="f" stroked="f" strokeweight="1pt">
                <v:textbox inset="1pt,1pt,1pt,1pt">
                  <w:txbxContent>
                    <w:p w:rsidR="00E50890" w:rsidRPr="00654793" w:rsidRDefault="00E50890" w:rsidP="00E50890">
                      <w:pPr>
                        <w:pStyle w:val="Antrat2"/>
                      </w:pPr>
                      <w:r w:rsidRPr="00654793">
                        <w:t>SPRENDIMAS</w:t>
                      </w:r>
                    </w:p>
                    <w:p w:rsidR="00E50890" w:rsidRPr="00654793" w:rsidRDefault="00E50890" w:rsidP="00E50890">
                      <w:pPr>
                        <w:jc w:val="center"/>
                        <w:rPr>
                          <w:b/>
                          <w:sz w:val="24"/>
                          <w:szCs w:val="24"/>
                        </w:rPr>
                      </w:pPr>
                      <w:r w:rsidRPr="00654793">
                        <w:rPr>
                          <w:b/>
                          <w:sz w:val="24"/>
                          <w:szCs w:val="24"/>
                        </w:rPr>
                        <w:t xml:space="preserve">DĖL </w:t>
                      </w:r>
                      <w:r w:rsidR="009D03C7" w:rsidRPr="00654793">
                        <w:rPr>
                          <w:b/>
                          <w:sz w:val="24"/>
                          <w:szCs w:val="24"/>
                        </w:rPr>
                        <w:t xml:space="preserve">PRITARIMO </w:t>
                      </w:r>
                      <w:r w:rsidRPr="00654793">
                        <w:rPr>
                          <w:b/>
                          <w:sz w:val="24"/>
                          <w:szCs w:val="24"/>
                        </w:rPr>
                        <w:t xml:space="preserve">PANEVĖŽIO </w:t>
                      </w:r>
                      <w:r w:rsidRPr="00654793">
                        <w:rPr>
                          <w:b/>
                          <w:sz w:val="24"/>
                          <w:szCs w:val="24"/>
                          <w:lang w:val="pt-BR"/>
                        </w:rPr>
                        <w:t xml:space="preserve">MIESTO </w:t>
                      </w:r>
                      <w:r w:rsidRPr="00654793">
                        <w:rPr>
                          <w:b/>
                          <w:sz w:val="24"/>
                          <w:szCs w:val="24"/>
                        </w:rPr>
                        <w:t>SAVIVALDYBĖS 201</w:t>
                      </w:r>
                      <w:r w:rsidR="00B35846" w:rsidRPr="00654793">
                        <w:rPr>
                          <w:b/>
                          <w:sz w:val="24"/>
                          <w:szCs w:val="24"/>
                        </w:rPr>
                        <w:t>7</w:t>
                      </w:r>
                      <w:r w:rsidRPr="00654793">
                        <w:rPr>
                          <w:b/>
                          <w:sz w:val="24"/>
                          <w:szCs w:val="24"/>
                        </w:rPr>
                        <w:t>–201</w:t>
                      </w:r>
                      <w:r w:rsidR="00B35846" w:rsidRPr="00654793">
                        <w:rPr>
                          <w:b/>
                          <w:sz w:val="24"/>
                          <w:szCs w:val="24"/>
                        </w:rPr>
                        <w:t>9</w:t>
                      </w:r>
                      <w:r w:rsidRPr="00654793">
                        <w:rPr>
                          <w:b/>
                          <w:sz w:val="24"/>
                          <w:szCs w:val="24"/>
                        </w:rPr>
                        <w:t xml:space="preserve"> METŲ </w:t>
                      </w:r>
                      <w:r w:rsidR="00A32544" w:rsidRPr="00654793">
                        <w:rPr>
                          <w:b/>
                          <w:sz w:val="24"/>
                          <w:szCs w:val="24"/>
                        </w:rPr>
                        <w:t xml:space="preserve">VEIKLOS PLANO, </w:t>
                      </w:r>
                      <w:r w:rsidRPr="00654793">
                        <w:rPr>
                          <w:b/>
                          <w:sz w:val="24"/>
                          <w:szCs w:val="24"/>
                        </w:rPr>
                        <w:t>SOCIALINĖS IR EKONOMINĖS PLĖTROS PROGRAMŲ</w:t>
                      </w:r>
                      <w:r w:rsidR="009D03C7" w:rsidRPr="00654793">
                        <w:rPr>
                          <w:b/>
                          <w:sz w:val="24"/>
                          <w:szCs w:val="24"/>
                        </w:rPr>
                        <w:t xml:space="preserve">  ĮGYVENDINIMO </w:t>
                      </w:r>
                      <w:r w:rsidR="00594A04" w:rsidRPr="00654793">
                        <w:rPr>
                          <w:b/>
                          <w:sz w:val="24"/>
                          <w:szCs w:val="24"/>
                        </w:rPr>
                        <w:t>201</w:t>
                      </w:r>
                      <w:r w:rsidR="00B35846" w:rsidRPr="00654793">
                        <w:rPr>
                          <w:b/>
                          <w:sz w:val="24"/>
                          <w:szCs w:val="24"/>
                        </w:rPr>
                        <w:t>7</w:t>
                      </w:r>
                      <w:r w:rsidR="00594A04" w:rsidRPr="00654793">
                        <w:rPr>
                          <w:b/>
                          <w:sz w:val="24"/>
                          <w:szCs w:val="24"/>
                        </w:rPr>
                        <w:t xml:space="preserve"> METAIS </w:t>
                      </w:r>
                      <w:r w:rsidR="009D03C7" w:rsidRPr="00654793">
                        <w:rPr>
                          <w:b/>
                          <w:sz w:val="24"/>
                          <w:szCs w:val="24"/>
                        </w:rPr>
                        <w:t>ATASKAITAI</w:t>
                      </w:r>
                    </w:p>
                    <w:p w:rsidR="00B04752" w:rsidRDefault="00B04752" w:rsidP="00F65357">
                      <w:pPr>
                        <w:jc w:val="center"/>
                        <w:rPr>
                          <w:sz w:val="24"/>
                        </w:rPr>
                      </w:pPr>
                    </w:p>
                    <w:p w:rsidR="000A2C95" w:rsidRDefault="000A2C95" w:rsidP="00F65357">
                      <w:pPr>
                        <w:jc w:val="center"/>
                        <w:rPr>
                          <w:sz w:val="24"/>
                        </w:rPr>
                      </w:pPr>
                      <w:r>
                        <w:rPr>
                          <w:sz w:val="24"/>
                        </w:rPr>
                        <w:t>201</w:t>
                      </w:r>
                      <w:r w:rsidR="00B35846">
                        <w:rPr>
                          <w:sz w:val="24"/>
                        </w:rPr>
                        <w:t>8</w:t>
                      </w:r>
                      <w:r>
                        <w:rPr>
                          <w:sz w:val="24"/>
                        </w:rPr>
                        <w:t xml:space="preserve"> m.</w:t>
                      </w:r>
                      <w:r w:rsidR="00B04752">
                        <w:rPr>
                          <w:sz w:val="24"/>
                        </w:rPr>
                        <w:t xml:space="preserve"> </w:t>
                      </w:r>
                      <w:r w:rsidR="00594A04" w:rsidRPr="00594A04">
                        <w:rPr>
                          <w:sz w:val="24"/>
                        </w:rPr>
                        <w:t xml:space="preserve">kovo </w:t>
                      </w:r>
                      <w:r w:rsidRPr="00594A04">
                        <w:rPr>
                          <w:sz w:val="24"/>
                        </w:rPr>
                        <w:t xml:space="preserve">   d. Nr.</w:t>
                      </w:r>
                    </w:p>
                    <w:p w:rsidR="000A2C95" w:rsidRDefault="000A2C95" w:rsidP="00F65357">
                      <w:pPr>
                        <w:pStyle w:val="Antrat3"/>
                        <w:rPr>
                          <w:b/>
                        </w:rPr>
                      </w:pPr>
                      <w:r>
                        <w:t>Panevėžys</w:t>
                      </w:r>
                    </w:p>
                    <w:p w:rsidR="000A2C95" w:rsidRDefault="000A2C95" w:rsidP="00F65357">
                      <w:pPr>
                        <w:jc w:val="center"/>
                      </w:pPr>
                    </w:p>
                  </w:txbxContent>
                </v:textbox>
              </v:rect>
            </w:pict>
          </mc:Fallback>
        </mc:AlternateContent>
      </w:r>
    </w:p>
    <w:p w:rsidR="000A2C95" w:rsidRPr="00654793" w:rsidRDefault="000A2C95" w:rsidP="00352D3A">
      <w:pPr>
        <w:pStyle w:val="Antrat2"/>
        <w:spacing w:line="276" w:lineRule="auto"/>
      </w:pPr>
    </w:p>
    <w:p w:rsidR="000A2C95" w:rsidRPr="00654793" w:rsidRDefault="000A2C95" w:rsidP="00352D3A">
      <w:pPr>
        <w:spacing w:line="276" w:lineRule="auto"/>
        <w:rPr>
          <w:sz w:val="22"/>
        </w:rPr>
      </w:pPr>
      <w:r w:rsidRPr="00654793">
        <w:rPr>
          <w:sz w:val="22"/>
        </w:rPr>
        <w:t xml:space="preserve">                                                                                                                                                                        </w:t>
      </w:r>
    </w:p>
    <w:p w:rsidR="000A2C95" w:rsidRPr="002F7EEF" w:rsidRDefault="000A2C95" w:rsidP="00352D3A">
      <w:pPr>
        <w:spacing w:line="276" w:lineRule="auto"/>
        <w:rPr>
          <w:color w:val="FF0000"/>
          <w:sz w:val="22"/>
        </w:rPr>
      </w:pPr>
      <w:r w:rsidRPr="002F7EEF">
        <w:rPr>
          <w:color w:val="FF0000"/>
          <w:sz w:val="22"/>
        </w:rPr>
        <w:t xml:space="preserve">         </w:t>
      </w:r>
    </w:p>
    <w:p w:rsidR="000A2C95" w:rsidRPr="002F7EEF" w:rsidRDefault="000A2C95" w:rsidP="00352D3A">
      <w:pPr>
        <w:spacing w:line="276" w:lineRule="auto"/>
        <w:rPr>
          <w:color w:val="FF0000"/>
          <w:sz w:val="22"/>
        </w:rPr>
      </w:pPr>
    </w:p>
    <w:p w:rsidR="000A2C95" w:rsidRPr="002F7EEF" w:rsidRDefault="000A2C95" w:rsidP="00352D3A">
      <w:pPr>
        <w:spacing w:line="276" w:lineRule="auto"/>
        <w:rPr>
          <w:color w:val="FF0000"/>
          <w:sz w:val="22"/>
        </w:rPr>
      </w:pPr>
    </w:p>
    <w:p w:rsidR="00865A46" w:rsidRPr="002F7EEF" w:rsidRDefault="00865A46" w:rsidP="001E392E">
      <w:pPr>
        <w:pStyle w:val="Pagrindinistekstas2"/>
        <w:ind w:firstLine="1122"/>
        <w:rPr>
          <w:color w:val="FF0000"/>
        </w:rPr>
      </w:pPr>
    </w:p>
    <w:p w:rsidR="00E22332" w:rsidRPr="002F7EEF" w:rsidRDefault="00E22332" w:rsidP="00F476D8">
      <w:pPr>
        <w:pStyle w:val="Pagrindinistekstas2"/>
        <w:spacing w:line="360" w:lineRule="auto"/>
        <w:ind w:firstLine="1122"/>
        <w:rPr>
          <w:color w:val="FF0000"/>
        </w:rPr>
      </w:pPr>
    </w:p>
    <w:p w:rsidR="00B35846" w:rsidRPr="00654793" w:rsidRDefault="00B35846" w:rsidP="005C463D">
      <w:pPr>
        <w:pStyle w:val="Pagrindinistekstas2"/>
        <w:spacing w:line="360" w:lineRule="auto"/>
        <w:ind w:right="-86" w:firstLine="851"/>
      </w:pPr>
      <w:r w:rsidRPr="00654793">
        <w:t>Vadovaudamasi Lietuvos Respublikos vietos savivaldos įstatymo 10</w:t>
      </w:r>
      <w:r w:rsidRPr="00654793">
        <w:rPr>
          <w:vertAlign w:val="superscript"/>
        </w:rPr>
        <w:t>3</w:t>
      </w:r>
      <w:r w:rsidRPr="00654793">
        <w:t xml:space="preserve"> straipsniu, Lietuvos Respublikos Vyriausybės 2002 m. birželio 6 d. nutarimu Nr. 827 „Dėl Strateginio planavimo metodikos patvirtinimo“, Lietuvos Respublikos Vyriausybės 2014 m. gruodžio 15 d. nutarimu Nr. 1435 „Dėl Strateginio planavimo savivaldybėse rekomendacijų patvirtinimo“, Panevėžio miesto savivaldybės strateginio planavimo organizavimo tvarkos aprašo, patvirtinto Panevėžio miesto savivaldybės tarybos 2016 m. lapkričio 24 d. sprendimu Nr. 1-377, 32 punktu, </w:t>
      </w:r>
      <w:r w:rsidRPr="00654793">
        <w:rPr>
          <w:szCs w:val="24"/>
        </w:rPr>
        <w:t>P</w:t>
      </w:r>
      <w:r w:rsidRPr="00654793">
        <w:t>anevėžio miesto savivaldybės taryba  n u s p r e n d ž i a:</w:t>
      </w:r>
    </w:p>
    <w:p w:rsidR="00B35846" w:rsidRDefault="00B35846" w:rsidP="005C463D">
      <w:pPr>
        <w:pStyle w:val="Pagrindinistekstas2"/>
        <w:spacing w:line="360" w:lineRule="auto"/>
        <w:ind w:right="-86" w:firstLine="851"/>
      </w:pPr>
      <w:r w:rsidRPr="00654793">
        <w:t>Pritarti Panevėžio miesto savivaldybės 201</w:t>
      </w:r>
      <w:r w:rsidR="00654793" w:rsidRPr="00654793">
        <w:t>7</w:t>
      </w:r>
      <w:r w:rsidRPr="00654793">
        <w:t>–201</w:t>
      </w:r>
      <w:r w:rsidR="00654793" w:rsidRPr="00654793">
        <w:t>9</w:t>
      </w:r>
      <w:r w:rsidRPr="00654793">
        <w:t xml:space="preserve"> metų veiklos plano, socialinės ir ekonominės plėtros programų įgyvendinimo 201</w:t>
      </w:r>
      <w:r w:rsidR="00654793" w:rsidRPr="00654793">
        <w:t>7</w:t>
      </w:r>
      <w:r w:rsidR="008F169A">
        <w:t xml:space="preserve"> metais ataskaitai</w:t>
      </w:r>
      <w:bookmarkStart w:id="0" w:name="_GoBack"/>
      <w:bookmarkEnd w:id="0"/>
      <w:r w:rsidRPr="00654793">
        <w:t>.</w:t>
      </w:r>
    </w:p>
    <w:p w:rsidR="005C463D" w:rsidRPr="00654793" w:rsidRDefault="005C463D" w:rsidP="005C463D">
      <w:pPr>
        <w:pStyle w:val="Pagrindinistekstas2"/>
        <w:spacing w:line="360" w:lineRule="auto"/>
        <w:ind w:right="-86" w:firstLine="851"/>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1936EF" w:rsidRPr="002F7EEF" w:rsidRDefault="001936EF" w:rsidP="005C463D">
      <w:pPr>
        <w:pStyle w:val="Pagrindinistekstas2"/>
        <w:spacing w:line="360" w:lineRule="auto"/>
        <w:ind w:right="-86"/>
        <w:rPr>
          <w:color w:val="FF0000"/>
          <w:szCs w:val="24"/>
        </w:rPr>
      </w:pPr>
    </w:p>
    <w:p w:rsidR="000A2C95" w:rsidRPr="00654793" w:rsidRDefault="000A2C95" w:rsidP="005C463D">
      <w:pPr>
        <w:pStyle w:val="Pagrindinistekstas2"/>
        <w:spacing w:line="360" w:lineRule="auto"/>
        <w:ind w:right="-86"/>
      </w:pPr>
      <w:r w:rsidRPr="00654793">
        <w:t>Savivaldybės meras</w:t>
      </w:r>
      <w:r w:rsidRPr="00654793">
        <w:tab/>
      </w:r>
      <w:r w:rsidRPr="00654793">
        <w:tab/>
      </w:r>
      <w:r w:rsidRPr="00654793">
        <w:tab/>
      </w:r>
      <w:r w:rsidRPr="00654793">
        <w:tab/>
      </w:r>
      <w:r w:rsidR="005C463D">
        <w:t xml:space="preserve">      </w:t>
      </w:r>
      <w:r w:rsidR="00E50890" w:rsidRPr="00654793">
        <w:t>Rytis Mykolas Račkauskas</w:t>
      </w:r>
    </w:p>
    <w:p w:rsidR="000A2C95" w:rsidRPr="00654793" w:rsidRDefault="000A2C95" w:rsidP="005C463D">
      <w:pPr>
        <w:pStyle w:val="Pagrindinistekstas2"/>
        <w:spacing w:line="360" w:lineRule="auto"/>
        <w:ind w:right="-86"/>
      </w:pPr>
      <w:r w:rsidRPr="00654793">
        <w:t xml:space="preserve">RENGĖ </w:t>
      </w:r>
      <w:r w:rsidR="005C463D">
        <w:t xml:space="preserve">_______________________ </w:t>
      </w:r>
      <w:r w:rsidRPr="00654793">
        <w:t>Asta Puodžiūnienė</w:t>
      </w:r>
    </w:p>
    <w:p w:rsidR="00752F2E" w:rsidRPr="00654793" w:rsidRDefault="00752F2E" w:rsidP="005C463D">
      <w:pPr>
        <w:pStyle w:val="Pagrindinistekstas2"/>
        <w:spacing w:line="360" w:lineRule="auto"/>
        <w:ind w:right="-86"/>
      </w:pPr>
      <w:r w:rsidRPr="00654793">
        <w:t>SUDERINTA</w:t>
      </w:r>
    </w:p>
    <w:p w:rsidR="00752F2E" w:rsidRPr="00654793" w:rsidRDefault="005C463D" w:rsidP="005C463D">
      <w:pPr>
        <w:tabs>
          <w:tab w:val="left" w:pos="7371"/>
          <w:tab w:val="right" w:pos="9639"/>
          <w:tab w:val="right" w:pos="10773"/>
        </w:tabs>
        <w:spacing w:line="360" w:lineRule="auto"/>
        <w:ind w:right="-86"/>
        <w:jc w:val="both"/>
        <w:rPr>
          <w:sz w:val="24"/>
          <w:szCs w:val="24"/>
        </w:rPr>
      </w:pPr>
      <w:r>
        <w:rPr>
          <w:sz w:val="24"/>
          <w:szCs w:val="24"/>
        </w:rPr>
        <w:t>Mero patarėja, atliekanti Tarybos sekretoriau</w:t>
      </w:r>
      <w:r w:rsidR="00752F2E" w:rsidRPr="00654793">
        <w:rPr>
          <w:sz w:val="24"/>
          <w:szCs w:val="24"/>
        </w:rPr>
        <w:t xml:space="preserve">s  </w:t>
      </w:r>
      <w:r>
        <w:rPr>
          <w:sz w:val="24"/>
          <w:szCs w:val="24"/>
        </w:rPr>
        <w:t xml:space="preserve">funkcijas        </w:t>
      </w:r>
      <w:r w:rsidR="00752F2E" w:rsidRPr="00654793">
        <w:rPr>
          <w:sz w:val="24"/>
          <w:szCs w:val="24"/>
        </w:rPr>
        <w:t xml:space="preserve">           </w:t>
      </w:r>
      <w:r w:rsidR="00654793" w:rsidRPr="00654793">
        <w:rPr>
          <w:sz w:val="24"/>
          <w:szCs w:val="24"/>
        </w:rPr>
        <w:t xml:space="preserve">        </w:t>
      </w:r>
      <w:r w:rsidR="00E93419">
        <w:rPr>
          <w:sz w:val="24"/>
          <w:szCs w:val="24"/>
        </w:rPr>
        <w:t xml:space="preserve"> </w:t>
      </w:r>
      <w:r w:rsidR="00654793" w:rsidRPr="00654793">
        <w:rPr>
          <w:sz w:val="24"/>
          <w:szCs w:val="24"/>
        </w:rPr>
        <w:t>Indrė Kisielė</w:t>
      </w:r>
    </w:p>
    <w:p w:rsidR="00752F2E" w:rsidRPr="00654793" w:rsidRDefault="00752F2E" w:rsidP="005C463D">
      <w:pPr>
        <w:tabs>
          <w:tab w:val="left" w:pos="7371"/>
          <w:tab w:val="right" w:pos="9639"/>
          <w:tab w:val="right" w:pos="10773"/>
        </w:tabs>
        <w:spacing w:line="360" w:lineRule="auto"/>
        <w:ind w:right="-86"/>
        <w:jc w:val="both"/>
        <w:rPr>
          <w:sz w:val="24"/>
          <w:szCs w:val="24"/>
        </w:rPr>
      </w:pPr>
      <w:r w:rsidRPr="00654793">
        <w:rPr>
          <w:sz w:val="24"/>
          <w:szCs w:val="24"/>
        </w:rPr>
        <w:t xml:space="preserve">Mero pavaduotojas                                                                                      </w:t>
      </w:r>
      <w:r w:rsidR="005C463D">
        <w:rPr>
          <w:sz w:val="24"/>
          <w:szCs w:val="24"/>
        </w:rPr>
        <w:t xml:space="preserve"> </w:t>
      </w:r>
      <w:r w:rsidR="008F169A">
        <w:rPr>
          <w:sz w:val="24"/>
          <w:szCs w:val="24"/>
        </w:rPr>
        <w:t xml:space="preserve"> </w:t>
      </w:r>
      <w:r w:rsidRPr="00654793">
        <w:rPr>
          <w:sz w:val="24"/>
          <w:szCs w:val="24"/>
        </w:rPr>
        <w:t>Aleksas Varna</w:t>
      </w:r>
    </w:p>
    <w:p w:rsidR="00752F2E" w:rsidRPr="00654793" w:rsidRDefault="00752F2E" w:rsidP="005C463D">
      <w:pPr>
        <w:tabs>
          <w:tab w:val="left" w:pos="7371"/>
          <w:tab w:val="right" w:pos="9639"/>
          <w:tab w:val="right" w:pos="10773"/>
        </w:tabs>
        <w:spacing w:line="360" w:lineRule="auto"/>
        <w:ind w:right="-86"/>
        <w:jc w:val="both"/>
        <w:rPr>
          <w:sz w:val="24"/>
          <w:szCs w:val="24"/>
        </w:rPr>
      </w:pPr>
      <w:r w:rsidRPr="00654793">
        <w:rPr>
          <w:sz w:val="24"/>
          <w:szCs w:val="24"/>
        </w:rPr>
        <w:t xml:space="preserve">Mero pavaduotojas                                                                                      </w:t>
      </w:r>
      <w:r w:rsidR="008F169A">
        <w:rPr>
          <w:sz w:val="24"/>
          <w:szCs w:val="24"/>
        </w:rPr>
        <w:t xml:space="preserve"> </w:t>
      </w:r>
      <w:r w:rsidRPr="00654793">
        <w:rPr>
          <w:sz w:val="24"/>
          <w:szCs w:val="24"/>
        </w:rPr>
        <w:t xml:space="preserve"> Petras Luomanas</w:t>
      </w:r>
    </w:p>
    <w:p w:rsidR="008F169A" w:rsidRDefault="005C463D" w:rsidP="008F169A">
      <w:pPr>
        <w:tabs>
          <w:tab w:val="left" w:pos="7371"/>
          <w:tab w:val="right" w:pos="9639"/>
          <w:tab w:val="right" w:pos="10773"/>
        </w:tabs>
        <w:ind w:right="-85"/>
        <w:jc w:val="both"/>
        <w:rPr>
          <w:sz w:val="24"/>
          <w:szCs w:val="24"/>
        </w:rPr>
      </w:pPr>
      <w:r>
        <w:rPr>
          <w:sz w:val="24"/>
          <w:szCs w:val="24"/>
        </w:rPr>
        <w:t>A</w:t>
      </w:r>
      <w:r w:rsidR="00654793" w:rsidRPr="00654793">
        <w:rPr>
          <w:sz w:val="24"/>
          <w:szCs w:val="24"/>
        </w:rPr>
        <w:t>dministraci</w:t>
      </w:r>
      <w:r w:rsidR="008F169A">
        <w:rPr>
          <w:sz w:val="24"/>
          <w:szCs w:val="24"/>
        </w:rPr>
        <w:t>jos direktoriaus pavaduotojas,</w:t>
      </w:r>
    </w:p>
    <w:p w:rsidR="00752F2E" w:rsidRPr="00654793" w:rsidRDefault="008F169A" w:rsidP="008F169A">
      <w:pPr>
        <w:tabs>
          <w:tab w:val="left" w:pos="7371"/>
          <w:tab w:val="right" w:pos="9639"/>
          <w:tab w:val="right" w:pos="10773"/>
        </w:tabs>
        <w:spacing w:line="360" w:lineRule="auto"/>
        <w:ind w:right="-85"/>
        <w:jc w:val="both"/>
        <w:rPr>
          <w:sz w:val="24"/>
          <w:szCs w:val="24"/>
        </w:rPr>
      </w:pPr>
      <w:r>
        <w:rPr>
          <w:sz w:val="24"/>
          <w:szCs w:val="24"/>
        </w:rPr>
        <w:t>pavaduojantis Administracijos direktorių</w:t>
      </w:r>
      <w:r w:rsidR="00654793" w:rsidRPr="00654793">
        <w:rPr>
          <w:sz w:val="24"/>
          <w:szCs w:val="24"/>
        </w:rPr>
        <w:t xml:space="preserve">                                        </w:t>
      </w:r>
      <w:r w:rsidR="00DE3B1A">
        <w:rPr>
          <w:sz w:val="24"/>
          <w:szCs w:val="24"/>
        </w:rPr>
        <w:t xml:space="preserve">   </w:t>
      </w:r>
      <w:r>
        <w:rPr>
          <w:sz w:val="24"/>
          <w:szCs w:val="24"/>
        </w:rPr>
        <w:t xml:space="preserve">          </w:t>
      </w:r>
      <w:r w:rsidR="00654793" w:rsidRPr="00654793">
        <w:rPr>
          <w:sz w:val="24"/>
          <w:szCs w:val="24"/>
        </w:rPr>
        <w:t>Tomas Jukna</w:t>
      </w:r>
    </w:p>
    <w:p w:rsidR="00752F2E" w:rsidRPr="00654793" w:rsidRDefault="00752F2E" w:rsidP="008F169A">
      <w:pPr>
        <w:tabs>
          <w:tab w:val="left" w:pos="7371"/>
          <w:tab w:val="right" w:pos="9639"/>
          <w:tab w:val="right" w:pos="10773"/>
        </w:tabs>
        <w:spacing w:line="360" w:lineRule="auto"/>
        <w:ind w:right="-86"/>
        <w:jc w:val="both"/>
        <w:rPr>
          <w:sz w:val="24"/>
          <w:szCs w:val="24"/>
        </w:rPr>
      </w:pPr>
      <w:r w:rsidRPr="00654793">
        <w:rPr>
          <w:sz w:val="24"/>
          <w:szCs w:val="24"/>
        </w:rPr>
        <w:t xml:space="preserve">Administracijos direktoriaus pavaduotoja                                                    </w:t>
      </w:r>
      <w:r w:rsidR="008F169A">
        <w:rPr>
          <w:sz w:val="24"/>
          <w:szCs w:val="24"/>
        </w:rPr>
        <w:t xml:space="preserve"> </w:t>
      </w:r>
      <w:r w:rsidRPr="00654793">
        <w:rPr>
          <w:sz w:val="24"/>
          <w:szCs w:val="24"/>
        </w:rPr>
        <w:t>Sandra Jakštienė</w:t>
      </w:r>
    </w:p>
    <w:p w:rsidR="00752F2E" w:rsidRPr="00654793" w:rsidRDefault="00752F2E" w:rsidP="005C463D">
      <w:pPr>
        <w:tabs>
          <w:tab w:val="left" w:pos="7371"/>
          <w:tab w:val="right" w:pos="9639"/>
          <w:tab w:val="right" w:pos="10773"/>
        </w:tabs>
        <w:spacing w:line="360" w:lineRule="auto"/>
        <w:ind w:right="-86"/>
        <w:jc w:val="both"/>
        <w:rPr>
          <w:sz w:val="24"/>
          <w:szCs w:val="24"/>
        </w:rPr>
      </w:pPr>
      <w:r w:rsidRPr="00654793">
        <w:rPr>
          <w:sz w:val="24"/>
          <w:szCs w:val="24"/>
        </w:rPr>
        <w:t>Teisės ir viešosios tvarkos skyriaus v</w:t>
      </w:r>
      <w:r w:rsidR="005C463D">
        <w:rPr>
          <w:sz w:val="24"/>
          <w:szCs w:val="24"/>
        </w:rPr>
        <w:t xml:space="preserve">yr. specialistė  </w:t>
      </w:r>
      <w:r w:rsidRPr="00654793">
        <w:rPr>
          <w:sz w:val="24"/>
          <w:szCs w:val="24"/>
        </w:rPr>
        <w:t xml:space="preserve">        </w:t>
      </w:r>
      <w:r w:rsidR="005C463D">
        <w:rPr>
          <w:sz w:val="24"/>
          <w:szCs w:val="24"/>
        </w:rPr>
        <w:t xml:space="preserve">                          </w:t>
      </w:r>
      <w:r w:rsidRPr="00654793">
        <w:rPr>
          <w:sz w:val="24"/>
          <w:szCs w:val="24"/>
        </w:rPr>
        <w:t xml:space="preserve"> </w:t>
      </w:r>
      <w:r w:rsidR="008F169A">
        <w:rPr>
          <w:sz w:val="24"/>
          <w:szCs w:val="24"/>
        </w:rPr>
        <w:t xml:space="preserve"> </w:t>
      </w:r>
      <w:r w:rsidRPr="00654793">
        <w:rPr>
          <w:sz w:val="24"/>
          <w:szCs w:val="24"/>
        </w:rPr>
        <w:t>Vaiva Montrimienė</w:t>
      </w:r>
    </w:p>
    <w:p w:rsidR="005C463D" w:rsidRDefault="00752F2E" w:rsidP="005C463D">
      <w:pPr>
        <w:tabs>
          <w:tab w:val="left" w:pos="7371"/>
          <w:tab w:val="right" w:pos="9639"/>
          <w:tab w:val="right" w:pos="10773"/>
        </w:tabs>
        <w:ind w:right="-86"/>
        <w:rPr>
          <w:sz w:val="24"/>
          <w:szCs w:val="24"/>
        </w:rPr>
      </w:pPr>
      <w:r w:rsidRPr="00654793">
        <w:rPr>
          <w:sz w:val="24"/>
          <w:szCs w:val="24"/>
        </w:rPr>
        <w:t xml:space="preserve">Strateginio planavimo, investicijų ir </w:t>
      </w:r>
    </w:p>
    <w:p w:rsidR="00752F2E" w:rsidRPr="00654793" w:rsidRDefault="00752F2E" w:rsidP="005C463D">
      <w:pPr>
        <w:tabs>
          <w:tab w:val="left" w:pos="7371"/>
          <w:tab w:val="right" w:pos="9639"/>
          <w:tab w:val="right" w:pos="10773"/>
        </w:tabs>
        <w:spacing w:line="360" w:lineRule="auto"/>
        <w:ind w:right="-86"/>
        <w:rPr>
          <w:sz w:val="24"/>
          <w:szCs w:val="24"/>
        </w:rPr>
      </w:pPr>
      <w:r w:rsidRPr="00654793">
        <w:rPr>
          <w:sz w:val="24"/>
          <w:szCs w:val="24"/>
        </w:rPr>
        <w:t xml:space="preserve">biudžeto skyriaus vedėja                                                                           </w:t>
      </w:r>
      <w:r w:rsidR="005C463D">
        <w:rPr>
          <w:sz w:val="24"/>
          <w:szCs w:val="24"/>
        </w:rPr>
        <w:t xml:space="preserve">    </w:t>
      </w:r>
      <w:r w:rsidR="008F169A">
        <w:rPr>
          <w:sz w:val="24"/>
          <w:szCs w:val="24"/>
        </w:rPr>
        <w:t xml:space="preserve"> </w:t>
      </w:r>
      <w:r w:rsidRPr="00654793">
        <w:rPr>
          <w:sz w:val="24"/>
          <w:szCs w:val="24"/>
        </w:rPr>
        <w:t>Audronė Meškauskienė</w:t>
      </w:r>
    </w:p>
    <w:p w:rsidR="00752F2E" w:rsidRPr="00654793" w:rsidRDefault="00752F2E" w:rsidP="005C463D">
      <w:pPr>
        <w:pStyle w:val="Pagrindinistekstas2"/>
        <w:spacing w:line="360" w:lineRule="auto"/>
        <w:ind w:right="-86"/>
      </w:pPr>
      <w:r w:rsidRPr="00654793">
        <w:rPr>
          <w:szCs w:val="24"/>
        </w:rPr>
        <w:t xml:space="preserve">Dokumentų valdymo poskyrio vyr. specialistė </w:t>
      </w:r>
      <w:r w:rsidRPr="00654793">
        <w:rPr>
          <w:szCs w:val="24"/>
        </w:rPr>
        <w:tab/>
        <w:t xml:space="preserve">     </w:t>
      </w:r>
      <w:r w:rsidRPr="00654793">
        <w:rPr>
          <w:szCs w:val="24"/>
        </w:rPr>
        <w:tab/>
        <w:t xml:space="preserve">          </w:t>
      </w:r>
      <w:r w:rsidR="005C463D">
        <w:rPr>
          <w:szCs w:val="24"/>
        </w:rPr>
        <w:t xml:space="preserve"> </w:t>
      </w:r>
      <w:r w:rsidR="008F169A">
        <w:rPr>
          <w:szCs w:val="24"/>
        </w:rPr>
        <w:t xml:space="preserve"> </w:t>
      </w:r>
      <w:r w:rsidR="00654793" w:rsidRPr="00654793">
        <w:rPr>
          <w:szCs w:val="24"/>
        </w:rPr>
        <w:t>Loreta Vasilevičienė</w:t>
      </w:r>
    </w:p>
    <w:sectPr w:rsidR="00752F2E" w:rsidRPr="00654793" w:rsidSect="005C463D">
      <w:headerReference w:type="even" r:id="rId6"/>
      <w:headerReference w:type="default" r:id="rId7"/>
      <w:footerReference w:type="even" r:id="rId8"/>
      <w:headerReference w:type="first" r:id="rId9"/>
      <w:pgSz w:w="11907" w:h="16840" w:code="9"/>
      <w:pgMar w:top="197" w:right="794" w:bottom="993"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4A1" w:rsidRDefault="00EA44A1">
      <w:r>
        <w:separator/>
      </w:r>
    </w:p>
  </w:endnote>
  <w:endnote w:type="continuationSeparator" w:id="0">
    <w:p w:rsidR="00EA44A1" w:rsidRDefault="00EA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C95" w:rsidRDefault="00C552C4">
    <w:pPr>
      <w:pStyle w:val="Porat"/>
      <w:framePr w:wrap="around" w:vAnchor="text" w:hAnchor="margin" w:xAlign="outside" w:y="1"/>
      <w:rPr>
        <w:rStyle w:val="Puslapionumeris"/>
      </w:rPr>
    </w:pPr>
    <w:r>
      <w:rPr>
        <w:rStyle w:val="Puslapionumeris"/>
      </w:rPr>
      <w:fldChar w:fldCharType="begin"/>
    </w:r>
    <w:r w:rsidR="000A2C95">
      <w:rPr>
        <w:rStyle w:val="Puslapionumeris"/>
      </w:rPr>
      <w:instrText xml:space="preserve">PAGE  </w:instrText>
    </w:r>
    <w:r>
      <w:rPr>
        <w:rStyle w:val="Puslapionumeris"/>
      </w:rPr>
      <w:fldChar w:fldCharType="separate"/>
    </w:r>
    <w:r w:rsidR="000A2C95">
      <w:rPr>
        <w:rStyle w:val="Puslapionumeris"/>
      </w:rPr>
      <w:t>2</w:t>
    </w:r>
    <w:r>
      <w:rPr>
        <w:rStyle w:val="Puslapionumeris"/>
      </w:rPr>
      <w:fldChar w:fldCharType="end"/>
    </w:r>
  </w:p>
  <w:p w:rsidR="000A2C95" w:rsidRDefault="000A2C95">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4A1" w:rsidRDefault="00EA44A1">
      <w:r>
        <w:separator/>
      </w:r>
    </w:p>
  </w:footnote>
  <w:footnote w:type="continuationSeparator" w:id="0">
    <w:p w:rsidR="00EA44A1" w:rsidRDefault="00EA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C95" w:rsidRDefault="00C552C4">
    <w:pPr>
      <w:pStyle w:val="Antrats"/>
      <w:framePr w:wrap="around" w:vAnchor="text" w:hAnchor="margin" w:xAlign="right" w:y="1"/>
      <w:rPr>
        <w:rStyle w:val="Puslapionumeris"/>
      </w:rPr>
    </w:pPr>
    <w:r>
      <w:rPr>
        <w:rStyle w:val="Puslapionumeris"/>
      </w:rPr>
      <w:fldChar w:fldCharType="begin"/>
    </w:r>
    <w:r w:rsidR="000A2C95">
      <w:rPr>
        <w:rStyle w:val="Puslapionumeris"/>
      </w:rPr>
      <w:instrText xml:space="preserve">PAGE  </w:instrText>
    </w:r>
    <w:r>
      <w:rPr>
        <w:rStyle w:val="Puslapionumeris"/>
      </w:rPr>
      <w:fldChar w:fldCharType="end"/>
    </w:r>
  </w:p>
  <w:p w:rsidR="000A2C95" w:rsidRDefault="000A2C95">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C95" w:rsidRDefault="000A2C95">
    <w:pPr>
      <w:pStyle w:val="Antrats"/>
      <w:framePr w:wrap="around" w:vAnchor="text" w:hAnchor="page" w:x="6107" w:y="-2"/>
      <w:rPr>
        <w:rStyle w:val="Puslapionumeris"/>
      </w:rPr>
    </w:pPr>
  </w:p>
  <w:p w:rsidR="000A2C95" w:rsidRDefault="000A2C95" w:rsidP="00050E24">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A46" w:rsidRDefault="00865A46">
    <w:pPr>
      <w:pStyle w:val="Antrat1"/>
      <w:rPr>
        <w:rFonts w:ascii="Times New Roman" w:hAnsi="Times New Roman"/>
        <w:sz w:val="22"/>
      </w:rPr>
    </w:pPr>
  </w:p>
  <w:p w:rsidR="005C463D" w:rsidRDefault="005C463D">
    <w:pPr>
      <w:pStyle w:val="Antrat1"/>
      <w:rPr>
        <w:rFonts w:ascii="Times New Roman" w:hAnsi="Times New Roman"/>
        <w:b/>
        <w:szCs w:val="24"/>
      </w:rPr>
    </w:pPr>
  </w:p>
  <w:p w:rsidR="000A2C95" w:rsidRPr="00865A46" w:rsidRDefault="000A2C95">
    <w:pPr>
      <w:pStyle w:val="Antrat1"/>
      <w:rPr>
        <w:rFonts w:ascii="Times New Roman" w:hAnsi="Times New Roman"/>
        <w:b/>
        <w:szCs w:val="24"/>
      </w:rPr>
    </w:pPr>
    <w:r w:rsidRPr="00865A46">
      <w:rPr>
        <w:rFonts w:ascii="Times New Roman" w:hAnsi="Times New Roman"/>
        <w:b/>
        <w:szCs w:val="24"/>
      </w:rPr>
      <w:t>Projektas</w:t>
    </w:r>
  </w:p>
  <w:p w:rsidR="000A2C95" w:rsidRDefault="000A2C95">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63"/>
    <w:rsid w:val="00005DD0"/>
    <w:rsid w:val="000067CC"/>
    <w:rsid w:val="000108FA"/>
    <w:rsid w:val="00050108"/>
    <w:rsid w:val="00050E24"/>
    <w:rsid w:val="00052777"/>
    <w:rsid w:val="00082D20"/>
    <w:rsid w:val="000A2C95"/>
    <w:rsid w:val="000A4977"/>
    <w:rsid w:val="000F4CA9"/>
    <w:rsid w:val="000F6538"/>
    <w:rsid w:val="0013005F"/>
    <w:rsid w:val="00154ABE"/>
    <w:rsid w:val="00164E53"/>
    <w:rsid w:val="00185D9B"/>
    <w:rsid w:val="001936EF"/>
    <w:rsid w:val="001A2AE0"/>
    <w:rsid w:val="001D561F"/>
    <w:rsid w:val="001D5878"/>
    <w:rsid w:val="001E392E"/>
    <w:rsid w:val="001E5B75"/>
    <w:rsid w:val="001F6284"/>
    <w:rsid w:val="001F718D"/>
    <w:rsid w:val="002064AA"/>
    <w:rsid w:val="00211722"/>
    <w:rsid w:val="00221FA4"/>
    <w:rsid w:val="002347AC"/>
    <w:rsid w:val="002473B4"/>
    <w:rsid w:val="00253612"/>
    <w:rsid w:val="00283BF4"/>
    <w:rsid w:val="002A0871"/>
    <w:rsid w:val="002A2250"/>
    <w:rsid w:val="002B1CE0"/>
    <w:rsid w:val="002B2539"/>
    <w:rsid w:val="002C6038"/>
    <w:rsid w:val="002E6509"/>
    <w:rsid w:val="002F7EEF"/>
    <w:rsid w:val="00331D79"/>
    <w:rsid w:val="00335E04"/>
    <w:rsid w:val="00352D3A"/>
    <w:rsid w:val="00354CCE"/>
    <w:rsid w:val="00356764"/>
    <w:rsid w:val="0038738A"/>
    <w:rsid w:val="00396E84"/>
    <w:rsid w:val="003A0603"/>
    <w:rsid w:val="003A11F7"/>
    <w:rsid w:val="003A44D6"/>
    <w:rsid w:val="003A6B12"/>
    <w:rsid w:val="003B6A4C"/>
    <w:rsid w:val="003D733B"/>
    <w:rsid w:val="003E0E82"/>
    <w:rsid w:val="003E2387"/>
    <w:rsid w:val="003F3343"/>
    <w:rsid w:val="00410064"/>
    <w:rsid w:val="00420651"/>
    <w:rsid w:val="0044047D"/>
    <w:rsid w:val="004418C4"/>
    <w:rsid w:val="00477D1F"/>
    <w:rsid w:val="00490D50"/>
    <w:rsid w:val="004A2AC9"/>
    <w:rsid w:val="004D3E0E"/>
    <w:rsid w:val="004F55CF"/>
    <w:rsid w:val="004F67F5"/>
    <w:rsid w:val="004F7E50"/>
    <w:rsid w:val="005069B3"/>
    <w:rsid w:val="00521610"/>
    <w:rsid w:val="00523E0A"/>
    <w:rsid w:val="00556401"/>
    <w:rsid w:val="00571F82"/>
    <w:rsid w:val="0057291A"/>
    <w:rsid w:val="00582A66"/>
    <w:rsid w:val="00585655"/>
    <w:rsid w:val="00594A04"/>
    <w:rsid w:val="00596563"/>
    <w:rsid w:val="005A6BDB"/>
    <w:rsid w:val="005B7442"/>
    <w:rsid w:val="005C463D"/>
    <w:rsid w:val="005C7F54"/>
    <w:rsid w:val="005D0E55"/>
    <w:rsid w:val="005D4131"/>
    <w:rsid w:val="005E30A4"/>
    <w:rsid w:val="005F3EB0"/>
    <w:rsid w:val="0062623D"/>
    <w:rsid w:val="00650E1C"/>
    <w:rsid w:val="00654793"/>
    <w:rsid w:val="006557DB"/>
    <w:rsid w:val="00670B52"/>
    <w:rsid w:val="00674AC2"/>
    <w:rsid w:val="006A60B0"/>
    <w:rsid w:val="006B0F2C"/>
    <w:rsid w:val="006B68B0"/>
    <w:rsid w:val="006C3ED9"/>
    <w:rsid w:val="006C56E6"/>
    <w:rsid w:val="006D2579"/>
    <w:rsid w:val="006F0B0D"/>
    <w:rsid w:val="0071211D"/>
    <w:rsid w:val="00712979"/>
    <w:rsid w:val="00743D8A"/>
    <w:rsid w:val="007509B4"/>
    <w:rsid w:val="00752F2E"/>
    <w:rsid w:val="007906BB"/>
    <w:rsid w:val="007D0EBA"/>
    <w:rsid w:val="007D6F1F"/>
    <w:rsid w:val="007E08BB"/>
    <w:rsid w:val="007F5223"/>
    <w:rsid w:val="00814946"/>
    <w:rsid w:val="0082289F"/>
    <w:rsid w:val="00824355"/>
    <w:rsid w:val="0086154F"/>
    <w:rsid w:val="00865A46"/>
    <w:rsid w:val="0087110F"/>
    <w:rsid w:val="00893E2F"/>
    <w:rsid w:val="008D18F0"/>
    <w:rsid w:val="008F169A"/>
    <w:rsid w:val="008F4495"/>
    <w:rsid w:val="009012DC"/>
    <w:rsid w:val="00930D43"/>
    <w:rsid w:val="00933399"/>
    <w:rsid w:val="00933476"/>
    <w:rsid w:val="00942A37"/>
    <w:rsid w:val="00955B65"/>
    <w:rsid w:val="009630B3"/>
    <w:rsid w:val="00990DF5"/>
    <w:rsid w:val="009940C3"/>
    <w:rsid w:val="00994802"/>
    <w:rsid w:val="00997F35"/>
    <w:rsid w:val="009A7896"/>
    <w:rsid w:val="009D03C7"/>
    <w:rsid w:val="009E737C"/>
    <w:rsid w:val="009F25B7"/>
    <w:rsid w:val="00A24943"/>
    <w:rsid w:val="00A32544"/>
    <w:rsid w:val="00A6665F"/>
    <w:rsid w:val="00A7761E"/>
    <w:rsid w:val="00A832C0"/>
    <w:rsid w:val="00A858DD"/>
    <w:rsid w:val="00AF15FD"/>
    <w:rsid w:val="00AF6226"/>
    <w:rsid w:val="00B04752"/>
    <w:rsid w:val="00B12131"/>
    <w:rsid w:val="00B134F6"/>
    <w:rsid w:val="00B2151F"/>
    <w:rsid w:val="00B265C8"/>
    <w:rsid w:val="00B300F2"/>
    <w:rsid w:val="00B33E7D"/>
    <w:rsid w:val="00B35846"/>
    <w:rsid w:val="00B554EE"/>
    <w:rsid w:val="00B65F5D"/>
    <w:rsid w:val="00B84649"/>
    <w:rsid w:val="00BA11D3"/>
    <w:rsid w:val="00BD1ACA"/>
    <w:rsid w:val="00BD27A6"/>
    <w:rsid w:val="00BF3986"/>
    <w:rsid w:val="00C051F4"/>
    <w:rsid w:val="00C20C7C"/>
    <w:rsid w:val="00C30F0A"/>
    <w:rsid w:val="00C45AE5"/>
    <w:rsid w:val="00C47D02"/>
    <w:rsid w:val="00C5023F"/>
    <w:rsid w:val="00C54004"/>
    <w:rsid w:val="00C552C4"/>
    <w:rsid w:val="00C60A19"/>
    <w:rsid w:val="00C640CE"/>
    <w:rsid w:val="00C66322"/>
    <w:rsid w:val="00C9564C"/>
    <w:rsid w:val="00CA704E"/>
    <w:rsid w:val="00CD0161"/>
    <w:rsid w:val="00CD07B5"/>
    <w:rsid w:val="00CD3B43"/>
    <w:rsid w:val="00CD6C01"/>
    <w:rsid w:val="00CF074C"/>
    <w:rsid w:val="00CF572C"/>
    <w:rsid w:val="00D00801"/>
    <w:rsid w:val="00D15E2E"/>
    <w:rsid w:val="00D326A3"/>
    <w:rsid w:val="00D33D4F"/>
    <w:rsid w:val="00D54397"/>
    <w:rsid w:val="00D65305"/>
    <w:rsid w:val="00DA7250"/>
    <w:rsid w:val="00DA7F86"/>
    <w:rsid w:val="00DC1ED1"/>
    <w:rsid w:val="00DD522A"/>
    <w:rsid w:val="00DE3B1A"/>
    <w:rsid w:val="00DF6A5D"/>
    <w:rsid w:val="00E05320"/>
    <w:rsid w:val="00E05B9B"/>
    <w:rsid w:val="00E14C53"/>
    <w:rsid w:val="00E17FE5"/>
    <w:rsid w:val="00E20E6C"/>
    <w:rsid w:val="00E22332"/>
    <w:rsid w:val="00E3507A"/>
    <w:rsid w:val="00E50890"/>
    <w:rsid w:val="00E50EA8"/>
    <w:rsid w:val="00E74F14"/>
    <w:rsid w:val="00E82B34"/>
    <w:rsid w:val="00E90A9E"/>
    <w:rsid w:val="00E93419"/>
    <w:rsid w:val="00EA44A1"/>
    <w:rsid w:val="00EB6387"/>
    <w:rsid w:val="00EC37F2"/>
    <w:rsid w:val="00EC7D0D"/>
    <w:rsid w:val="00ED02DD"/>
    <w:rsid w:val="00EE0537"/>
    <w:rsid w:val="00EF0B39"/>
    <w:rsid w:val="00F05980"/>
    <w:rsid w:val="00F06117"/>
    <w:rsid w:val="00F06217"/>
    <w:rsid w:val="00F132A1"/>
    <w:rsid w:val="00F21DD4"/>
    <w:rsid w:val="00F33A8E"/>
    <w:rsid w:val="00F42DC6"/>
    <w:rsid w:val="00F476D8"/>
    <w:rsid w:val="00F5769A"/>
    <w:rsid w:val="00F65357"/>
    <w:rsid w:val="00F76B91"/>
    <w:rsid w:val="00FB14E3"/>
    <w:rsid w:val="00FB4EE7"/>
    <w:rsid w:val="00FC1F34"/>
    <w:rsid w:val="00FE3EC1"/>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E29E5B"/>
  <w15:docId w15:val="{F4F7F7C0-1F1B-4E97-9E19-E3BB7A2E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5357"/>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1572</Words>
  <Characters>897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All users</dc:creator>
  <cp:keywords/>
  <dc:description/>
  <cp:lastModifiedBy>Loreta Vasilevičienė</cp:lastModifiedBy>
  <cp:revision>9</cp:revision>
  <cp:lastPrinted>2013-01-07T11:37:00Z</cp:lastPrinted>
  <dcterms:created xsi:type="dcterms:W3CDTF">2018-01-03T13:21:00Z</dcterms:created>
  <dcterms:modified xsi:type="dcterms:W3CDTF">2018-03-12T08:36:00Z</dcterms:modified>
</cp:coreProperties>
</file>