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6B9334" w14:textId="48FB21FC" w:rsidR="00B03C76" w:rsidRDefault="00B03C76"/>
    <w:p w14:paraId="447AFBF5" w14:textId="77777777" w:rsidR="00B03C76" w:rsidRPr="00B03C76" w:rsidRDefault="00B03C76" w:rsidP="00B03C76">
      <w:pPr>
        <w:spacing w:after="0" w:line="240" w:lineRule="auto"/>
        <w:jc w:val="center"/>
        <w:rPr>
          <w:rFonts w:ascii="Times New Roman" w:eastAsia="Times New Roman" w:hAnsi="Times New Roman" w:cs="Times New Roman"/>
          <w:sz w:val="24"/>
          <w:szCs w:val="24"/>
          <w:lang w:eastAsia="lt-LT"/>
        </w:rPr>
      </w:pPr>
      <w:r w:rsidRPr="00B03C76">
        <w:rPr>
          <w:rFonts w:ascii="Times New Roman" w:eastAsia="Times New Roman" w:hAnsi="Times New Roman" w:cs="Times New Roman"/>
          <w:sz w:val="24"/>
          <w:szCs w:val="24"/>
          <w:lang w:eastAsia="lt-LT"/>
        </w:rPr>
        <w:t>AIŠKINAMASIS RAŠTAS</w:t>
      </w:r>
    </w:p>
    <w:p w14:paraId="3D20C457" w14:textId="77777777" w:rsidR="00B03C76" w:rsidRPr="00B03C76" w:rsidRDefault="00B03C76" w:rsidP="00B03C76">
      <w:pPr>
        <w:spacing w:after="0" w:line="240" w:lineRule="auto"/>
        <w:jc w:val="center"/>
        <w:rPr>
          <w:rFonts w:ascii="Times New Roman" w:eastAsia="Times New Roman" w:hAnsi="Times New Roman" w:cs="Times New Roman"/>
          <w:sz w:val="24"/>
          <w:szCs w:val="24"/>
          <w:lang w:eastAsia="lt-LT"/>
        </w:rPr>
      </w:pPr>
    </w:p>
    <w:p w14:paraId="2D190B62" w14:textId="77777777" w:rsidR="00B03C76" w:rsidRPr="00B03C76" w:rsidRDefault="00B03C76" w:rsidP="00B03C76">
      <w:pPr>
        <w:spacing w:after="0" w:line="240" w:lineRule="auto"/>
        <w:jc w:val="center"/>
        <w:rPr>
          <w:rFonts w:ascii="Times New Roman" w:eastAsia="Times New Roman" w:hAnsi="Times New Roman" w:cs="Times New Roman"/>
          <w:b/>
          <w:sz w:val="24"/>
          <w:szCs w:val="24"/>
          <w:lang w:eastAsia="lt-LT"/>
        </w:rPr>
      </w:pPr>
      <w:r w:rsidRPr="00B03C76">
        <w:rPr>
          <w:rFonts w:ascii="Times New Roman" w:eastAsia="Times New Roman" w:hAnsi="Times New Roman" w:cs="Times New Roman"/>
          <w:b/>
          <w:sz w:val="24"/>
          <w:szCs w:val="24"/>
          <w:lang w:eastAsia="lt-LT"/>
        </w:rPr>
        <w:t>DĖL SPRENDIMO</w:t>
      </w:r>
    </w:p>
    <w:p w14:paraId="34D676E9" w14:textId="77777777" w:rsidR="00B03C76" w:rsidRPr="00B03C76" w:rsidRDefault="00B03C76" w:rsidP="00B03C76">
      <w:pPr>
        <w:spacing w:after="0" w:line="240" w:lineRule="auto"/>
        <w:jc w:val="center"/>
        <w:rPr>
          <w:rFonts w:ascii="Times New Roman" w:eastAsia="Times New Roman" w:hAnsi="Times New Roman" w:cs="Times New Roman"/>
          <w:b/>
          <w:sz w:val="24"/>
          <w:szCs w:val="24"/>
          <w:lang w:eastAsia="lt-LT"/>
        </w:rPr>
      </w:pPr>
    </w:p>
    <w:p w14:paraId="69F3502E" w14:textId="0A4A3A59" w:rsidR="00B03C76" w:rsidRPr="00B03C76" w:rsidRDefault="0083655B" w:rsidP="00B03C76">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0"/>
          <w:lang w:eastAsia="lt-LT"/>
        </w:rPr>
        <w:t>DĖL GLOBOS CENTRO FUNKCIJŲ PAVEDIMO VYKDYTI PANEVĖŽIO SOCIALINIŲ PASLAUGŲ CENTRUI</w:t>
      </w:r>
    </w:p>
    <w:p w14:paraId="3657DE5C" w14:textId="79ECAE0D" w:rsidR="00B03C76" w:rsidRPr="00B03C76" w:rsidRDefault="00B03C76" w:rsidP="00B03C76">
      <w:pPr>
        <w:spacing w:after="0" w:line="240" w:lineRule="auto"/>
        <w:jc w:val="center"/>
        <w:rPr>
          <w:rFonts w:ascii="Times New Roman" w:eastAsia="Times New Roman" w:hAnsi="Times New Roman" w:cs="Times New Roman"/>
          <w:sz w:val="24"/>
          <w:szCs w:val="24"/>
          <w:lang w:eastAsia="lt-LT"/>
        </w:rPr>
      </w:pPr>
      <w:r w:rsidRPr="00B03C76">
        <w:rPr>
          <w:rFonts w:ascii="Times New Roman" w:eastAsia="Times New Roman" w:hAnsi="Times New Roman" w:cs="Times New Roman"/>
          <w:sz w:val="24"/>
          <w:szCs w:val="24"/>
          <w:lang w:eastAsia="lt-LT"/>
        </w:rPr>
        <w:t>2018-0</w:t>
      </w:r>
      <w:r w:rsidR="0083655B">
        <w:rPr>
          <w:rFonts w:ascii="Times New Roman" w:eastAsia="Times New Roman" w:hAnsi="Times New Roman" w:cs="Times New Roman"/>
          <w:sz w:val="24"/>
          <w:szCs w:val="24"/>
          <w:lang w:eastAsia="lt-LT"/>
        </w:rPr>
        <w:t>3-12</w:t>
      </w:r>
    </w:p>
    <w:p w14:paraId="115F8724" w14:textId="5CFCD2C1" w:rsidR="00B03C76" w:rsidRPr="00B03C76" w:rsidRDefault="00B03C76" w:rsidP="00B03C76">
      <w:pPr>
        <w:spacing w:after="0" w:line="240" w:lineRule="auto"/>
        <w:jc w:val="center"/>
        <w:rPr>
          <w:rFonts w:ascii="Times New Roman" w:eastAsia="Times New Roman" w:hAnsi="Times New Roman" w:cs="Times New Roman"/>
          <w:sz w:val="24"/>
          <w:szCs w:val="24"/>
          <w:lang w:eastAsia="lt-LT"/>
        </w:rPr>
      </w:pPr>
      <w:r w:rsidRPr="00B03C76">
        <w:rPr>
          <w:rFonts w:ascii="Times New Roman" w:eastAsia="Times New Roman" w:hAnsi="Times New Roman" w:cs="Times New Roman"/>
          <w:sz w:val="24"/>
          <w:szCs w:val="24"/>
          <w:lang w:eastAsia="lt-LT"/>
        </w:rPr>
        <w:t>Panevėžys</w:t>
      </w:r>
    </w:p>
    <w:p w14:paraId="637014D0" w14:textId="77777777" w:rsidR="009D253B" w:rsidRPr="009D253B" w:rsidRDefault="009D253B" w:rsidP="009D253B">
      <w:pPr>
        <w:spacing w:after="0" w:line="360" w:lineRule="auto"/>
        <w:ind w:firstLine="1296"/>
        <w:rPr>
          <w:rFonts w:ascii="Times New Roman" w:eastAsia="Times New Roman" w:hAnsi="Times New Roman" w:cs="Times New Roman"/>
          <w:b/>
          <w:sz w:val="24"/>
          <w:szCs w:val="24"/>
          <w:lang w:eastAsia="lt-LT"/>
        </w:rPr>
      </w:pPr>
      <w:r w:rsidRPr="009D253B">
        <w:rPr>
          <w:rFonts w:ascii="Times New Roman" w:eastAsia="Times New Roman" w:hAnsi="Times New Roman" w:cs="Times New Roman"/>
          <w:b/>
          <w:sz w:val="24"/>
          <w:szCs w:val="24"/>
          <w:lang w:eastAsia="lt-LT"/>
        </w:rPr>
        <w:t xml:space="preserve">1. Problemos esmė: </w:t>
      </w:r>
    </w:p>
    <w:p w14:paraId="5DDB631A" w14:textId="39FDAA79" w:rsidR="009D253B" w:rsidRDefault="009D253B" w:rsidP="003D30D5">
      <w:pPr>
        <w:spacing w:after="0" w:line="276" w:lineRule="auto"/>
        <w:ind w:firstLine="1298"/>
        <w:jc w:val="both"/>
        <w:rPr>
          <w:rFonts w:ascii="Times New Roman" w:eastAsia="Times New Roman" w:hAnsi="Times New Roman" w:cs="Times New Roman"/>
          <w:sz w:val="24"/>
          <w:szCs w:val="24"/>
          <w:lang w:eastAsia="lt-LT"/>
        </w:rPr>
      </w:pPr>
      <w:r w:rsidRPr="009D253B">
        <w:rPr>
          <w:rFonts w:ascii="Times New Roman" w:eastAsia="Times New Roman" w:hAnsi="Times New Roman" w:cs="Times New Roman"/>
          <w:sz w:val="24"/>
          <w:szCs w:val="24"/>
          <w:lang w:eastAsia="lt-LT"/>
        </w:rPr>
        <w:t>Sprendimo pr</w:t>
      </w:r>
      <w:r w:rsidR="00BC60DA">
        <w:rPr>
          <w:rFonts w:ascii="Times New Roman" w:eastAsia="Times New Roman" w:hAnsi="Times New Roman" w:cs="Times New Roman"/>
          <w:sz w:val="24"/>
          <w:szCs w:val="24"/>
          <w:lang w:eastAsia="lt-LT"/>
        </w:rPr>
        <w:t>ojektas parengtas įgyvendinant C</w:t>
      </w:r>
      <w:r w:rsidR="0083655B">
        <w:rPr>
          <w:rFonts w:ascii="Times New Roman" w:eastAsia="Times New Roman" w:hAnsi="Times New Roman" w:cs="Times New Roman"/>
          <w:sz w:val="24"/>
          <w:szCs w:val="24"/>
          <w:lang w:eastAsia="lt-LT"/>
        </w:rPr>
        <w:t>ivilinio kodekso ir Socialinių paslaugų įstatymo pakeitimo nuostatas, reglamentuojančias budinčių globotojų ir globos centrų veiklą, socialinės apsaugos ir darbo ministras 2018 m. sausio 19 d. priėmė įsakymą ,,Dėl globos centro veiklos ir vaiko budinčio globotojo veiklos organizavimo ir kokybės priežiūros tvarkos aprašo projekto patvirtinimo. Numatyta, kad globos centrai teiks pagalbą ne tik budintiems globotojams, bet ir globėjams (rūpintojams), įtėviams, taip pat ir bendruomeninių vaikų globos namų darbuotojams.</w:t>
      </w:r>
    </w:p>
    <w:p w14:paraId="5E836294" w14:textId="32D112FD" w:rsidR="0083655B" w:rsidRPr="009D253B" w:rsidRDefault="0083655B" w:rsidP="003D30D5">
      <w:pPr>
        <w:tabs>
          <w:tab w:val="left" w:pos="993"/>
        </w:tabs>
        <w:spacing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Vadovaujantis aukščiau įvardintu ministro įsakymo 43 punktu, kuriame teigiama, kad </w:t>
      </w:r>
      <w:r w:rsidRPr="0083655B">
        <w:rPr>
          <w:rFonts w:ascii="Times New Roman" w:eastAsia="Calibri" w:hAnsi="Times New Roman" w:cs="Times New Roman"/>
          <w:sz w:val="24"/>
          <w:szCs w:val="24"/>
        </w:rPr>
        <w:t>Savivaldybės taryba savo sprendimu skiria savivaldybės socialinių paslaugų įstaigą vykdyti globos centro funkcijas ir jas finansuoja</w:t>
      </w:r>
      <w:r w:rsidR="00BC60DA">
        <w:rPr>
          <w:rFonts w:ascii="Times New Roman" w:eastAsia="Calibri" w:hAnsi="Times New Roman" w:cs="Times New Roman"/>
          <w:sz w:val="24"/>
          <w:szCs w:val="24"/>
        </w:rPr>
        <w:t>.</w:t>
      </w:r>
      <w:r w:rsidRPr="0083655B">
        <w:rPr>
          <w:rFonts w:ascii="Times New Roman" w:eastAsia="Calibri" w:hAnsi="Times New Roman" w:cs="Times New Roman"/>
          <w:sz w:val="24"/>
          <w:szCs w:val="24"/>
        </w:rPr>
        <w:t xml:space="preserve"> Globos centras </w:t>
      </w:r>
      <w:r w:rsidRPr="0083655B">
        <w:rPr>
          <w:rFonts w:ascii="Times New Roman" w:eastAsia="Calibri" w:hAnsi="Times New Roman" w:cs="Times New Roman"/>
          <w:color w:val="000000"/>
          <w:sz w:val="24"/>
          <w:szCs w:val="24"/>
        </w:rPr>
        <w:t xml:space="preserve">teikia informaciją savivaldybės administracijai dėl lėšų poreikio ir planuojamų paslaugų teikimo savivaldybės nustatyta tvarka. </w:t>
      </w:r>
    </w:p>
    <w:p w14:paraId="456ECDAF" w14:textId="19D2534C" w:rsidR="00D55B15" w:rsidRDefault="009D253B" w:rsidP="003D30D5">
      <w:pPr>
        <w:spacing w:after="0" w:line="276" w:lineRule="auto"/>
        <w:jc w:val="both"/>
        <w:rPr>
          <w:rFonts w:ascii="Times New Roman" w:eastAsia="Times New Roman" w:hAnsi="Times New Roman" w:cs="Times New Roman"/>
          <w:b/>
          <w:sz w:val="24"/>
          <w:szCs w:val="24"/>
          <w:lang w:eastAsia="lt-LT"/>
        </w:rPr>
      </w:pPr>
      <w:r w:rsidRPr="009D253B">
        <w:rPr>
          <w:rFonts w:ascii="Times New Roman" w:eastAsia="Times New Roman" w:hAnsi="Times New Roman" w:cs="Times New Roman"/>
          <w:b/>
          <w:noProof/>
          <w:sz w:val="24"/>
          <w:szCs w:val="24"/>
          <w:lang w:eastAsia="lt-LT"/>
        </w:rPr>
        <w:tab/>
        <w:t>2.</w:t>
      </w:r>
      <w:r w:rsidRPr="009D253B">
        <w:rPr>
          <w:rFonts w:ascii="Times New Roman" w:eastAsia="Times New Roman" w:hAnsi="Times New Roman" w:cs="Times New Roman"/>
          <w:noProof/>
          <w:sz w:val="24"/>
          <w:szCs w:val="24"/>
          <w:lang w:eastAsia="lt-LT"/>
        </w:rPr>
        <w:t xml:space="preserve"> </w:t>
      </w:r>
      <w:r w:rsidRPr="009D253B">
        <w:rPr>
          <w:rFonts w:ascii="Times New Roman" w:eastAsia="Times New Roman" w:hAnsi="Times New Roman" w:cs="Times New Roman"/>
          <w:b/>
          <w:sz w:val="24"/>
          <w:szCs w:val="24"/>
          <w:lang w:eastAsia="lt-LT"/>
        </w:rPr>
        <w:t xml:space="preserve">Kaip šiuo metu sprendžiami sprendimo projekte aptarti klausimai: </w:t>
      </w:r>
    </w:p>
    <w:p w14:paraId="1BEFD555" w14:textId="496207C1" w:rsidR="003D30D5" w:rsidRDefault="005617DC" w:rsidP="003D30D5">
      <w:pPr>
        <w:autoSpaceDE w:val="0"/>
        <w:autoSpaceDN w:val="0"/>
        <w:adjustRightInd w:val="0"/>
        <w:spacing w:line="276" w:lineRule="auto"/>
        <w:ind w:firstLine="1296"/>
        <w:jc w:val="both"/>
        <w:rPr>
          <w:rFonts w:ascii="Times New Roman" w:hAnsi="Times New Roman" w:cs="Times New Roman"/>
          <w:sz w:val="24"/>
          <w:szCs w:val="24"/>
        </w:rPr>
      </w:pPr>
      <w:r w:rsidRPr="005617DC">
        <w:rPr>
          <w:rFonts w:ascii="Times New Roman" w:hAnsi="Times New Roman" w:cs="Times New Roman"/>
          <w:color w:val="00000A"/>
          <w:sz w:val="24"/>
          <w:szCs w:val="24"/>
        </w:rPr>
        <w:t>Panevėžio socialinių paslaugų centras (Centras), atsakingas už bendruomeninių vaikų</w:t>
      </w:r>
      <w:r>
        <w:rPr>
          <w:rFonts w:ascii="Times New Roman" w:hAnsi="Times New Roman" w:cs="Times New Roman"/>
          <w:color w:val="00000A"/>
          <w:sz w:val="24"/>
          <w:szCs w:val="24"/>
        </w:rPr>
        <w:t xml:space="preserve"> </w:t>
      </w:r>
      <w:r w:rsidRPr="005617DC">
        <w:rPr>
          <w:rFonts w:ascii="Times New Roman" w:hAnsi="Times New Roman" w:cs="Times New Roman"/>
          <w:color w:val="00000A"/>
          <w:sz w:val="24"/>
          <w:szCs w:val="24"/>
        </w:rPr>
        <w:t>globos namų įkūrimą ir paslaugų teikimą likusiems be tėvų globos vaikams Panevėžio mieste</w:t>
      </w:r>
      <w:r>
        <w:rPr>
          <w:rFonts w:ascii="Times New Roman" w:hAnsi="Times New Roman" w:cs="Times New Roman"/>
          <w:color w:val="00000A"/>
          <w:sz w:val="24"/>
          <w:szCs w:val="24"/>
        </w:rPr>
        <w:t xml:space="preserve">, </w:t>
      </w:r>
      <w:r w:rsidRPr="005617DC">
        <w:rPr>
          <w:rFonts w:ascii="Times New Roman" w:hAnsi="Times New Roman" w:cs="Times New Roman"/>
          <w:color w:val="00000A"/>
          <w:sz w:val="24"/>
          <w:szCs w:val="24"/>
        </w:rPr>
        <w:t>pirko 3 butus, kuriuose įkūrė Bendruomeninius vaikų globos namus, ir šiuo metu yra</w:t>
      </w:r>
      <w:r>
        <w:rPr>
          <w:rFonts w:ascii="Times New Roman" w:hAnsi="Times New Roman" w:cs="Times New Roman"/>
          <w:color w:val="00000A"/>
          <w:sz w:val="24"/>
          <w:szCs w:val="24"/>
        </w:rPr>
        <w:t xml:space="preserve"> </w:t>
      </w:r>
      <w:r w:rsidRPr="005617DC">
        <w:rPr>
          <w:rFonts w:ascii="Times New Roman" w:hAnsi="Times New Roman" w:cs="Times New Roman"/>
          <w:color w:val="00000A"/>
          <w:sz w:val="24"/>
          <w:szCs w:val="24"/>
        </w:rPr>
        <w:t>apgyvendinta 15 vaikų netekusių tėvų globos. Taip pat Centras atsakingas už globėjų (rūpintojų)</w:t>
      </w:r>
      <w:r>
        <w:rPr>
          <w:rFonts w:ascii="Times New Roman" w:hAnsi="Times New Roman" w:cs="Times New Roman"/>
          <w:color w:val="00000A"/>
          <w:sz w:val="24"/>
          <w:szCs w:val="24"/>
        </w:rPr>
        <w:t xml:space="preserve"> </w:t>
      </w:r>
      <w:r w:rsidRPr="005617DC">
        <w:rPr>
          <w:rFonts w:ascii="Times New Roman" w:hAnsi="Times New Roman" w:cs="Times New Roman"/>
          <w:color w:val="00000A"/>
          <w:sz w:val="24"/>
          <w:szCs w:val="24"/>
        </w:rPr>
        <w:t>ir įtėvių paiešką ir yra sudaręs sutartis su dviem budinčiais globėjais, kurie šiuo metu globoja 4</w:t>
      </w:r>
      <w:r w:rsidR="00D55B15">
        <w:rPr>
          <w:rFonts w:ascii="Times New Roman" w:hAnsi="Times New Roman" w:cs="Times New Roman"/>
          <w:color w:val="00000A"/>
          <w:sz w:val="24"/>
          <w:szCs w:val="24"/>
        </w:rPr>
        <w:t xml:space="preserve"> vaikus,</w:t>
      </w:r>
      <w:r>
        <w:rPr>
          <w:rFonts w:ascii="Times New Roman" w:hAnsi="Times New Roman" w:cs="Times New Roman"/>
          <w:color w:val="00000A"/>
          <w:sz w:val="24"/>
          <w:szCs w:val="24"/>
        </w:rPr>
        <w:t xml:space="preserve"> </w:t>
      </w:r>
      <w:r w:rsidR="00D55B15" w:rsidRPr="00D55B15">
        <w:rPr>
          <w:rFonts w:ascii="Times New Roman" w:hAnsi="Times New Roman" w:cs="Times New Roman"/>
          <w:sz w:val="24"/>
          <w:szCs w:val="24"/>
        </w:rPr>
        <w:t>vykdo budinčių globotojų, socialinių globė</w:t>
      </w:r>
      <w:r w:rsidR="00D55B15">
        <w:rPr>
          <w:rFonts w:ascii="Times New Roman" w:hAnsi="Times New Roman" w:cs="Times New Roman"/>
          <w:sz w:val="24"/>
          <w:szCs w:val="24"/>
        </w:rPr>
        <w:t xml:space="preserve">jų, globėjų giminaičių, įtėvių </w:t>
      </w:r>
      <w:r w:rsidR="00D55B15" w:rsidRPr="00D55B15">
        <w:rPr>
          <w:rFonts w:ascii="Times New Roman" w:hAnsi="Times New Roman" w:cs="Times New Roman"/>
          <w:sz w:val="24"/>
          <w:szCs w:val="24"/>
        </w:rPr>
        <w:t>pasirengimo globoti (rūpintis), prižiūrėti vaikus,</w:t>
      </w:r>
      <w:r w:rsidR="00D55B15">
        <w:rPr>
          <w:rFonts w:ascii="Times New Roman" w:hAnsi="Times New Roman" w:cs="Times New Roman"/>
          <w:sz w:val="24"/>
          <w:szCs w:val="24"/>
        </w:rPr>
        <w:t xml:space="preserve"> </w:t>
      </w:r>
      <w:r w:rsidR="00D55B15" w:rsidRPr="00D55B15">
        <w:rPr>
          <w:rFonts w:ascii="Times New Roman" w:hAnsi="Times New Roman" w:cs="Times New Roman"/>
          <w:sz w:val="24"/>
          <w:szCs w:val="24"/>
        </w:rPr>
        <w:t>įvaikinti bei bendruomeninių vaikų globos namų socialinių darbuotojų (socialinių pedagogų) pasirengimo dirbti šiose įstaigose mokymus pagal Valstybės vaiko teisių apsaugos ir įvaikinimo tarnybos prie Socialinės apsaugos ir darbo ministerijos direktoriaus patvirtintas Globėjų ir įtėvių mokymo ir konsultavimo programas</w:t>
      </w:r>
      <w:r w:rsidR="003D30D5">
        <w:rPr>
          <w:rFonts w:ascii="Times New Roman" w:hAnsi="Times New Roman" w:cs="Times New Roman"/>
          <w:sz w:val="24"/>
          <w:szCs w:val="24"/>
        </w:rPr>
        <w:t xml:space="preserve">, </w:t>
      </w:r>
      <w:r w:rsidR="003D30D5" w:rsidRPr="003D30D5">
        <w:rPr>
          <w:rFonts w:ascii="Times New Roman" w:hAnsi="Times New Roman" w:cs="Times New Roman"/>
          <w:sz w:val="24"/>
          <w:szCs w:val="24"/>
        </w:rPr>
        <w:t>parenka vaikui budintį globotoją, socialinį globėją, globėją giminaitį pagal GIMK programa</w:t>
      </w:r>
      <w:r w:rsidR="003D30D5">
        <w:rPr>
          <w:rFonts w:ascii="Times New Roman" w:hAnsi="Times New Roman" w:cs="Times New Roman"/>
          <w:sz w:val="24"/>
          <w:szCs w:val="24"/>
        </w:rPr>
        <w:t>s ir teikia jo kandidatūrą VTAS.</w:t>
      </w:r>
    </w:p>
    <w:p w14:paraId="3BF29829" w14:textId="77777777" w:rsidR="009D253B" w:rsidRPr="009D253B" w:rsidRDefault="009D253B" w:rsidP="003D30D5">
      <w:pPr>
        <w:tabs>
          <w:tab w:val="num" w:pos="0"/>
        </w:tabs>
        <w:spacing w:after="0" w:line="276" w:lineRule="auto"/>
        <w:jc w:val="both"/>
        <w:rPr>
          <w:rFonts w:ascii="Times New Roman" w:eastAsia="Times New Roman" w:hAnsi="Times New Roman" w:cs="Times New Roman"/>
          <w:sz w:val="24"/>
          <w:szCs w:val="24"/>
          <w:lang w:eastAsia="lt-LT"/>
        </w:rPr>
      </w:pPr>
      <w:r w:rsidRPr="009D253B">
        <w:rPr>
          <w:rFonts w:ascii="Times New Roman" w:eastAsia="Times New Roman" w:hAnsi="Times New Roman" w:cs="Times New Roman"/>
          <w:sz w:val="24"/>
          <w:szCs w:val="24"/>
          <w:lang w:eastAsia="lt-LT"/>
        </w:rPr>
        <w:tab/>
      </w:r>
      <w:r w:rsidRPr="009D253B">
        <w:rPr>
          <w:rFonts w:ascii="Times New Roman" w:eastAsia="Times New Roman" w:hAnsi="Times New Roman" w:cs="Times New Roman"/>
          <w:b/>
          <w:sz w:val="24"/>
          <w:szCs w:val="24"/>
          <w:lang w:eastAsia="lt-LT"/>
        </w:rPr>
        <w:t>3.</w:t>
      </w:r>
      <w:r w:rsidRPr="009D253B">
        <w:rPr>
          <w:rFonts w:ascii="Times New Roman" w:eastAsia="Times New Roman" w:hAnsi="Times New Roman" w:cs="Times New Roman"/>
          <w:sz w:val="24"/>
          <w:szCs w:val="24"/>
          <w:lang w:eastAsia="lt-LT"/>
        </w:rPr>
        <w:t xml:space="preserve"> </w:t>
      </w:r>
      <w:r w:rsidRPr="009D253B">
        <w:rPr>
          <w:rFonts w:ascii="Times New Roman" w:eastAsia="Times New Roman" w:hAnsi="Times New Roman" w:cs="Times New Roman"/>
          <w:b/>
          <w:sz w:val="24"/>
          <w:szCs w:val="24"/>
          <w:lang w:eastAsia="lt-LT"/>
        </w:rPr>
        <w:t>Sprendimo priėmimo būtinumo pagrindimas, kokių pozityvių rezultatų laukiama</w:t>
      </w:r>
      <w:r w:rsidRPr="009D253B">
        <w:rPr>
          <w:rFonts w:ascii="Times New Roman" w:eastAsia="Times New Roman" w:hAnsi="Times New Roman" w:cs="Times New Roman"/>
          <w:sz w:val="24"/>
          <w:szCs w:val="24"/>
          <w:lang w:eastAsia="lt-LT"/>
        </w:rPr>
        <w:t xml:space="preserve">: </w:t>
      </w:r>
    </w:p>
    <w:p w14:paraId="64C43C6D" w14:textId="5CD8F4DC" w:rsidR="009D253B" w:rsidRPr="00874951" w:rsidRDefault="009D253B" w:rsidP="003D30D5">
      <w:pPr>
        <w:spacing w:after="0" w:line="276" w:lineRule="auto"/>
        <w:ind w:firstLine="1296"/>
        <w:jc w:val="both"/>
        <w:rPr>
          <w:rFonts w:ascii="Times New Roman" w:eastAsia="Times New Roman" w:hAnsi="Times New Roman" w:cs="Times New Roman"/>
          <w:sz w:val="24"/>
          <w:szCs w:val="24"/>
          <w:lang w:eastAsia="lt-LT"/>
        </w:rPr>
      </w:pPr>
      <w:r w:rsidRPr="00874951">
        <w:rPr>
          <w:rFonts w:ascii="Times New Roman" w:eastAsia="Times New Roman" w:hAnsi="Times New Roman" w:cs="Times New Roman"/>
          <w:sz w:val="24"/>
          <w:szCs w:val="24"/>
          <w:lang w:eastAsia="lt-LT"/>
        </w:rPr>
        <w:t xml:space="preserve">Patvirtinus sprendimo projektą,  bus </w:t>
      </w:r>
      <w:r w:rsidR="00874951">
        <w:rPr>
          <w:rFonts w:ascii="Times New Roman" w:hAnsi="Times New Roman" w:cs="Times New Roman"/>
          <w:sz w:val="24"/>
          <w:szCs w:val="24"/>
        </w:rPr>
        <w:t>užtikrinama</w:t>
      </w:r>
      <w:r w:rsidR="00874951" w:rsidRPr="00874951">
        <w:rPr>
          <w:rFonts w:ascii="Times New Roman" w:hAnsi="Times New Roman" w:cs="Times New Roman"/>
          <w:sz w:val="24"/>
          <w:szCs w:val="24"/>
        </w:rPr>
        <w:t>, kad visiems įvaikintiems vaikams, socialinių globėjų, globėjų giminaičių globojamiems (rūpinamiems) vaikams, budinčių globotojų prižiūrimiems vaikams bei budintiems globotojams, socialiniams globėjams, globėjams giminaičiams, įtėviams ar asmenims, ketinantiems jais tapti, būtų prieinama ir suteikiama reikalinga konsultacinė, psichosocialinė, teisinė ir kita pagalba siekiant tinkamo vaiko, įvaikio ugdymo ir auklėjimo šeimai artimoje aplinkoje.</w:t>
      </w:r>
    </w:p>
    <w:p w14:paraId="574F1224" w14:textId="77777777" w:rsidR="009D253B" w:rsidRPr="009D253B" w:rsidRDefault="009D253B" w:rsidP="003D30D5">
      <w:pPr>
        <w:spacing w:after="0" w:line="276" w:lineRule="auto"/>
        <w:ind w:firstLine="1296"/>
        <w:jc w:val="both"/>
        <w:rPr>
          <w:rFonts w:ascii="Times New Roman" w:eastAsia="Arial Unicode MS" w:hAnsi="Times New Roman" w:cs="Times New Roman"/>
          <w:sz w:val="24"/>
          <w:szCs w:val="24"/>
        </w:rPr>
      </w:pPr>
      <w:r w:rsidRPr="009D253B">
        <w:rPr>
          <w:rFonts w:ascii="Times New Roman" w:eastAsia="Times New Roman" w:hAnsi="Times New Roman" w:cs="Times New Roman"/>
          <w:sz w:val="24"/>
          <w:szCs w:val="24"/>
          <w:lang w:eastAsia="lt-LT"/>
        </w:rPr>
        <w:t xml:space="preserve">Patvirtinus  sprendimo projektą, bus sudaryta galimybė  Programos tikslinių grupių asmenims  dirbti, ugdyti ir atnaujinti darbinius įgūdžius bei mažinti jų socialinę atskirtį </w:t>
      </w:r>
      <w:r w:rsidRPr="009D253B">
        <w:rPr>
          <w:rFonts w:ascii="Times New Roman" w:eastAsia="Calibri" w:hAnsi="Times New Roman" w:cs="Times New Roman"/>
          <w:sz w:val="24"/>
          <w:szCs w:val="24"/>
          <w:lang w:eastAsia="lt-LT"/>
        </w:rPr>
        <w:t xml:space="preserve"> dėl  nepakankamų piniginių lėšų, pagerins šeimų finansinę padėtį ir sudarys galimybę susirasti nuolatinį darbą.</w:t>
      </w:r>
      <w:r w:rsidRPr="009D253B">
        <w:rPr>
          <w:rFonts w:ascii="Times New Roman" w:eastAsia="Arial Unicode MS" w:hAnsi="Times New Roman" w:cs="Times New Roman"/>
          <w:sz w:val="24"/>
          <w:szCs w:val="24"/>
        </w:rPr>
        <w:t xml:space="preserve"> Programa skirta įgyvendinti  Socialinės paramos įgyvendinimo programos (15) </w:t>
      </w:r>
      <w:r w:rsidRPr="009D253B">
        <w:rPr>
          <w:rFonts w:ascii="Times New Roman" w:eastAsia="Times New Roman" w:hAnsi="Times New Roman" w:cs="Times New Roman"/>
          <w:sz w:val="24"/>
          <w:szCs w:val="24"/>
          <w:lang w:eastAsia="lt-LT"/>
        </w:rPr>
        <w:t>tikslą (04): d</w:t>
      </w:r>
      <w:r w:rsidRPr="009D253B">
        <w:rPr>
          <w:rFonts w:ascii="Times New Roman" w:eastAsia="Arial Unicode MS" w:hAnsi="Times New Roman" w:cs="Times New Roman"/>
          <w:sz w:val="24"/>
          <w:szCs w:val="24"/>
        </w:rPr>
        <w:t>idinti Panevėžio miesto gyventojų  užimtumą sudaryti galimybę bedarbiams asmenims dirbti ir ugdyti bei atnaujinti darbinius įgūdžius, mažinti jų socialinę atskirtį.</w:t>
      </w:r>
    </w:p>
    <w:p w14:paraId="0F77C22D" w14:textId="77777777" w:rsidR="009D253B" w:rsidRPr="009D253B" w:rsidRDefault="009D253B" w:rsidP="003D30D5">
      <w:pPr>
        <w:spacing w:after="0" w:line="276" w:lineRule="auto"/>
        <w:ind w:firstLine="1296"/>
        <w:jc w:val="both"/>
        <w:rPr>
          <w:rFonts w:ascii="Times New Roman" w:eastAsia="Times New Roman" w:hAnsi="Times New Roman" w:cs="Times New Roman"/>
          <w:b/>
          <w:sz w:val="24"/>
          <w:szCs w:val="24"/>
          <w:lang w:eastAsia="lt-LT"/>
        </w:rPr>
      </w:pPr>
      <w:r w:rsidRPr="009D253B">
        <w:rPr>
          <w:rFonts w:ascii="Times New Roman" w:eastAsia="Times New Roman" w:hAnsi="Times New Roman" w:cs="Times New Roman"/>
          <w:b/>
          <w:sz w:val="24"/>
          <w:szCs w:val="24"/>
          <w:lang w:eastAsia="lt-LT"/>
        </w:rPr>
        <w:lastRenderedPageBreak/>
        <w:t>4. Skaičiavimai, išlaidų sąmatos, finansavimo šaltiniai:</w:t>
      </w:r>
    </w:p>
    <w:p w14:paraId="0060FCB0" w14:textId="52463EB2" w:rsidR="009D253B" w:rsidRPr="00041EE5" w:rsidRDefault="009D253B" w:rsidP="003D30D5">
      <w:pPr>
        <w:spacing w:after="0" w:line="276" w:lineRule="auto"/>
        <w:jc w:val="both"/>
        <w:rPr>
          <w:rFonts w:ascii="Times New Roman" w:eastAsia="Times New Roman" w:hAnsi="Times New Roman" w:cs="Times New Roman"/>
          <w:sz w:val="24"/>
          <w:szCs w:val="24"/>
          <w:lang w:eastAsia="lt-LT"/>
        </w:rPr>
      </w:pPr>
      <w:r w:rsidRPr="009D253B">
        <w:rPr>
          <w:rFonts w:ascii="Times New Roman" w:eastAsia="Times New Roman" w:hAnsi="Times New Roman" w:cs="Times New Roman"/>
          <w:sz w:val="24"/>
          <w:szCs w:val="24"/>
          <w:lang w:eastAsia="lt-LT"/>
        </w:rPr>
        <w:tab/>
      </w:r>
      <w:r w:rsidR="00041EE5" w:rsidRPr="00041EE5">
        <w:rPr>
          <w:rFonts w:ascii="Times New Roman" w:hAnsi="Times New Roman" w:cs="Times New Roman"/>
          <w:sz w:val="24"/>
          <w:szCs w:val="24"/>
        </w:rPr>
        <w:t xml:space="preserve">Globos centro teikiamos paslaugos budintiems globotojams, socialiniams globėjams, globėjams giminaičiams, įtėviams, bendruomeninių vaikų globos namų darbuotojams finansuojamos iš savivaldybės biudžeto lėšų. </w:t>
      </w:r>
      <w:bookmarkStart w:id="0" w:name="_GoBack"/>
      <w:bookmarkEnd w:id="0"/>
    </w:p>
    <w:p w14:paraId="23CA923A" w14:textId="77777777" w:rsidR="009D253B" w:rsidRPr="009D253B" w:rsidRDefault="009D253B" w:rsidP="003D30D5">
      <w:pPr>
        <w:tabs>
          <w:tab w:val="num" w:pos="0"/>
        </w:tabs>
        <w:spacing w:after="0" w:line="276" w:lineRule="auto"/>
        <w:jc w:val="both"/>
        <w:rPr>
          <w:rFonts w:ascii="Times New Roman" w:eastAsia="Times New Roman" w:hAnsi="Times New Roman" w:cs="Times New Roman"/>
          <w:sz w:val="24"/>
          <w:szCs w:val="24"/>
          <w:lang w:eastAsia="lt-LT"/>
        </w:rPr>
      </w:pPr>
      <w:r w:rsidRPr="009D253B">
        <w:rPr>
          <w:rFonts w:ascii="Times New Roman" w:eastAsia="Times New Roman" w:hAnsi="Times New Roman" w:cs="Times New Roman"/>
          <w:b/>
          <w:sz w:val="24"/>
          <w:szCs w:val="24"/>
          <w:lang w:eastAsia="lt-LT"/>
        </w:rPr>
        <w:t xml:space="preserve">                    5. Galimos neigiamos pasekmės priėmus sprendimą, kokių priemonių reikėtų imtis, kad tokių pasekmių būtų išvengta</w:t>
      </w:r>
      <w:r w:rsidRPr="009D253B">
        <w:rPr>
          <w:rFonts w:ascii="Times New Roman" w:eastAsia="Times New Roman" w:hAnsi="Times New Roman" w:cs="Times New Roman"/>
          <w:sz w:val="24"/>
          <w:szCs w:val="24"/>
          <w:lang w:eastAsia="lt-LT"/>
        </w:rPr>
        <w:t xml:space="preserve">: </w:t>
      </w:r>
    </w:p>
    <w:p w14:paraId="394A3ABB" w14:textId="478E7C78" w:rsidR="009D253B" w:rsidRPr="009D253B" w:rsidRDefault="009D253B" w:rsidP="003D30D5">
      <w:pPr>
        <w:tabs>
          <w:tab w:val="num" w:pos="0"/>
        </w:tabs>
        <w:spacing w:after="0" w:line="276" w:lineRule="auto"/>
        <w:rPr>
          <w:rFonts w:ascii="Times New Roman" w:eastAsia="Times New Roman" w:hAnsi="Times New Roman" w:cs="Times New Roman"/>
          <w:sz w:val="24"/>
          <w:szCs w:val="24"/>
          <w:lang w:eastAsia="lt-LT"/>
        </w:rPr>
      </w:pPr>
      <w:r w:rsidRPr="009D253B">
        <w:rPr>
          <w:rFonts w:ascii="Times New Roman" w:eastAsia="Times New Roman" w:hAnsi="Times New Roman" w:cs="Times New Roman"/>
          <w:sz w:val="24"/>
          <w:szCs w:val="24"/>
          <w:lang w:eastAsia="lt-LT"/>
        </w:rPr>
        <w:tab/>
        <w:t xml:space="preserve">Neigiamų pasekmių priėmus sprendimą nebus. </w:t>
      </w:r>
    </w:p>
    <w:p w14:paraId="6FBBEC27" w14:textId="77777777" w:rsidR="009D253B" w:rsidRPr="009D253B" w:rsidRDefault="009D253B" w:rsidP="003D30D5">
      <w:pPr>
        <w:tabs>
          <w:tab w:val="num" w:pos="0"/>
        </w:tabs>
        <w:spacing w:after="0" w:line="276" w:lineRule="auto"/>
        <w:rPr>
          <w:rFonts w:ascii="Times New Roman" w:eastAsia="Times New Roman" w:hAnsi="Times New Roman" w:cs="Times New Roman"/>
          <w:sz w:val="24"/>
          <w:szCs w:val="24"/>
          <w:lang w:eastAsia="lt-LT"/>
        </w:rPr>
      </w:pPr>
      <w:r w:rsidRPr="009D253B">
        <w:rPr>
          <w:rFonts w:ascii="Times New Roman" w:eastAsia="Times New Roman" w:hAnsi="Times New Roman" w:cs="Times New Roman"/>
          <w:b/>
          <w:sz w:val="24"/>
          <w:szCs w:val="24"/>
          <w:lang w:eastAsia="lt-LT"/>
        </w:rPr>
        <w:tab/>
        <w:t>6. Kieno iniciatyva parengtas sprendimo projektas</w:t>
      </w:r>
      <w:r w:rsidRPr="009D253B">
        <w:rPr>
          <w:rFonts w:ascii="Times New Roman" w:eastAsia="Times New Roman" w:hAnsi="Times New Roman" w:cs="Times New Roman"/>
          <w:sz w:val="24"/>
          <w:szCs w:val="24"/>
          <w:lang w:eastAsia="lt-LT"/>
        </w:rPr>
        <w:t>:</w:t>
      </w:r>
    </w:p>
    <w:p w14:paraId="175F744E" w14:textId="6C51BCE4" w:rsidR="009D253B" w:rsidRPr="009D253B" w:rsidRDefault="009D253B" w:rsidP="003D30D5">
      <w:pPr>
        <w:tabs>
          <w:tab w:val="num" w:pos="0"/>
        </w:tabs>
        <w:spacing w:after="0" w:line="276" w:lineRule="auto"/>
        <w:rPr>
          <w:rFonts w:ascii="Times New Roman" w:eastAsia="Times New Roman" w:hAnsi="Times New Roman" w:cs="Times New Roman"/>
          <w:sz w:val="24"/>
          <w:szCs w:val="24"/>
          <w:lang w:eastAsia="lt-LT"/>
        </w:rPr>
      </w:pPr>
      <w:r w:rsidRPr="009D253B">
        <w:rPr>
          <w:rFonts w:ascii="Times New Roman" w:eastAsia="Times New Roman" w:hAnsi="Times New Roman" w:cs="Times New Roman"/>
          <w:sz w:val="24"/>
          <w:szCs w:val="24"/>
          <w:lang w:eastAsia="lt-LT"/>
        </w:rPr>
        <w:tab/>
      </w:r>
      <w:r w:rsidR="00041EE5">
        <w:rPr>
          <w:rFonts w:ascii="Times New Roman" w:eastAsia="Times New Roman" w:hAnsi="Times New Roman" w:cs="Times New Roman"/>
          <w:sz w:val="24"/>
          <w:szCs w:val="24"/>
          <w:lang w:eastAsia="lt-LT"/>
        </w:rPr>
        <w:t>Savivaldybės administracijos iniciatyva.</w:t>
      </w:r>
    </w:p>
    <w:p w14:paraId="20EA1214" w14:textId="77777777" w:rsidR="00B03C76" w:rsidRPr="00B03C76" w:rsidRDefault="00B03C76" w:rsidP="003D30D5">
      <w:pPr>
        <w:tabs>
          <w:tab w:val="num" w:pos="0"/>
        </w:tabs>
        <w:spacing w:after="0" w:line="276" w:lineRule="auto"/>
        <w:rPr>
          <w:rFonts w:ascii="Times New Roman" w:eastAsia="Times New Roman" w:hAnsi="Times New Roman" w:cs="Times New Roman"/>
          <w:sz w:val="24"/>
          <w:szCs w:val="24"/>
          <w:lang w:eastAsia="lt-LT"/>
        </w:rPr>
      </w:pPr>
    </w:p>
    <w:p w14:paraId="4EC44223" w14:textId="77777777" w:rsidR="00B03C76" w:rsidRPr="00B03C76" w:rsidRDefault="00B03C76" w:rsidP="00B03C76">
      <w:pPr>
        <w:spacing w:after="120" w:line="240" w:lineRule="auto"/>
        <w:rPr>
          <w:rFonts w:ascii="Times New Roman" w:eastAsia="Times New Roman" w:hAnsi="Times New Roman" w:cs="Times New Roman"/>
          <w:sz w:val="24"/>
          <w:szCs w:val="24"/>
        </w:rPr>
      </w:pPr>
    </w:p>
    <w:p w14:paraId="65539032" w14:textId="5A2A0D62" w:rsidR="00B03C76" w:rsidRDefault="00B03C76"/>
    <w:p w14:paraId="1A504C2F" w14:textId="158769EA" w:rsidR="00B03C76" w:rsidRDefault="00B03C76"/>
    <w:p w14:paraId="22CD8831" w14:textId="4385E486" w:rsidR="00041EE5" w:rsidRDefault="00041EE5">
      <w:pPr>
        <w:rPr>
          <w:rFonts w:ascii="Times New Roman" w:hAnsi="Times New Roman" w:cs="Times New Roman"/>
          <w:sz w:val="24"/>
          <w:szCs w:val="24"/>
        </w:rPr>
      </w:pPr>
      <w:r>
        <w:rPr>
          <w:rFonts w:ascii="Times New Roman" w:hAnsi="Times New Roman" w:cs="Times New Roman"/>
          <w:sz w:val="24"/>
          <w:szCs w:val="24"/>
        </w:rPr>
        <w:t>Socialinių paslaugų poskyrio</w:t>
      </w:r>
    </w:p>
    <w:p w14:paraId="4A0F2EDE" w14:textId="2344F5F1" w:rsidR="00041EE5" w:rsidRPr="00B03C76" w:rsidRDefault="00041EE5">
      <w:pPr>
        <w:rPr>
          <w:rFonts w:ascii="Times New Roman" w:hAnsi="Times New Roman" w:cs="Times New Roman"/>
          <w:sz w:val="24"/>
          <w:szCs w:val="24"/>
        </w:rPr>
      </w:pPr>
      <w:r>
        <w:rPr>
          <w:rFonts w:ascii="Times New Roman" w:hAnsi="Times New Roman" w:cs="Times New Roman"/>
          <w:sz w:val="24"/>
          <w:szCs w:val="24"/>
        </w:rPr>
        <w:t>vyriausioji specialistė</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Raimonda </w:t>
      </w:r>
      <w:proofErr w:type="spellStart"/>
      <w:r>
        <w:rPr>
          <w:rFonts w:ascii="Times New Roman" w:hAnsi="Times New Roman" w:cs="Times New Roman"/>
          <w:sz w:val="24"/>
          <w:szCs w:val="24"/>
        </w:rPr>
        <w:t>Juodviršienė</w:t>
      </w:r>
      <w:proofErr w:type="spellEnd"/>
    </w:p>
    <w:sectPr w:rsidR="00041EE5" w:rsidRPr="00B03C76" w:rsidSect="00FD6EF0">
      <w:pgSz w:w="11906" w:h="16838" w:code="9"/>
      <w:pgMar w:top="567" w:right="567" w:bottom="1134" w:left="1701" w:header="567" w:footer="567" w:gutter="0"/>
      <w:paperSrc w:first="15" w:other="15"/>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2DA"/>
    <w:rsid w:val="00041EE5"/>
    <w:rsid w:val="000D3020"/>
    <w:rsid w:val="003D30D5"/>
    <w:rsid w:val="005617DC"/>
    <w:rsid w:val="00672B9D"/>
    <w:rsid w:val="0083655B"/>
    <w:rsid w:val="00874951"/>
    <w:rsid w:val="009D253B"/>
    <w:rsid w:val="00AD7AE2"/>
    <w:rsid w:val="00B03C76"/>
    <w:rsid w:val="00BC60DA"/>
    <w:rsid w:val="00C662DA"/>
    <w:rsid w:val="00D55B15"/>
    <w:rsid w:val="00DE6423"/>
    <w:rsid w:val="00FD6E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8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D253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D253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D253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D25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12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586</Words>
  <Characters>3341</Characters>
  <Application>Microsoft Office Word</Application>
  <DocSecurity>0</DocSecurity>
  <Lines>27</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K121</dc:creator>
  <cp:lastModifiedBy>K124-2</cp:lastModifiedBy>
  <cp:revision>11</cp:revision>
  <cp:lastPrinted>2018-03-12T07:34:00Z</cp:lastPrinted>
  <dcterms:created xsi:type="dcterms:W3CDTF">2018-03-12T06:50:00Z</dcterms:created>
  <dcterms:modified xsi:type="dcterms:W3CDTF">2018-03-12T14:39:00Z</dcterms:modified>
</cp:coreProperties>
</file>