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CCB48" w14:textId="6B67F9A2" w:rsidR="00AD7AE2" w:rsidRDefault="00AD7AE2"/>
    <w:p w14:paraId="59C72E71" w14:textId="77777777" w:rsidR="00BB31AD" w:rsidRPr="00B232A6" w:rsidRDefault="00BB31AD" w:rsidP="00BB31AD">
      <w:pPr>
        <w:jc w:val="right"/>
        <w:rPr>
          <w:b/>
          <w:smallCaps/>
          <w:sz w:val="28"/>
          <w:szCs w:val="28"/>
        </w:rPr>
      </w:pPr>
      <w:r w:rsidRPr="00B232A6">
        <w:rPr>
          <w:b/>
          <w:smallCaps/>
          <w:sz w:val="28"/>
          <w:szCs w:val="28"/>
        </w:rPr>
        <w:t>Projektas</w:t>
      </w:r>
    </w:p>
    <w:p w14:paraId="494D8CC0" w14:textId="77777777" w:rsidR="00BB31AD" w:rsidRPr="00B232A6" w:rsidRDefault="00BB31AD" w:rsidP="00BB31AD">
      <w:pPr>
        <w:jc w:val="center"/>
        <w:rPr>
          <w:b/>
          <w:smallCaps/>
          <w:sz w:val="28"/>
          <w:szCs w:val="28"/>
        </w:rPr>
      </w:pPr>
    </w:p>
    <w:p w14:paraId="3F1D8A93" w14:textId="77777777" w:rsidR="00BB31AD" w:rsidRPr="00B232A6" w:rsidRDefault="00BB31AD" w:rsidP="00BB31AD">
      <w:pPr>
        <w:jc w:val="center"/>
        <w:rPr>
          <w:b/>
          <w:smallCaps/>
          <w:sz w:val="22"/>
        </w:rPr>
      </w:pPr>
      <w:r w:rsidRPr="00B232A6">
        <w:rPr>
          <w:b/>
          <w:smallCaps/>
          <w:sz w:val="28"/>
          <w:szCs w:val="28"/>
        </w:rPr>
        <w:t>PANEVĖŽIO MIESTO SAVIVALDYBĖS TARYBA</w:t>
      </w:r>
    </w:p>
    <w:p w14:paraId="6B5A07A9" w14:textId="77777777" w:rsidR="00BB31AD" w:rsidRPr="00B232A6" w:rsidRDefault="00BB31AD" w:rsidP="00BB31AD">
      <w:pPr>
        <w:jc w:val="center"/>
        <w:rPr>
          <w:b/>
          <w:smallCaps/>
          <w:sz w:val="22"/>
        </w:rPr>
      </w:pPr>
    </w:p>
    <w:p w14:paraId="77E4CB90" w14:textId="77777777" w:rsidR="00BB31AD" w:rsidRPr="00B232A6" w:rsidRDefault="00BB31AD" w:rsidP="00BB31AD">
      <w:pPr>
        <w:jc w:val="center"/>
        <w:rPr>
          <w:b/>
          <w:smallCaps/>
        </w:rPr>
      </w:pPr>
      <w:r w:rsidRPr="00B232A6">
        <w:rPr>
          <w:b/>
          <w:smallCaps/>
        </w:rPr>
        <w:t>SPRENDIMAS</w:t>
      </w:r>
    </w:p>
    <w:p w14:paraId="1F62462E" w14:textId="77777777" w:rsidR="00BB31AD" w:rsidRPr="00B232A6" w:rsidRDefault="00BB31AD" w:rsidP="00BB31AD">
      <w:pPr>
        <w:jc w:val="center"/>
        <w:rPr>
          <w:b/>
        </w:rPr>
      </w:pPr>
      <w:r w:rsidRPr="00B232A6">
        <w:rPr>
          <w:b/>
          <w:szCs w:val="24"/>
        </w:rPr>
        <w:t xml:space="preserve">DĖL SAVIVALDYBĖS TARYBOS </w:t>
      </w:r>
      <w:r w:rsidRPr="00B232A6">
        <w:rPr>
          <w:b/>
        </w:rPr>
        <w:t xml:space="preserve">2015 M. KOVO 26 D. </w:t>
      </w:r>
    </w:p>
    <w:p w14:paraId="182B17B9" w14:textId="77777777" w:rsidR="00BB31AD" w:rsidRPr="00B232A6" w:rsidRDefault="00BB31AD" w:rsidP="00BB31AD">
      <w:pPr>
        <w:jc w:val="center"/>
        <w:rPr>
          <w:b/>
          <w:szCs w:val="24"/>
        </w:rPr>
      </w:pPr>
      <w:r w:rsidRPr="00B232A6">
        <w:rPr>
          <w:b/>
          <w:szCs w:val="24"/>
        </w:rPr>
        <w:t xml:space="preserve"> SPRENDIM</w:t>
      </w:r>
      <w:r>
        <w:rPr>
          <w:b/>
          <w:szCs w:val="24"/>
        </w:rPr>
        <w:t>U</w:t>
      </w:r>
      <w:r w:rsidRPr="00B232A6">
        <w:rPr>
          <w:b/>
          <w:szCs w:val="24"/>
        </w:rPr>
        <w:t xml:space="preserve"> NR. 1-6</w:t>
      </w:r>
      <w:r>
        <w:rPr>
          <w:b/>
          <w:szCs w:val="24"/>
        </w:rPr>
        <w:t>8</w:t>
      </w:r>
      <w:r w:rsidRPr="00B232A6">
        <w:rPr>
          <w:b/>
          <w:szCs w:val="24"/>
        </w:rPr>
        <w:t xml:space="preserve"> </w:t>
      </w:r>
      <w:r>
        <w:rPr>
          <w:b/>
          <w:szCs w:val="24"/>
        </w:rPr>
        <w:t xml:space="preserve"> PATVIRTINTO </w:t>
      </w:r>
      <w:r>
        <w:rPr>
          <w:b/>
        </w:rPr>
        <w:t>PINIGINĖS SOCIALINĖS PARAMOS</w:t>
      </w:r>
      <w:r>
        <w:rPr>
          <w:b/>
          <w:szCs w:val="24"/>
        </w:rPr>
        <w:t xml:space="preserve"> NEPASITURINTIEMS PANEVĖŽIO MIESTOS GYVENTOJAMS TEIKIMO TVARKOS APRAŠO 7</w:t>
      </w:r>
      <w:r w:rsidRPr="00B232A6">
        <w:rPr>
          <w:b/>
          <w:szCs w:val="24"/>
        </w:rPr>
        <w:t>7  PUNKT</w:t>
      </w:r>
      <w:r>
        <w:rPr>
          <w:b/>
          <w:szCs w:val="24"/>
        </w:rPr>
        <w:t>O</w:t>
      </w:r>
      <w:r w:rsidRPr="00B232A6">
        <w:rPr>
          <w:b/>
          <w:szCs w:val="24"/>
        </w:rPr>
        <w:t xml:space="preserve"> PAKEITIMO</w:t>
      </w:r>
    </w:p>
    <w:p w14:paraId="4839D2D9" w14:textId="77777777" w:rsidR="00BB31AD" w:rsidRPr="00B232A6" w:rsidRDefault="00BB31AD" w:rsidP="00BB31AD">
      <w:pPr>
        <w:jc w:val="center"/>
        <w:rPr>
          <w:szCs w:val="24"/>
        </w:rPr>
      </w:pPr>
    </w:p>
    <w:p w14:paraId="6D5AA2F9" w14:textId="77777777" w:rsidR="00BB31AD" w:rsidRPr="00B232A6" w:rsidRDefault="00BB31AD" w:rsidP="00BB31AD">
      <w:pPr>
        <w:jc w:val="center"/>
        <w:rPr>
          <w:szCs w:val="24"/>
        </w:rPr>
      </w:pPr>
      <w:r w:rsidRPr="00B232A6">
        <w:rPr>
          <w:szCs w:val="24"/>
        </w:rPr>
        <w:t>201</w:t>
      </w:r>
      <w:r>
        <w:rPr>
          <w:szCs w:val="24"/>
        </w:rPr>
        <w:t>8</w:t>
      </w:r>
      <w:r w:rsidRPr="00B232A6">
        <w:rPr>
          <w:szCs w:val="24"/>
        </w:rPr>
        <w:t xml:space="preserve"> m. </w:t>
      </w:r>
      <w:r>
        <w:rPr>
          <w:szCs w:val="24"/>
        </w:rPr>
        <w:t xml:space="preserve">kovo </w:t>
      </w:r>
      <w:r w:rsidRPr="00B232A6">
        <w:rPr>
          <w:szCs w:val="24"/>
        </w:rPr>
        <w:t xml:space="preserve">    d. Nr. </w:t>
      </w:r>
    </w:p>
    <w:p w14:paraId="492B29FC" w14:textId="77777777" w:rsidR="00BB31AD" w:rsidRDefault="00BB31AD" w:rsidP="00BB31AD">
      <w:pPr>
        <w:jc w:val="center"/>
        <w:rPr>
          <w:szCs w:val="24"/>
        </w:rPr>
      </w:pPr>
      <w:r w:rsidRPr="00B232A6">
        <w:rPr>
          <w:szCs w:val="24"/>
        </w:rPr>
        <w:t>Panevėžys</w:t>
      </w:r>
    </w:p>
    <w:p w14:paraId="17F68862" w14:textId="77777777" w:rsidR="00BB31AD" w:rsidRPr="00B232A6" w:rsidRDefault="00BB31AD" w:rsidP="00BB31AD">
      <w:pPr>
        <w:jc w:val="center"/>
        <w:rPr>
          <w:bCs/>
          <w:lang w:eastAsia="lt-LT"/>
        </w:rPr>
      </w:pPr>
    </w:p>
    <w:p w14:paraId="67DAD74A" w14:textId="77777777" w:rsidR="00BB31AD" w:rsidRPr="00B232A6" w:rsidRDefault="00BB31AD" w:rsidP="00BB31AD">
      <w:pPr>
        <w:ind w:firstLine="720"/>
        <w:jc w:val="both"/>
        <w:rPr>
          <w:bCs/>
          <w:lang w:eastAsia="lt-LT"/>
        </w:rPr>
      </w:pPr>
    </w:p>
    <w:p w14:paraId="51821ADB" w14:textId="762CDB76" w:rsidR="00BB31AD" w:rsidRPr="00B232A6" w:rsidRDefault="00BB31AD" w:rsidP="00B13B11">
      <w:pPr>
        <w:spacing w:line="360" w:lineRule="auto"/>
        <w:ind w:firstLine="851"/>
        <w:jc w:val="both"/>
        <w:rPr>
          <w:szCs w:val="24"/>
          <w:lang w:eastAsia="lt-LT"/>
        </w:rPr>
      </w:pPr>
      <w:r w:rsidRPr="00B232A6">
        <w:rPr>
          <w:bCs/>
          <w:szCs w:val="24"/>
          <w:lang w:eastAsia="lt-LT"/>
        </w:rPr>
        <w:t xml:space="preserve">Vadovaudamasi </w:t>
      </w:r>
      <w:r w:rsidRPr="00B232A6">
        <w:rPr>
          <w:szCs w:val="24"/>
          <w:lang w:eastAsia="lt-LT"/>
        </w:rPr>
        <w:t xml:space="preserve">Lietuvos Respublikos vietos savivaldos įstatymo </w:t>
      </w:r>
      <w:r w:rsidRPr="000247A2">
        <w:rPr>
          <w:szCs w:val="24"/>
        </w:rPr>
        <w:t xml:space="preserve">7 straipsnio 9 punktu, </w:t>
      </w:r>
      <w:r w:rsidRPr="000247A2">
        <w:rPr>
          <w:szCs w:val="24"/>
          <w:lang w:eastAsia="lt-LT"/>
        </w:rPr>
        <w:t>1</w:t>
      </w:r>
      <w:r>
        <w:rPr>
          <w:szCs w:val="24"/>
          <w:lang w:eastAsia="lt-LT"/>
        </w:rPr>
        <w:t>6 straips</w:t>
      </w:r>
      <w:r w:rsidRPr="000247A2">
        <w:rPr>
          <w:szCs w:val="24"/>
          <w:lang w:eastAsia="lt-LT"/>
        </w:rPr>
        <w:t xml:space="preserve">nio 2 dalies 38 punktu, </w:t>
      </w:r>
      <w:r w:rsidRPr="000247A2">
        <w:rPr>
          <w:szCs w:val="24"/>
        </w:rPr>
        <w:t xml:space="preserve">18 straipsnio 1 dalimi ir </w:t>
      </w:r>
      <w:r>
        <w:rPr>
          <w:szCs w:val="24"/>
          <w:lang w:eastAsia="lt-LT"/>
        </w:rPr>
        <w:t>Lietuvos Respublikos</w:t>
      </w:r>
      <w:proofErr w:type="gramStart"/>
      <w:r>
        <w:rPr>
          <w:szCs w:val="24"/>
          <w:lang w:eastAsia="lt-LT"/>
        </w:rPr>
        <w:t xml:space="preserve"> </w:t>
      </w:r>
      <w:r w:rsidRPr="00E81781">
        <w:rPr>
          <w:szCs w:val="24"/>
          <w:lang w:eastAsia="lt-LT"/>
        </w:rPr>
        <w:t xml:space="preserve"> </w:t>
      </w:r>
      <w:proofErr w:type="gramEnd"/>
      <w:r w:rsidRPr="00E81781">
        <w:rPr>
          <w:szCs w:val="24"/>
          <w:lang w:eastAsia="lt-LT"/>
        </w:rPr>
        <w:t>piniginės socialinės paramos nepasiturintiems gyventojams įstatym</w:t>
      </w:r>
      <w:r>
        <w:rPr>
          <w:szCs w:val="24"/>
          <w:lang w:eastAsia="lt-LT"/>
        </w:rPr>
        <w:t xml:space="preserve">u,  </w:t>
      </w:r>
      <w:r w:rsidRPr="00B232A6">
        <w:rPr>
          <w:szCs w:val="24"/>
          <w:lang w:eastAsia="lt-LT"/>
        </w:rPr>
        <w:t xml:space="preserve">Panevėžio miesto savivaldybės taryba </w:t>
      </w:r>
      <w:r w:rsidR="001452CC">
        <w:rPr>
          <w:szCs w:val="24"/>
          <w:lang w:eastAsia="lt-LT"/>
        </w:rPr>
        <w:br/>
      </w:r>
      <w:r w:rsidRPr="00B232A6">
        <w:rPr>
          <w:szCs w:val="24"/>
          <w:lang w:eastAsia="lt-LT"/>
        </w:rPr>
        <w:t xml:space="preserve"> n u s p r e n d ž i a</w:t>
      </w:r>
      <w:r w:rsidR="001452CC">
        <w:rPr>
          <w:szCs w:val="24"/>
          <w:lang w:eastAsia="lt-LT"/>
        </w:rPr>
        <w:t>:</w:t>
      </w:r>
    </w:p>
    <w:p w14:paraId="074D2FC2" w14:textId="2F89E10C" w:rsidR="00BB31AD" w:rsidRPr="00C65EFF" w:rsidRDefault="001452CC" w:rsidP="001452C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 P</w:t>
      </w:r>
      <w:r w:rsidR="00BB31AD" w:rsidRPr="00B232A6">
        <w:rPr>
          <w:szCs w:val="24"/>
          <w:lang w:eastAsia="lt-LT"/>
        </w:rPr>
        <w:t>akeisti Panevėžio miesto savival</w:t>
      </w:r>
      <w:bookmarkStart w:id="0" w:name="_GoBack"/>
      <w:bookmarkEnd w:id="0"/>
      <w:r w:rsidR="00BB31AD" w:rsidRPr="00B232A6">
        <w:rPr>
          <w:szCs w:val="24"/>
          <w:lang w:eastAsia="lt-LT"/>
        </w:rPr>
        <w:t>dybės tarybos 201</w:t>
      </w:r>
      <w:r w:rsidR="00BB31AD">
        <w:rPr>
          <w:szCs w:val="24"/>
          <w:lang w:eastAsia="lt-LT"/>
        </w:rPr>
        <w:t>5</w:t>
      </w:r>
      <w:r w:rsidR="00BB31AD" w:rsidRPr="00B232A6">
        <w:rPr>
          <w:szCs w:val="24"/>
          <w:lang w:eastAsia="lt-LT"/>
        </w:rPr>
        <w:t xml:space="preserve"> m. </w:t>
      </w:r>
      <w:r w:rsidR="00BB31AD">
        <w:rPr>
          <w:szCs w:val="24"/>
          <w:lang w:eastAsia="lt-LT"/>
        </w:rPr>
        <w:t>26</w:t>
      </w:r>
      <w:r>
        <w:rPr>
          <w:szCs w:val="24"/>
          <w:lang w:eastAsia="lt-LT"/>
        </w:rPr>
        <w:t xml:space="preserve"> d. sprendimu </w:t>
      </w:r>
      <w:r w:rsidR="00BB31AD" w:rsidRPr="00B232A6">
        <w:rPr>
          <w:szCs w:val="24"/>
          <w:lang w:eastAsia="lt-LT"/>
        </w:rPr>
        <w:t>Nr. 1</w:t>
      </w:r>
      <w:proofErr w:type="gramStart"/>
      <w:r w:rsidR="00BB31AD" w:rsidRPr="00B232A6">
        <w:rPr>
          <w:szCs w:val="24"/>
          <w:lang w:eastAsia="lt-LT"/>
        </w:rPr>
        <w:t>-</w:t>
      </w:r>
      <w:proofErr w:type="gramEnd"/>
      <w:r w:rsidR="00BB31AD" w:rsidRPr="00B232A6">
        <w:rPr>
          <w:szCs w:val="24"/>
          <w:lang w:eastAsia="lt-LT"/>
        </w:rPr>
        <w:t>6</w:t>
      </w:r>
      <w:r w:rsidR="00BB31AD">
        <w:rPr>
          <w:szCs w:val="24"/>
          <w:lang w:eastAsia="lt-LT"/>
        </w:rPr>
        <w:t>8</w:t>
      </w:r>
      <w:r w:rsidR="00BB31AD" w:rsidRPr="00B232A6">
        <w:rPr>
          <w:szCs w:val="24"/>
          <w:lang w:eastAsia="lt-LT"/>
        </w:rPr>
        <w:t xml:space="preserve"> „</w:t>
      </w:r>
      <w:r w:rsidR="00BB31AD">
        <w:rPr>
          <w:szCs w:val="24"/>
          <w:lang w:eastAsia="lt-LT"/>
        </w:rPr>
        <w:t>D</w:t>
      </w:r>
      <w:r w:rsidR="00BB31AD" w:rsidRPr="00C65EFF">
        <w:t>ėl piniginės socialinės paramos</w:t>
      </w:r>
      <w:r w:rsidR="00BB31AD" w:rsidRPr="00C65EFF">
        <w:rPr>
          <w:szCs w:val="24"/>
        </w:rPr>
        <w:t xml:space="preserve"> nepasiturintiems </w:t>
      </w:r>
      <w:r w:rsidR="00BB31AD">
        <w:rPr>
          <w:szCs w:val="24"/>
        </w:rPr>
        <w:t>P</w:t>
      </w:r>
      <w:r w:rsidR="00BB31AD" w:rsidRPr="00C65EFF">
        <w:rPr>
          <w:szCs w:val="24"/>
        </w:rPr>
        <w:t xml:space="preserve">anevėžio miesto gyventojams teikimo tvarkos aprašo patvirtinimo ir savivaldybės tarybos 2014 m. lapkričio 27 d. sprendimo </w:t>
      </w:r>
      <w:r w:rsidR="00BB31AD">
        <w:rPr>
          <w:szCs w:val="24"/>
        </w:rPr>
        <w:t>N</w:t>
      </w:r>
      <w:r w:rsidR="00BB31AD" w:rsidRPr="00C65EFF">
        <w:rPr>
          <w:szCs w:val="24"/>
        </w:rPr>
        <w:t xml:space="preserve">r. 1-347 1 ir 2 punktų pripažinimo netekusiais galios “ patvirtinto </w:t>
      </w:r>
      <w:r w:rsidR="00BB31AD">
        <w:rPr>
          <w:szCs w:val="24"/>
        </w:rPr>
        <w:t>P</w:t>
      </w:r>
      <w:r w:rsidR="00BB31AD" w:rsidRPr="00C65EFF">
        <w:t>iniginės socialinės paramos</w:t>
      </w:r>
      <w:r w:rsidR="00BB31AD" w:rsidRPr="00C65EFF">
        <w:rPr>
          <w:szCs w:val="24"/>
        </w:rPr>
        <w:t xml:space="preserve"> nepasiturintiems </w:t>
      </w:r>
      <w:r w:rsidR="00BB31AD">
        <w:rPr>
          <w:szCs w:val="24"/>
        </w:rPr>
        <w:t>P</w:t>
      </w:r>
      <w:r w:rsidR="00BB31AD" w:rsidRPr="00C65EFF">
        <w:rPr>
          <w:szCs w:val="24"/>
        </w:rPr>
        <w:t>anevėžio miesto gyventojams teikimo tvarkos aprašo</w:t>
      </w:r>
      <w:r w:rsidR="00BB31AD">
        <w:rPr>
          <w:szCs w:val="24"/>
        </w:rPr>
        <w:t xml:space="preserve"> 77 punktą ir išdėstyti taip:</w:t>
      </w:r>
    </w:p>
    <w:p w14:paraId="372DE40B" w14:textId="1A410381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>
        <w:t xml:space="preserve">,,77. </w:t>
      </w:r>
      <w:r w:rsidRPr="00C65EFF">
        <w:rPr>
          <w:szCs w:val="24"/>
        </w:rPr>
        <w:t>Ne</w:t>
      </w:r>
      <w:r w:rsidR="001452CC">
        <w:rPr>
          <w:szCs w:val="24"/>
        </w:rPr>
        <w:t>panaudotos Savivaldybės biudžeto</w:t>
      </w:r>
      <w:r w:rsidRPr="00C65EFF">
        <w:rPr>
          <w:szCs w:val="24"/>
        </w:rPr>
        <w:t xml:space="preserve"> lėšos piniginei socialinei paramai skaičiuoti ir mokėti</w:t>
      </w:r>
      <w:proofErr w:type="gramStart"/>
      <w:r w:rsidRPr="00C65EFF">
        <w:rPr>
          <w:szCs w:val="24"/>
        </w:rPr>
        <w:t xml:space="preserve">  </w:t>
      </w:r>
      <w:proofErr w:type="gramEnd"/>
      <w:r w:rsidRPr="00C65EFF">
        <w:rPr>
          <w:szCs w:val="24"/>
        </w:rPr>
        <w:t xml:space="preserve">naudojamos šioms socialinės apsaugos sritims finansuoti: </w:t>
      </w:r>
    </w:p>
    <w:p w14:paraId="7692472B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77.1. socialinę riziką patiriančių asmenų (šeimų) socialinės reabilitacijos ir integracijos priemonėms įgyvendinti; </w:t>
      </w:r>
    </w:p>
    <w:p w14:paraId="64C14045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77.2.  šeimoje ir bendruomenėje teikiamai pagalbai vaikams, neįgaliesiems, senyvo amžiaus asmenims ir jų šeimoms plėtoti; </w:t>
      </w:r>
    </w:p>
    <w:p w14:paraId="64CB7673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77.3. finansinei paramai, skirtai skurdui bei socialinei atskirčiai mažinti; </w:t>
      </w:r>
    </w:p>
    <w:p w14:paraId="6C8BFC61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77.4.  smurto, savižudybių, priklausomybių, prekybos žmonėmis prevencijai; </w:t>
      </w:r>
    </w:p>
    <w:p w14:paraId="515E16F0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77.5.  neįgaliųjų socialinei integracijai; </w:t>
      </w:r>
    </w:p>
    <w:p w14:paraId="21A2DF37" w14:textId="0FCA82CF" w:rsidR="00BB31AD" w:rsidRPr="00C65EFF" w:rsidRDefault="001452CC" w:rsidP="00B13B11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77.6. </w:t>
      </w:r>
      <w:r w:rsidR="00BB31AD" w:rsidRPr="00C65EFF">
        <w:rPr>
          <w:szCs w:val="24"/>
        </w:rPr>
        <w:t xml:space="preserve">bendruomenių ir nevyriausybinių organizacijų plėtrai, jų vykdomoms socialinėms programoms įgyvendinti; </w:t>
      </w:r>
    </w:p>
    <w:p w14:paraId="0059F549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77.7.  užimtumo didinimo programoms įgyvendinti; </w:t>
      </w:r>
    </w:p>
    <w:p w14:paraId="16239CC2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 xml:space="preserve">77.8.  savivaldybės ir socialinio būsto fondo plėtrai, rekonstravimui ir remontui; </w:t>
      </w:r>
    </w:p>
    <w:p w14:paraId="6F416A89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>77.9.  socialinių paslaugų priemonėms finansuoti, jų infrastruktūrai modernizuoti ir plėtoti;</w:t>
      </w:r>
    </w:p>
    <w:p w14:paraId="3BA0EA7C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szCs w:val="24"/>
        </w:rPr>
        <w:t>77.10. socialinių paslaugų srities darbuotojų darbo sąlygoms gerinti ir darbo užmokesčiui didinti;</w:t>
      </w:r>
    </w:p>
    <w:p w14:paraId="27506580" w14:textId="77777777" w:rsidR="00BB31AD" w:rsidRPr="00C65EFF" w:rsidRDefault="00BB31AD" w:rsidP="00B13B11">
      <w:pPr>
        <w:spacing w:line="360" w:lineRule="auto"/>
        <w:ind w:firstLine="720"/>
        <w:jc w:val="both"/>
        <w:rPr>
          <w:szCs w:val="24"/>
        </w:rPr>
      </w:pPr>
      <w:r w:rsidRPr="00C65EFF">
        <w:rPr>
          <w:bCs/>
          <w:szCs w:val="24"/>
        </w:rPr>
        <w:lastRenderedPageBreak/>
        <w:t>77.1</w:t>
      </w:r>
      <w:r>
        <w:rPr>
          <w:bCs/>
          <w:szCs w:val="24"/>
        </w:rPr>
        <w:t>1</w:t>
      </w:r>
      <w:r w:rsidRPr="00C65EFF">
        <w:rPr>
          <w:bCs/>
          <w:szCs w:val="24"/>
        </w:rPr>
        <w:t>.1 savivaldybės administracijoje dirbančių socialinių išmokų specialistų darbo užmokesčiui didinti.</w:t>
      </w:r>
      <w:r w:rsidRPr="00C65EFF">
        <w:rPr>
          <w:szCs w:val="24"/>
        </w:rPr>
        <w:t xml:space="preserve"> </w:t>
      </w:r>
      <w:r>
        <w:rPr>
          <w:szCs w:val="24"/>
        </w:rPr>
        <w:t>“</w:t>
      </w:r>
    </w:p>
    <w:p w14:paraId="525299CB" w14:textId="77777777" w:rsidR="00BB31AD" w:rsidRPr="00B232A6" w:rsidRDefault="00BB31AD" w:rsidP="00BB31AD">
      <w:pPr>
        <w:widowControl w:val="0"/>
        <w:tabs>
          <w:tab w:val="left" w:pos="18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</w:p>
    <w:p w14:paraId="45E2E6B9" w14:textId="77777777" w:rsidR="00BB31AD" w:rsidRPr="00B232A6" w:rsidRDefault="00BB31AD" w:rsidP="00BB31AD">
      <w:pPr>
        <w:widowControl w:val="0"/>
        <w:tabs>
          <w:tab w:val="left" w:pos="180"/>
        </w:tabs>
        <w:suppressAutoHyphens/>
        <w:autoSpaceDN w:val="0"/>
        <w:jc w:val="both"/>
        <w:textAlignment w:val="baseline"/>
        <w:rPr>
          <w:szCs w:val="24"/>
          <w:lang w:eastAsia="lt-LT"/>
        </w:rPr>
      </w:pPr>
    </w:p>
    <w:p w14:paraId="2CBA2937" w14:textId="6708E902" w:rsidR="00BB31AD" w:rsidRPr="00B232A6" w:rsidRDefault="00BB31AD" w:rsidP="00BB31AD">
      <w:pPr>
        <w:jc w:val="both"/>
        <w:rPr>
          <w:szCs w:val="24"/>
        </w:rPr>
      </w:pPr>
      <w:r w:rsidRPr="00B232A6">
        <w:rPr>
          <w:szCs w:val="24"/>
        </w:rPr>
        <w:t xml:space="preserve">Savivaldybės meras </w:t>
      </w:r>
      <w:r w:rsidRPr="00B232A6">
        <w:rPr>
          <w:szCs w:val="24"/>
        </w:rPr>
        <w:tab/>
      </w:r>
      <w:r w:rsidRPr="00B232A6">
        <w:rPr>
          <w:szCs w:val="24"/>
        </w:rPr>
        <w:tab/>
      </w:r>
      <w:proofErr w:type="gramStart"/>
      <w:r w:rsidR="001452CC">
        <w:rPr>
          <w:szCs w:val="24"/>
        </w:rPr>
        <w:t xml:space="preserve">                      </w:t>
      </w:r>
      <w:proofErr w:type="gramEnd"/>
      <w:r w:rsidRPr="00B232A6">
        <w:rPr>
          <w:szCs w:val="24"/>
        </w:rPr>
        <w:tab/>
        <w:t xml:space="preserve"> Rytis Mykolas Račkauskas</w:t>
      </w:r>
      <w:r w:rsidRPr="00B232A6">
        <w:rPr>
          <w:szCs w:val="24"/>
        </w:rPr>
        <w:tab/>
      </w:r>
    </w:p>
    <w:p w14:paraId="7CCBECEE" w14:textId="77777777" w:rsidR="00BB31AD" w:rsidRPr="00B232A6" w:rsidRDefault="00BB31AD" w:rsidP="00BB31AD">
      <w:pPr>
        <w:jc w:val="both"/>
        <w:rPr>
          <w:szCs w:val="24"/>
        </w:rPr>
      </w:pP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  <w:r w:rsidRPr="00B232A6">
        <w:rPr>
          <w:szCs w:val="24"/>
        </w:rPr>
        <w:tab/>
      </w:r>
    </w:p>
    <w:p w14:paraId="54036716" w14:textId="359C73D0" w:rsidR="00BB31AD" w:rsidRPr="00B232A6" w:rsidRDefault="00BB31AD" w:rsidP="00BB31AD">
      <w:pPr>
        <w:jc w:val="both"/>
        <w:rPr>
          <w:szCs w:val="24"/>
        </w:rPr>
      </w:pPr>
      <w:r w:rsidRPr="00B232A6">
        <w:rPr>
          <w:szCs w:val="24"/>
        </w:rPr>
        <w:t>RENGĖ</w:t>
      </w:r>
      <w:proofErr w:type="gramStart"/>
      <w:r w:rsidRPr="00B232A6">
        <w:rPr>
          <w:szCs w:val="24"/>
        </w:rPr>
        <w:t xml:space="preserve">  </w:t>
      </w:r>
      <w:r w:rsidR="001452CC">
        <w:rPr>
          <w:szCs w:val="24"/>
        </w:rPr>
        <w:t xml:space="preserve">                                     </w:t>
      </w:r>
      <w:proofErr w:type="gramEnd"/>
      <w:r w:rsidRPr="00B232A6">
        <w:rPr>
          <w:szCs w:val="24"/>
        </w:rPr>
        <w:t xml:space="preserve">Zita </w:t>
      </w:r>
      <w:proofErr w:type="spellStart"/>
      <w:r w:rsidRPr="00B232A6">
        <w:rPr>
          <w:szCs w:val="24"/>
        </w:rPr>
        <w:t>Ragėnienė</w:t>
      </w:r>
      <w:proofErr w:type="spellEnd"/>
      <w:r w:rsidRPr="00B232A6">
        <w:rPr>
          <w:szCs w:val="24"/>
        </w:rPr>
        <w:t>, tel.  (8 45) 50 1274</w:t>
      </w:r>
    </w:p>
    <w:p w14:paraId="21969075" w14:textId="77777777" w:rsidR="00BB31AD" w:rsidRPr="00B232A6" w:rsidRDefault="00BB31AD" w:rsidP="00BB31AD">
      <w:pPr>
        <w:jc w:val="both"/>
        <w:rPr>
          <w:szCs w:val="24"/>
        </w:rPr>
      </w:pPr>
    </w:p>
    <w:p w14:paraId="2830ADB3" w14:textId="77777777" w:rsidR="00BB31AD" w:rsidRPr="00B232A6" w:rsidRDefault="00BB31AD" w:rsidP="00BB31AD">
      <w:pPr>
        <w:jc w:val="both"/>
        <w:rPr>
          <w:szCs w:val="24"/>
        </w:rPr>
      </w:pPr>
    </w:p>
    <w:p w14:paraId="6E8473A8" w14:textId="77777777" w:rsidR="00BB31AD" w:rsidRPr="00B232A6" w:rsidRDefault="00BB31AD" w:rsidP="00BB31AD">
      <w:pPr>
        <w:jc w:val="both"/>
        <w:rPr>
          <w:szCs w:val="24"/>
        </w:rPr>
      </w:pPr>
      <w:r w:rsidRPr="00B232A6">
        <w:rPr>
          <w:szCs w:val="24"/>
        </w:rPr>
        <w:t>SUDERINTA</w:t>
      </w:r>
    </w:p>
    <w:p w14:paraId="6A55E6BF" w14:textId="77777777" w:rsidR="00BB31AD" w:rsidRPr="00B232A6" w:rsidRDefault="00BB31AD" w:rsidP="00BB31AD">
      <w:pPr>
        <w:jc w:val="both"/>
        <w:rPr>
          <w:szCs w:val="24"/>
        </w:rPr>
      </w:pPr>
    </w:p>
    <w:p w14:paraId="7C820AD2" w14:textId="77777777" w:rsidR="00BB31AD" w:rsidRPr="00DD586C" w:rsidRDefault="00BB31AD" w:rsidP="00BB31AD">
      <w:pPr>
        <w:rPr>
          <w:szCs w:val="24"/>
        </w:rPr>
      </w:pPr>
      <w:r>
        <w:rPr>
          <w:szCs w:val="24"/>
        </w:rPr>
        <w:t>M</w:t>
      </w:r>
      <w:r w:rsidRPr="00DD586C">
        <w:rPr>
          <w:szCs w:val="24"/>
        </w:rPr>
        <w:t xml:space="preserve">ero patarėja                                                                                      </w:t>
      </w:r>
      <w:r>
        <w:rPr>
          <w:szCs w:val="24"/>
        </w:rPr>
        <w:t>I</w:t>
      </w:r>
      <w:r w:rsidRPr="00DD586C">
        <w:rPr>
          <w:szCs w:val="24"/>
        </w:rPr>
        <w:t xml:space="preserve">ndrė </w:t>
      </w:r>
      <w:proofErr w:type="spellStart"/>
      <w:r>
        <w:rPr>
          <w:szCs w:val="24"/>
        </w:rPr>
        <w:t>K</w:t>
      </w:r>
      <w:r w:rsidRPr="00DD586C">
        <w:rPr>
          <w:szCs w:val="24"/>
        </w:rPr>
        <w:t>isielė</w:t>
      </w:r>
      <w:proofErr w:type="spellEnd"/>
      <w:r w:rsidRPr="00DD586C">
        <w:rPr>
          <w:szCs w:val="24"/>
        </w:rPr>
        <w:t xml:space="preserve">   </w:t>
      </w:r>
      <w:r w:rsidRPr="00DD586C">
        <w:rPr>
          <w:szCs w:val="24"/>
        </w:rPr>
        <w:tab/>
      </w:r>
    </w:p>
    <w:p w14:paraId="23E60789" w14:textId="77777777" w:rsidR="00BB31AD" w:rsidRPr="00DD586C" w:rsidRDefault="00BB31AD" w:rsidP="00BB31AD">
      <w:pPr>
        <w:contextualSpacing/>
        <w:jc w:val="both"/>
        <w:rPr>
          <w:szCs w:val="24"/>
        </w:rPr>
      </w:pPr>
      <w:r w:rsidRPr="00DD586C">
        <w:rPr>
          <w:szCs w:val="24"/>
          <w:lang w:eastAsia="lt-LT"/>
        </w:rPr>
        <w:t>       </w:t>
      </w:r>
    </w:p>
    <w:p w14:paraId="4ABBE650" w14:textId="77777777" w:rsidR="00BB31AD" w:rsidRPr="00DD586C" w:rsidRDefault="00BB31AD" w:rsidP="00BB31AD">
      <w:pPr>
        <w:contextualSpacing/>
        <w:rPr>
          <w:szCs w:val="24"/>
        </w:rPr>
      </w:pPr>
      <w:r>
        <w:rPr>
          <w:szCs w:val="24"/>
        </w:rPr>
        <w:t>S</w:t>
      </w:r>
      <w:r w:rsidRPr="00DD586C">
        <w:rPr>
          <w:szCs w:val="24"/>
        </w:rPr>
        <w:t xml:space="preserve">avivaldybės mero pavaduotojas  </w:t>
      </w:r>
      <w:r w:rsidRPr="00DD586C">
        <w:rPr>
          <w:szCs w:val="24"/>
        </w:rPr>
        <w:tab/>
      </w:r>
      <w:r w:rsidRPr="00DD586C">
        <w:rPr>
          <w:szCs w:val="24"/>
        </w:rPr>
        <w:tab/>
      </w:r>
      <w:r w:rsidRPr="00DD586C">
        <w:rPr>
          <w:szCs w:val="24"/>
        </w:rPr>
        <w:tab/>
      </w:r>
      <w:r>
        <w:rPr>
          <w:szCs w:val="24"/>
        </w:rPr>
        <w:t>P</w:t>
      </w:r>
      <w:r w:rsidRPr="00DD586C">
        <w:rPr>
          <w:szCs w:val="24"/>
        </w:rPr>
        <w:t xml:space="preserve">etras </w:t>
      </w:r>
      <w:proofErr w:type="spellStart"/>
      <w:r>
        <w:rPr>
          <w:szCs w:val="24"/>
        </w:rPr>
        <w:t>L</w:t>
      </w:r>
      <w:r w:rsidRPr="00DD586C">
        <w:rPr>
          <w:szCs w:val="24"/>
        </w:rPr>
        <w:t>uomanas</w:t>
      </w:r>
      <w:proofErr w:type="spellEnd"/>
      <w:r w:rsidRPr="00DD586C">
        <w:rPr>
          <w:szCs w:val="24"/>
        </w:rPr>
        <w:t xml:space="preserve">    </w:t>
      </w:r>
      <w:r w:rsidRPr="00DD586C">
        <w:rPr>
          <w:szCs w:val="24"/>
        </w:rPr>
        <w:tab/>
        <w:t xml:space="preserve">                                                     </w:t>
      </w:r>
    </w:p>
    <w:p w14:paraId="257F7936" w14:textId="77777777" w:rsidR="00BB31AD" w:rsidRPr="00DD586C" w:rsidRDefault="00BB31AD" w:rsidP="00BB31AD">
      <w:pPr>
        <w:contextualSpacing/>
        <w:rPr>
          <w:szCs w:val="24"/>
        </w:rPr>
      </w:pPr>
    </w:p>
    <w:p w14:paraId="2659C08B" w14:textId="77777777" w:rsidR="00BB31AD" w:rsidRPr="00DD586C" w:rsidRDefault="00BB31AD" w:rsidP="00BB31AD">
      <w:pPr>
        <w:contextualSpacing/>
        <w:rPr>
          <w:szCs w:val="24"/>
        </w:rPr>
      </w:pPr>
      <w:r>
        <w:rPr>
          <w:szCs w:val="24"/>
        </w:rPr>
        <w:t>A</w:t>
      </w:r>
      <w:r w:rsidRPr="00DD586C">
        <w:rPr>
          <w:szCs w:val="24"/>
        </w:rPr>
        <w:t xml:space="preserve">dministracijos direktoriaus pavaduotojas, </w:t>
      </w:r>
    </w:p>
    <w:p w14:paraId="5C3C699D" w14:textId="77777777" w:rsidR="00BB31AD" w:rsidRPr="00DD586C" w:rsidRDefault="00BB31AD" w:rsidP="00BB31AD">
      <w:pPr>
        <w:contextualSpacing/>
        <w:rPr>
          <w:szCs w:val="24"/>
        </w:rPr>
      </w:pPr>
      <w:r w:rsidRPr="00DD586C">
        <w:rPr>
          <w:szCs w:val="24"/>
        </w:rPr>
        <w:t>pavaduojantis administracijos direktorių</w:t>
      </w:r>
      <w:r w:rsidRPr="00DD586C">
        <w:rPr>
          <w:szCs w:val="24"/>
        </w:rPr>
        <w:tab/>
      </w:r>
      <w:r w:rsidRPr="00DD586C">
        <w:rPr>
          <w:szCs w:val="24"/>
        </w:rPr>
        <w:tab/>
      </w:r>
      <w:r w:rsidRPr="00DD586C">
        <w:rPr>
          <w:szCs w:val="24"/>
        </w:rPr>
        <w:tab/>
      </w:r>
      <w:r>
        <w:rPr>
          <w:szCs w:val="24"/>
        </w:rPr>
        <w:t>T</w:t>
      </w:r>
      <w:r w:rsidRPr="00DD586C">
        <w:rPr>
          <w:szCs w:val="24"/>
        </w:rPr>
        <w:t xml:space="preserve">omas </w:t>
      </w:r>
      <w:r>
        <w:rPr>
          <w:szCs w:val="24"/>
        </w:rPr>
        <w:t>J</w:t>
      </w:r>
      <w:r w:rsidRPr="00DD586C">
        <w:rPr>
          <w:szCs w:val="24"/>
        </w:rPr>
        <w:t>ukna</w:t>
      </w:r>
      <w:r w:rsidRPr="00DD586C">
        <w:rPr>
          <w:szCs w:val="24"/>
        </w:rPr>
        <w:tab/>
      </w:r>
      <w:r w:rsidRPr="00DD586C">
        <w:rPr>
          <w:szCs w:val="24"/>
        </w:rPr>
        <w:tab/>
        <w:t xml:space="preserve">                                                                                    </w:t>
      </w:r>
      <w:r w:rsidRPr="00DD586C">
        <w:rPr>
          <w:szCs w:val="24"/>
        </w:rPr>
        <w:tab/>
      </w:r>
      <w:r w:rsidRPr="00DD586C">
        <w:rPr>
          <w:szCs w:val="24"/>
        </w:rPr>
        <w:tab/>
        <w:t xml:space="preserve">       </w:t>
      </w:r>
      <w:r w:rsidRPr="00DD586C">
        <w:rPr>
          <w:szCs w:val="24"/>
        </w:rPr>
        <w:tab/>
        <w:t xml:space="preserve">    </w:t>
      </w:r>
    </w:p>
    <w:p w14:paraId="14AC9311" w14:textId="77777777" w:rsidR="00BB31AD" w:rsidRPr="00DD586C" w:rsidRDefault="00BB31AD" w:rsidP="00BB31AD">
      <w:pPr>
        <w:contextualSpacing/>
        <w:jc w:val="both"/>
        <w:rPr>
          <w:szCs w:val="24"/>
        </w:rPr>
      </w:pPr>
      <w:r>
        <w:rPr>
          <w:szCs w:val="24"/>
        </w:rPr>
        <w:t>A</w:t>
      </w:r>
      <w:r w:rsidRPr="00DD586C">
        <w:rPr>
          <w:szCs w:val="24"/>
        </w:rPr>
        <w:t xml:space="preserve">dministracijos direktoriaus pavaduotoja </w:t>
      </w:r>
      <w:r w:rsidRPr="00DD586C">
        <w:rPr>
          <w:szCs w:val="24"/>
        </w:rPr>
        <w:tab/>
      </w:r>
      <w:r w:rsidRPr="00DD586C">
        <w:rPr>
          <w:szCs w:val="24"/>
        </w:rPr>
        <w:tab/>
      </w:r>
      <w:r>
        <w:rPr>
          <w:szCs w:val="24"/>
        </w:rPr>
        <w:t>S</w:t>
      </w:r>
      <w:r w:rsidRPr="00DD586C">
        <w:rPr>
          <w:szCs w:val="24"/>
        </w:rPr>
        <w:t xml:space="preserve">andra </w:t>
      </w:r>
      <w:r>
        <w:rPr>
          <w:szCs w:val="24"/>
        </w:rPr>
        <w:t>J</w:t>
      </w:r>
      <w:r w:rsidRPr="00DD586C">
        <w:rPr>
          <w:szCs w:val="24"/>
        </w:rPr>
        <w:t xml:space="preserve">akštienė </w:t>
      </w:r>
    </w:p>
    <w:p w14:paraId="3B929D49" w14:textId="77777777" w:rsidR="00BB31AD" w:rsidRPr="00DD586C" w:rsidRDefault="00BB31AD" w:rsidP="00BB31AD">
      <w:pPr>
        <w:contextualSpacing/>
        <w:jc w:val="both"/>
        <w:rPr>
          <w:szCs w:val="24"/>
        </w:rPr>
      </w:pPr>
    </w:p>
    <w:p w14:paraId="02A8D682" w14:textId="77777777" w:rsidR="00BB31AD" w:rsidRPr="00DD586C" w:rsidRDefault="00BB31AD" w:rsidP="00BB31AD">
      <w:pPr>
        <w:contextualSpacing/>
        <w:rPr>
          <w:szCs w:val="24"/>
        </w:rPr>
      </w:pPr>
      <w:r>
        <w:rPr>
          <w:szCs w:val="24"/>
        </w:rPr>
        <w:t>T</w:t>
      </w:r>
      <w:r w:rsidRPr="00DD586C">
        <w:rPr>
          <w:szCs w:val="24"/>
        </w:rPr>
        <w:t>eisės ir viešosios tvarkos skyriaus vyr. specialistė</w:t>
      </w:r>
      <w:r w:rsidRPr="00DD586C">
        <w:rPr>
          <w:szCs w:val="24"/>
        </w:rPr>
        <w:tab/>
        <w:t xml:space="preserve">                     </w:t>
      </w:r>
      <w:r>
        <w:rPr>
          <w:szCs w:val="24"/>
        </w:rPr>
        <w:t>J</w:t>
      </w:r>
      <w:r w:rsidRPr="00DD586C">
        <w:rPr>
          <w:szCs w:val="24"/>
        </w:rPr>
        <w:t xml:space="preserve">ustina </w:t>
      </w:r>
      <w:proofErr w:type="spellStart"/>
      <w:r>
        <w:rPr>
          <w:szCs w:val="24"/>
        </w:rPr>
        <w:t>A</w:t>
      </w:r>
      <w:r w:rsidRPr="00DD586C">
        <w:rPr>
          <w:szCs w:val="24"/>
        </w:rPr>
        <w:t>leknienė</w:t>
      </w:r>
      <w:proofErr w:type="spellEnd"/>
      <w:r w:rsidRPr="00DD586C">
        <w:rPr>
          <w:szCs w:val="24"/>
        </w:rPr>
        <w:t xml:space="preserve">                        </w:t>
      </w:r>
      <w:r w:rsidRPr="00DD586C">
        <w:rPr>
          <w:szCs w:val="24"/>
        </w:rPr>
        <w:tab/>
      </w:r>
      <w:r w:rsidRPr="00DD586C">
        <w:rPr>
          <w:szCs w:val="24"/>
        </w:rPr>
        <w:tab/>
      </w:r>
      <w:r w:rsidRPr="00DD586C">
        <w:rPr>
          <w:szCs w:val="24"/>
        </w:rPr>
        <w:tab/>
        <w:t xml:space="preserve">   </w:t>
      </w:r>
    </w:p>
    <w:p w14:paraId="2239FCAA" w14:textId="77777777" w:rsidR="00BB31AD" w:rsidRDefault="00BB31AD" w:rsidP="00BB31AD">
      <w:pPr>
        <w:contextualSpacing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S</w:t>
      </w:r>
      <w:r w:rsidRPr="00DD586C">
        <w:rPr>
          <w:szCs w:val="24"/>
          <w:lang w:val="en-GB"/>
        </w:rPr>
        <w:t>ocialinių</w:t>
      </w:r>
      <w:proofErr w:type="spellEnd"/>
      <w:r w:rsidRPr="00DD586C">
        <w:rPr>
          <w:szCs w:val="24"/>
          <w:lang w:val="en-GB"/>
        </w:rPr>
        <w:t xml:space="preserve"> </w:t>
      </w:r>
      <w:proofErr w:type="spellStart"/>
      <w:proofErr w:type="gramStart"/>
      <w:r w:rsidRPr="00DD586C">
        <w:rPr>
          <w:szCs w:val="24"/>
          <w:lang w:val="en-GB"/>
        </w:rPr>
        <w:t>reikalų</w:t>
      </w:r>
      <w:proofErr w:type="spellEnd"/>
      <w:r w:rsidRPr="00DD586C">
        <w:rPr>
          <w:szCs w:val="24"/>
          <w:lang w:val="en-GB"/>
        </w:rPr>
        <w:t xml:space="preserve">  </w:t>
      </w:r>
      <w:proofErr w:type="spellStart"/>
      <w:r w:rsidRPr="00DD586C">
        <w:rPr>
          <w:szCs w:val="24"/>
          <w:lang w:val="en-GB"/>
        </w:rPr>
        <w:t>skyriaus</w:t>
      </w:r>
      <w:proofErr w:type="spellEnd"/>
      <w:proofErr w:type="gramEnd"/>
      <w:r w:rsidRPr="00DD586C">
        <w:rPr>
          <w:szCs w:val="24"/>
          <w:lang w:val="en-GB"/>
        </w:rPr>
        <w:t xml:space="preserve"> </w:t>
      </w:r>
      <w:proofErr w:type="spellStart"/>
      <w:r w:rsidRPr="00DD586C">
        <w:rPr>
          <w:szCs w:val="24"/>
          <w:lang w:val="en-GB"/>
        </w:rPr>
        <w:t>vedėjas</w:t>
      </w:r>
      <w:proofErr w:type="spellEnd"/>
      <w:r w:rsidRPr="00DD586C">
        <w:rPr>
          <w:szCs w:val="24"/>
          <w:lang w:val="en-GB"/>
        </w:rPr>
        <w:t xml:space="preserve"> </w:t>
      </w:r>
      <w:r w:rsidRPr="00DD586C">
        <w:rPr>
          <w:szCs w:val="24"/>
          <w:lang w:val="en-GB"/>
        </w:rPr>
        <w:tab/>
      </w:r>
      <w:r w:rsidRPr="00DD586C">
        <w:rPr>
          <w:szCs w:val="24"/>
          <w:lang w:val="en-GB"/>
        </w:rPr>
        <w:tab/>
      </w:r>
      <w:r w:rsidRPr="00DD586C">
        <w:rPr>
          <w:szCs w:val="24"/>
          <w:lang w:val="en-GB"/>
        </w:rPr>
        <w:tab/>
      </w:r>
      <w:proofErr w:type="spellStart"/>
      <w:r>
        <w:rPr>
          <w:szCs w:val="24"/>
          <w:lang w:val="en-GB"/>
        </w:rPr>
        <w:t>V</w:t>
      </w:r>
      <w:r w:rsidRPr="00DD586C">
        <w:rPr>
          <w:szCs w:val="24"/>
          <w:lang w:val="en-GB"/>
        </w:rPr>
        <w:t>iktoras</w:t>
      </w:r>
      <w:proofErr w:type="spellEnd"/>
      <w:r w:rsidRPr="00DD586C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</w:t>
      </w:r>
      <w:r w:rsidRPr="00DD586C">
        <w:rPr>
          <w:szCs w:val="24"/>
          <w:lang w:val="en-GB"/>
        </w:rPr>
        <w:t>ichailovas</w:t>
      </w:r>
      <w:proofErr w:type="spellEnd"/>
    </w:p>
    <w:p w14:paraId="259ECB85" w14:textId="77777777" w:rsidR="00BB31AD" w:rsidRPr="00DD586C" w:rsidRDefault="00BB31AD" w:rsidP="00BB31AD">
      <w:pPr>
        <w:contextualSpacing/>
        <w:jc w:val="both"/>
        <w:rPr>
          <w:szCs w:val="24"/>
          <w:lang w:val="en-GB"/>
        </w:rPr>
      </w:pPr>
    </w:p>
    <w:p w14:paraId="57F27BEA" w14:textId="77777777" w:rsidR="00BB31AD" w:rsidRDefault="00BB31AD" w:rsidP="00BB31AD">
      <w:p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Pr="00DD586C">
        <w:rPr>
          <w:color w:val="000000"/>
          <w:szCs w:val="24"/>
        </w:rPr>
        <w:t xml:space="preserve">trateginio planavimo, </w:t>
      </w:r>
    </w:p>
    <w:p w14:paraId="0C88AE9B" w14:textId="77777777" w:rsidR="00BB31AD" w:rsidRDefault="00BB31AD" w:rsidP="00BB31AD">
      <w:p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investicijų ir biudžeto skyriaus vedėja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</w:t>
      </w:r>
      <w:r w:rsidRPr="00DD586C">
        <w:rPr>
          <w:color w:val="000000"/>
          <w:szCs w:val="24"/>
        </w:rPr>
        <w:t xml:space="preserve">udronė </w:t>
      </w:r>
      <w:r>
        <w:rPr>
          <w:color w:val="000000"/>
          <w:szCs w:val="24"/>
        </w:rPr>
        <w:t>M</w:t>
      </w:r>
      <w:r w:rsidRPr="00DD586C">
        <w:rPr>
          <w:color w:val="000000"/>
          <w:szCs w:val="24"/>
        </w:rPr>
        <w:t>eškauskienė</w:t>
      </w:r>
    </w:p>
    <w:p w14:paraId="729F27AE" w14:textId="77777777" w:rsidR="00BB31AD" w:rsidRPr="00DD586C" w:rsidRDefault="00BB31AD" w:rsidP="00BB31AD">
      <w:pPr>
        <w:contextualSpacing/>
        <w:jc w:val="both"/>
        <w:rPr>
          <w:szCs w:val="24"/>
        </w:rPr>
      </w:pPr>
    </w:p>
    <w:p w14:paraId="5EC220F7" w14:textId="77777777" w:rsidR="00BB31AD" w:rsidRPr="00DD586C" w:rsidRDefault="00BB31AD" w:rsidP="00BB31AD">
      <w:pPr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V</w:t>
      </w:r>
      <w:r w:rsidRPr="00DD586C">
        <w:rPr>
          <w:szCs w:val="24"/>
          <w:lang w:eastAsia="lt-LT"/>
        </w:rPr>
        <w:t xml:space="preserve">idaus administravimo skyriaus </w:t>
      </w:r>
    </w:p>
    <w:p w14:paraId="58778D27" w14:textId="77777777" w:rsidR="00BB31AD" w:rsidRPr="00DD586C" w:rsidRDefault="00BB31AD" w:rsidP="00BB31AD">
      <w:pPr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D</w:t>
      </w:r>
      <w:r w:rsidRPr="00DD586C">
        <w:rPr>
          <w:szCs w:val="24"/>
          <w:lang w:eastAsia="lt-LT"/>
        </w:rPr>
        <w:t xml:space="preserve">okumentų valdymo poskyrio vyriausioji specialistė                       </w:t>
      </w:r>
      <w:r>
        <w:rPr>
          <w:szCs w:val="24"/>
          <w:lang w:eastAsia="lt-LT"/>
        </w:rPr>
        <w:t>G</w:t>
      </w:r>
      <w:r w:rsidRPr="00DD586C">
        <w:rPr>
          <w:szCs w:val="24"/>
          <w:lang w:eastAsia="lt-LT"/>
        </w:rPr>
        <w:t xml:space="preserve">itana </w:t>
      </w:r>
      <w:r>
        <w:rPr>
          <w:szCs w:val="24"/>
          <w:lang w:eastAsia="lt-LT"/>
        </w:rPr>
        <w:t>S</w:t>
      </w:r>
      <w:r w:rsidRPr="00DD586C">
        <w:rPr>
          <w:szCs w:val="24"/>
          <w:lang w:eastAsia="lt-LT"/>
        </w:rPr>
        <w:t xml:space="preserve">kvereckienė        </w:t>
      </w:r>
    </w:p>
    <w:p w14:paraId="7D6F00CF" w14:textId="77777777" w:rsidR="00BB31AD" w:rsidRPr="00DD586C" w:rsidRDefault="00BB31AD" w:rsidP="00BB31AD">
      <w:pPr>
        <w:contextualSpacing/>
        <w:jc w:val="both"/>
        <w:rPr>
          <w:szCs w:val="24"/>
        </w:rPr>
      </w:pPr>
    </w:p>
    <w:p w14:paraId="267EF7C4" w14:textId="77777777" w:rsidR="00BB31AD" w:rsidRPr="00B232A6" w:rsidRDefault="00BB31AD" w:rsidP="00BB31AD">
      <w:pPr>
        <w:spacing w:line="360" w:lineRule="auto"/>
        <w:ind w:left="720"/>
        <w:jc w:val="both"/>
        <w:rPr>
          <w:sz w:val="22"/>
          <w:lang w:eastAsia="lt-LT"/>
        </w:rPr>
      </w:pPr>
    </w:p>
    <w:p w14:paraId="0EE09BD7" w14:textId="77777777" w:rsidR="00BB31AD" w:rsidRDefault="00BB31AD"/>
    <w:sectPr w:rsidR="00BB31AD" w:rsidSect="009229F2">
      <w:headerReference w:type="default" r:id="rId6"/>
      <w:pgSz w:w="11906" w:h="16838" w:code="9"/>
      <w:pgMar w:top="567" w:right="567" w:bottom="1134" w:left="1701" w:header="567" w:footer="567" w:gutter="0"/>
      <w:paperSrc w:first="15" w:other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FEA10" w14:textId="77777777" w:rsidR="003878CB" w:rsidRDefault="003878CB" w:rsidP="009229F2">
      <w:r>
        <w:separator/>
      </w:r>
    </w:p>
  </w:endnote>
  <w:endnote w:type="continuationSeparator" w:id="0">
    <w:p w14:paraId="11EB82E8" w14:textId="77777777" w:rsidR="003878CB" w:rsidRDefault="003878CB" w:rsidP="0092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637B" w14:textId="77777777" w:rsidR="003878CB" w:rsidRDefault="003878CB" w:rsidP="009229F2">
      <w:r>
        <w:separator/>
      </w:r>
    </w:p>
  </w:footnote>
  <w:footnote w:type="continuationSeparator" w:id="0">
    <w:p w14:paraId="27077467" w14:textId="77777777" w:rsidR="003878CB" w:rsidRDefault="003878CB" w:rsidP="0092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636072"/>
      <w:docPartObj>
        <w:docPartGallery w:val="Page Numbers (Top of Page)"/>
        <w:docPartUnique/>
      </w:docPartObj>
    </w:sdtPr>
    <w:sdtContent>
      <w:p w14:paraId="3C332B35" w14:textId="27896DF2" w:rsidR="009229F2" w:rsidRDefault="009229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69B3F1" w14:textId="77777777" w:rsidR="009229F2" w:rsidRDefault="009229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C9"/>
    <w:rsid w:val="001452CC"/>
    <w:rsid w:val="002F62C9"/>
    <w:rsid w:val="003878CB"/>
    <w:rsid w:val="009229F2"/>
    <w:rsid w:val="00AD7AE2"/>
    <w:rsid w:val="00AF5437"/>
    <w:rsid w:val="00B13B11"/>
    <w:rsid w:val="00BB31AD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6FB2F"/>
  <w15:chartTrackingRefBased/>
  <w15:docId w15:val="{1AECD9AF-DE00-4824-9386-BC33F138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229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9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229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9F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9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9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Gitana Skvereckienė</cp:lastModifiedBy>
  <cp:revision>6</cp:revision>
  <cp:lastPrinted>2018-03-12T09:30:00Z</cp:lastPrinted>
  <dcterms:created xsi:type="dcterms:W3CDTF">2018-03-12T09:22:00Z</dcterms:created>
  <dcterms:modified xsi:type="dcterms:W3CDTF">2018-03-12T09:30:00Z</dcterms:modified>
</cp:coreProperties>
</file>