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0BA" w:rsidRDefault="005860BA" w:rsidP="005860BA">
      <w:pPr>
        <w:jc w:val="center"/>
        <w:rPr>
          <w:b/>
          <w:sz w:val="32"/>
          <w:szCs w:val="32"/>
        </w:rPr>
      </w:pPr>
      <w:bookmarkStart w:id="0" w:name="_GoBack"/>
      <w:bookmarkEnd w:id="0"/>
      <w:r>
        <w:rPr>
          <w:b/>
          <w:sz w:val="32"/>
          <w:szCs w:val="32"/>
        </w:rPr>
        <w:t>PANEVĖŽIO VYTAUTO ŽEMKALNIO GIMNAZIJOS</w:t>
      </w:r>
    </w:p>
    <w:p w:rsidR="005860BA" w:rsidRDefault="005860BA" w:rsidP="005860BA">
      <w:pPr>
        <w:jc w:val="center"/>
        <w:rPr>
          <w:b/>
          <w:sz w:val="32"/>
          <w:szCs w:val="32"/>
        </w:rPr>
      </w:pPr>
    </w:p>
    <w:p w:rsidR="005860BA" w:rsidRPr="00223118" w:rsidRDefault="005860BA" w:rsidP="005860BA">
      <w:pPr>
        <w:jc w:val="center"/>
        <w:rPr>
          <w:b/>
          <w:sz w:val="32"/>
          <w:szCs w:val="32"/>
        </w:rPr>
      </w:pPr>
      <w:r w:rsidRPr="00223118">
        <w:rPr>
          <w:b/>
          <w:sz w:val="32"/>
          <w:szCs w:val="32"/>
        </w:rPr>
        <w:t>201</w:t>
      </w:r>
      <w:r>
        <w:rPr>
          <w:b/>
          <w:sz w:val="32"/>
          <w:szCs w:val="32"/>
        </w:rPr>
        <w:t>7</w:t>
      </w:r>
      <w:r w:rsidRPr="00223118">
        <w:rPr>
          <w:b/>
          <w:sz w:val="32"/>
          <w:szCs w:val="32"/>
        </w:rPr>
        <w:t xml:space="preserve"> METŲ </w:t>
      </w:r>
    </w:p>
    <w:p w:rsidR="005860BA" w:rsidRPr="00223118" w:rsidRDefault="005860BA" w:rsidP="005860BA">
      <w:pPr>
        <w:jc w:val="center"/>
        <w:rPr>
          <w:b/>
          <w:sz w:val="32"/>
          <w:szCs w:val="32"/>
        </w:rPr>
      </w:pPr>
      <w:r w:rsidRPr="00223118">
        <w:rPr>
          <w:b/>
          <w:sz w:val="32"/>
          <w:szCs w:val="32"/>
        </w:rPr>
        <w:t>VEIKLOS ATASKAITA</w:t>
      </w:r>
    </w:p>
    <w:p w:rsidR="005860BA" w:rsidRPr="00426B05" w:rsidRDefault="005860BA" w:rsidP="005860BA">
      <w:pPr>
        <w:jc w:val="center"/>
        <w:rPr>
          <w:b/>
        </w:rPr>
      </w:pPr>
      <w:r w:rsidRPr="00426B05">
        <w:rPr>
          <w:b/>
        </w:rPr>
        <w:t>201</w:t>
      </w:r>
      <w:r>
        <w:rPr>
          <w:b/>
        </w:rPr>
        <w:t>8</w:t>
      </w:r>
      <w:r w:rsidRPr="00426B05">
        <w:rPr>
          <w:b/>
        </w:rPr>
        <w:t>-01-</w:t>
      </w:r>
      <w:r>
        <w:rPr>
          <w:b/>
        </w:rPr>
        <w:t>18</w:t>
      </w:r>
    </w:p>
    <w:p w:rsidR="005860BA" w:rsidRDefault="005860BA" w:rsidP="005860BA">
      <w:pPr>
        <w:jc w:val="center"/>
      </w:pPr>
    </w:p>
    <w:p w:rsidR="005860BA" w:rsidRDefault="005860BA" w:rsidP="006B2DBA">
      <w:pPr>
        <w:numPr>
          <w:ilvl w:val="0"/>
          <w:numId w:val="3"/>
        </w:numPr>
        <w:jc w:val="center"/>
        <w:rPr>
          <w:b/>
        </w:rPr>
      </w:pPr>
      <w:r w:rsidRPr="007A7EC9">
        <w:rPr>
          <w:b/>
        </w:rPr>
        <w:t>GIMNAZIJOS VEIKLOS ATASKAITOS SANTRAUKA</w:t>
      </w:r>
    </w:p>
    <w:p w:rsidR="005860BA" w:rsidRPr="007A7EC9" w:rsidRDefault="005860BA" w:rsidP="005860BA">
      <w:pPr>
        <w:jc w:val="center"/>
        <w:rPr>
          <w:b/>
        </w:rPr>
      </w:pPr>
    </w:p>
    <w:p w:rsidR="005860BA" w:rsidRPr="000B2078" w:rsidRDefault="005860BA" w:rsidP="005860BA">
      <w:pPr>
        <w:ind w:firstLine="1290"/>
        <w:jc w:val="both"/>
      </w:pPr>
      <w:r>
        <w:tab/>
      </w:r>
      <w:r w:rsidRPr="000B2078">
        <w:t>Vytauto Žemkalnio gimnazija – ugdymo įstaiga, puoselėjanti humanistines, humanitarines, tautines tradicijas, diegianti humanistinės kultūros ugdymo menine veikla sistemos elementus, siekiant kartu su pradiniu, pagrindiniu ir viduriniu išsilavinimu suteikti ugdytiniams meninių kompetencijų, grįsti humanitarinėmis vertybėmis savo gyvenimą. Gimnazija ugdo savarankišką, siekiantį aukštų ugdymo rezultatų ugdytin</w:t>
      </w:r>
      <w:r>
        <w:t>į</w:t>
      </w:r>
      <w:r w:rsidRPr="000B2078">
        <w:t xml:space="preserve">, </w:t>
      </w:r>
      <w:r>
        <w:t>nu</w:t>
      </w:r>
      <w:r w:rsidRPr="000B2078">
        <w:t>kreipia į nūdienos reikalavimus, vadovaujasi humanistinės kultūros principais: estetiškumu, kūrybiškumu, humaniškumu, nuoseklumu.</w:t>
      </w:r>
    </w:p>
    <w:p w:rsidR="005860BA" w:rsidRPr="000B2078" w:rsidRDefault="005860BA" w:rsidP="005860BA">
      <w:pPr>
        <w:ind w:firstLine="1290"/>
        <w:jc w:val="both"/>
      </w:pPr>
      <w:r w:rsidRPr="000B2078">
        <w:t>Gimnazija – savitos kultūros ugdymo įstaiga, vienas iš miesto ir mikrorajono kultūros centrų. Vyksta tradiciniai renginiai: tarptautinis Poezijos pavasaris, poetės S.Nėries gimtadienio šventės, tarptautinis tautinio šokio festivalis, respublikinis dainuojamosios poezijos festivalis-konkursas „Mano senas drauge“, skirtas poetės E.Mezginaitės atminimui, Gimnazijos Vardo dienos renginiai.</w:t>
      </w:r>
    </w:p>
    <w:p w:rsidR="005860BA" w:rsidRDefault="005860BA" w:rsidP="005860BA">
      <w:pPr>
        <w:ind w:firstLine="1290"/>
        <w:jc w:val="both"/>
      </w:pPr>
      <w:r w:rsidRPr="000B2078">
        <w:t>Gabiausiems gimnazistams (ugdymo, meninės, visuomeninės veiklos srityse)</w:t>
      </w:r>
      <w:r>
        <w:t xml:space="preserve"> </w:t>
      </w:r>
      <w:r w:rsidRPr="000B2078">
        <w:t xml:space="preserve"> </w:t>
      </w:r>
      <w:r>
        <w:t>įteiktos</w:t>
      </w:r>
      <w:r w:rsidRPr="000B2078">
        <w:t xml:space="preserve"> V.Landsbergio ir G.Žemkalnio</w:t>
      </w:r>
      <w:r>
        <w:t xml:space="preserve"> premijos (Panevėžio miesto mokinių chemijos olimpiados III vietos laimėtojai Dominykai Vaitekūnaitei (3b kl.), Panevėžio miesto mokinių chemijos olimpiados III vietos laimėtojui Tomui Janeliūnui (4h kl.), už labai gerą mokymąsi Kamilijai Ambraškaitei (3b kl.).</w:t>
      </w:r>
      <w:r w:rsidRPr="000B2078">
        <w:t xml:space="preserve"> </w:t>
      </w:r>
      <w:r>
        <w:t xml:space="preserve">Su gerb. p. Jūrate Kazickaite sutarta atnaujinti </w:t>
      </w:r>
      <w:r w:rsidRPr="000B2078">
        <w:t>Kazickų šeimos fondo premij</w:t>
      </w:r>
      <w:r>
        <w:t>as</w:t>
      </w:r>
      <w:r w:rsidRPr="000B2078">
        <w:t>.</w:t>
      </w:r>
    </w:p>
    <w:p w:rsidR="005860BA" w:rsidRDefault="005860BA" w:rsidP="005860BA">
      <w:pPr>
        <w:ind w:firstLine="1290"/>
        <w:jc w:val="both"/>
      </w:pPr>
    </w:p>
    <w:p w:rsidR="005860BA" w:rsidRPr="000B2078" w:rsidRDefault="005860BA" w:rsidP="006B2DBA">
      <w:pPr>
        <w:pStyle w:val="Sraopastraipa"/>
        <w:numPr>
          <w:ilvl w:val="1"/>
          <w:numId w:val="3"/>
        </w:numPr>
        <w:rPr>
          <w:rFonts w:ascii="Times New Roman" w:hAnsi="Times New Roman"/>
          <w:sz w:val="24"/>
          <w:szCs w:val="24"/>
        </w:rPr>
      </w:pPr>
      <w:r w:rsidRPr="000B2078">
        <w:rPr>
          <w:rFonts w:ascii="Times New Roman" w:hAnsi="Times New Roman"/>
          <w:sz w:val="24"/>
          <w:szCs w:val="24"/>
        </w:rPr>
        <w:t>Vytauto Žemkalnio gimnazijos statistiniai duomenys:</w:t>
      </w:r>
    </w:p>
    <w:p w:rsidR="005860BA" w:rsidRPr="000B2078" w:rsidRDefault="005860BA" w:rsidP="005860BA">
      <w:pPr>
        <w:ind w:firstLine="360"/>
        <w:jc w:val="both"/>
      </w:pPr>
      <w:r w:rsidRPr="000B2078">
        <w:t xml:space="preserve">Mokslo metus 19 klasių pradėjo 509 gimnazistai, baigė 508.  Per mokslo metus atvyko 33 mokiniai, išvyko – 34. </w:t>
      </w:r>
    </w:p>
    <w:p w:rsidR="005860BA" w:rsidRPr="000B2078" w:rsidRDefault="005860BA" w:rsidP="005860BA">
      <w:pPr>
        <w:ind w:left="360"/>
        <w:jc w:val="both"/>
      </w:pPr>
      <w:r w:rsidRPr="000B2078">
        <w:t>2016-2017 m.m. bendras gimnazijos pažangumas birželio 16 d. buvo 74,2%, Vidurkis 6,45</w:t>
      </w:r>
    </w:p>
    <w:p w:rsidR="005860BA" w:rsidRPr="000B2078" w:rsidRDefault="005860BA" w:rsidP="005860BA">
      <w:pPr>
        <w:ind w:left="360"/>
        <w:jc w:val="both"/>
      </w:pPr>
    </w:p>
    <w:p w:rsidR="005860BA" w:rsidRPr="000B2078" w:rsidRDefault="005860BA" w:rsidP="006B2DBA">
      <w:pPr>
        <w:pStyle w:val="Sraopastraipa"/>
        <w:numPr>
          <w:ilvl w:val="1"/>
          <w:numId w:val="3"/>
        </w:numPr>
        <w:rPr>
          <w:rFonts w:ascii="Times New Roman" w:hAnsi="Times New Roman"/>
          <w:sz w:val="24"/>
          <w:szCs w:val="24"/>
        </w:rPr>
      </w:pPr>
      <w:r w:rsidRPr="000B2078">
        <w:rPr>
          <w:rFonts w:ascii="Times New Roman" w:hAnsi="Times New Roman"/>
          <w:sz w:val="24"/>
          <w:szCs w:val="24"/>
        </w:rPr>
        <w:t xml:space="preserve"> Valstybinių egzaminų rezultatai:</w:t>
      </w:r>
    </w:p>
    <w:p w:rsidR="005860BA" w:rsidRPr="000B2078" w:rsidRDefault="005860BA" w:rsidP="005860BA">
      <w:pPr>
        <w:ind w:left="1080" w:hanging="229"/>
        <w:jc w:val="both"/>
      </w:pPr>
      <w:r w:rsidRPr="000B2078">
        <w:t xml:space="preserve">Šiais mokslo metais baigė 144 abiturientai.   </w:t>
      </w:r>
    </w:p>
    <w:p w:rsidR="005860BA" w:rsidRPr="000B2078" w:rsidRDefault="005860BA" w:rsidP="005860BA">
      <w:r w:rsidRPr="000B2078">
        <w:t>Anglų k. VBE  balų vidurkis 46, o  4 neišlaikė. Preidytės Evelinos darbas įvertintas 100. 2016 m. vidurkis buvo 49,6, neišlaikė 2.</w:t>
      </w:r>
    </w:p>
    <w:p w:rsidR="005860BA" w:rsidRPr="000B2078" w:rsidRDefault="005860BA" w:rsidP="005860BA">
      <w:r w:rsidRPr="000B2078">
        <w:t>Lietuvių k. VBE balų  vidurkis 29, pernai 34,23. Neišlaikė 12, 2016 m. – 11 daugiausi</w:t>
      </w:r>
      <w:r w:rsidR="002B5724">
        <w:t>ai</w:t>
      </w:r>
      <w:r w:rsidRPr="000B2078">
        <w:t xml:space="preserve"> surinko 87 balus, pernai 97.</w:t>
      </w:r>
    </w:p>
    <w:p w:rsidR="005860BA" w:rsidRPr="000B2078" w:rsidRDefault="005860BA" w:rsidP="005860BA">
      <w:r w:rsidRPr="000B2078">
        <w:t>Istorijos VBE balų vidurkis 29,5,  pernai  31. Neišlaikė 6, pernai 3, Aukščiausias įvertinimas 79, 2016 m. – 89</w:t>
      </w:r>
    </w:p>
    <w:p w:rsidR="005860BA" w:rsidRPr="000B2078" w:rsidRDefault="005860BA" w:rsidP="005860BA">
      <w:r w:rsidRPr="000B2078">
        <w:t>Matematikos VBE balų vidurkis 34,8, pernai 32,69. 2016 m. vienas darbas įvertintas 100. 2017 m. aukščiausias įvertinimas 87, išlaikė visi (pernai neišlaikė 11)</w:t>
      </w:r>
    </w:p>
    <w:p w:rsidR="005860BA" w:rsidRPr="000B2078" w:rsidRDefault="005860BA" w:rsidP="005860BA">
      <w:r w:rsidRPr="000B2078">
        <w:t>Geografijos VBE balų vidurkis 39,69, pernai 43,4. Išlaikė visi, aukščiausias įvertinimas 72, pernai 77.</w:t>
      </w:r>
    </w:p>
    <w:p w:rsidR="005860BA" w:rsidRPr="000B2078" w:rsidRDefault="005860BA" w:rsidP="005860BA">
      <w:r w:rsidRPr="000B2078">
        <w:t>Fizikos VBE balų vidurkis  33, pernai 46, aukščiausias įvertinimas 73 balai, 2016 m. – 98</w:t>
      </w:r>
    </w:p>
    <w:p w:rsidR="005860BA" w:rsidRPr="000B2078" w:rsidRDefault="005860BA" w:rsidP="005860BA">
      <w:r w:rsidRPr="000B2078">
        <w:t>Biologijos VBE balų vidurkis 43, pernai 37, aukščiausias įvertinimas 83, o 2016 – 66</w:t>
      </w:r>
    </w:p>
    <w:p w:rsidR="005860BA" w:rsidRPr="000B2078" w:rsidRDefault="005860BA" w:rsidP="005860BA">
      <w:r w:rsidRPr="000B2078">
        <w:t>Chemijos VBE balų vidurkis 44,4, laikė 5 mokinai, 2016 m. laikė 2 mokiniai</w:t>
      </w:r>
    </w:p>
    <w:p w:rsidR="005860BA" w:rsidRPr="000B2078" w:rsidRDefault="005860BA" w:rsidP="005860BA">
      <w:r w:rsidRPr="000B2078">
        <w:t>IT VBE pasirinko egzaminą 6, laikė 2. Balų vidurkis 20,3</w:t>
      </w:r>
    </w:p>
    <w:p w:rsidR="005860BA" w:rsidRPr="000B2078" w:rsidRDefault="005860BA" w:rsidP="005860BA">
      <w:pPr>
        <w:jc w:val="both"/>
      </w:pPr>
      <w:r w:rsidRPr="000B2078">
        <w:lastRenderedPageBreak/>
        <w:t>Anglų  k. VBE bendras vidurkis 49,64 (pernai 61,82). 3 mokiniai  gavo po 98 balus, neišlaikė 2 mokiniai.</w:t>
      </w:r>
    </w:p>
    <w:p w:rsidR="005860BA" w:rsidRPr="000B2078" w:rsidRDefault="005860BA" w:rsidP="005860BA">
      <w:pPr>
        <w:ind w:left="360"/>
        <w:jc w:val="both"/>
      </w:pPr>
      <w:r w:rsidRPr="000B2078">
        <w:t xml:space="preserve">Lietuvių k. VBE bendras vidurkis 34,23(pernai 38,54). Aukščiausias įvertinimas 97 balai. Pakartotinėje sesijoje mokyklinį egzaminą išlaikė 12 mokinių. 6 mokiniai pateikė apeliacijas, tačiau po darbų peržiūros rezultatai pakeitė tik 1: iš 62 į 38.  </w:t>
      </w:r>
    </w:p>
    <w:p w:rsidR="005860BA" w:rsidRPr="000B2078" w:rsidRDefault="005860BA" w:rsidP="005860BA">
      <w:pPr>
        <w:ind w:left="360"/>
        <w:jc w:val="both"/>
      </w:pPr>
      <w:r w:rsidRPr="000B2078">
        <w:t>Istorijos VBE bendras vidurkis 31,86 (pernai 39,17). Aukščiausias įvertinimas 89 balai, neišlaikė 3 mokiniai.</w:t>
      </w:r>
    </w:p>
    <w:p w:rsidR="005860BA" w:rsidRPr="000B2078" w:rsidRDefault="005860BA" w:rsidP="005860BA">
      <w:pPr>
        <w:ind w:left="360"/>
        <w:jc w:val="both"/>
      </w:pPr>
      <w:r w:rsidRPr="000B2078">
        <w:t>Matematikos VBE bendras vidurkis 32,69 (pernai 37,4). Aukščiausias įvertinimas 100 balų. Neišlaikė11 mokinių (pernai 6 mokiniai).</w:t>
      </w:r>
    </w:p>
    <w:p w:rsidR="005860BA" w:rsidRPr="000B2078" w:rsidRDefault="005860BA" w:rsidP="005860BA">
      <w:pPr>
        <w:ind w:left="360"/>
        <w:jc w:val="both"/>
      </w:pPr>
      <w:r w:rsidRPr="000B2078">
        <w:t xml:space="preserve">Geografijos VBE bendras vidurkis 43,44 (pernai 39,6).  Aukščiausias įvertinimas 77 balai </w:t>
      </w:r>
    </w:p>
    <w:p w:rsidR="005860BA" w:rsidRPr="000B2078" w:rsidRDefault="005860BA" w:rsidP="005860BA">
      <w:pPr>
        <w:ind w:left="360"/>
        <w:jc w:val="both"/>
      </w:pPr>
      <w:r w:rsidRPr="000B2078">
        <w:t>Fizikos VBE bendras vidurkis 46,5  (pernai 38,37). Aukščiausias įvertinimas 98 balai.</w:t>
      </w:r>
    </w:p>
    <w:p w:rsidR="005860BA" w:rsidRPr="000B2078" w:rsidRDefault="005860BA" w:rsidP="005860BA">
      <w:pPr>
        <w:ind w:left="360"/>
        <w:jc w:val="both"/>
      </w:pPr>
      <w:r w:rsidRPr="000B2078">
        <w:t>Biologijos VBE bendras vidurkis 33,78 (pernai 41,7). Kaip ir praėjusiais mokslo metais viena abiturientė neišlaikė.</w:t>
      </w:r>
    </w:p>
    <w:p w:rsidR="005860BA" w:rsidRPr="000B2078" w:rsidRDefault="005860BA" w:rsidP="005860BA">
      <w:pPr>
        <w:ind w:left="360"/>
      </w:pPr>
      <w:r w:rsidRPr="000B2078">
        <w:t>Informacinių technologijų VBE bendras vidurkis  37,23 (pernai 37,23). Aukščiausias įvertinimas 100 balų. Neišlaikė 3 mokiniai.</w:t>
      </w:r>
    </w:p>
    <w:p w:rsidR="005860BA" w:rsidRPr="000B2078" w:rsidRDefault="005860BA" w:rsidP="005860BA">
      <w:pPr>
        <w:pStyle w:val="Sraopastraipa"/>
        <w:rPr>
          <w:rFonts w:ascii="Times New Roman" w:hAnsi="Times New Roman"/>
          <w:sz w:val="24"/>
          <w:szCs w:val="24"/>
        </w:rPr>
      </w:pPr>
    </w:p>
    <w:p w:rsidR="005860BA" w:rsidRPr="000B2078" w:rsidRDefault="005860BA" w:rsidP="006B2DBA">
      <w:pPr>
        <w:pStyle w:val="Sraopastraipa"/>
        <w:numPr>
          <w:ilvl w:val="1"/>
          <w:numId w:val="3"/>
        </w:numPr>
        <w:rPr>
          <w:rFonts w:ascii="Times New Roman" w:hAnsi="Times New Roman"/>
          <w:sz w:val="24"/>
          <w:szCs w:val="24"/>
        </w:rPr>
      </w:pPr>
      <w:r w:rsidRPr="000B2078">
        <w:rPr>
          <w:rFonts w:ascii="Times New Roman" w:hAnsi="Times New Roman"/>
          <w:sz w:val="24"/>
          <w:szCs w:val="24"/>
        </w:rPr>
        <w:t xml:space="preserve"> PUPP rezultatai:</w:t>
      </w:r>
    </w:p>
    <w:p w:rsidR="005860BA" w:rsidRPr="000B2078" w:rsidRDefault="005860BA" w:rsidP="005860BA">
      <w:pPr>
        <w:ind w:left="360"/>
      </w:pPr>
      <w:r w:rsidRPr="000B2078">
        <w:t>Šiais metais baigė 119 antrųjų gimnazijos klasių mokinių</w:t>
      </w:r>
    </w:p>
    <w:p w:rsidR="005860BA" w:rsidRPr="000B2078" w:rsidRDefault="005860BA" w:rsidP="005860BA">
      <w:pPr>
        <w:ind w:left="360"/>
      </w:pPr>
      <w:r w:rsidRPr="000B2078">
        <w:t>Lietuvių kalbos (gimtosios) PUPP įvertinimų vidurkis 5,98 (pernai 5,82), 4 mokiniai gavo 9 (pernai du), 1 mokinys gavo 3 (pernai trys)</w:t>
      </w:r>
    </w:p>
    <w:p w:rsidR="005860BA" w:rsidRPr="000B2078" w:rsidRDefault="005860BA" w:rsidP="005860BA">
      <w:pPr>
        <w:ind w:left="360"/>
      </w:pPr>
      <w:r w:rsidRPr="000B2078">
        <w:t>Matematikos PUPP įvertinimų vidurkis 4,78 (pernai 5,12); 2 mokiniai gavo 10 (pernai vienas), 4  - po 9 (pernai trys).</w:t>
      </w:r>
    </w:p>
    <w:p w:rsidR="005860BA" w:rsidRPr="000B2078" w:rsidRDefault="005860BA" w:rsidP="005860BA">
      <w:pPr>
        <w:pStyle w:val="Sraopastraipa"/>
        <w:rPr>
          <w:rFonts w:ascii="Times New Roman" w:hAnsi="Times New Roman"/>
          <w:sz w:val="24"/>
          <w:szCs w:val="24"/>
        </w:rPr>
      </w:pPr>
    </w:p>
    <w:p w:rsidR="005860BA" w:rsidRPr="000B2078" w:rsidRDefault="005860BA" w:rsidP="006B2DBA">
      <w:pPr>
        <w:pStyle w:val="Sraopastraipa"/>
        <w:numPr>
          <w:ilvl w:val="1"/>
          <w:numId w:val="3"/>
        </w:numPr>
        <w:rPr>
          <w:rFonts w:ascii="Times New Roman" w:hAnsi="Times New Roman"/>
          <w:sz w:val="24"/>
          <w:szCs w:val="24"/>
        </w:rPr>
      </w:pPr>
      <w:r w:rsidRPr="000B2078">
        <w:rPr>
          <w:rFonts w:ascii="Times New Roman" w:hAnsi="Times New Roman"/>
          <w:sz w:val="24"/>
          <w:szCs w:val="24"/>
        </w:rPr>
        <w:t xml:space="preserve"> Mokinių pasiekimai: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841"/>
        <w:gridCol w:w="5443"/>
      </w:tblGrid>
      <w:tr w:rsidR="005860BA" w:rsidRPr="00E76891" w:rsidTr="004F4733">
        <w:tc>
          <w:tcPr>
            <w:tcW w:w="2943" w:type="dxa"/>
          </w:tcPr>
          <w:p w:rsidR="005860BA" w:rsidRPr="00E76891" w:rsidRDefault="005860BA" w:rsidP="004F4733">
            <w:pPr>
              <w:jc w:val="center"/>
            </w:pPr>
            <w:r w:rsidRPr="00E76891">
              <w:t xml:space="preserve">Mokinio pavardė, vardas </w:t>
            </w:r>
          </w:p>
          <w:p w:rsidR="005860BA" w:rsidRPr="00E76891" w:rsidRDefault="005860BA" w:rsidP="004F4733">
            <w:pPr>
              <w:jc w:val="center"/>
            </w:pPr>
          </w:p>
        </w:tc>
        <w:tc>
          <w:tcPr>
            <w:tcW w:w="851" w:type="dxa"/>
          </w:tcPr>
          <w:p w:rsidR="005860BA" w:rsidRPr="00E76891" w:rsidRDefault="005860BA" w:rsidP="004F4733">
            <w:pPr>
              <w:jc w:val="center"/>
            </w:pPr>
            <w:r w:rsidRPr="00E76891">
              <w:t xml:space="preserve">Klasė </w:t>
            </w:r>
          </w:p>
        </w:tc>
        <w:tc>
          <w:tcPr>
            <w:tcW w:w="5953" w:type="dxa"/>
          </w:tcPr>
          <w:p w:rsidR="005860BA" w:rsidRPr="00E76891" w:rsidRDefault="005860BA" w:rsidP="004F4733">
            <w:pPr>
              <w:jc w:val="center"/>
            </w:pPr>
            <w:r w:rsidRPr="00E76891">
              <w:t>Pasiekimai</w:t>
            </w:r>
          </w:p>
        </w:tc>
      </w:tr>
      <w:tr w:rsidR="005860BA" w:rsidRPr="00E76891" w:rsidTr="004F4733">
        <w:tc>
          <w:tcPr>
            <w:tcW w:w="2943" w:type="dxa"/>
          </w:tcPr>
          <w:p w:rsidR="005860BA" w:rsidRPr="00E76891" w:rsidRDefault="005860BA" w:rsidP="004F4733">
            <w:r>
              <w:t>Janeliūnas Tomas</w:t>
            </w:r>
          </w:p>
        </w:tc>
        <w:tc>
          <w:tcPr>
            <w:tcW w:w="851" w:type="dxa"/>
          </w:tcPr>
          <w:p w:rsidR="005860BA" w:rsidRPr="00E76891" w:rsidRDefault="005860BA" w:rsidP="004F4733">
            <w:r>
              <w:t>IVh</w:t>
            </w:r>
          </w:p>
        </w:tc>
        <w:tc>
          <w:tcPr>
            <w:tcW w:w="5953" w:type="dxa"/>
          </w:tcPr>
          <w:p w:rsidR="005860BA" w:rsidRPr="00AA0F37" w:rsidRDefault="005860BA" w:rsidP="004F4733">
            <w:pPr>
              <w:tabs>
                <w:tab w:val="left" w:pos="709"/>
                <w:tab w:val="left" w:pos="851"/>
                <w:tab w:val="left" w:pos="1276"/>
              </w:tabs>
              <w:rPr>
                <w:sz w:val="20"/>
                <w:szCs w:val="20"/>
              </w:rPr>
            </w:pPr>
            <w:r w:rsidRPr="00AA0F37">
              <w:rPr>
                <w:sz w:val="20"/>
                <w:szCs w:val="20"/>
              </w:rPr>
              <w:t xml:space="preserve">KTU organizuoto respublikinio J. Janickio vardo konkurso </w:t>
            </w:r>
            <w:r>
              <w:rPr>
                <w:b/>
                <w:bCs/>
                <w:sz w:val="20"/>
                <w:szCs w:val="20"/>
              </w:rPr>
              <w:t>II vietos laimėtojas;</w:t>
            </w:r>
          </w:p>
          <w:p w:rsidR="005860BA" w:rsidRPr="00AA0F37" w:rsidRDefault="005860BA" w:rsidP="004F4733">
            <w:pPr>
              <w:tabs>
                <w:tab w:val="left" w:pos="709"/>
                <w:tab w:val="left" w:pos="851"/>
                <w:tab w:val="left" w:pos="1276"/>
              </w:tabs>
              <w:rPr>
                <w:sz w:val="20"/>
                <w:szCs w:val="20"/>
              </w:rPr>
            </w:pPr>
            <w:r w:rsidRPr="00AA0F37">
              <w:rPr>
                <w:sz w:val="20"/>
                <w:szCs w:val="20"/>
              </w:rPr>
              <w:t xml:space="preserve">Panevėžio miesto mokinių chemijos olimpiados </w:t>
            </w:r>
            <w:r w:rsidRPr="00AA0F37">
              <w:rPr>
                <w:b/>
                <w:sz w:val="20"/>
                <w:szCs w:val="20"/>
              </w:rPr>
              <w:t>III vietos</w:t>
            </w:r>
            <w:r w:rsidRPr="00AA0F37">
              <w:rPr>
                <w:sz w:val="20"/>
                <w:szCs w:val="20"/>
              </w:rPr>
              <w:t xml:space="preserve"> laimėtojas</w:t>
            </w:r>
          </w:p>
        </w:tc>
      </w:tr>
      <w:tr w:rsidR="005860BA" w:rsidRPr="00E76891" w:rsidTr="004F4733">
        <w:tc>
          <w:tcPr>
            <w:tcW w:w="2943" w:type="dxa"/>
          </w:tcPr>
          <w:p w:rsidR="005860BA" w:rsidRDefault="005860BA" w:rsidP="004F4733">
            <w:r>
              <w:t>Devainytė Aistė</w:t>
            </w:r>
          </w:p>
        </w:tc>
        <w:tc>
          <w:tcPr>
            <w:tcW w:w="851" w:type="dxa"/>
          </w:tcPr>
          <w:p w:rsidR="005860BA" w:rsidRDefault="005860BA" w:rsidP="004F4733">
            <w:pPr>
              <w:jc w:val="center"/>
            </w:pPr>
            <w:r>
              <w:t xml:space="preserve">IVs </w:t>
            </w:r>
          </w:p>
        </w:tc>
        <w:tc>
          <w:tcPr>
            <w:tcW w:w="5953" w:type="dxa"/>
          </w:tcPr>
          <w:p w:rsidR="005860BA" w:rsidRPr="00AA0F37" w:rsidRDefault="005860BA" w:rsidP="004F4733">
            <w:pPr>
              <w:rPr>
                <w:sz w:val="20"/>
                <w:szCs w:val="20"/>
              </w:rPr>
            </w:pPr>
            <w:r w:rsidRPr="00AA0F37">
              <w:rPr>
                <w:sz w:val="20"/>
                <w:szCs w:val="20"/>
              </w:rPr>
              <w:t>Respublikinės istorijos olimpiados dalyvė.</w:t>
            </w:r>
          </w:p>
          <w:p w:rsidR="005860BA" w:rsidRPr="00AA0F37" w:rsidRDefault="005860BA" w:rsidP="004F4733">
            <w:pPr>
              <w:rPr>
                <w:sz w:val="20"/>
                <w:szCs w:val="20"/>
              </w:rPr>
            </w:pPr>
            <w:r w:rsidRPr="00AA0F37">
              <w:rPr>
                <w:sz w:val="20"/>
                <w:szCs w:val="20"/>
              </w:rPr>
              <w:t xml:space="preserve">Panevėžio miesto mokinių istorijos olimpiados </w:t>
            </w:r>
            <w:r w:rsidRPr="00AA0F37">
              <w:rPr>
                <w:b/>
                <w:sz w:val="20"/>
                <w:szCs w:val="20"/>
              </w:rPr>
              <w:t>II vietos</w:t>
            </w:r>
            <w:r>
              <w:rPr>
                <w:sz w:val="20"/>
                <w:szCs w:val="20"/>
              </w:rPr>
              <w:t xml:space="preserve"> laimėtoja</w:t>
            </w:r>
          </w:p>
        </w:tc>
      </w:tr>
      <w:tr w:rsidR="005860BA" w:rsidRPr="00E76891" w:rsidTr="004F4733">
        <w:tc>
          <w:tcPr>
            <w:tcW w:w="2943" w:type="dxa"/>
          </w:tcPr>
          <w:p w:rsidR="005860BA" w:rsidRDefault="005860BA" w:rsidP="004F4733">
            <w:r>
              <w:t>Grabauskas Kristijonas</w:t>
            </w:r>
          </w:p>
        </w:tc>
        <w:tc>
          <w:tcPr>
            <w:tcW w:w="851" w:type="dxa"/>
          </w:tcPr>
          <w:p w:rsidR="005860BA" w:rsidRDefault="005860BA" w:rsidP="004F4733">
            <w:r>
              <w:t>IId</w:t>
            </w:r>
          </w:p>
        </w:tc>
        <w:tc>
          <w:tcPr>
            <w:tcW w:w="5953" w:type="dxa"/>
          </w:tcPr>
          <w:p w:rsidR="005860BA" w:rsidRPr="00AA0F37" w:rsidRDefault="005860BA" w:rsidP="004F4733">
            <w:pPr>
              <w:tabs>
                <w:tab w:val="left" w:pos="709"/>
                <w:tab w:val="left" w:pos="851"/>
                <w:tab w:val="left" w:pos="1276"/>
              </w:tabs>
              <w:rPr>
                <w:sz w:val="20"/>
                <w:szCs w:val="20"/>
              </w:rPr>
            </w:pPr>
            <w:r w:rsidRPr="00AA0F37">
              <w:rPr>
                <w:sz w:val="20"/>
                <w:szCs w:val="20"/>
              </w:rPr>
              <w:t xml:space="preserve">Respublikinės rusų (užsienio) kalbos olimpiados dalyvis. Panevėžio miesto mokinių rusų (užsienio) kalbos olimpiados </w:t>
            </w:r>
            <w:r w:rsidRPr="00AA0F37">
              <w:rPr>
                <w:b/>
                <w:sz w:val="20"/>
                <w:szCs w:val="20"/>
              </w:rPr>
              <w:t>I vietos</w:t>
            </w:r>
            <w:r w:rsidRPr="00AA0F37">
              <w:rPr>
                <w:sz w:val="20"/>
                <w:szCs w:val="20"/>
              </w:rPr>
              <w:t xml:space="preserve"> laimėtoja</w:t>
            </w:r>
            <w:r>
              <w:rPr>
                <w:sz w:val="20"/>
                <w:szCs w:val="20"/>
              </w:rPr>
              <w:t>s.</w:t>
            </w:r>
          </w:p>
        </w:tc>
      </w:tr>
      <w:tr w:rsidR="005860BA" w:rsidRPr="00E76891" w:rsidTr="004F4733">
        <w:tc>
          <w:tcPr>
            <w:tcW w:w="2943" w:type="dxa"/>
          </w:tcPr>
          <w:p w:rsidR="005860BA" w:rsidRDefault="005860BA" w:rsidP="004F4733">
            <w:r w:rsidRPr="00C15DCD">
              <w:t>Dominyka Vaitekūnait</w:t>
            </w:r>
            <w:r>
              <w:t>ė</w:t>
            </w:r>
            <w:r w:rsidRPr="00C15DCD">
              <w:t xml:space="preserve"> Kamilija Ambraškait</w:t>
            </w:r>
            <w:r>
              <w:t>ė</w:t>
            </w:r>
            <w:r w:rsidRPr="00C15DCD">
              <w:t xml:space="preserve"> Mindaug</w:t>
            </w:r>
            <w:r>
              <w:t>as</w:t>
            </w:r>
            <w:r w:rsidRPr="00C15DCD">
              <w:t xml:space="preserve"> Čižiūn</w:t>
            </w:r>
            <w:r>
              <w:t>as</w:t>
            </w:r>
            <w:r w:rsidRPr="00C15DCD">
              <w:t xml:space="preserve"> </w:t>
            </w:r>
          </w:p>
          <w:p w:rsidR="005860BA" w:rsidRDefault="005860BA" w:rsidP="004F4733">
            <w:r w:rsidRPr="00C15DCD">
              <w:t>Karolina Gabalait</w:t>
            </w:r>
            <w:r>
              <w:t>ė</w:t>
            </w:r>
            <w:r w:rsidRPr="00C15DCD">
              <w:t xml:space="preserve"> </w:t>
            </w:r>
          </w:p>
          <w:p w:rsidR="005860BA" w:rsidRDefault="005860BA" w:rsidP="004F4733">
            <w:r w:rsidRPr="00C15DCD">
              <w:t>Dovyd</w:t>
            </w:r>
            <w:r>
              <w:t>as</w:t>
            </w:r>
            <w:r w:rsidRPr="00C15DCD">
              <w:t xml:space="preserve"> Šinkevičiu</w:t>
            </w:r>
            <w:r>
              <w:t>s</w:t>
            </w:r>
            <w:r w:rsidRPr="00C15DCD">
              <w:t xml:space="preserve"> Kristijon</w:t>
            </w:r>
            <w:r>
              <w:t>as</w:t>
            </w:r>
            <w:r w:rsidRPr="00C15DCD">
              <w:t xml:space="preserve"> Grabausk</w:t>
            </w:r>
            <w:r>
              <w:t>as</w:t>
            </w:r>
            <w:r w:rsidRPr="00C15DCD">
              <w:t xml:space="preserve"> </w:t>
            </w:r>
          </w:p>
        </w:tc>
        <w:tc>
          <w:tcPr>
            <w:tcW w:w="851" w:type="dxa"/>
          </w:tcPr>
          <w:p w:rsidR="005860BA" w:rsidRDefault="005860BA" w:rsidP="004F4733">
            <w:r>
              <w:t>IIIb</w:t>
            </w:r>
          </w:p>
          <w:p w:rsidR="005860BA" w:rsidRDefault="005860BA" w:rsidP="004F4733">
            <w:r>
              <w:t>IIIb</w:t>
            </w:r>
          </w:p>
          <w:p w:rsidR="005860BA" w:rsidRDefault="005860BA" w:rsidP="004F4733">
            <w:r>
              <w:t>IIIb</w:t>
            </w:r>
          </w:p>
          <w:p w:rsidR="005860BA" w:rsidRDefault="005860BA" w:rsidP="004F4733">
            <w:r>
              <w:t>IId</w:t>
            </w:r>
          </w:p>
          <w:p w:rsidR="005860BA" w:rsidRDefault="005860BA" w:rsidP="004F4733">
            <w:r>
              <w:t>Ib</w:t>
            </w:r>
          </w:p>
          <w:p w:rsidR="005860BA" w:rsidRDefault="005860BA" w:rsidP="004F4733">
            <w:r>
              <w:t>IId</w:t>
            </w:r>
            <w:r w:rsidRPr="00C15DCD">
              <w:t> </w:t>
            </w:r>
          </w:p>
        </w:tc>
        <w:tc>
          <w:tcPr>
            <w:tcW w:w="5953" w:type="dxa"/>
          </w:tcPr>
          <w:p w:rsidR="005860BA" w:rsidRPr="00AA0F37" w:rsidRDefault="005860BA" w:rsidP="004F4733">
            <w:pPr>
              <w:tabs>
                <w:tab w:val="left" w:pos="709"/>
                <w:tab w:val="left" w:pos="851"/>
                <w:tab w:val="left" w:pos="1276"/>
              </w:tabs>
              <w:rPr>
                <w:sz w:val="20"/>
                <w:szCs w:val="20"/>
              </w:rPr>
            </w:pPr>
            <w:r w:rsidRPr="00AA0F37">
              <w:rPr>
                <w:sz w:val="20"/>
                <w:szCs w:val="20"/>
              </w:rPr>
              <w:t>Respublikinės ,,Žaliosios olimpiados“ pusfinalio dalyviai</w:t>
            </w:r>
          </w:p>
        </w:tc>
      </w:tr>
      <w:tr w:rsidR="005860BA" w:rsidRPr="00E76891" w:rsidTr="004F4733">
        <w:tc>
          <w:tcPr>
            <w:tcW w:w="2943" w:type="dxa"/>
          </w:tcPr>
          <w:p w:rsidR="005860BA" w:rsidRPr="00324677" w:rsidRDefault="005860BA" w:rsidP="004F4733">
            <w:r w:rsidRPr="00324677">
              <w:t>Tomkevičiūtė Ginta</w:t>
            </w:r>
          </w:p>
          <w:p w:rsidR="005860BA" w:rsidRPr="00324677" w:rsidRDefault="005860BA" w:rsidP="004F4733">
            <w:r w:rsidRPr="00324677">
              <w:t>Šoko:</w:t>
            </w:r>
          </w:p>
          <w:p w:rsidR="005860BA" w:rsidRDefault="005860BA" w:rsidP="004F4733">
            <w:r w:rsidRPr="00324677">
              <w:t>Vestina Mažuknaitė</w:t>
            </w:r>
          </w:p>
          <w:p w:rsidR="005860BA" w:rsidRDefault="005860BA" w:rsidP="004F4733">
            <w:r w:rsidRPr="00324677">
              <w:t xml:space="preserve"> Lukas Kaunietis </w:t>
            </w:r>
          </w:p>
        </w:tc>
        <w:tc>
          <w:tcPr>
            <w:tcW w:w="851" w:type="dxa"/>
          </w:tcPr>
          <w:p w:rsidR="005860BA" w:rsidRDefault="005860BA" w:rsidP="004F4733">
            <w:r>
              <w:t>IIb</w:t>
            </w:r>
          </w:p>
          <w:p w:rsidR="005860BA" w:rsidRDefault="005860BA" w:rsidP="004F4733"/>
          <w:p w:rsidR="005860BA" w:rsidRDefault="005860BA" w:rsidP="004F4733">
            <w:r>
              <w:t>IId</w:t>
            </w:r>
          </w:p>
          <w:p w:rsidR="005860BA" w:rsidRDefault="005860BA" w:rsidP="004F4733">
            <w:r>
              <w:t>IVa</w:t>
            </w:r>
          </w:p>
        </w:tc>
        <w:tc>
          <w:tcPr>
            <w:tcW w:w="5953" w:type="dxa"/>
          </w:tcPr>
          <w:p w:rsidR="005860BA" w:rsidRPr="00AA0F37" w:rsidRDefault="005860BA" w:rsidP="004F4733">
            <w:pPr>
              <w:tabs>
                <w:tab w:val="left" w:pos="709"/>
                <w:tab w:val="left" w:pos="851"/>
                <w:tab w:val="left" w:pos="1276"/>
              </w:tabs>
              <w:rPr>
                <w:sz w:val="20"/>
                <w:szCs w:val="20"/>
              </w:rPr>
            </w:pPr>
            <w:r w:rsidRPr="00AA0F37">
              <w:rPr>
                <w:sz w:val="20"/>
                <w:szCs w:val="20"/>
              </w:rPr>
              <w:t>Respublikiniame  prancūziškos dainos festivalyje-konkurse „L‘amour change le monde“ (Meilė keičia pasaulį) skirta elegantiškiausiai atliktos dainos nominacija.</w:t>
            </w:r>
          </w:p>
        </w:tc>
      </w:tr>
      <w:tr w:rsidR="005860BA" w:rsidRPr="00E76891" w:rsidTr="004F4733">
        <w:tc>
          <w:tcPr>
            <w:tcW w:w="2943" w:type="dxa"/>
          </w:tcPr>
          <w:p w:rsidR="005860BA" w:rsidRPr="00E76891" w:rsidRDefault="005860BA" w:rsidP="004F4733">
            <w:r>
              <w:t>Žurauskaitė Nemyra</w:t>
            </w:r>
          </w:p>
        </w:tc>
        <w:tc>
          <w:tcPr>
            <w:tcW w:w="851" w:type="dxa"/>
          </w:tcPr>
          <w:p w:rsidR="005860BA" w:rsidRPr="00E76891" w:rsidRDefault="005860BA" w:rsidP="004F4733">
            <w:pPr>
              <w:jc w:val="center"/>
            </w:pPr>
            <w:r>
              <w:t>IIa</w:t>
            </w:r>
          </w:p>
        </w:tc>
        <w:tc>
          <w:tcPr>
            <w:tcW w:w="5953" w:type="dxa"/>
          </w:tcPr>
          <w:p w:rsidR="005860BA" w:rsidRPr="00AA0F37" w:rsidRDefault="005860BA" w:rsidP="004F4733">
            <w:pPr>
              <w:rPr>
                <w:sz w:val="20"/>
                <w:szCs w:val="20"/>
              </w:rPr>
            </w:pPr>
            <w:r w:rsidRPr="00AA0F37">
              <w:rPr>
                <w:sz w:val="20"/>
                <w:szCs w:val="20"/>
              </w:rPr>
              <w:t xml:space="preserve">Panevėžio miesto mokinių dailės olimpiados </w:t>
            </w:r>
            <w:r w:rsidRPr="00AA0F37">
              <w:rPr>
                <w:b/>
                <w:sz w:val="20"/>
                <w:szCs w:val="20"/>
              </w:rPr>
              <w:t>II vietos</w:t>
            </w:r>
            <w:r w:rsidRPr="00AA0F37">
              <w:rPr>
                <w:sz w:val="20"/>
                <w:szCs w:val="20"/>
              </w:rPr>
              <w:t xml:space="preserve"> laimėtoja</w:t>
            </w:r>
          </w:p>
        </w:tc>
      </w:tr>
      <w:tr w:rsidR="005860BA" w:rsidRPr="00E76891" w:rsidTr="004F4733">
        <w:tc>
          <w:tcPr>
            <w:tcW w:w="2943" w:type="dxa"/>
          </w:tcPr>
          <w:p w:rsidR="005860BA" w:rsidRPr="00E76891" w:rsidRDefault="005860BA" w:rsidP="004F4733">
            <w:r w:rsidRPr="00E76891">
              <w:t>Dominyka Vaitekūnaitė</w:t>
            </w:r>
          </w:p>
        </w:tc>
        <w:tc>
          <w:tcPr>
            <w:tcW w:w="851" w:type="dxa"/>
          </w:tcPr>
          <w:p w:rsidR="005860BA" w:rsidRPr="00E76891" w:rsidRDefault="005860BA" w:rsidP="004F4733">
            <w:r w:rsidRPr="00E76891">
              <w:t>II</w:t>
            </w:r>
            <w:r>
              <w:t>I</w:t>
            </w:r>
            <w:r w:rsidRPr="00E76891">
              <w:t xml:space="preserve">b </w:t>
            </w:r>
          </w:p>
        </w:tc>
        <w:tc>
          <w:tcPr>
            <w:tcW w:w="5953" w:type="dxa"/>
          </w:tcPr>
          <w:p w:rsidR="005860BA" w:rsidRPr="00AA0F37" w:rsidRDefault="005860BA" w:rsidP="004F4733">
            <w:pPr>
              <w:tabs>
                <w:tab w:val="left" w:pos="709"/>
                <w:tab w:val="left" w:pos="851"/>
                <w:tab w:val="left" w:pos="1276"/>
              </w:tabs>
              <w:rPr>
                <w:sz w:val="20"/>
                <w:szCs w:val="20"/>
              </w:rPr>
            </w:pPr>
            <w:r w:rsidRPr="00AA0F37">
              <w:rPr>
                <w:sz w:val="20"/>
                <w:szCs w:val="20"/>
              </w:rPr>
              <w:t xml:space="preserve"> Panevėžio miesto mokinių chemijos olimpiados </w:t>
            </w:r>
            <w:r w:rsidRPr="00AA0F37">
              <w:rPr>
                <w:b/>
                <w:sz w:val="20"/>
                <w:szCs w:val="20"/>
              </w:rPr>
              <w:t>III vietos</w:t>
            </w:r>
            <w:r w:rsidRPr="00AA0F37">
              <w:rPr>
                <w:sz w:val="20"/>
                <w:szCs w:val="20"/>
              </w:rPr>
              <w:t xml:space="preserve"> laimėtoja; </w:t>
            </w:r>
          </w:p>
          <w:p w:rsidR="005860BA" w:rsidRPr="00AA0F37" w:rsidRDefault="005860BA" w:rsidP="004F4733">
            <w:pPr>
              <w:tabs>
                <w:tab w:val="left" w:pos="709"/>
                <w:tab w:val="left" w:pos="851"/>
                <w:tab w:val="left" w:pos="1276"/>
              </w:tabs>
              <w:rPr>
                <w:sz w:val="20"/>
                <w:szCs w:val="20"/>
              </w:rPr>
            </w:pPr>
          </w:p>
        </w:tc>
      </w:tr>
      <w:tr w:rsidR="005860BA" w:rsidRPr="00E76891" w:rsidTr="004F4733">
        <w:tc>
          <w:tcPr>
            <w:tcW w:w="2943" w:type="dxa"/>
          </w:tcPr>
          <w:p w:rsidR="005860BA" w:rsidRDefault="005860BA" w:rsidP="004F4733">
            <w:r>
              <w:t>Jareckas Dominykas</w:t>
            </w:r>
          </w:p>
        </w:tc>
        <w:tc>
          <w:tcPr>
            <w:tcW w:w="851" w:type="dxa"/>
          </w:tcPr>
          <w:p w:rsidR="005860BA" w:rsidRDefault="005860BA" w:rsidP="004F4733">
            <w:r>
              <w:t>IIIe</w:t>
            </w:r>
          </w:p>
        </w:tc>
        <w:tc>
          <w:tcPr>
            <w:tcW w:w="5953" w:type="dxa"/>
          </w:tcPr>
          <w:p w:rsidR="005860BA" w:rsidRPr="00AA0F37" w:rsidRDefault="005860BA" w:rsidP="004F4733">
            <w:pPr>
              <w:tabs>
                <w:tab w:val="left" w:pos="709"/>
                <w:tab w:val="left" w:pos="851"/>
                <w:tab w:val="left" w:pos="1276"/>
              </w:tabs>
              <w:rPr>
                <w:sz w:val="20"/>
                <w:szCs w:val="20"/>
              </w:rPr>
            </w:pPr>
            <w:r w:rsidRPr="00AA0F37">
              <w:rPr>
                <w:sz w:val="20"/>
                <w:szCs w:val="20"/>
              </w:rPr>
              <w:t xml:space="preserve">Panevėžio miesto mokinių meninio skaitymo konkurso </w:t>
            </w:r>
            <w:r w:rsidRPr="00AA0F37">
              <w:rPr>
                <w:b/>
                <w:sz w:val="20"/>
                <w:szCs w:val="20"/>
              </w:rPr>
              <w:t>III vietos</w:t>
            </w:r>
            <w:r w:rsidRPr="00AA0F37">
              <w:rPr>
                <w:sz w:val="20"/>
                <w:szCs w:val="20"/>
              </w:rPr>
              <w:t xml:space="preserve"> laimėtojas;</w:t>
            </w:r>
          </w:p>
        </w:tc>
      </w:tr>
      <w:tr w:rsidR="005860BA" w:rsidRPr="00E76891" w:rsidTr="004F4733">
        <w:tc>
          <w:tcPr>
            <w:tcW w:w="2943" w:type="dxa"/>
          </w:tcPr>
          <w:p w:rsidR="005860BA" w:rsidRDefault="005860BA" w:rsidP="004F4733">
            <w:pPr>
              <w:rPr>
                <w:bCs/>
              </w:rPr>
            </w:pPr>
            <w:r>
              <w:rPr>
                <w:bCs/>
              </w:rPr>
              <w:lastRenderedPageBreak/>
              <w:t>Giedrius G</w:t>
            </w:r>
            <w:r w:rsidRPr="004B17D6">
              <w:rPr>
                <w:bCs/>
              </w:rPr>
              <w:t xml:space="preserve">intalas </w:t>
            </w:r>
          </w:p>
          <w:p w:rsidR="005860BA" w:rsidRPr="004B17D6" w:rsidRDefault="005860BA" w:rsidP="004F4733">
            <w:pPr>
              <w:rPr>
                <w:bCs/>
                <w:sz w:val="20"/>
                <w:szCs w:val="20"/>
              </w:rPr>
            </w:pPr>
            <w:r w:rsidRPr="004B17D6">
              <w:rPr>
                <w:bCs/>
                <w:sz w:val="20"/>
                <w:szCs w:val="20"/>
              </w:rPr>
              <w:t xml:space="preserve">(vertimas iš anglų kalbos) </w:t>
            </w:r>
          </w:p>
          <w:p w:rsidR="005860BA" w:rsidRDefault="005860BA" w:rsidP="004F4733">
            <w:pPr>
              <w:rPr>
                <w:bCs/>
              </w:rPr>
            </w:pPr>
            <w:r>
              <w:rPr>
                <w:bCs/>
              </w:rPr>
              <w:t>A</w:t>
            </w:r>
            <w:r w:rsidRPr="004B17D6">
              <w:rPr>
                <w:bCs/>
              </w:rPr>
              <w:t xml:space="preserve">ugustas </w:t>
            </w:r>
            <w:r>
              <w:rPr>
                <w:bCs/>
              </w:rPr>
              <w:t>L</w:t>
            </w:r>
            <w:r w:rsidRPr="004B17D6">
              <w:rPr>
                <w:bCs/>
              </w:rPr>
              <w:t xml:space="preserve">ozickis </w:t>
            </w:r>
          </w:p>
          <w:p w:rsidR="005860BA" w:rsidRDefault="005860BA" w:rsidP="004F4733">
            <w:pPr>
              <w:rPr>
                <w:bCs/>
              </w:rPr>
            </w:pPr>
            <w:r w:rsidRPr="004B17D6">
              <w:rPr>
                <w:bCs/>
                <w:sz w:val="20"/>
                <w:szCs w:val="20"/>
              </w:rPr>
              <w:t>(vertimas iš rusų kalbos)</w:t>
            </w:r>
            <w:r>
              <w:rPr>
                <w:bCs/>
              </w:rPr>
              <w:t xml:space="preserve"> </w:t>
            </w:r>
            <w:r w:rsidRPr="004B17D6">
              <w:br/>
            </w:r>
            <w:r>
              <w:rPr>
                <w:bCs/>
              </w:rPr>
              <w:t>Vestina M</w:t>
            </w:r>
            <w:r w:rsidRPr="004B17D6">
              <w:rPr>
                <w:bCs/>
              </w:rPr>
              <w:t xml:space="preserve">ažuknaitė </w:t>
            </w:r>
            <w:r>
              <w:rPr>
                <w:bCs/>
              </w:rPr>
              <w:t>(</w:t>
            </w:r>
            <w:r w:rsidRPr="004B17D6">
              <w:rPr>
                <w:bCs/>
                <w:sz w:val="20"/>
                <w:szCs w:val="20"/>
              </w:rPr>
              <w:t>vertimas iš rusų kalbos)</w:t>
            </w:r>
          </w:p>
          <w:p w:rsidR="005860BA" w:rsidRPr="004B17D6" w:rsidRDefault="005860BA" w:rsidP="004F4733">
            <w:r>
              <w:rPr>
                <w:bCs/>
              </w:rPr>
              <w:t>K</w:t>
            </w:r>
            <w:r w:rsidRPr="004B17D6">
              <w:rPr>
                <w:bCs/>
              </w:rPr>
              <w:t xml:space="preserve">arolina </w:t>
            </w:r>
            <w:r>
              <w:rPr>
                <w:bCs/>
              </w:rPr>
              <w:t>P</w:t>
            </w:r>
            <w:r w:rsidRPr="004B17D6">
              <w:rPr>
                <w:bCs/>
              </w:rPr>
              <w:t xml:space="preserve">auliukaitė </w:t>
            </w:r>
            <w:r w:rsidRPr="004B17D6">
              <w:rPr>
                <w:bCs/>
                <w:sz w:val="20"/>
                <w:szCs w:val="20"/>
              </w:rPr>
              <w:t>(vertimas iš vokiečių kalbos)</w:t>
            </w:r>
            <w:r>
              <w:rPr>
                <w:bCs/>
              </w:rPr>
              <w:t xml:space="preserve"> </w:t>
            </w:r>
            <w:r w:rsidRPr="004B17D6">
              <w:rPr>
                <w:bCs/>
              </w:rPr>
              <w:t xml:space="preserve"> </w:t>
            </w:r>
          </w:p>
        </w:tc>
        <w:tc>
          <w:tcPr>
            <w:tcW w:w="851" w:type="dxa"/>
          </w:tcPr>
          <w:p w:rsidR="005860BA" w:rsidRPr="004B17D6" w:rsidRDefault="005860BA" w:rsidP="004F4733"/>
        </w:tc>
        <w:tc>
          <w:tcPr>
            <w:tcW w:w="5953" w:type="dxa"/>
          </w:tcPr>
          <w:p w:rsidR="005860BA" w:rsidRPr="00AA0F37" w:rsidRDefault="005860BA" w:rsidP="004F4733">
            <w:pPr>
              <w:rPr>
                <w:sz w:val="20"/>
                <w:szCs w:val="20"/>
              </w:rPr>
            </w:pPr>
            <w:r w:rsidRPr="00AA0F37">
              <w:rPr>
                <w:sz w:val="20"/>
                <w:szCs w:val="20"/>
              </w:rPr>
              <w:t>VKIF (vaikų kūrybinės iniciatyvos fondas) organizuojamame respublikiniame projekte „Tavo Žvilgsnis“ tapo nugalėtojais-diplomantais</w:t>
            </w:r>
          </w:p>
        </w:tc>
      </w:tr>
    </w:tbl>
    <w:p w:rsidR="005860BA" w:rsidRDefault="005860BA" w:rsidP="005860BA">
      <w:pPr>
        <w:pStyle w:val="Betarp"/>
      </w:pPr>
    </w:p>
    <w:p w:rsidR="005860BA" w:rsidRPr="000B2078" w:rsidRDefault="005860BA" w:rsidP="005860BA">
      <w:pPr>
        <w:pStyle w:val="Betarp"/>
      </w:pPr>
      <w:r w:rsidRPr="000B2078">
        <w:t xml:space="preserve">Sporto pasiekimai: </w:t>
      </w:r>
    </w:p>
    <w:p w:rsidR="005860BA" w:rsidRPr="00A128F0" w:rsidRDefault="005860BA" w:rsidP="006B2DBA">
      <w:pPr>
        <w:pStyle w:val="Betarp"/>
        <w:numPr>
          <w:ilvl w:val="0"/>
          <w:numId w:val="8"/>
        </w:numPr>
      </w:pPr>
      <w:r>
        <w:t>Tomas  S</w:t>
      </w:r>
      <w:r w:rsidRPr="00A128F0">
        <w:t>emaška   2c klasės mokinys Lengvosios atletikos rungčių varžybose R</w:t>
      </w:r>
      <w:r>
        <w:t>ūtulio</w:t>
      </w:r>
      <w:r w:rsidRPr="00A128F0">
        <w:t xml:space="preserve"> stūmimo rungtyje užėmė </w:t>
      </w:r>
      <w:r w:rsidRPr="00A128F0">
        <w:rPr>
          <w:b/>
        </w:rPr>
        <w:t>I-ąją vietą</w:t>
      </w:r>
    </w:p>
    <w:p w:rsidR="005860BA" w:rsidRPr="00A128F0" w:rsidRDefault="005860BA" w:rsidP="006B2DBA">
      <w:pPr>
        <w:pStyle w:val="Betarp"/>
        <w:numPr>
          <w:ilvl w:val="0"/>
          <w:numId w:val="8"/>
        </w:numPr>
      </w:pPr>
      <w:r w:rsidRPr="00A128F0">
        <w:t xml:space="preserve">EŽIO GOLAS.  1a klasė savo pogrupyje lamėjo </w:t>
      </w:r>
      <w:r w:rsidRPr="00A128F0">
        <w:rPr>
          <w:b/>
        </w:rPr>
        <w:t>III-vietą</w:t>
      </w:r>
      <w:r w:rsidRPr="00A128F0">
        <w:t>. (Adomaitis Aistis,</w:t>
      </w:r>
      <w:r>
        <w:t xml:space="preserve"> </w:t>
      </w:r>
      <w:r w:rsidRPr="00A128F0">
        <w:t>Čiplys Lukas,</w:t>
      </w:r>
      <w:r>
        <w:t xml:space="preserve"> </w:t>
      </w:r>
      <w:r w:rsidRPr="00A128F0">
        <w:t>Daškevičius Normantas, Deveikis Gytis, Ilčiukas Kostas, Kučys Žilvinas, Siudikas Dovydas, Umbrasas Almantas</w:t>
      </w:r>
      <w:r>
        <w:t>)</w:t>
      </w:r>
    </w:p>
    <w:p w:rsidR="005860BA" w:rsidRPr="00A128F0" w:rsidRDefault="005860BA" w:rsidP="006B2DBA">
      <w:pPr>
        <w:pStyle w:val="Betarp"/>
        <w:numPr>
          <w:ilvl w:val="0"/>
          <w:numId w:val="8"/>
        </w:numPr>
      </w:pPr>
      <w:r w:rsidRPr="00A128F0">
        <w:t xml:space="preserve">Smiginio </w:t>
      </w:r>
      <w:r w:rsidRPr="00A128F0">
        <w:rPr>
          <w:b/>
        </w:rPr>
        <w:t>III-vietos</w:t>
      </w:r>
      <w:r>
        <w:t xml:space="preserve"> laimėto</w:t>
      </w:r>
      <w:r w:rsidRPr="00A128F0">
        <w:t xml:space="preserve">jai Panevėžio mieste (Trumpickas Mantas </w:t>
      </w:r>
      <w:r>
        <w:t>(</w:t>
      </w:r>
      <w:r w:rsidRPr="00A128F0">
        <w:t xml:space="preserve"> 4r</w:t>
      </w:r>
      <w:r>
        <w:t>),</w:t>
      </w:r>
      <w:r w:rsidRPr="00A128F0">
        <w:t xml:space="preserve"> Butkevičius Matas </w:t>
      </w:r>
      <w:r>
        <w:t>(</w:t>
      </w:r>
      <w:r w:rsidRPr="00A128F0">
        <w:t>4c</w:t>
      </w:r>
      <w:r>
        <w:t>))</w:t>
      </w:r>
    </w:p>
    <w:p w:rsidR="005860BA" w:rsidRPr="00A128F0" w:rsidRDefault="005860BA" w:rsidP="006B2DBA">
      <w:pPr>
        <w:pStyle w:val="Betarp"/>
        <w:numPr>
          <w:ilvl w:val="0"/>
          <w:numId w:val="8"/>
        </w:numPr>
      </w:pPr>
      <w:r w:rsidRPr="00A128F0">
        <w:t>Gimnazijos komanda dalyvavo miesto kroso varžybose. Užimta IV-vieta</w:t>
      </w:r>
    </w:p>
    <w:p w:rsidR="005860BA" w:rsidRPr="00A128F0" w:rsidRDefault="005860BA" w:rsidP="006B2DBA">
      <w:pPr>
        <w:pStyle w:val="Betarp"/>
        <w:numPr>
          <w:ilvl w:val="0"/>
          <w:numId w:val="8"/>
        </w:numPr>
      </w:pPr>
      <w:r w:rsidRPr="00A128F0">
        <w:t>Panevėžio miesto mokyklų rinktinių  lengvosios atletikos kroso varžybose iškovota 5 -vieta</w:t>
      </w:r>
    </w:p>
    <w:p w:rsidR="005860BA" w:rsidRPr="00A128F0" w:rsidRDefault="005860BA" w:rsidP="006B2DBA">
      <w:pPr>
        <w:pStyle w:val="Betarp"/>
        <w:numPr>
          <w:ilvl w:val="0"/>
          <w:numId w:val="8"/>
        </w:numPr>
      </w:pPr>
      <w:r w:rsidRPr="00A128F0">
        <w:t>Gimnazijos sporto salėje vyk</w:t>
      </w:r>
      <w:r>
        <w:t>o</w:t>
      </w:r>
      <w:r w:rsidRPr="00A128F0">
        <w:t xml:space="preserve"> Šeimų krepšinio turnyras </w:t>
      </w:r>
      <w:r>
        <w:t>„</w:t>
      </w:r>
      <w:r w:rsidRPr="00A128F0">
        <w:t>Paškausko ir Budrio Taurė</w:t>
      </w:r>
      <w:r>
        <w:t>“</w:t>
      </w:r>
    </w:p>
    <w:p w:rsidR="005860BA" w:rsidRPr="00A128F0" w:rsidRDefault="005860BA" w:rsidP="006B2DBA">
      <w:pPr>
        <w:pStyle w:val="Betarp"/>
        <w:numPr>
          <w:ilvl w:val="0"/>
          <w:numId w:val="8"/>
        </w:numPr>
      </w:pPr>
      <w:r w:rsidRPr="00A128F0">
        <w:t>Gimnazijoje vyksta tradicinis susitikimas krepšinio aikštelėje su buvusiais mokiniais</w:t>
      </w:r>
    </w:p>
    <w:p w:rsidR="005860BA" w:rsidRPr="00A128F0" w:rsidRDefault="005860BA" w:rsidP="006B2DBA">
      <w:pPr>
        <w:pStyle w:val="Betarp"/>
        <w:numPr>
          <w:ilvl w:val="0"/>
          <w:numId w:val="8"/>
        </w:numPr>
      </w:pPr>
      <w:r w:rsidRPr="00A128F0">
        <w:t xml:space="preserve">Gimnazijoje </w:t>
      </w:r>
      <w:r>
        <w:t>organizuota</w:t>
      </w:r>
      <w:r w:rsidRPr="00A128F0">
        <w:t xml:space="preserve"> tinklinio lyga</w:t>
      </w:r>
    </w:p>
    <w:p w:rsidR="005860BA" w:rsidRPr="00A128F0" w:rsidRDefault="005860BA" w:rsidP="006B2DBA">
      <w:pPr>
        <w:pStyle w:val="Betarp"/>
        <w:numPr>
          <w:ilvl w:val="0"/>
          <w:numId w:val="8"/>
        </w:numPr>
      </w:pPr>
      <w:r w:rsidRPr="00A128F0">
        <w:t>Gimnazijoje vyko klasių estafetinis bėgimas</w:t>
      </w:r>
      <w:r>
        <w:t xml:space="preserve"> </w:t>
      </w:r>
      <w:r w:rsidRPr="00A128F0">
        <w:t>‘Garbingos kovos ir draugiškumo</w:t>
      </w:r>
      <w:r>
        <w:t xml:space="preserve"> dvasia“, Kovo 11-ąjai paminėti pagal projektą „</w:t>
      </w:r>
      <w:r w:rsidRPr="00A128F0">
        <w:t>GELTONA-ŽALIA-RAUDONA</w:t>
      </w:r>
      <w:r>
        <w:t>“.</w:t>
      </w:r>
    </w:p>
    <w:p w:rsidR="005860BA" w:rsidRPr="00A128F0" w:rsidRDefault="005860BA" w:rsidP="006B2DBA">
      <w:pPr>
        <w:pStyle w:val="Betarp"/>
        <w:numPr>
          <w:ilvl w:val="0"/>
          <w:numId w:val="8"/>
        </w:numPr>
      </w:pPr>
      <w:r w:rsidRPr="00A128F0">
        <w:t>Sveikatos judėjimo diena skirta visoms klasėms.</w:t>
      </w:r>
      <w:r>
        <w:t xml:space="preserve"> </w:t>
      </w:r>
      <w:r w:rsidRPr="00A128F0">
        <w:t>Judėk dėl savęs per pamoką</w:t>
      </w:r>
    </w:p>
    <w:p w:rsidR="005860BA" w:rsidRDefault="005860BA" w:rsidP="005860BA">
      <w:pPr>
        <w:pStyle w:val="Betarp"/>
      </w:pPr>
    </w:p>
    <w:p w:rsidR="005860BA" w:rsidRDefault="005860BA" w:rsidP="005860BA">
      <w:pPr>
        <w:pStyle w:val="Betarp"/>
      </w:pPr>
      <w:r>
        <w:t>Liaudies šokių ansamblio „Kanapėlė“ veikla</w:t>
      </w:r>
    </w:p>
    <w:tbl>
      <w:tblPr>
        <w:tblStyle w:val="Lentelstinklelis"/>
        <w:tblW w:w="0" w:type="auto"/>
        <w:tblLook w:val="04A0" w:firstRow="1" w:lastRow="0" w:firstColumn="1" w:lastColumn="0" w:noHBand="0" w:noVBand="1"/>
      </w:tblPr>
      <w:tblGrid>
        <w:gridCol w:w="810"/>
        <w:gridCol w:w="5206"/>
        <w:gridCol w:w="3045"/>
      </w:tblGrid>
      <w:tr w:rsidR="005860BA" w:rsidTr="004F4733">
        <w:tc>
          <w:tcPr>
            <w:tcW w:w="817" w:type="dxa"/>
          </w:tcPr>
          <w:p w:rsidR="005860BA" w:rsidRDefault="005860BA" w:rsidP="004F4733">
            <w:pPr>
              <w:pStyle w:val="Betarp"/>
            </w:pPr>
            <w:r>
              <w:t>Eil.Nr.</w:t>
            </w:r>
          </w:p>
        </w:tc>
        <w:tc>
          <w:tcPr>
            <w:tcW w:w="5752" w:type="dxa"/>
          </w:tcPr>
          <w:p w:rsidR="005860BA" w:rsidRDefault="005860BA" w:rsidP="004F4733">
            <w:pPr>
              <w:pStyle w:val="Betarp"/>
            </w:pPr>
            <w:r>
              <w:t>Renginio pavadinimas</w:t>
            </w:r>
          </w:p>
        </w:tc>
        <w:tc>
          <w:tcPr>
            <w:tcW w:w="3285" w:type="dxa"/>
          </w:tcPr>
          <w:p w:rsidR="005860BA" w:rsidRDefault="005860BA" w:rsidP="004F4733">
            <w:pPr>
              <w:pStyle w:val="Betarp"/>
            </w:pPr>
            <w:r>
              <w:t>Renginio vieta</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pPr>
            <w:r w:rsidRPr="00AA38AB">
              <w:t>Tarptautinis 447   festivalis  Turkijoje Masinos mieste</w:t>
            </w:r>
          </w:p>
        </w:tc>
        <w:tc>
          <w:tcPr>
            <w:tcW w:w="3285" w:type="dxa"/>
          </w:tcPr>
          <w:p w:rsidR="005860BA" w:rsidRPr="00AA38AB" w:rsidRDefault="005860BA" w:rsidP="004F4733">
            <w:pPr>
              <w:pStyle w:val="Betarp"/>
            </w:pPr>
            <w:r w:rsidRPr="00AA38AB">
              <w:t>Turkija</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pPr>
            <w:r>
              <w:t>Vasario 16-osio</w:t>
            </w:r>
            <w:r w:rsidRPr="00AA38AB">
              <w:t xml:space="preserve"> minėjimas.</w:t>
            </w:r>
          </w:p>
        </w:tc>
        <w:tc>
          <w:tcPr>
            <w:tcW w:w="3285" w:type="dxa"/>
          </w:tcPr>
          <w:p w:rsidR="005860BA" w:rsidRPr="00AA38AB" w:rsidRDefault="005860BA" w:rsidP="004F4733">
            <w:pPr>
              <w:pStyle w:val="Betarp"/>
            </w:pPr>
            <w:r w:rsidRPr="00AA38AB">
              <w:t>Panevėžys Cido arena.</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pPr>
            <w:r w:rsidRPr="00AA38AB">
              <w:t>Tarptautinis festivalis „Tėviškės spalvos“ Rygoje</w:t>
            </w:r>
          </w:p>
        </w:tc>
        <w:tc>
          <w:tcPr>
            <w:tcW w:w="3285" w:type="dxa"/>
          </w:tcPr>
          <w:p w:rsidR="005860BA" w:rsidRPr="00AA38AB" w:rsidRDefault="005860BA" w:rsidP="004F4733">
            <w:pPr>
              <w:pStyle w:val="Betarp"/>
            </w:pPr>
            <w:r w:rsidRPr="00AA38AB">
              <w:t>Latvija Rygos Lietuvių mokykla</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pPr>
            <w:r w:rsidRPr="00AA38AB">
              <w:t>Liaudiškų šokių šventė “Šokių subėgtinis‘</w:t>
            </w:r>
          </w:p>
        </w:tc>
        <w:tc>
          <w:tcPr>
            <w:tcW w:w="3285" w:type="dxa"/>
          </w:tcPr>
          <w:p w:rsidR="005860BA" w:rsidRPr="00AA38AB" w:rsidRDefault="005860BA" w:rsidP="004F4733">
            <w:pPr>
              <w:pStyle w:val="Betarp"/>
            </w:pPr>
            <w:r w:rsidRPr="00AA38AB">
              <w:t>Kėdainių raj. Akademijos k.c</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pPr>
            <w:r w:rsidRPr="00AA38AB">
              <w:t>Respublikinė moksleivių dainų ir šokių šventė</w:t>
            </w:r>
          </w:p>
        </w:tc>
        <w:tc>
          <w:tcPr>
            <w:tcW w:w="3285" w:type="dxa"/>
          </w:tcPr>
          <w:p w:rsidR="005860BA" w:rsidRPr="00AA38AB" w:rsidRDefault="005860BA" w:rsidP="004F4733">
            <w:pPr>
              <w:pStyle w:val="Betarp"/>
            </w:pPr>
            <w:r w:rsidRPr="00AA38AB">
              <w:t>Vilnius SIEMENS arena</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pPr>
            <w:r w:rsidRPr="00AA38AB">
              <w:t>Derliaus šventė Ukmergės rajone</w:t>
            </w:r>
          </w:p>
        </w:tc>
        <w:tc>
          <w:tcPr>
            <w:tcW w:w="3285" w:type="dxa"/>
          </w:tcPr>
          <w:p w:rsidR="005860BA" w:rsidRPr="00AA38AB" w:rsidRDefault="005860BA" w:rsidP="004F4733">
            <w:pPr>
              <w:pStyle w:val="Betarp"/>
            </w:pPr>
            <w:r w:rsidRPr="00AA38AB">
              <w:t>Ukmergės raj. Vepriai</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pPr>
            <w:r w:rsidRPr="00AA38AB">
              <w:t>Tarptautinis kalėdinio „Kauškučio“ ir draugų festivalis “Sukauškiekim sutrepsiekim“</w:t>
            </w:r>
          </w:p>
        </w:tc>
        <w:tc>
          <w:tcPr>
            <w:tcW w:w="3285" w:type="dxa"/>
          </w:tcPr>
          <w:p w:rsidR="005860BA" w:rsidRPr="00AA38AB" w:rsidRDefault="005860BA" w:rsidP="004F4733">
            <w:pPr>
              <w:pStyle w:val="Betarp"/>
            </w:pPr>
            <w:r w:rsidRPr="00AA38AB">
              <w:t>Mažeikių K.C</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pPr>
            <w:r w:rsidRPr="00AA38AB">
              <w:t>Tarptautinis festivalis liaudiškų šokių grupių “Pakol jauni“</w:t>
            </w:r>
          </w:p>
        </w:tc>
        <w:tc>
          <w:tcPr>
            <w:tcW w:w="3285" w:type="dxa"/>
          </w:tcPr>
          <w:p w:rsidR="005860BA" w:rsidRPr="00AA38AB" w:rsidRDefault="005860BA" w:rsidP="004F4733">
            <w:pPr>
              <w:pStyle w:val="Betarp"/>
            </w:pPr>
            <w:r w:rsidRPr="00AA38AB">
              <w:t>Biržų K.C</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pPr>
            <w:r w:rsidRPr="00AA38AB">
              <w:t>Šiaulių Didžvario gimnazijos šokių ansamblio</w:t>
            </w:r>
            <w:r>
              <w:t xml:space="preserve"> </w:t>
            </w:r>
            <w:r w:rsidRPr="00AA38AB">
              <w:t>‘Šeltinis“ 35 metų jubiliejus.</w:t>
            </w:r>
          </w:p>
        </w:tc>
        <w:tc>
          <w:tcPr>
            <w:tcW w:w="3285" w:type="dxa"/>
          </w:tcPr>
          <w:p w:rsidR="005860BA" w:rsidRPr="00AA38AB" w:rsidRDefault="005860BA" w:rsidP="004F4733">
            <w:pPr>
              <w:pStyle w:val="Betarp"/>
            </w:pPr>
            <w:r w:rsidRPr="00AA38AB">
              <w:t>Šiaulių K C</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pPr>
            <w:r w:rsidRPr="00AA38AB">
              <w:t>Tarptautinis kalėdinio „Kauškučio“ ir draugų festivalis “Sukauškiekim sutrepsiekim“</w:t>
            </w:r>
          </w:p>
        </w:tc>
        <w:tc>
          <w:tcPr>
            <w:tcW w:w="3285" w:type="dxa"/>
          </w:tcPr>
          <w:p w:rsidR="005860BA" w:rsidRPr="00AA38AB" w:rsidRDefault="005860BA" w:rsidP="004F4733">
            <w:pPr>
              <w:pStyle w:val="Betarp"/>
            </w:pPr>
            <w:r w:rsidRPr="00AA38AB">
              <w:t>Mažeikių K.C</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rPr>
                <w:lang w:val="fr-FR"/>
              </w:rPr>
            </w:pPr>
            <w:r w:rsidRPr="00AA38AB">
              <w:rPr>
                <w:lang w:val="fr-FR"/>
              </w:rPr>
              <w:t>Užgavėnių šventė</w:t>
            </w:r>
          </w:p>
        </w:tc>
        <w:tc>
          <w:tcPr>
            <w:tcW w:w="3285" w:type="dxa"/>
          </w:tcPr>
          <w:p w:rsidR="005860BA" w:rsidRPr="00AA38AB" w:rsidRDefault="005860BA" w:rsidP="004F4733">
            <w:pPr>
              <w:pStyle w:val="Betarp"/>
            </w:pPr>
            <w:r w:rsidRPr="00AA38AB">
              <w:t>Bendruomenių rūmai</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rPr>
                <w:lang w:val="en-US"/>
              </w:rPr>
            </w:pPr>
            <w:r w:rsidRPr="00AA38AB">
              <w:rPr>
                <w:lang w:val="en-US"/>
              </w:rPr>
              <w:t>Gimnazijos 110 metų jubiliejus</w:t>
            </w:r>
          </w:p>
        </w:tc>
        <w:tc>
          <w:tcPr>
            <w:tcW w:w="3285" w:type="dxa"/>
          </w:tcPr>
          <w:p w:rsidR="005860BA" w:rsidRPr="00AA38AB" w:rsidRDefault="005860BA" w:rsidP="004F4733">
            <w:pPr>
              <w:pStyle w:val="Betarp"/>
            </w:pPr>
            <w:r w:rsidRPr="00AA38AB">
              <w:t>Muzikinis teatras.</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pPr>
            <w:r w:rsidRPr="00AA38AB">
              <w:t>Koncertas, skirtas kovo -11</w:t>
            </w:r>
          </w:p>
        </w:tc>
        <w:tc>
          <w:tcPr>
            <w:tcW w:w="3285" w:type="dxa"/>
          </w:tcPr>
          <w:p w:rsidR="005860BA" w:rsidRPr="00AA38AB" w:rsidRDefault="005860BA" w:rsidP="004F4733">
            <w:pPr>
              <w:pStyle w:val="Betarp"/>
            </w:pPr>
            <w:r w:rsidRPr="00AA38AB">
              <w:t>Panevėžio bendruomenių rūmai</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pPr>
            <w:r w:rsidRPr="00AA38AB">
              <w:t>Tarptautinis festivalis</w:t>
            </w:r>
            <w:r>
              <w:t xml:space="preserve"> </w:t>
            </w:r>
            <w:r w:rsidRPr="00AA38AB">
              <w:t>“Gimnazija-gyvoji jaunimo tautinė kultūros versmė“</w:t>
            </w:r>
          </w:p>
        </w:tc>
        <w:tc>
          <w:tcPr>
            <w:tcW w:w="3285" w:type="dxa"/>
          </w:tcPr>
          <w:p w:rsidR="005860BA" w:rsidRPr="00AA38AB" w:rsidRDefault="005860BA" w:rsidP="004F4733">
            <w:pPr>
              <w:pStyle w:val="Betarp"/>
            </w:pPr>
            <w:r w:rsidRPr="00AA38AB">
              <w:t>Panevėžio bendruomenių rūmai</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pPr>
            <w:r w:rsidRPr="00AA38AB">
              <w:t>Koncertas „Rožyno“    progimnazijoje.</w:t>
            </w:r>
          </w:p>
        </w:tc>
        <w:tc>
          <w:tcPr>
            <w:tcW w:w="3285" w:type="dxa"/>
          </w:tcPr>
          <w:p w:rsidR="005860BA" w:rsidRPr="00AA38AB" w:rsidRDefault="005860BA" w:rsidP="004F4733">
            <w:pPr>
              <w:pStyle w:val="Betarp"/>
            </w:pPr>
            <w:r w:rsidRPr="00AA38AB">
              <w:t xml:space="preserve">Rožyno progimnazija </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pPr>
            <w:r w:rsidRPr="00AA38AB">
              <w:t>„Draugystės šventė“</w:t>
            </w:r>
          </w:p>
        </w:tc>
        <w:tc>
          <w:tcPr>
            <w:tcW w:w="3285" w:type="dxa"/>
          </w:tcPr>
          <w:p w:rsidR="005860BA" w:rsidRPr="00AA38AB" w:rsidRDefault="005860BA" w:rsidP="004F4733">
            <w:pPr>
              <w:pStyle w:val="Betarp"/>
            </w:pPr>
            <w:r w:rsidRPr="00AA38AB">
              <w:t>J. Balčikonio gimnazija</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pPr>
            <w:r w:rsidRPr="00AA38AB">
              <w:t>Atranka į Respublikinę moksleivių dainų ir šokių šventę.</w:t>
            </w:r>
          </w:p>
        </w:tc>
        <w:tc>
          <w:tcPr>
            <w:tcW w:w="3285" w:type="dxa"/>
          </w:tcPr>
          <w:p w:rsidR="005860BA" w:rsidRPr="00AA38AB" w:rsidRDefault="005860BA" w:rsidP="004F4733">
            <w:pPr>
              <w:pStyle w:val="Betarp"/>
            </w:pPr>
            <w:r w:rsidRPr="00AA38AB">
              <w:t>Ąžuolo progimnazija</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pPr>
            <w:r w:rsidRPr="00AA38AB">
              <w:t>Susitikime penktadienį</w:t>
            </w:r>
          </w:p>
        </w:tc>
        <w:tc>
          <w:tcPr>
            <w:tcW w:w="3285" w:type="dxa"/>
          </w:tcPr>
          <w:p w:rsidR="005860BA" w:rsidRPr="00AA38AB" w:rsidRDefault="005860BA" w:rsidP="004F4733">
            <w:pPr>
              <w:pStyle w:val="Betarp"/>
            </w:pPr>
            <w:r w:rsidRPr="00AA38AB">
              <w:t>Laisvės aikštė</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pPr>
            <w:r w:rsidRPr="00AA38AB">
              <w:t>Vasarvidžio šventė</w:t>
            </w:r>
          </w:p>
        </w:tc>
        <w:tc>
          <w:tcPr>
            <w:tcW w:w="3285" w:type="dxa"/>
          </w:tcPr>
          <w:p w:rsidR="005860BA" w:rsidRPr="00AA38AB" w:rsidRDefault="005860BA" w:rsidP="004F4733">
            <w:pPr>
              <w:pStyle w:val="Betarp"/>
            </w:pPr>
            <w:r w:rsidRPr="00AA38AB">
              <w:t>Skaistakalnio parkas</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pPr>
            <w:r w:rsidRPr="00AA38AB">
              <w:t>Miesto dienų vėliavos pakėlimas</w:t>
            </w:r>
          </w:p>
        </w:tc>
        <w:tc>
          <w:tcPr>
            <w:tcW w:w="3285" w:type="dxa"/>
          </w:tcPr>
          <w:p w:rsidR="005860BA" w:rsidRPr="00AA38AB" w:rsidRDefault="005860BA" w:rsidP="004F4733">
            <w:pPr>
              <w:pStyle w:val="Betarp"/>
            </w:pPr>
            <w:r w:rsidRPr="00AA38AB">
              <w:t>Savivaldybės aikštė</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pPr>
            <w:r w:rsidRPr="00AA38AB">
              <w:t>Miesto gimtadienio eisenoje</w:t>
            </w:r>
          </w:p>
        </w:tc>
        <w:tc>
          <w:tcPr>
            <w:tcW w:w="3285" w:type="dxa"/>
          </w:tcPr>
          <w:p w:rsidR="005860BA" w:rsidRPr="00AA38AB" w:rsidRDefault="005860BA" w:rsidP="004F4733">
            <w:pPr>
              <w:pStyle w:val="Betarp"/>
            </w:pPr>
            <w:r w:rsidRPr="00AA38AB">
              <w:t>Panevėžio miestas</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pPr>
            <w:r w:rsidRPr="00AA38AB">
              <w:t>Koncertas „Tas gražumas raštų“</w:t>
            </w:r>
          </w:p>
        </w:tc>
        <w:tc>
          <w:tcPr>
            <w:tcW w:w="3285" w:type="dxa"/>
          </w:tcPr>
          <w:p w:rsidR="005860BA" w:rsidRPr="00AA38AB" w:rsidRDefault="005860BA" w:rsidP="004F4733">
            <w:pPr>
              <w:pStyle w:val="Betarp"/>
            </w:pPr>
            <w:r w:rsidRPr="00AA38AB">
              <w:t>Laisvės aikštė didžioji sena</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pPr>
            <w:r w:rsidRPr="00AA38AB">
              <w:t>Kalėdiniai 3 spektakliai  “Miegančioji gražuolė“</w:t>
            </w:r>
          </w:p>
        </w:tc>
        <w:tc>
          <w:tcPr>
            <w:tcW w:w="3285" w:type="dxa"/>
          </w:tcPr>
          <w:p w:rsidR="005860BA" w:rsidRPr="00AA38AB" w:rsidRDefault="005860BA" w:rsidP="004F4733">
            <w:pPr>
              <w:pStyle w:val="Betarp"/>
            </w:pPr>
            <w:r>
              <w:t>B</w:t>
            </w:r>
            <w:r w:rsidRPr="00AA38AB">
              <w:t>endruomenių rūmai</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pPr>
            <w:r w:rsidRPr="00AA38AB">
              <w:t>Vasario 16</w:t>
            </w:r>
            <w:r>
              <w:t xml:space="preserve">-osios </w:t>
            </w:r>
            <w:r w:rsidRPr="00AA38AB">
              <w:t>minėjimas Panevėžio mieste</w:t>
            </w:r>
          </w:p>
        </w:tc>
        <w:tc>
          <w:tcPr>
            <w:tcW w:w="3285" w:type="dxa"/>
          </w:tcPr>
          <w:p w:rsidR="005860BA" w:rsidRPr="00AA38AB" w:rsidRDefault="005860BA" w:rsidP="004F4733">
            <w:pPr>
              <w:pStyle w:val="Betarp"/>
            </w:pPr>
            <w:r w:rsidRPr="00AA38AB">
              <w:t>Cido aren</w:t>
            </w:r>
            <w:r>
              <w:t>a</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pPr>
            <w:r w:rsidRPr="00AA38AB">
              <w:t>Tarptautinis festivalis “Šokio sūkury“</w:t>
            </w:r>
          </w:p>
        </w:tc>
        <w:tc>
          <w:tcPr>
            <w:tcW w:w="3285" w:type="dxa"/>
          </w:tcPr>
          <w:p w:rsidR="005860BA" w:rsidRPr="00AA38AB" w:rsidRDefault="005860BA" w:rsidP="004F4733">
            <w:pPr>
              <w:pStyle w:val="Betarp"/>
            </w:pPr>
            <w:r w:rsidRPr="00AA38AB">
              <w:t>Bendruomenių rūmai</w:t>
            </w:r>
          </w:p>
        </w:tc>
      </w:tr>
      <w:tr w:rsidR="005860BA" w:rsidTr="004F4733">
        <w:tc>
          <w:tcPr>
            <w:tcW w:w="817" w:type="dxa"/>
          </w:tcPr>
          <w:p w:rsidR="005860BA" w:rsidRDefault="005860BA" w:rsidP="006B2DBA">
            <w:pPr>
              <w:pStyle w:val="Betarp"/>
              <w:numPr>
                <w:ilvl w:val="0"/>
                <w:numId w:val="9"/>
              </w:numPr>
            </w:pPr>
          </w:p>
        </w:tc>
        <w:tc>
          <w:tcPr>
            <w:tcW w:w="5752" w:type="dxa"/>
          </w:tcPr>
          <w:p w:rsidR="005860BA" w:rsidRPr="00AA38AB" w:rsidRDefault="005860BA" w:rsidP="004F4733">
            <w:pPr>
              <w:pStyle w:val="Betarp"/>
              <w:rPr>
                <w:lang w:val="fr-FR"/>
              </w:rPr>
            </w:pPr>
            <w:r>
              <w:rPr>
                <w:lang w:val="fr-FR"/>
              </w:rPr>
              <w:t>Gimnazijos renginiai</w:t>
            </w:r>
          </w:p>
        </w:tc>
        <w:tc>
          <w:tcPr>
            <w:tcW w:w="3285" w:type="dxa"/>
          </w:tcPr>
          <w:p w:rsidR="005860BA" w:rsidRPr="00AA38AB" w:rsidRDefault="005860BA" w:rsidP="004F4733">
            <w:pPr>
              <w:pStyle w:val="Betarp"/>
            </w:pPr>
            <w:r w:rsidRPr="00AA38AB">
              <w:t>V.Žemkalnio gimnazija</w:t>
            </w:r>
          </w:p>
        </w:tc>
      </w:tr>
    </w:tbl>
    <w:p w:rsidR="005860BA" w:rsidRDefault="005860BA" w:rsidP="005860BA"/>
    <w:p w:rsidR="005860BA" w:rsidRPr="000B2078" w:rsidRDefault="005860BA" w:rsidP="006B2DBA">
      <w:pPr>
        <w:pStyle w:val="Sraopastraipa"/>
        <w:numPr>
          <w:ilvl w:val="1"/>
          <w:numId w:val="3"/>
        </w:numPr>
        <w:rPr>
          <w:rFonts w:ascii="Times New Roman" w:hAnsi="Times New Roman"/>
          <w:sz w:val="24"/>
          <w:szCs w:val="24"/>
        </w:rPr>
      </w:pPr>
      <w:r w:rsidRPr="000B2078">
        <w:rPr>
          <w:rFonts w:ascii="Times New Roman" w:hAnsi="Times New Roman"/>
          <w:sz w:val="24"/>
          <w:szCs w:val="24"/>
        </w:rPr>
        <w:t>Vytauto Žemkalnio gimnazijos veiklos kokybės  įsivertinimas:</w:t>
      </w:r>
    </w:p>
    <w:p w:rsidR="005860BA" w:rsidRPr="00DB2771" w:rsidRDefault="005860BA" w:rsidP="005860BA">
      <w:pPr>
        <w:spacing w:after="200" w:line="276" w:lineRule="auto"/>
        <w:jc w:val="both"/>
      </w:pPr>
      <w:r w:rsidRPr="00DB2771">
        <w:t>201</w:t>
      </w:r>
      <w:r>
        <w:t>6</w:t>
      </w:r>
      <w:r w:rsidRPr="00DB2771">
        <w:t>-201</w:t>
      </w:r>
      <w:r>
        <w:t>7</w:t>
      </w:r>
      <w:r w:rsidRPr="00DB2771">
        <w:t xml:space="preserve">m.m. gimnazijoje platusis auditas atliktas </w:t>
      </w:r>
      <w:r>
        <w:t>lapkričio</w:t>
      </w:r>
      <w:r w:rsidRPr="00DB2771">
        <w:t xml:space="preserve"> mėn.</w:t>
      </w:r>
      <w:r>
        <w:t xml:space="preserve"> bei birželio mėn. naudojant </w:t>
      </w:r>
      <w:hyperlink r:id="rId7" w:history="1">
        <w:r w:rsidRPr="002B50DA">
          <w:rPr>
            <w:rStyle w:val="Hipersaitas"/>
          </w:rPr>
          <w:t>https://iqesonline.lt/index.cfm</w:t>
        </w:r>
      </w:hyperlink>
      <w:r>
        <w:t xml:space="preserve">   platformą, siekiant patikslinti rodiklių reikšmes</w:t>
      </w:r>
      <w:r w:rsidRPr="00DB2771">
        <w:t xml:space="preserve">. Darbo grupė išskyrė stipriuosius ir silpnuosius gimnazijos aspektus. </w:t>
      </w:r>
    </w:p>
    <w:p w:rsidR="005860BA" w:rsidRDefault="005860BA" w:rsidP="005860BA">
      <w:r>
        <w:t>Aukščiausių ir žemiausių verčių palyginimas</w:t>
      </w:r>
    </w:p>
    <w:tbl>
      <w:tblPr>
        <w:tblStyle w:val="Lentelstinklelis"/>
        <w:tblW w:w="9747" w:type="dxa"/>
        <w:tblLook w:val="04A0" w:firstRow="1" w:lastRow="0" w:firstColumn="1" w:lastColumn="0" w:noHBand="0" w:noVBand="1"/>
      </w:tblPr>
      <w:tblGrid>
        <w:gridCol w:w="5211"/>
        <w:gridCol w:w="4536"/>
      </w:tblGrid>
      <w:tr w:rsidR="005860BA" w:rsidTr="004F4733">
        <w:trPr>
          <w:trHeight w:val="270"/>
        </w:trPr>
        <w:tc>
          <w:tcPr>
            <w:tcW w:w="9747" w:type="dxa"/>
            <w:gridSpan w:val="2"/>
          </w:tcPr>
          <w:p w:rsidR="005860BA" w:rsidRPr="00A9494D" w:rsidRDefault="005860BA" w:rsidP="004F4733">
            <w:pPr>
              <w:jc w:val="center"/>
              <w:rPr>
                <w:b/>
              </w:rPr>
            </w:pPr>
            <w:r w:rsidRPr="00A9494D">
              <w:rPr>
                <w:b/>
              </w:rPr>
              <w:t>Stiprieji gimnazijos aspektai</w:t>
            </w:r>
          </w:p>
        </w:tc>
      </w:tr>
      <w:tr w:rsidR="005860BA" w:rsidTr="004F4733">
        <w:trPr>
          <w:trHeight w:val="270"/>
        </w:trPr>
        <w:tc>
          <w:tcPr>
            <w:tcW w:w="5211" w:type="dxa"/>
          </w:tcPr>
          <w:p w:rsidR="005860BA" w:rsidRPr="00CE3AEA" w:rsidRDefault="005860BA" w:rsidP="004F4733">
            <w:r>
              <w:t>2016-2017m.m. lapkritis</w:t>
            </w:r>
          </w:p>
        </w:tc>
        <w:tc>
          <w:tcPr>
            <w:tcW w:w="4536" w:type="dxa"/>
          </w:tcPr>
          <w:p w:rsidR="005860BA" w:rsidRDefault="005860BA" w:rsidP="004F4733">
            <w:r>
              <w:t>2016-2017m.m. birželio mėn.</w:t>
            </w:r>
          </w:p>
        </w:tc>
      </w:tr>
      <w:tr w:rsidR="005860BA" w:rsidTr="004F4733">
        <w:tc>
          <w:tcPr>
            <w:tcW w:w="5211" w:type="dxa"/>
          </w:tcPr>
          <w:p w:rsidR="005860BA" w:rsidRDefault="005860BA" w:rsidP="004F4733">
            <w:r>
              <w:t xml:space="preserve">2.1.3. </w:t>
            </w:r>
            <w:r w:rsidRPr="0088226F">
              <w:rPr>
                <w:b/>
              </w:rPr>
              <w:t>Orientavimasis į mokinių poreikius  -3,0</w:t>
            </w:r>
          </w:p>
          <w:p w:rsidR="005860BA" w:rsidRPr="00073A6C" w:rsidRDefault="005860BA" w:rsidP="004F4733">
            <w:pPr>
              <w:rPr>
                <w:b/>
              </w:rPr>
            </w:pPr>
            <w:r w:rsidRPr="00073A6C">
              <w:rPr>
                <w:b/>
              </w:rPr>
              <w:t>2.3.2.Ugdymas mokyklos gyvenimu-3,0</w:t>
            </w:r>
          </w:p>
          <w:p w:rsidR="005860BA" w:rsidRDefault="005860BA" w:rsidP="004F4733">
            <w:r>
              <w:t>4.3.2. Nuolatinis profesinis tobulėjimas -3,0</w:t>
            </w:r>
          </w:p>
          <w:p w:rsidR="005860BA" w:rsidRDefault="005860BA" w:rsidP="004F4733">
            <w:r>
              <w:t>3.1.1.Įranga ir priemonės 3,0</w:t>
            </w:r>
          </w:p>
          <w:p w:rsidR="005860BA" w:rsidRDefault="005860BA" w:rsidP="004F4733">
            <w:r>
              <w:t>4.1.1.Perspektyva ir bendruomenės susitarimai 2,9</w:t>
            </w:r>
          </w:p>
        </w:tc>
        <w:tc>
          <w:tcPr>
            <w:tcW w:w="4536" w:type="dxa"/>
          </w:tcPr>
          <w:p w:rsidR="005860BA" w:rsidRDefault="005860BA" w:rsidP="004F4733">
            <w:r>
              <w:t>432 Nuolatinis profesinis tobulėjimas -3,1</w:t>
            </w:r>
          </w:p>
          <w:p w:rsidR="005860BA" w:rsidRDefault="005860BA" w:rsidP="004F4733">
            <w:r>
              <w:t>211 Ugdymo(si) tikslai -3,0</w:t>
            </w:r>
          </w:p>
          <w:p w:rsidR="005860BA" w:rsidRDefault="005860BA" w:rsidP="004F4733">
            <w:r>
              <w:t>431 Kompetencija -2,9</w:t>
            </w:r>
          </w:p>
          <w:p w:rsidR="005860BA" w:rsidRPr="00073A6C" w:rsidRDefault="005860BA" w:rsidP="004F4733">
            <w:pPr>
              <w:rPr>
                <w:b/>
              </w:rPr>
            </w:pPr>
            <w:r w:rsidRPr="00073A6C">
              <w:rPr>
                <w:b/>
              </w:rPr>
              <w:t>232 Ugdymas mokyklos gyvenimu -2,9</w:t>
            </w:r>
          </w:p>
          <w:p w:rsidR="005860BA" w:rsidRDefault="005860BA" w:rsidP="004F4733">
            <w:r>
              <w:t>241 Vertinimas ugdant -2,8</w:t>
            </w:r>
          </w:p>
        </w:tc>
      </w:tr>
      <w:tr w:rsidR="005860BA" w:rsidTr="004F4733">
        <w:tc>
          <w:tcPr>
            <w:tcW w:w="9747" w:type="dxa"/>
            <w:gridSpan w:val="2"/>
          </w:tcPr>
          <w:p w:rsidR="005860BA" w:rsidRPr="00A9494D" w:rsidRDefault="005860BA" w:rsidP="004F4733">
            <w:pPr>
              <w:jc w:val="center"/>
              <w:rPr>
                <w:b/>
              </w:rPr>
            </w:pPr>
            <w:r w:rsidRPr="00A9494D">
              <w:rPr>
                <w:b/>
              </w:rPr>
              <w:t>Silpnieji gimnazijos aspektai</w:t>
            </w:r>
          </w:p>
        </w:tc>
      </w:tr>
      <w:tr w:rsidR="005860BA" w:rsidTr="004F4733">
        <w:tc>
          <w:tcPr>
            <w:tcW w:w="5211" w:type="dxa"/>
          </w:tcPr>
          <w:p w:rsidR="005860BA" w:rsidRDefault="005860BA" w:rsidP="004F4733">
            <w:r>
              <w:t>2016-2017m.m.</w:t>
            </w:r>
          </w:p>
        </w:tc>
        <w:tc>
          <w:tcPr>
            <w:tcW w:w="4536" w:type="dxa"/>
          </w:tcPr>
          <w:p w:rsidR="005860BA" w:rsidRDefault="005860BA" w:rsidP="004F4733">
            <w:r>
              <w:t>2016-2017m.m. birželio mėn.</w:t>
            </w:r>
          </w:p>
        </w:tc>
      </w:tr>
      <w:tr w:rsidR="005860BA" w:rsidTr="004F4733">
        <w:tc>
          <w:tcPr>
            <w:tcW w:w="5211" w:type="dxa"/>
          </w:tcPr>
          <w:p w:rsidR="005860BA" w:rsidRDefault="005860BA" w:rsidP="004F4733">
            <w:r>
              <w:t>3.1.2. Pastatas ir jo aplinka - 2,5</w:t>
            </w:r>
          </w:p>
          <w:p w:rsidR="005860BA" w:rsidRPr="0088226F" w:rsidRDefault="005860BA" w:rsidP="004F4733">
            <w:pPr>
              <w:rPr>
                <w:b/>
              </w:rPr>
            </w:pPr>
            <w:r w:rsidRPr="0088226F">
              <w:rPr>
                <w:b/>
              </w:rPr>
              <w:t>2.3.1. Mokymasis 2,5</w:t>
            </w:r>
          </w:p>
          <w:p w:rsidR="005860BA" w:rsidRPr="0088226F" w:rsidRDefault="005860BA" w:rsidP="004F4733">
            <w:pPr>
              <w:rPr>
                <w:b/>
              </w:rPr>
            </w:pPr>
            <w:r w:rsidRPr="0088226F">
              <w:rPr>
                <w:b/>
              </w:rPr>
              <w:t>3.1.3. Aplinkų bendrakūra -2,5</w:t>
            </w:r>
          </w:p>
          <w:p w:rsidR="005860BA" w:rsidRDefault="005860BA" w:rsidP="004F4733">
            <w:r>
              <w:t>3.2.1. Mokymasis ne mokykloje -2,6</w:t>
            </w:r>
          </w:p>
          <w:p w:rsidR="005860BA" w:rsidRDefault="005860BA" w:rsidP="004F4733">
            <w:r w:rsidRPr="00073A6C">
              <w:rPr>
                <w:b/>
              </w:rPr>
              <w:t>1.2.1. Pasiekimai ir pažanga -2,6</w:t>
            </w:r>
          </w:p>
        </w:tc>
        <w:tc>
          <w:tcPr>
            <w:tcW w:w="4536" w:type="dxa"/>
          </w:tcPr>
          <w:p w:rsidR="005860BA" w:rsidRDefault="005860BA" w:rsidP="004F4733">
            <w:r>
              <w:t>312 Pastatas ir jo aplinka -2,4</w:t>
            </w:r>
          </w:p>
          <w:p w:rsidR="005860BA" w:rsidRPr="00073A6C" w:rsidRDefault="005860BA" w:rsidP="004F4733">
            <w:pPr>
              <w:rPr>
                <w:b/>
              </w:rPr>
            </w:pPr>
            <w:r w:rsidRPr="00073A6C">
              <w:rPr>
                <w:b/>
              </w:rPr>
              <w:t>231 Mokymasis -2,4</w:t>
            </w:r>
          </w:p>
          <w:p w:rsidR="005860BA" w:rsidRDefault="005860BA" w:rsidP="004F4733">
            <w:r>
              <w:t>413 Mokyklos savivalda -2,4</w:t>
            </w:r>
          </w:p>
          <w:p w:rsidR="005860BA" w:rsidRPr="00073A6C" w:rsidRDefault="005860BA" w:rsidP="004F4733">
            <w:pPr>
              <w:rPr>
                <w:b/>
              </w:rPr>
            </w:pPr>
            <w:r w:rsidRPr="00073A6C">
              <w:rPr>
                <w:b/>
              </w:rPr>
              <w:t>122 Mokyklos pasiekimai ir pažanga -2,4</w:t>
            </w:r>
          </w:p>
          <w:p w:rsidR="005860BA" w:rsidRDefault="005860BA" w:rsidP="004F4733">
            <w:r>
              <w:t>212 Ugdymo planai ir tvarkaraščiai -2,5</w:t>
            </w:r>
          </w:p>
        </w:tc>
      </w:tr>
    </w:tbl>
    <w:p w:rsidR="005860BA" w:rsidRDefault="005860BA" w:rsidP="005860BA">
      <w:pPr>
        <w:pStyle w:val="Betarp"/>
      </w:pPr>
    </w:p>
    <w:p w:rsidR="005860BA" w:rsidRDefault="005860BA" w:rsidP="005860BA">
      <w:r>
        <w:t xml:space="preserve">Gimnazijoje, siekiant išsiaiškinti tėvų (globėjų) bei mokinių vertinimą, buvo atlikta apklausa naudojant </w:t>
      </w:r>
      <w:hyperlink r:id="rId8" w:history="1">
        <w:r w:rsidRPr="002572EA">
          <w:rPr>
            <w:rStyle w:val="Hipersaitas"/>
          </w:rPr>
          <w:t>www.iqesonline</w:t>
        </w:r>
      </w:hyperlink>
      <w:r>
        <w:t xml:space="preserve"> platformą. Duomenų analizė (vertinimas nuo 1 iki 4 skalėje) rodo:</w:t>
      </w:r>
    </w:p>
    <w:p w:rsidR="005860BA" w:rsidRDefault="005860BA" w:rsidP="005860BA">
      <w:r>
        <w:t>Analizuojant tėvų (globėjų) anketos duomenis, matosi, kad mokiniai gimnazijos veiklą vertina priimtinai.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1310"/>
        <w:gridCol w:w="3334"/>
        <w:gridCol w:w="1310"/>
      </w:tblGrid>
      <w:tr w:rsidR="005860BA" w:rsidRPr="00ED4A83" w:rsidTr="004F4733">
        <w:tc>
          <w:tcPr>
            <w:tcW w:w="3544"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Aukščiausios vertės</w:t>
            </w:r>
          </w:p>
        </w:tc>
        <w:tc>
          <w:tcPr>
            <w:tcW w:w="1276"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Įvertinimas</w:t>
            </w:r>
          </w:p>
        </w:tc>
        <w:tc>
          <w:tcPr>
            <w:tcW w:w="3829"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Žemiausios vertės</w:t>
            </w:r>
          </w:p>
        </w:tc>
        <w:tc>
          <w:tcPr>
            <w:tcW w:w="1239"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Įvertinimas</w:t>
            </w:r>
          </w:p>
          <w:p w:rsidR="005860BA" w:rsidRPr="00ED4A83" w:rsidRDefault="005860BA" w:rsidP="004F4733">
            <w:pPr>
              <w:pStyle w:val="Sraopastraipa"/>
              <w:ind w:left="0"/>
              <w:rPr>
                <w:rFonts w:ascii="Times New Roman" w:hAnsi="Times New Roman"/>
                <w:sz w:val="24"/>
                <w:szCs w:val="24"/>
              </w:rPr>
            </w:pPr>
          </w:p>
        </w:tc>
      </w:tr>
      <w:tr w:rsidR="005860BA" w:rsidRPr="00ED4A83" w:rsidTr="004F4733">
        <w:tc>
          <w:tcPr>
            <w:tcW w:w="3544"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Mokyklos personalas yra geranoriškas bendraudamas su tėvais</w:t>
            </w:r>
          </w:p>
        </w:tc>
        <w:tc>
          <w:tcPr>
            <w:tcW w:w="1276"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3,5</w:t>
            </w:r>
          </w:p>
          <w:p w:rsidR="005860BA" w:rsidRPr="00ED4A83" w:rsidRDefault="005860BA" w:rsidP="004F4733">
            <w:pPr>
              <w:pStyle w:val="Sraopastraipa"/>
              <w:ind w:left="0"/>
              <w:rPr>
                <w:rFonts w:ascii="Times New Roman" w:hAnsi="Times New Roman"/>
                <w:sz w:val="24"/>
                <w:szCs w:val="24"/>
              </w:rPr>
            </w:pPr>
          </w:p>
        </w:tc>
        <w:tc>
          <w:tcPr>
            <w:tcW w:w="3829"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 xml:space="preserve">Esu patenkintas savo vaiko mokymosi rezultatais </w:t>
            </w:r>
          </w:p>
        </w:tc>
        <w:tc>
          <w:tcPr>
            <w:tcW w:w="1239"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 xml:space="preserve">2,7 </w:t>
            </w:r>
          </w:p>
          <w:p w:rsidR="005860BA" w:rsidRPr="00ED4A83" w:rsidRDefault="005860BA" w:rsidP="004F4733">
            <w:pPr>
              <w:pStyle w:val="Sraopastraipa"/>
              <w:ind w:left="0"/>
              <w:rPr>
                <w:rFonts w:ascii="Times New Roman" w:hAnsi="Times New Roman"/>
                <w:sz w:val="24"/>
                <w:szCs w:val="24"/>
              </w:rPr>
            </w:pPr>
          </w:p>
        </w:tc>
      </w:tr>
      <w:tr w:rsidR="005860BA" w:rsidRPr="00ED4A83" w:rsidTr="004F4733">
        <w:tc>
          <w:tcPr>
            <w:tcW w:w="3544"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Esu tikras, kad jei mano vaikas turėtų problemų mokykloje, mokykla iš karto su manim susisiektų</w:t>
            </w:r>
          </w:p>
        </w:tc>
        <w:tc>
          <w:tcPr>
            <w:tcW w:w="1276"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3,5</w:t>
            </w:r>
          </w:p>
        </w:tc>
        <w:tc>
          <w:tcPr>
            <w:tcW w:w="3829"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Mokyklos mokytojai visuomet padeda, papildomai paaiškina tiems mokiniams, kuriems sunkiau sekasi mokytis</w:t>
            </w:r>
          </w:p>
        </w:tc>
        <w:tc>
          <w:tcPr>
            <w:tcW w:w="1239"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2,9</w:t>
            </w:r>
          </w:p>
        </w:tc>
      </w:tr>
      <w:tr w:rsidR="005860BA" w:rsidRPr="00ED4A83" w:rsidTr="004F4733">
        <w:tc>
          <w:tcPr>
            <w:tcW w:w="3544"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Iš mano vaiko mokytojai tikisi pažangos pagal jo gebėjimus</w:t>
            </w:r>
          </w:p>
        </w:tc>
        <w:tc>
          <w:tcPr>
            <w:tcW w:w="1276"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3,4</w:t>
            </w:r>
          </w:p>
        </w:tc>
        <w:tc>
          <w:tcPr>
            <w:tcW w:w="3829"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Mano vaiko mokykla žinoma kaip sėkminga- pasiekimai įvairiuose konkursuose, olimpiadose yra žinomi mieste, šalyje</w:t>
            </w:r>
          </w:p>
        </w:tc>
        <w:tc>
          <w:tcPr>
            <w:tcW w:w="1239"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2,9</w:t>
            </w:r>
          </w:p>
          <w:p w:rsidR="005860BA" w:rsidRPr="00ED4A83" w:rsidRDefault="005860BA" w:rsidP="004F4733">
            <w:pPr>
              <w:pStyle w:val="Sraopastraipa"/>
              <w:ind w:left="0"/>
              <w:rPr>
                <w:rFonts w:ascii="Times New Roman" w:hAnsi="Times New Roman"/>
                <w:sz w:val="24"/>
                <w:szCs w:val="24"/>
              </w:rPr>
            </w:pPr>
          </w:p>
        </w:tc>
      </w:tr>
      <w:tr w:rsidR="005860BA" w:rsidRPr="00ED4A83" w:rsidTr="004F4733">
        <w:tc>
          <w:tcPr>
            <w:tcW w:w="3544"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Tėvams yra aišku, į ką, kilus klausimams, galima kreiptis</w:t>
            </w:r>
          </w:p>
        </w:tc>
        <w:tc>
          <w:tcPr>
            <w:tcW w:w="1276"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3,4</w:t>
            </w:r>
          </w:p>
        </w:tc>
        <w:tc>
          <w:tcPr>
            <w:tcW w:w="3829"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Mano vaikas gerai atsiliepia apie savo mokyklą, mokytojus</w:t>
            </w:r>
          </w:p>
        </w:tc>
        <w:tc>
          <w:tcPr>
            <w:tcW w:w="1239"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3,0</w:t>
            </w:r>
          </w:p>
        </w:tc>
      </w:tr>
      <w:tr w:rsidR="005860BA" w:rsidRPr="00ED4A83" w:rsidTr="004F4733">
        <w:tc>
          <w:tcPr>
            <w:tcW w:w="3544"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 xml:space="preserve">Greta įprastinių pamokų mokykloje organizuojama ir kitokia veikla (būreliai, </w:t>
            </w:r>
            <w:r w:rsidRPr="00ED4A83">
              <w:rPr>
                <w:rFonts w:ascii="Times New Roman" w:hAnsi="Times New Roman"/>
                <w:sz w:val="24"/>
                <w:szCs w:val="24"/>
              </w:rPr>
              <w:lastRenderedPageBreak/>
              <w:t>šventės, projektinės savaitės  ir t.t)</w:t>
            </w:r>
          </w:p>
        </w:tc>
        <w:tc>
          <w:tcPr>
            <w:tcW w:w="1276"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lastRenderedPageBreak/>
              <w:t>3,4</w:t>
            </w:r>
          </w:p>
          <w:p w:rsidR="005860BA" w:rsidRPr="00ED4A83" w:rsidRDefault="005860BA" w:rsidP="004F4733">
            <w:pPr>
              <w:pStyle w:val="Sraopastraipa"/>
              <w:ind w:left="0"/>
              <w:rPr>
                <w:rFonts w:ascii="Times New Roman" w:hAnsi="Times New Roman"/>
                <w:sz w:val="24"/>
                <w:szCs w:val="24"/>
              </w:rPr>
            </w:pPr>
          </w:p>
        </w:tc>
        <w:tc>
          <w:tcPr>
            <w:tcW w:w="3829"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Mano vaikas noriai mokosi</w:t>
            </w:r>
          </w:p>
        </w:tc>
        <w:tc>
          <w:tcPr>
            <w:tcW w:w="1239"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3,0</w:t>
            </w:r>
          </w:p>
          <w:p w:rsidR="005860BA" w:rsidRPr="00ED4A83" w:rsidRDefault="005860BA" w:rsidP="004F4733">
            <w:pPr>
              <w:pStyle w:val="Sraopastraipa"/>
              <w:ind w:left="0"/>
              <w:rPr>
                <w:rFonts w:ascii="Times New Roman" w:hAnsi="Times New Roman"/>
                <w:sz w:val="24"/>
                <w:szCs w:val="24"/>
              </w:rPr>
            </w:pPr>
          </w:p>
        </w:tc>
      </w:tr>
    </w:tbl>
    <w:p w:rsidR="005860BA" w:rsidRDefault="005860BA" w:rsidP="005860BA">
      <w:pPr>
        <w:pStyle w:val="Sraopastraipa"/>
      </w:pPr>
    </w:p>
    <w:p w:rsidR="005860BA" w:rsidRPr="00ED4A83" w:rsidRDefault="005860BA" w:rsidP="005860BA">
      <w:pPr>
        <w:pStyle w:val="Sraopastraipa"/>
        <w:rPr>
          <w:rFonts w:ascii="Times New Roman" w:hAnsi="Times New Roman"/>
          <w:sz w:val="24"/>
          <w:szCs w:val="24"/>
        </w:rPr>
      </w:pPr>
      <w:r w:rsidRPr="00ED4A83">
        <w:rPr>
          <w:rFonts w:ascii="Times New Roman" w:hAnsi="Times New Roman"/>
          <w:sz w:val="24"/>
          <w:szCs w:val="24"/>
        </w:rPr>
        <w:t>Analizuojant mokinių anketos duomenis, matosi, kad mokiniai gimnazijos veiklą vertina priimtinai.</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992"/>
        <w:gridCol w:w="3829"/>
        <w:gridCol w:w="1239"/>
      </w:tblGrid>
      <w:tr w:rsidR="005860BA" w:rsidRPr="00ED4A83" w:rsidTr="004F4733">
        <w:tc>
          <w:tcPr>
            <w:tcW w:w="3970"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Aukščiausios vertės</w:t>
            </w:r>
          </w:p>
        </w:tc>
        <w:tc>
          <w:tcPr>
            <w:tcW w:w="992"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Įvertinimas</w:t>
            </w:r>
          </w:p>
        </w:tc>
        <w:tc>
          <w:tcPr>
            <w:tcW w:w="3829"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Žemiausios vertės</w:t>
            </w:r>
          </w:p>
        </w:tc>
        <w:tc>
          <w:tcPr>
            <w:tcW w:w="1239"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Įvertinimas</w:t>
            </w:r>
          </w:p>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(2014m.)</w:t>
            </w:r>
          </w:p>
        </w:tc>
      </w:tr>
      <w:tr w:rsidR="005860BA" w:rsidRPr="00ED4A83" w:rsidTr="004F4733">
        <w:tc>
          <w:tcPr>
            <w:tcW w:w="3970"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Aš jaučiuosi saugiai visoje mokykloje: klasėje , koridoriuose...</w:t>
            </w:r>
          </w:p>
        </w:tc>
        <w:tc>
          <w:tcPr>
            <w:tcW w:w="992"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3,2</w:t>
            </w:r>
          </w:p>
        </w:tc>
        <w:tc>
          <w:tcPr>
            <w:tcW w:w="3829"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Mano tėvai mokykloje aktyvūs</w:t>
            </w:r>
          </w:p>
        </w:tc>
        <w:tc>
          <w:tcPr>
            <w:tcW w:w="1239"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2,2</w:t>
            </w:r>
          </w:p>
        </w:tc>
      </w:tr>
      <w:tr w:rsidR="005860BA" w:rsidRPr="00ED4A83" w:rsidTr="004F4733">
        <w:tc>
          <w:tcPr>
            <w:tcW w:w="3970"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Per paskutinius 2 mėn., mūsų klasėje iš manęs niekas nesityčiojo</w:t>
            </w:r>
          </w:p>
        </w:tc>
        <w:tc>
          <w:tcPr>
            <w:tcW w:w="992"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3,1</w:t>
            </w:r>
          </w:p>
        </w:tc>
        <w:tc>
          <w:tcPr>
            <w:tcW w:w="3829"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Mokykloje kartu su mokytojais kuriame mokymosi erdves</w:t>
            </w:r>
          </w:p>
        </w:tc>
        <w:tc>
          <w:tcPr>
            <w:tcW w:w="1239"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2,4</w:t>
            </w:r>
          </w:p>
        </w:tc>
      </w:tr>
      <w:tr w:rsidR="005860BA" w:rsidRPr="00ED4A83" w:rsidTr="004F4733">
        <w:tc>
          <w:tcPr>
            <w:tcW w:w="3970"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Daugelis mano mokyklos mokinių tarpusavyje sutaria gerai</w:t>
            </w:r>
          </w:p>
        </w:tc>
        <w:tc>
          <w:tcPr>
            <w:tcW w:w="992"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3,1</w:t>
            </w:r>
          </w:p>
        </w:tc>
        <w:tc>
          <w:tcPr>
            <w:tcW w:w="3829"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Mūsų mokyklos mokiniai drausmingai  elgiasi net ir tada, kai nemato mokytojai.</w:t>
            </w:r>
          </w:p>
        </w:tc>
        <w:tc>
          <w:tcPr>
            <w:tcW w:w="1239"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2,5</w:t>
            </w:r>
          </w:p>
        </w:tc>
      </w:tr>
      <w:tr w:rsidR="005860BA" w:rsidRPr="00ED4A83" w:rsidTr="004F4733">
        <w:tc>
          <w:tcPr>
            <w:tcW w:w="3970"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Gerai sutariu su visais bendraklasiais</w:t>
            </w:r>
          </w:p>
        </w:tc>
        <w:tc>
          <w:tcPr>
            <w:tcW w:w="992"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3,1</w:t>
            </w:r>
          </w:p>
          <w:p w:rsidR="005860BA" w:rsidRPr="00ED4A83" w:rsidRDefault="005860BA" w:rsidP="004F4733">
            <w:pPr>
              <w:pStyle w:val="Sraopastraipa"/>
              <w:ind w:left="0"/>
              <w:rPr>
                <w:rFonts w:ascii="Times New Roman" w:hAnsi="Times New Roman"/>
                <w:sz w:val="24"/>
                <w:szCs w:val="24"/>
              </w:rPr>
            </w:pPr>
          </w:p>
        </w:tc>
        <w:tc>
          <w:tcPr>
            <w:tcW w:w="3829"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Pamokos man įdomios , nenuobodžios</w:t>
            </w:r>
          </w:p>
        </w:tc>
        <w:tc>
          <w:tcPr>
            <w:tcW w:w="1239" w:type="dxa"/>
          </w:tcPr>
          <w:p w:rsidR="005860BA" w:rsidRPr="00ED4A83" w:rsidRDefault="005860BA" w:rsidP="004F4733">
            <w:r w:rsidRPr="00ED4A83">
              <w:t>2,5</w:t>
            </w:r>
          </w:p>
        </w:tc>
      </w:tr>
      <w:tr w:rsidR="005860BA" w:rsidRPr="00ED4A83" w:rsidTr="004F4733">
        <w:tc>
          <w:tcPr>
            <w:tcW w:w="3970"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Greta įprastinių pamokų mokykloje organizuojama ir kitokia veikla (Būreliai, šventės, meno renginiai ir t.t.)</w:t>
            </w:r>
          </w:p>
        </w:tc>
        <w:tc>
          <w:tcPr>
            <w:tcW w:w="992"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3,0</w:t>
            </w:r>
          </w:p>
        </w:tc>
        <w:tc>
          <w:tcPr>
            <w:tcW w:w="3829" w:type="dxa"/>
          </w:tcPr>
          <w:p w:rsidR="005860BA" w:rsidRPr="00ED4A83" w:rsidRDefault="005860BA" w:rsidP="004F4733">
            <w:pPr>
              <w:pStyle w:val="Sraopastraipa"/>
              <w:ind w:left="0"/>
              <w:rPr>
                <w:rFonts w:ascii="Times New Roman" w:hAnsi="Times New Roman"/>
                <w:sz w:val="24"/>
                <w:szCs w:val="24"/>
              </w:rPr>
            </w:pPr>
            <w:r w:rsidRPr="00ED4A83">
              <w:rPr>
                <w:rFonts w:ascii="Times New Roman" w:hAnsi="Times New Roman"/>
                <w:sz w:val="24"/>
                <w:szCs w:val="24"/>
              </w:rPr>
              <w:t>Mano tėvai noriai dalyvauja mokyklos renginiuose</w:t>
            </w:r>
          </w:p>
        </w:tc>
        <w:tc>
          <w:tcPr>
            <w:tcW w:w="1239" w:type="dxa"/>
          </w:tcPr>
          <w:p w:rsidR="005860BA" w:rsidRPr="00ED4A83" w:rsidRDefault="005860BA" w:rsidP="004F4733">
            <w:r w:rsidRPr="00ED4A83">
              <w:t>2,5</w:t>
            </w:r>
          </w:p>
        </w:tc>
      </w:tr>
    </w:tbl>
    <w:p w:rsidR="005860BA" w:rsidRDefault="005860BA" w:rsidP="005860BA">
      <w:pPr>
        <w:pStyle w:val="Sraopastraipa"/>
      </w:pPr>
    </w:p>
    <w:p w:rsidR="005860BA" w:rsidRPr="00ED4A83" w:rsidRDefault="005860BA" w:rsidP="005860BA">
      <w:pPr>
        <w:pStyle w:val="Sraopastraipa"/>
        <w:ind w:left="0" w:firstLine="720"/>
        <w:rPr>
          <w:rFonts w:ascii="Times New Roman" w:hAnsi="Times New Roman"/>
          <w:sz w:val="24"/>
          <w:szCs w:val="24"/>
        </w:rPr>
      </w:pPr>
      <w:r w:rsidRPr="00ED4A83">
        <w:rPr>
          <w:rFonts w:ascii="Times New Roman" w:hAnsi="Times New Roman"/>
          <w:sz w:val="24"/>
          <w:szCs w:val="24"/>
        </w:rPr>
        <w:t>Atlikus rezultatų analizę pagal klasių pakopas, galima teigti, kad vertinimai labai panašūs, didelių nuokrypių nėra.</w:t>
      </w:r>
    </w:p>
    <w:p w:rsidR="005860BA" w:rsidRPr="00ED4A83" w:rsidRDefault="005860BA" w:rsidP="005860BA">
      <w:r w:rsidRPr="00ED4A83">
        <w:t xml:space="preserve">Nagrinėti I-IV klasių mokinių bei mokinių tėvų tyrimų atsakymai. </w:t>
      </w:r>
    </w:p>
    <w:p w:rsidR="005860BA" w:rsidRPr="00ED4A83" w:rsidRDefault="005860BA" w:rsidP="005860BA">
      <w:r w:rsidRPr="00ED4A83">
        <w:t>Atliktas tyrimas „Mokinio pažangą skatinantis vertinimas pamokoje</w:t>
      </w:r>
      <w:r>
        <w:t>“</w:t>
      </w:r>
    </w:p>
    <w:p w:rsidR="005860BA" w:rsidRDefault="005860BA" w:rsidP="005860BA">
      <w:pPr>
        <w:pStyle w:val="Sraopastraipa"/>
        <w:ind w:left="1080" w:hanging="371"/>
      </w:pPr>
      <w:r>
        <w:rPr>
          <w:noProof/>
          <w:lang w:eastAsia="lt-LT"/>
        </w:rPr>
        <w:drawing>
          <wp:inline distT="0" distB="0" distL="0" distR="0" wp14:anchorId="223423E8" wp14:editId="45524323">
            <wp:extent cx="6115050" cy="1419225"/>
            <wp:effectExtent l="0" t="0" r="0" b="9525"/>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1419225"/>
                    </a:xfrm>
                    <a:prstGeom prst="rect">
                      <a:avLst/>
                    </a:prstGeom>
                    <a:noFill/>
                    <a:ln>
                      <a:noFill/>
                    </a:ln>
                  </pic:spPr>
                </pic:pic>
              </a:graphicData>
            </a:graphic>
          </wp:inline>
        </w:drawing>
      </w:r>
    </w:p>
    <w:p w:rsidR="005860BA" w:rsidRDefault="005860BA" w:rsidP="005860BA">
      <w:pPr>
        <w:jc w:val="both"/>
      </w:pPr>
      <w:r>
        <w:t>Atsižvelgiant į tyrimo rezultatus buvo sudaromas Strateginis planas 2017-2019 m., Veiklos planas 2017, papildyta Mokinių žinių bei gebėjimų vertinimo sistema įtraukiant susitarimus dėl dalykų kaupiamųjų balų, suaktyvinta Alumni klubo veikla (buvę abiturientai dalyvavo klasių valandėlėse, dalijosi patirtimi Ugdymo karjeros dienoje, vyko susitikimai.</w:t>
      </w:r>
    </w:p>
    <w:p w:rsidR="005860BA" w:rsidRDefault="005860BA" w:rsidP="005860BA"/>
    <w:p w:rsidR="005860BA" w:rsidRDefault="005860BA" w:rsidP="006B2DBA">
      <w:pPr>
        <w:numPr>
          <w:ilvl w:val="0"/>
          <w:numId w:val="3"/>
        </w:numPr>
        <w:jc w:val="center"/>
        <w:rPr>
          <w:b/>
        </w:rPr>
      </w:pPr>
      <w:r w:rsidRPr="00C87B82">
        <w:rPr>
          <w:b/>
        </w:rPr>
        <w:t>PANEVĖŽIO VYTAUTO ŽEMKALNIO GIMNAZIJOS VEIKLAI  ĮTAKOS TURĖJUSIŲ VEIKSNIŲ APŽVALGA</w:t>
      </w:r>
    </w:p>
    <w:p w:rsidR="005860BA" w:rsidRPr="00C87B82" w:rsidRDefault="005860BA" w:rsidP="005860BA">
      <w:pPr>
        <w:ind w:left="1080"/>
        <w:rPr>
          <w:b/>
        </w:rPr>
      </w:pPr>
    </w:p>
    <w:p w:rsidR="005860BA" w:rsidRPr="006B2DBA" w:rsidRDefault="005860BA" w:rsidP="006B2DBA">
      <w:pPr>
        <w:pStyle w:val="Sraopastraipa"/>
        <w:numPr>
          <w:ilvl w:val="1"/>
          <w:numId w:val="3"/>
        </w:numPr>
        <w:rPr>
          <w:sz w:val="24"/>
          <w:szCs w:val="24"/>
        </w:rPr>
      </w:pPr>
      <w:r w:rsidRPr="006B2DBA">
        <w:rPr>
          <w:sz w:val="24"/>
          <w:szCs w:val="24"/>
        </w:rPr>
        <w:t xml:space="preserve"> Aukštos kvalifikacijos  vadovai bei mokytojai  geba pasiekti gerų mokinių mokymo rezultatų, atsižvelgiant į kiekvieno mokinio gebėjimus, pastangas, skatinama kiekvieno mokinio pažanga.</w:t>
      </w:r>
    </w:p>
    <w:p w:rsidR="005860BA" w:rsidRDefault="005860BA" w:rsidP="005860BA">
      <w:pPr>
        <w:pStyle w:val="Betarp"/>
      </w:pPr>
      <w:r w:rsidRPr="00E65417">
        <w:lastRenderedPageBreak/>
        <w:t>2017 m. Vytauto Žemkalnio gimnazijoje dirbo iš viso 56 mokytojai</w:t>
      </w:r>
      <w:r w:rsidRPr="002B40B2">
        <w:t xml:space="preserve"> ir 2</w:t>
      </w:r>
      <w:r>
        <w:t>2 aptarnaujančio personalo darbuotojai.</w:t>
      </w:r>
    </w:p>
    <w:p w:rsidR="005860BA" w:rsidRPr="00627C5B" w:rsidRDefault="005860BA" w:rsidP="005860BA">
      <w:pPr>
        <w:pStyle w:val="Betarp"/>
        <w:jc w:val="both"/>
      </w:pPr>
      <w:r>
        <w:t xml:space="preserve">Gimnazijos vadovai turi aukštąjį universitetinį ar jam prilygintą išsilavinimą. Direktorius turi pirmą vadybinę kategoriją (vadybinis stažas 37 metai), 2 </w:t>
      </w:r>
      <w:r w:rsidRPr="00627C5B">
        <w:t>pavaduotojai ugdymu</w:t>
      </w:r>
      <w:r>
        <w:t>i – antrą vadybinę kategoriją (va</w:t>
      </w:r>
      <w:r w:rsidRPr="00627C5B">
        <w:t xml:space="preserve">dybinis stažas </w:t>
      </w:r>
      <w:r>
        <w:t>13</w:t>
      </w:r>
      <w:r w:rsidRPr="00627C5B">
        <w:t xml:space="preserve"> met</w:t>
      </w:r>
      <w:r>
        <w:t>ų</w:t>
      </w:r>
      <w:r w:rsidRPr="00627C5B">
        <w:t>).</w:t>
      </w:r>
    </w:p>
    <w:p w:rsidR="005860BA" w:rsidRPr="00E65417" w:rsidRDefault="005860BA" w:rsidP="005860BA">
      <w:pPr>
        <w:pStyle w:val="Betarp"/>
      </w:pPr>
      <w:r w:rsidRPr="00E65417">
        <w:t>Mokytojai turi aukštąjį išsilavinimą, pedagogines kvalifikacijas: neatestuotų-1,78% visų mokytojų, mokytojų-5,35%,  vyresniųjų mokytojų-17,85 %, metodininkų-69,64 %, ekspertų-8,92 %.  Mokytojų amžiaus vidurkis 51 metai.</w:t>
      </w:r>
    </w:p>
    <w:p w:rsidR="005860BA" w:rsidRDefault="005860BA" w:rsidP="005860BA">
      <w:pPr>
        <w:pStyle w:val="Sraopastraipa"/>
      </w:pPr>
    </w:p>
    <w:p w:rsidR="005860BA" w:rsidRDefault="005860BA" w:rsidP="006B2DBA">
      <w:pPr>
        <w:pStyle w:val="Sraopastraipa"/>
        <w:numPr>
          <w:ilvl w:val="1"/>
          <w:numId w:val="3"/>
        </w:numPr>
      </w:pPr>
      <w:r>
        <w:t>100% mokytojų baigę kompiuterinio raštingumo kursus.</w:t>
      </w:r>
    </w:p>
    <w:p w:rsidR="005860BA" w:rsidRDefault="005860BA" w:rsidP="005860BA">
      <w:pPr>
        <w:pStyle w:val="Betarp"/>
        <w:ind w:firstLine="360"/>
        <w:jc w:val="both"/>
      </w:pPr>
      <w:r>
        <w:t>Gimnazija - ugdymo įstaiga, plačiai naudojanti naujausias technologijas: gimnazijos 1 kompiuteris tenka 3 mokiniams</w:t>
      </w:r>
      <w:r w:rsidRPr="002B40B2">
        <w:t xml:space="preserve"> </w:t>
      </w:r>
      <w:r>
        <w:t>(</w:t>
      </w:r>
      <w:r w:rsidRPr="002B40B2">
        <w:t xml:space="preserve">1-4 </w:t>
      </w:r>
      <w:r>
        <w:t xml:space="preserve">gimnazijos </w:t>
      </w:r>
      <w:r w:rsidRPr="002B40B2">
        <w:t>klasi</w:t>
      </w:r>
      <w:r>
        <w:t>ų). Sukomplektuota: 3 informatikos kabinetai, skaitykloje yra 5 kompiuteriai, kompiuterizuoti visi mokytojų kabinetai, visuose kabinetuose veikia internetas, įsigytos 6 interaktyvios lentos, 2 interaktyvūs priedėliai,  18 televizorių, 34</w:t>
      </w:r>
      <w:r w:rsidRPr="00962D7E">
        <w:t xml:space="preserve"> projektori</w:t>
      </w:r>
      <w:r>
        <w:t xml:space="preserve">ai.   </w:t>
      </w:r>
    </w:p>
    <w:p w:rsidR="005860BA" w:rsidRDefault="005860BA" w:rsidP="005860BA">
      <w:pPr>
        <w:pStyle w:val="Betarp"/>
      </w:pPr>
      <w:r>
        <w:t xml:space="preserve">Ugdymo procese aktyviai naudojama testavimo sistema </w:t>
      </w:r>
      <w:hyperlink r:id="rId10" w:history="1">
        <w:r w:rsidRPr="00AF6DE4">
          <w:t>www.etest.lt</w:t>
        </w:r>
      </w:hyperlink>
      <w:r>
        <w:t xml:space="preserve"> namų darbų atlikimui, naujos temos  įtvirtinimui, skyriaus kartojimui, egzaminų teorinės medžiagos kartojimui. Tai sudaro geras sąlygas mokinio savalaikiui išmokimo stebėjimui bei savęs įsivertinimui. </w:t>
      </w:r>
    </w:p>
    <w:p w:rsidR="005860BA" w:rsidRDefault="005860BA" w:rsidP="005860BA">
      <w:pPr>
        <w:pStyle w:val="Betarp"/>
      </w:pPr>
      <w:r>
        <w:t>Pradėta naudoti mobili WIFI klasė. 2017 m. diegiamas EDUROAM tinklas.</w:t>
      </w:r>
    </w:p>
    <w:p w:rsidR="005860BA" w:rsidRDefault="005860BA" w:rsidP="005860BA">
      <w:pPr>
        <w:pStyle w:val="Sraopastraipa"/>
        <w:ind w:left="1080"/>
        <w:jc w:val="both"/>
      </w:pPr>
    </w:p>
    <w:p w:rsidR="005860BA" w:rsidRDefault="005860BA" w:rsidP="006B2DBA">
      <w:pPr>
        <w:pStyle w:val="Sraopastraipa"/>
        <w:numPr>
          <w:ilvl w:val="1"/>
          <w:numId w:val="3"/>
        </w:numPr>
      </w:pPr>
      <w:r>
        <w:t xml:space="preserve">Sporto bazė gera (nors gimnazija neturi stadiono) - sporto salė renovuota, įrengta treniruoklių salė. Mokinių (ypač vaikinų)  geri sportiniai rezultatai. </w:t>
      </w:r>
    </w:p>
    <w:p w:rsidR="005860BA" w:rsidRDefault="005860BA" w:rsidP="005860BA">
      <w:pPr>
        <w:ind w:left="360"/>
      </w:pPr>
      <w:r>
        <w:t xml:space="preserve">Kasmet atnaujinama ir papildoma sporto materialinė bazė, mokymo priemonės. </w:t>
      </w:r>
    </w:p>
    <w:p w:rsidR="005860BA" w:rsidRDefault="005860BA" w:rsidP="005860BA">
      <w:pPr>
        <w:pStyle w:val="Sraopastraipa"/>
      </w:pPr>
    </w:p>
    <w:p w:rsidR="005860BA" w:rsidRDefault="005860BA" w:rsidP="006B2DBA">
      <w:pPr>
        <w:pStyle w:val="Sraopastraipa"/>
        <w:numPr>
          <w:ilvl w:val="1"/>
          <w:numId w:val="3"/>
        </w:numPr>
      </w:pPr>
      <w:r>
        <w:t>Kaip vidiniai veiksniai padėjo gimnazijos veiklai?</w:t>
      </w:r>
    </w:p>
    <w:p w:rsidR="005860BA" w:rsidRDefault="005860BA" w:rsidP="005860BA">
      <w:pPr>
        <w:pStyle w:val="Betarp"/>
      </w:pPr>
      <w:r>
        <w:t xml:space="preserve">      Gimnazijos „veidas“, tradicijos, paveldas padeda formuoti humanitarines, tautines gimnazistų tradicijas. Tai sąlygojo ir nuo 2018 m. rugsėjo 1 d.  formuoti 1, 5, 9 (I gimnazijos) klasės pagal Humanistinės kultūros ugdymo menine veikla sampratą.</w:t>
      </w:r>
    </w:p>
    <w:p w:rsidR="005860BA" w:rsidRDefault="005860BA" w:rsidP="005860BA">
      <w:pPr>
        <w:pStyle w:val="Betarp"/>
      </w:pPr>
      <w:r>
        <w:t xml:space="preserve">      Nuoseklus metodinės tarybos, projektinės grupės, savivaldos institucijų darbas padeda siekti kuo aukštesnių ugdymo(si) rezultatų.</w:t>
      </w:r>
    </w:p>
    <w:p w:rsidR="005860BA" w:rsidRDefault="005860BA" w:rsidP="005860BA">
      <w:pPr>
        <w:pStyle w:val="Sraopastraipa"/>
      </w:pPr>
    </w:p>
    <w:p w:rsidR="005860BA" w:rsidRDefault="005860BA" w:rsidP="006B2DBA">
      <w:pPr>
        <w:pStyle w:val="Sraopastraipa"/>
        <w:numPr>
          <w:ilvl w:val="1"/>
          <w:numId w:val="3"/>
        </w:numPr>
        <w:jc w:val="both"/>
      </w:pPr>
      <w:r>
        <w:t xml:space="preserve"> Kaip vidiniai veiksniai trukdė gimnazijos veiklai? </w:t>
      </w:r>
    </w:p>
    <w:p w:rsidR="005860BA" w:rsidRDefault="005860BA" w:rsidP="005860BA">
      <w:pPr>
        <w:pStyle w:val="Betarp"/>
      </w:pPr>
      <w:r>
        <w:t>Prastėja ateinančiųjų mokinių (į I-as ir III-ias gimnazijos klases) motyvacija ir gebėjimų lygis, kas lemia prastėjančius bendruosius ugdymo rezultatus.</w:t>
      </w:r>
    </w:p>
    <w:p w:rsidR="005860BA" w:rsidRDefault="005860BA" w:rsidP="005860BA">
      <w:pPr>
        <w:pStyle w:val="Betarp"/>
      </w:pPr>
      <w:r>
        <w:t>Mokytojų amžius (vidurkis 51 m.) trukdo inovacijų, naujų ugdymo(si) būdų įgyvendinimui.</w:t>
      </w:r>
    </w:p>
    <w:p w:rsidR="005860BA" w:rsidRDefault="005860BA" w:rsidP="005860BA">
      <w:pPr>
        <w:ind w:firstLine="1290"/>
        <w:jc w:val="both"/>
      </w:pPr>
    </w:p>
    <w:p w:rsidR="005860BA" w:rsidRDefault="005860BA" w:rsidP="005860BA">
      <w:pPr>
        <w:ind w:firstLine="1290"/>
        <w:jc w:val="both"/>
      </w:pPr>
    </w:p>
    <w:p w:rsidR="005860BA" w:rsidRDefault="005860BA" w:rsidP="006B2DBA">
      <w:pPr>
        <w:numPr>
          <w:ilvl w:val="0"/>
          <w:numId w:val="3"/>
        </w:numPr>
        <w:jc w:val="center"/>
        <w:rPr>
          <w:b/>
        </w:rPr>
      </w:pPr>
      <w:r>
        <w:rPr>
          <w:b/>
        </w:rPr>
        <w:t>PANEVĖŽIO VYTAUTO ŽEMKALNIO GIMNAZIJOS VYKDYTA VEIKLA IR PASIEKTI REZULTATAI</w:t>
      </w:r>
    </w:p>
    <w:p w:rsidR="005860BA" w:rsidRDefault="005860BA" w:rsidP="005860BA"/>
    <w:p w:rsidR="005860BA" w:rsidRDefault="005860BA" w:rsidP="005860BA">
      <w:pPr>
        <w:ind w:firstLine="360"/>
        <w:jc w:val="both"/>
      </w:pPr>
      <w:r>
        <w:t>2017 m. gimnazijos bendruomenė, vykdydama 2017-2019 m. Strateginį planą, metinį veiklos planą, buvo iškėlusi šiuos prioritetus:</w:t>
      </w:r>
    </w:p>
    <w:p w:rsidR="005860BA" w:rsidRDefault="005860BA" w:rsidP="005860BA">
      <w:pPr>
        <w:ind w:firstLine="360"/>
        <w:jc w:val="both"/>
      </w:pPr>
    </w:p>
    <w:p w:rsidR="005860BA" w:rsidRDefault="005860BA" w:rsidP="006B2DBA">
      <w:pPr>
        <w:numPr>
          <w:ilvl w:val="0"/>
          <w:numId w:val="4"/>
        </w:numPr>
        <w:rPr>
          <w:b/>
          <w:lang w:eastAsia="ja-JP"/>
        </w:rPr>
      </w:pPr>
      <w:r>
        <w:rPr>
          <w:b/>
          <w:lang w:eastAsia="ja-JP"/>
        </w:rPr>
        <w:t>P</w:t>
      </w:r>
      <w:r w:rsidRPr="008D248B">
        <w:rPr>
          <w:b/>
          <w:lang w:eastAsia="ja-JP"/>
        </w:rPr>
        <w:t>amokos veiksmingumo didinim</w:t>
      </w:r>
      <w:r>
        <w:rPr>
          <w:b/>
          <w:lang w:eastAsia="ja-JP"/>
        </w:rPr>
        <w:t>as.</w:t>
      </w:r>
    </w:p>
    <w:p w:rsidR="005860BA" w:rsidRDefault="005860BA" w:rsidP="005860BA">
      <w:pPr>
        <w:ind w:firstLine="360"/>
        <w:jc w:val="both"/>
      </w:pPr>
      <w:r>
        <w:t>Įgyvendinant Strateginio plano uždavinį „Ugdymo procesą organizuoti pagal šiuolaikinės pamokos reikalavimus“ bei Veiklos plano uždavinį „</w:t>
      </w:r>
      <w:r w:rsidRPr="00446649">
        <w:t>T</w:t>
      </w:r>
      <w:r w:rsidRPr="00613ABD">
        <w:t>obulinti</w:t>
      </w:r>
      <w:r w:rsidRPr="00446649">
        <w:t xml:space="preserve"> pamoką, remiantis</w:t>
      </w:r>
      <w:r>
        <w:t xml:space="preserve"> šiuolaikinės pamokos aspektais“  gimnazijoje buvo numatytas sėkmingo įgyvendinimo rodiklis: „Įgyvendinami šiuolaikinės pamokos aspektai: išmokimo stebėjimas, dauguma (80proc.)  </w:t>
      </w:r>
      <w:r>
        <w:lastRenderedPageBreak/>
        <w:t xml:space="preserve">mokinių pasiekia pamokos uždavinį“. Mokytojams tikslingai buvo organizuojamas seminaras </w:t>
      </w:r>
      <w:r w:rsidRPr="000E5D48">
        <w:rPr>
          <w:sz w:val="22"/>
          <w:szCs w:val="22"/>
        </w:rPr>
        <w:t>„</w:t>
      </w:r>
      <w:r w:rsidRPr="000E5D48">
        <w:t>Neuroedukologija: kaip mokyti ir auklėti, atsižvelgiant į centrinės nervų sistemos veiklą"</w:t>
      </w:r>
      <w:r>
        <w:t xml:space="preserve">, </w:t>
      </w:r>
      <w:r w:rsidRPr="00227991">
        <w:t xml:space="preserve"> </w:t>
      </w:r>
      <w:r w:rsidRPr="0051238E">
        <w:t>vykdoma metodinė veikla „Kolega-kolegai“</w:t>
      </w:r>
      <w:r>
        <w:t>, kai mokytojai stebėjo vieni kitų pamokas ir aptarė</w:t>
      </w:r>
      <w:r w:rsidRPr="0051238E">
        <w:t>.</w:t>
      </w:r>
      <w:r>
        <w:t xml:space="preserve"> Rezultatai aptarti metodinių grupių pasitarimuose. Iš pokalbių su mokytojais išaiškėjo, kad vidutinės ir aukštos motyvacijos mokiniai pasiekia pamokos uždavinį, žemos motyvacijos mokiniams sekasi sunkiau. Todėl mokymosi sunkumų turintiems mokiniams užduotys diferencijuojamos, pagalbą teikia spec.pedagogė. Siekiant kelti mokinių motyvaciją buvo tobulinta </w:t>
      </w:r>
      <w:r w:rsidRPr="0051238E">
        <w:t>„Mokinių žinių bei gebėjimų vertinimo sistema“</w:t>
      </w:r>
      <w:r>
        <w:t xml:space="preserve"> aptariant kaupiamųjų balų naudingumą, priimant bendrus susitarimus.</w:t>
      </w:r>
    </w:p>
    <w:p w:rsidR="005860BA" w:rsidRPr="00446649" w:rsidRDefault="005860BA" w:rsidP="005860BA"/>
    <w:p w:rsidR="005860BA" w:rsidRDefault="005860BA" w:rsidP="006B2DBA">
      <w:pPr>
        <w:numPr>
          <w:ilvl w:val="0"/>
          <w:numId w:val="4"/>
        </w:numPr>
        <w:rPr>
          <w:b/>
          <w:lang w:eastAsia="ja-JP"/>
        </w:rPr>
      </w:pPr>
      <w:r>
        <w:rPr>
          <w:b/>
          <w:lang w:eastAsia="ja-JP"/>
        </w:rPr>
        <w:t>I</w:t>
      </w:r>
      <w:r w:rsidRPr="008D248B">
        <w:rPr>
          <w:b/>
          <w:lang w:eastAsia="ja-JP"/>
        </w:rPr>
        <w:t>ndividuali</w:t>
      </w:r>
      <w:r>
        <w:rPr>
          <w:b/>
          <w:lang w:eastAsia="ja-JP"/>
        </w:rPr>
        <w:t>os</w:t>
      </w:r>
      <w:r w:rsidRPr="008D248B">
        <w:rPr>
          <w:b/>
          <w:lang w:eastAsia="ja-JP"/>
        </w:rPr>
        <w:t xml:space="preserve"> kiekvieno mokinio pažang</w:t>
      </w:r>
      <w:r>
        <w:rPr>
          <w:b/>
          <w:lang w:eastAsia="ja-JP"/>
        </w:rPr>
        <w:t>os stebėjimas, tikslų kėlimas.</w:t>
      </w:r>
    </w:p>
    <w:p w:rsidR="005860BA" w:rsidRDefault="005860BA" w:rsidP="005860BA">
      <w:pPr>
        <w:ind w:firstLine="360"/>
        <w:jc w:val="both"/>
      </w:pPr>
      <w:r>
        <w:t>2017 m. gimnazijoje atlikti tyrimai „</w:t>
      </w:r>
      <w:r w:rsidRPr="0013259E">
        <w:t>Dėl</w:t>
      </w:r>
      <w:r>
        <w:t xml:space="preserve"> </w:t>
      </w:r>
      <w:r w:rsidRPr="00F7618E">
        <w:t>mokinių</w:t>
      </w:r>
      <w:r>
        <w:t xml:space="preserve"> gebėjimo vadovauti pačių mokymuisi“, </w:t>
      </w:r>
      <w:r w:rsidRPr="00366022">
        <w:t>„Mokinio pažangą skatinantis vertinimas“</w:t>
      </w:r>
      <w:r>
        <w:t>. Tyrimų rezultatai buvo pristatyti Mokytojų Tarybos posėdžiuose.  Išplėstiniuose vadovybės pasitarimuose pristatomi 1-ų gimnazijos klasių adaptacijos tyrimų rezultatai, 1-ų gimnazijos</w:t>
      </w:r>
      <w:r w:rsidRPr="00466E86">
        <w:t xml:space="preserve"> kl. mokinių </w:t>
      </w:r>
      <w:r>
        <w:t xml:space="preserve">mokomųjų dalykų </w:t>
      </w:r>
      <w:r w:rsidRPr="00466E86">
        <w:t xml:space="preserve">modulių </w:t>
      </w:r>
      <w:r>
        <w:t>poreikio, tyrimas „</w:t>
      </w:r>
      <w:r w:rsidRPr="00466E86">
        <w:t>Dėl pasiekimų asmeniškumo</w:t>
      </w:r>
      <w:r>
        <w:t>“</w:t>
      </w:r>
      <w:r w:rsidRPr="00466E86">
        <w:t>.</w:t>
      </w:r>
      <w:r>
        <w:t xml:space="preserve"> Svarstyti klausimai „Dėl pagalbos mokiniams teikimo“, „Dėl mokymosi aplinkos saugumo“, „Dėl mokinio pasiekimų ir pažangos analizavimo“.</w:t>
      </w:r>
    </w:p>
    <w:p w:rsidR="005860BA" w:rsidRDefault="005860BA" w:rsidP="005860BA">
      <w:pPr>
        <w:overflowPunct w:val="0"/>
        <w:ind w:firstLine="360"/>
        <w:jc w:val="both"/>
        <w:textAlignment w:val="baseline"/>
      </w:pPr>
      <w:r w:rsidRPr="00466E86">
        <w:t xml:space="preserve"> </w:t>
      </w:r>
      <w:r>
        <w:t>Gimnazijos</w:t>
      </w:r>
      <w:r w:rsidRPr="00601525">
        <w:rPr>
          <w:bCs/>
          <w:sz w:val="22"/>
          <w:szCs w:val="22"/>
        </w:rPr>
        <w:t xml:space="preserve"> bendruomen</w:t>
      </w:r>
      <w:r>
        <w:rPr>
          <w:bCs/>
          <w:sz w:val="22"/>
          <w:szCs w:val="22"/>
        </w:rPr>
        <w:t>ė</w:t>
      </w:r>
      <w:r w:rsidRPr="00601525">
        <w:rPr>
          <w:bCs/>
          <w:sz w:val="22"/>
          <w:szCs w:val="22"/>
        </w:rPr>
        <w:t xml:space="preserve"> </w:t>
      </w:r>
      <w:r>
        <w:rPr>
          <w:bCs/>
          <w:sz w:val="22"/>
          <w:szCs w:val="22"/>
        </w:rPr>
        <w:t xml:space="preserve">aktyviai įsitraukia </w:t>
      </w:r>
      <w:r w:rsidRPr="00601525">
        <w:rPr>
          <w:bCs/>
          <w:sz w:val="22"/>
          <w:szCs w:val="22"/>
        </w:rPr>
        <w:t>į metin</w:t>
      </w:r>
      <w:r>
        <w:rPr>
          <w:bCs/>
          <w:sz w:val="22"/>
          <w:szCs w:val="22"/>
        </w:rPr>
        <w:t>io</w:t>
      </w:r>
      <w:r w:rsidRPr="00601525">
        <w:rPr>
          <w:bCs/>
          <w:sz w:val="22"/>
          <w:szCs w:val="22"/>
        </w:rPr>
        <w:t xml:space="preserve"> gimnazijos veiklos plano rengimą ir įgyvendinimą.</w:t>
      </w:r>
      <w:r>
        <w:t xml:space="preserve"> Gimnazijos  2017 m. veiklos plano vienas iš u</w:t>
      </w:r>
      <w:r w:rsidRPr="00DA3FFC">
        <w:t>gdy</w:t>
      </w:r>
      <w:r>
        <w:t xml:space="preserve">mo turinio įgyvendinimo programos uždavinių buvo ugdymo turinį orientuoti į kiekvieno mokinio gebėjimus. Buvo vykdoma mokytojų veiklos stebėsena, patvirtinti </w:t>
      </w:r>
      <w:r w:rsidRPr="00B5716A">
        <w:t>pedagoginės – konsultacinės priežiūros  grafik</w:t>
      </w:r>
      <w:r>
        <w:t>ai</w:t>
      </w:r>
      <w:r w:rsidRPr="00B5716A">
        <w:t xml:space="preserve">, </w:t>
      </w:r>
      <w:r>
        <w:t xml:space="preserve">sukaupti duomenys panaudojami ugdymo kokybei gerinti, diferencijuoti ir individualizuoti ugdymo procesą, mokytojams planuoti kasdienę veiklą, teikti pedagoginę pagalbą. Pasirinkta pamokų stebėjimą tema „Šiuolaikinė pamoka. Pasiekimai pamokoje“. Sukurta mokomųjų dalykų konsultacijų sistema gimnazijoje. Gimnazijoje efektyviai veikia pagalbos mokiniui modelis. </w:t>
      </w:r>
      <w:r w:rsidRPr="000D53EE">
        <w:t>Teikiama pagalba individualizuojant, diferencijuojant pagal ugdymo turinį pastebėtus mokinių specialiuosius gebėjimus</w:t>
      </w:r>
      <w:r>
        <w:t xml:space="preserve">. Padidintas specialiojo pedagogo etatas iki 0,75. 2017 m. sausio mėn. su vidutiniais ir dideliais specialiais poreikiai buvo mokomi 11 mokinių, bendradarbiaujama su Panevėžio pedagogine ir psichologine tarnyba. Per kalendorinius 2017 m. turinčių specialiuosius ugdymo poreikius mokinių skaičius padidėjo iki 20. Atsižvelgiant į gydytojų pažymas, tėvų/globėjų prašymus ir mokinių poreikius vykdomas mokymas namuose, vadovaujantis „Mokinių mokymo stacionarinėje asmens sveikatos priežiūros įstaigoje ir namuose organizavimo tvarkos aprašu“. Per 2017 m. mokomų namuose mokinių skaičius padidėjo nuo 7 iki 10. Gimnazijos </w:t>
      </w:r>
      <w:r w:rsidRPr="00765BF6">
        <w:t xml:space="preserve"> bendruomenės nariai dalyvauja įsivertinant</w:t>
      </w:r>
      <w:r>
        <w:t xml:space="preserve">  ir tobulinant mokyklos veiklą, aptariant pusmečių, metinių rezultatus, atliekant lyginamąją brandos egzaminų, pagrindinio ugdymo pasiekimų rezultatų analizę. Nuo 2017 m. gimnazijoje organizuojami mini mokinių tėvų/globėjų, mokinio, klasės vadovo susirinkimai „mokinio sėkmės ir perspektyvos“, kuriuose aptariama kiekvieno mokinio pažanga.</w:t>
      </w:r>
    </w:p>
    <w:p w:rsidR="005860BA" w:rsidRPr="00F913F0" w:rsidRDefault="005860BA" w:rsidP="005860BA">
      <w:pPr>
        <w:ind w:left="720"/>
        <w:jc w:val="both"/>
        <w:rPr>
          <w:lang w:eastAsia="ja-JP"/>
        </w:rPr>
      </w:pPr>
    </w:p>
    <w:p w:rsidR="005860BA" w:rsidRDefault="005860BA" w:rsidP="006B2DBA">
      <w:pPr>
        <w:numPr>
          <w:ilvl w:val="0"/>
          <w:numId w:val="4"/>
        </w:numPr>
        <w:tabs>
          <w:tab w:val="left" w:pos="851"/>
        </w:tabs>
        <w:ind w:left="0" w:firstLine="567"/>
        <w:jc w:val="both"/>
        <w:rPr>
          <w:b/>
          <w:lang w:eastAsia="ja-JP"/>
        </w:rPr>
      </w:pPr>
      <w:r w:rsidRPr="008D248B">
        <w:rPr>
          <w:b/>
          <w:lang w:eastAsia="ja-JP"/>
        </w:rPr>
        <w:t>Mokinių kompetencijų tobulinim</w:t>
      </w:r>
      <w:r>
        <w:rPr>
          <w:b/>
          <w:lang w:eastAsia="ja-JP"/>
        </w:rPr>
        <w:t>ą</w:t>
      </w:r>
      <w:r w:rsidRPr="008D248B">
        <w:rPr>
          <w:b/>
          <w:lang w:eastAsia="ja-JP"/>
        </w:rPr>
        <w:t xml:space="preserve"> pereinat nuo įprastinių mokymo(si) metodų prie inovatyvių, nekasdienių metodų,  mokymo(si) erdvių išnaudojimo praktinių  ugdymo(si) įgūdžių formavimui.</w:t>
      </w:r>
    </w:p>
    <w:p w:rsidR="005860BA" w:rsidRDefault="005860BA" w:rsidP="005860BA">
      <w:pPr>
        <w:ind w:firstLine="720"/>
        <w:jc w:val="both"/>
      </w:pPr>
      <w:r w:rsidRPr="00572A52">
        <w:t>Veiklos plano vieno iš keliamų uždavinių</w:t>
      </w:r>
      <w:r>
        <w:t xml:space="preserve"> (</w:t>
      </w:r>
      <w:r w:rsidRPr="00446649">
        <w:t>Tobulinti ugdymo procesą, akcentuojant tarpdalykinių ryšių integraciją: integruojamos ne tik pamokos, bet ir namų darba</w:t>
      </w:r>
      <w:r>
        <w:t xml:space="preserve">i, projektai, tiriamieji darbai) </w:t>
      </w:r>
      <w:r w:rsidRPr="00572A52">
        <w:t xml:space="preserve"> </w:t>
      </w:r>
      <w:r>
        <w:t>s</w:t>
      </w:r>
      <w:r w:rsidRPr="00572A52">
        <w:t xml:space="preserve">ėkmės rodiklių buvo </w:t>
      </w:r>
      <w:r>
        <w:t>„t</w:t>
      </w:r>
      <w:r w:rsidRPr="00CE6DCC">
        <w:t>aikomi mokymo(si)</w:t>
      </w:r>
      <w:r>
        <w:t xml:space="preserve"> metodai, nukreipti į praktinių įgūdžių įtvirtinimą  (</w:t>
      </w:r>
      <w:r w:rsidRPr="00CE6DCC">
        <w:t xml:space="preserve">projektai, moksliniai tyrimai, </w:t>
      </w:r>
      <w:r>
        <w:t xml:space="preserve">laboratoriniai darbai savarankiški darbai, praktiniai darbai, taikomos  bendradarbiavimo strategijos ir kt.), 15 proc. mokymosi proceso sudaro mokymąsis be sienų. Pagal  mokytojų veiklos savianalizės ataskaitas matosi, kad rodiklis pasiektas. Mokytojai ugdymo procesą organizavo netradicinėse erdvėse (konferencijų salėje, gimnazijos, miesto bibliotekose, gimnazijos fojė, įvairiose įstaigose), į pamokas kvietė įvairių specialybių atstovus, tikslingai naudojo mobilią WIFI klasę. Ugdymas tikslingai buvo </w:t>
      </w:r>
      <w:r>
        <w:lastRenderedPageBreak/>
        <w:t>nukreiptas į mokinių praktinių įgūdžių formavimą organizuojant netradicinio ugdymo dienas, projektines dienas. Stiprioji dalis yra integruotų užduočių vykdymas per projektinę veiklą. Atlikus mokinių apklausą buvo išskirti projektai „Geltona, žalia, raudona“, „Laiko keliu. Švietimo amžius“ bei projektinių, tiriamųjų, laboratorinių darbų savaitė „Savaitę mokausi kitaip“, gamtos mokslų viktorina „Viskas arba nieko“, protų mūšis „Žagrenis“, chorų karai.</w:t>
      </w:r>
    </w:p>
    <w:p w:rsidR="005860BA" w:rsidRPr="00CE6DCC" w:rsidRDefault="005860BA" w:rsidP="005860BA">
      <w:pPr>
        <w:ind w:firstLine="720"/>
        <w:jc w:val="both"/>
      </w:pPr>
    </w:p>
    <w:p w:rsidR="005860BA" w:rsidRDefault="005860BA" w:rsidP="006B2DBA">
      <w:pPr>
        <w:numPr>
          <w:ilvl w:val="0"/>
          <w:numId w:val="4"/>
        </w:numPr>
        <w:rPr>
          <w:b/>
          <w:lang w:eastAsia="ja-JP"/>
        </w:rPr>
      </w:pPr>
      <w:r w:rsidRPr="008D248B">
        <w:rPr>
          <w:b/>
          <w:lang w:eastAsia="ja-JP"/>
        </w:rPr>
        <w:t>Ugdyti mokinių vertybines nuostatas per valstybines šventes, tradicinius renginius.</w:t>
      </w:r>
    </w:p>
    <w:p w:rsidR="005860BA" w:rsidRPr="00EB71FE" w:rsidRDefault="005860BA" w:rsidP="005860BA">
      <w:pPr>
        <w:ind w:firstLine="720"/>
        <w:jc w:val="both"/>
      </w:pPr>
      <w:r w:rsidRPr="008B28E9">
        <w:t>Mokykloje kryptingai siekiama numatytų strateginių tikslų - puoselėti mokinių bendrosios kultūros pagrindus, ugdyti asmens vertybių sistemą, pilietiškumą, patriotizmą.</w:t>
      </w:r>
      <w:r>
        <w:t xml:space="preserve"> </w:t>
      </w:r>
      <w:r w:rsidRPr="00EB71FE">
        <w:t xml:space="preserve">Mokykloje kuriamos ir puoselėjamos savitos tradicijos, švenčiamos religinės ir valstybinės šventės. </w:t>
      </w:r>
      <w:r w:rsidRPr="001F6B67">
        <w:t>Gimnazija turi pasikartojančias, tradicines mokyklos gyvenimo formas, ypač išskiriami poetės Salomėjos  Nėries gimtadienių minėjimai, gimnazijos vardo dienos šventės, „Poezijos pavasario“ renginiai</w:t>
      </w:r>
      <w:r>
        <w:t xml:space="preserve">, tradiciniu tapęs dainuojamosios poezijos festivalis „Mano senas drauge...“, skirtas Panevėžio krašto poetei E.Mezginaitei atminti. </w:t>
      </w:r>
      <w:r w:rsidRPr="00EB71FE">
        <w:t xml:space="preserve">Bendruomenė rūpinasi savo tradicijų puoselėjimu ir yra atvira pokyčiams. </w:t>
      </w:r>
      <w:r>
        <w:t xml:space="preserve">Praėjusiais metais gimnazijos bendruomenė prisijungė prie respublikinio Šimtmečio projekto „Dovana Lietuvai“ ir vasario 16-ąją minėjo išradingai bei vykdė gimnazijos projektą „Linksmieji suoliukai“. </w:t>
      </w:r>
      <w:r w:rsidRPr="00EB71FE">
        <w:t>Kryptingas bendravimas ir bendradarbiavimas su tėvais, aktyvus pedagogų dalyvavimas projektuose padeda kurti palankią ugdomąją aplinką.  Asmenybės ugdymas integruotas į dalykus, neformalųjį ugdymą ir visą mokyklos gyvenimą.</w:t>
      </w:r>
      <w:r>
        <w:t xml:space="preserve"> </w:t>
      </w:r>
      <w:r w:rsidRPr="00EC01A0">
        <w:t xml:space="preserve">Mokykloje </w:t>
      </w:r>
      <w:r>
        <w:t xml:space="preserve">stengiamasi </w:t>
      </w:r>
      <w:r w:rsidRPr="00EC01A0">
        <w:t>sudar</w:t>
      </w:r>
      <w:r>
        <w:t>yti</w:t>
      </w:r>
      <w:r w:rsidRPr="00EC01A0">
        <w:t xml:space="preserve"> palanki</w:t>
      </w:r>
      <w:r>
        <w:t>a</w:t>
      </w:r>
      <w:r w:rsidRPr="00EC01A0">
        <w:t>s sąlyg</w:t>
      </w:r>
      <w:r>
        <w:t>a</w:t>
      </w:r>
      <w:r w:rsidRPr="00EC01A0">
        <w:t xml:space="preserve">s mokinių saviraiškai, </w:t>
      </w:r>
      <w:r>
        <w:t xml:space="preserve">dalis </w:t>
      </w:r>
      <w:r w:rsidRPr="00EC01A0">
        <w:t>mokini</w:t>
      </w:r>
      <w:r>
        <w:t>ų</w:t>
      </w:r>
      <w:r w:rsidRPr="00EC01A0">
        <w:t xml:space="preserve"> organizuoja mokyklos renginius, įsitraukia į projektus, akcijas</w:t>
      </w:r>
      <w:r>
        <w:t>.</w:t>
      </w:r>
      <w:r w:rsidRPr="00D74D9E">
        <w:t xml:space="preserve"> Aktyvi</w:t>
      </w:r>
      <w:r w:rsidRPr="00EB71FE">
        <w:t xml:space="preserve"> mokinių </w:t>
      </w:r>
      <w:r>
        <w:t>tarybos</w:t>
      </w:r>
      <w:r w:rsidRPr="00EB71FE">
        <w:t xml:space="preserve"> veikla įrodo, kad mokykloje sudaromos sąlygos mokytis demokratijos praktiškai.</w:t>
      </w:r>
    </w:p>
    <w:p w:rsidR="005860BA" w:rsidRPr="008D248B" w:rsidRDefault="005860BA" w:rsidP="005860BA">
      <w:pPr>
        <w:ind w:left="720"/>
        <w:rPr>
          <w:b/>
          <w:lang w:eastAsia="ja-JP"/>
        </w:rPr>
      </w:pPr>
      <w:r>
        <w:rPr>
          <w:b/>
          <w:lang w:eastAsia="ja-JP"/>
        </w:rPr>
        <w:t xml:space="preserve">  </w:t>
      </w:r>
    </w:p>
    <w:p w:rsidR="005860BA" w:rsidRPr="008D248B" w:rsidRDefault="005860BA" w:rsidP="006B2DBA">
      <w:pPr>
        <w:numPr>
          <w:ilvl w:val="0"/>
          <w:numId w:val="4"/>
        </w:numPr>
        <w:rPr>
          <w:b/>
          <w:lang w:eastAsia="ja-JP"/>
        </w:rPr>
      </w:pPr>
      <w:r w:rsidRPr="008D248B">
        <w:rPr>
          <w:b/>
          <w:lang w:eastAsia="ja-JP"/>
        </w:rPr>
        <w:t>Stiprinti materialinę bazę (ugdymo sąlygų gerinimas) vykdant kapitalinį 1932 metų pastato remontą.</w:t>
      </w:r>
    </w:p>
    <w:p w:rsidR="005860BA" w:rsidRDefault="005860BA" w:rsidP="005860BA">
      <w:pPr>
        <w:ind w:firstLine="720"/>
      </w:pPr>
      <w:r>
        <w:t>Pagal Švietimo ir mokslo ministerijos modernizavimo programą už 78 tūkst. Eurų sutvarkyti 1978 m. korpuso kabinetai, užtikrinti Higienos normų reikalavimai technologijų kabinete, už 4 tūkst. Eurų iš Panevėžio savivaldybės einamajam remontui skirtų lėšų sutvarkytos laiptų pakopos, pritaikyti laiptų turėklai pradinių klasių mokiniams, už paramos lėšas 2200 Eurų pakeistos valgyklos durys – sienelė.</w:t>
      </w:r>
    </w:p>
    <w:p w:rsidR="005860BA" w:rsidRDefault="005860BA" w:rsidP="005860BA">
      <w:pPr>
        <w:ind w:firstLine="720"/>
      </w:pPr>
      <w:r>
        <w:t>Įsigyta mokymo priemonių – mokyklinių baldų pradinių klasių mokiniams už 13 tūkst. Eurų.</w:t>
      </w:r>
    </w:p>
    <w:p w:rsidR="005860BA" w:rsidRPr="00601525" w:rsidRDefault="005860BA" w:rsidP="005860BA">
      <w:pPr>
        <w:ind w:firstLine="720"/>
      </w:pPr>
      <w:r>
        <w:t>2018 m. būtinos geresnės ugdymo sąlygos (atnaujinti ir modernizuoti) 1932 m. korpuso patalpoms. Kreiptasi į Panevėžio miesto merą dėl galimybių vykdyti atnaujinimo darbus 2018 m. (reikalinga apie 180-200 tūkst. Eurų).</w:t>
      </w:r>
    </w:p>
    <w:p w:rsidR="005860BA" w:rsidRPr="00FC0E23" w:rsidRDefault="005860BA" w:rsidP="005860BA">
      <w:pPr>
        <w:ind w:left="720"/>
        <w:rPr>
          <w:sz w:val="20"/>
          <w:szCs w:val="20"/>
        </w:rPr>
      </w:pPr>
    </w:p>
    <w:p w:rsidR="005860BA" w:rsidRDefault="005860BA" w:rsidP="005860BA">
      <w:pPr>
        <w:jc w:val="center"/>
        <w:rPr>
          <w:b/>
        </w:rPr>
      </w:pPr>
      <w:r w:rsidRPr="00A7748E">
        <w:rPr>
          <w:b/>
        </w:rPr>
        <w:t>201</w:t>
      </w:r>
      <w:r>
        <w:rPr>
          <w:b/>
        </w:rPr>
        <w:t>7</w:t>
      </w:r>
      <w:r w:rsidRPr="00A7748E">
        <w:rPr>
          <w:b/>
        </w:rPr>
        <w:t xml:space="preserve"> m. projektinė veikla</w:t>
      </w:r>
    </w:p>
    <w:p w:rsidR="005860BA" w:rsidRPr="00171BAC" w:rsidRDefault="005860BA" w:rsidP="005860BA">
      <w:pPr>
        <w:tabs>
          <w:tab w:val="left" w:pos="4962"/>
        </w:tabs>
        <w:rPr>
          <w:sz w:val="18"/>
          <w:szCs w:val="18"/>
          <w:lang w:val="en-US"/>
        </w:rPr>
      </w:pPr>
      <w:r w:rsidRPr="00171BAC">
        <w:rPr>
          <w:sz w:val="18"/>
          <w:szCs w:val="18"/>
          <w:lang w:val="en-US"/>
        </w:rPr>
        <w:t>I</w:t>
      </w:r>
      <w:r>
        <w:rPr>
          <w:sz w:val="18"/>
          <w:szCs w:val="18"/>
          <w:lang w:val="en-US"/>
        </w:rPr>
        <w:t>. Respublikiniai projektai</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782"/>
        <w:gridCol w:w="1046"/>
        <w:gridCol w:w="1842"/>
        <w:gridCol w:w="1560"/>
        <w:gridCol w:w="1984"/>
      </w:tblGrid>
      <w:tr w:rsidR="005860BA" w:rsidRPr="00171BAC" w:rsidTr="004F4733">
        <w:tc>
          <w:tcPr>
            <w:tcW w:w="851"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sz w:val="18"/>
                <w:szCs w:val="18"/>
                <w:lang w:val="en-US"/>
              </w:rPr>
            </w:pPr>
            <w:r w:rsidRPr="00171BAC">
              <w:rPr>
                <w:sz w:val="18"/>
                <w:szCs w:val="18"/>
                <w:lang w:val="en-US"/>
              </w:rPr>
              <w:t>Eil.Nr.</w:t>
            </w:r>
          </w:p>
        </w:tc>
        <w:tc>
          <w:tcPr>
            <w:tcW w:w="2782"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en-US"/>
              </w:rPr>
            </w:pPr>
            <w:r w:rsidRPr="00171BAC">
              <w:rPr>
                <w:sz w:val="18"/>
                <w:szCs w:val="18"/>
                <w:lang w:val="en-US"/>
              </w:rPr>
              <w:t>Projektas</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en-US"/>
              </w:rPr>
            </w:pPr>
            <w:r w:rsidRPr="00171BAC">
              <w:rPr>
                <w:sz w:val="18"/>
                <w:szCs w:val="18"/>
                <w:lang w:val="en-US"/>
              </w:rPr>
              <w:t>Projekto vykdymo laikotarpis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en-US"/>
              </w:rPr>
            </w:pPr>
            <w:r w:rsidRPr="00171BAC">
              <w:rPr>
                <w:sz w:val="18"/>
                <w:szCs w:val="18"/>
                <w:lang w:val="en-US"/>
              </w:rPr>
              <w:t>Atsakingas asmuo, dalyvaujantys mokytojai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en-US"/>
              </w:rPr>
            </w:pPr>
            <w:r w:rsidRPr="00171BAC">
              <w:rPr>
                <w:sz w:val="18"/>
                <w:szCs w:val="18"/>
                <w:lang w:val="en-US"/>
              </w:rPr>
              <w:t>Organizatorius</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en-US"/>
              </w:rPr>
            </w:pPr>
            <w:r w:rsidRPr="00171BAC">
              <w:rPr>
                <w:sz w:val="18"/>
                <w:szCs w:val="18"/>
                <w:lang w:val="en-US"/>
              </w:rPr>
              <w:t>Pastabos</w:t>
            </w:r>
          </w:p>
        </w:tc>
      </w:tr>
      <w:tr w:rsidR="005860BA" w:rsidRPr="00171BAC" w:rsidTr="004F4733">
        <w:tc>
          <w:tcPr>
            <w:tcW w:w="851"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6B2DBA">
            <w:pPr>
              <w:numPr>
                <w:ilvl w:val="0"/>
                <w:numId w:val="10"/>
              </w:numPr>
              <w:tabs>
                <w:tab w:val="left" w:pos="4962"/>
              </w:tabs>
              <w:rPr>
                <w:sz w:val="18"/>
                <w:szCs w:val="18"/>
                <w:lang w:val="pt-BR"/>
              </w:rPr>
            </w:pPr>
          </w:p>
        </w:tc>
        <w:tc>
          <w:tcPr>
            <w:tcW w:w="2782"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sz w:val="18"/>
                <w:szCs w:val="18"/>
              </w:rPr>
            </w:pPr>
            <w:r w:rsidRPr="00171BAC">
              <w:rPr>
                <w:sz w:val="18"/>
                <w:szCs w:val="18"/>
              </w:rPr>
              <w:t>VI Lietuvos moksleivių ir jaunimo dainuojamosios poezijos festivalis-konkursas ,,</w:t>
            </w:r>
            <w:r w:rsidRPr="00171BAC">
              <w:rPr>
                <w:b/>
                <w:sz w:val="18"/>
                <w:szCs w:val="18"/>
              </w:rPr>
              <w:t>Mano senas drauge...“</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rPr>
            </w:pPr>
            <w:r w:rsidRPr="00171BAC">
              <w:rPr>
                <w:sz w:val="18"/>
                <w:szCs w:val="18"/>
              </w:rPr>
              <w:t>Vyksta</w:t>
            </w:r>
          </w:p>
          <w:p w:rsidR="005860BA" w:rsidRPr="00171BAC" w:rsidRDefault="005860BA" w:rsidP="004F4733">
            <w:pPr>
              <w:tabs>
                <w:tab w:val="left" w:pos="4962"/>
              </w:tabs>
              <w:jc w:val="center"/>
              <w:rPr>
                <w:sz w:val="18"/>
                <w:szCs w:val="18"/>
              </w:rPr>
            </w:pPr>
            <w:r w:rsidRPr="00171BAC">
              <w:rPr>
                <w:sz w:val="18"/>
                <w:szCs w:val="18"/>
              </w:rPr>
              <w:t>Nuo 2011 m.</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rPr>
            </w:pPr>
            <w:r w:rsidRPr="00171BAC">
              <w:rPr>
                <w:sz w:val="18"/>
                <w:szCs w:val="18"/>
              </w:rPr>
              <w:t>A.Totilas</w:t>
            </w:r>
          </w:p>
          <w:p w:rsidR="005860BA" w:rsidRPr="00171BAC" w:rsidRDefault="005860BA" w:rsidP="004F4733">
            <w:pPr>
              <w:tabs>
                <w:tab w:val="left" w:pos="4962"/>
              </w:tabs>
              <w:jc w:val="center"/>
              <w:rPr>
                <w:sz w:val="18"/>
                <w:szCs w:val="18"/>
              </w:rPr>
            </w:pPr>
            <w:r w:rsidRPr="00171BAC">
              <w:rPr>
                <w:sz w:val="18"/>
                <w:szCs w:val="18"/>
              </w:rPr>
              <w:t xml:space="preserve">D.Tamošiūnienė </w:t>
            </w:r>
          </w:p>
          <w:p w:rsidR="005860BA" w:rsidRPr="00171BAC" w:rsidRDefault="005860BA" w:rsidP="004F4733">
            <w:pPr>
              <w:tabs>
                <w:tab w:val="left" w:pos="4962"/>
              </w:tabs>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rPr>
            </w:pPr>
            <w:r w:rsidRPr="00171BAC">
              <w:rPr>
                <w:sz w:val="18"/>
                <w:szCs w:val="18"/>
                <w:lang w:val="en-US"/>
              </w:rPr>
              <w:t>Panevėžio savivaldybė</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sz w:val="18"/>
                <w:szCs w:val="18"/>
              </w:rPr>
            </w:pPr>
            <w:r w:rsidRPr="00171BAC">
              <w:rPr>
                <w:sz w:val="18"/>
                <w:szCs w:val="18"/>
              </w:rPr>
              <w:t xml:space="preserve">Vaikų ir jaunimo meninio ugdymo projektas - meno projektas </w:t>
            </w:r>
          </w:p>
        </w:tc>
      </w:tr>
      <w:tr w:rsidR="005860BA" w:rsidRPr="00171BAC" w:rsidTr="004F4733">
        <w:tc>
          <w:tcPr>
            <w:tcW w:w="851"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6B2DBA">
            <w:pPr>
              <w:numPr>
                <w:ilvl w:val="0"/>
                <w:numId w:val="10"/>
              </w:numPr>
              <w:tabs>
                <w:tab w:val="left" w:pos="4962"/>
              </w:tabs>
              <w:rPr>
                <w:sz w:val="18"/>
                <w:szCs w:val="18"/>
                <w:lang w:val="pt-BR"/>
              </w:rPr>
            </w:pPr>
          </w:p>
        </w:tc>
        <w:tc>
          <w:tcPr>
            <w:tcW w:w="2782"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sz w:val="18"/>
                <w:szCs w:val="18"/>
              </w:rPr>
            </w:pPr>
            <w:r w:rsidRPr="00171BAC">
              <w:rPr>
                <w:sz w:val="18"/>
                <w:szCs w:val="18"/>
              </w:rPr>
              <w:t>„Kanapėlės“ veiklai</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rPr>
            </w:pPr>
            <w:r w:rsidRPr="00171BAC">
              <w:rPr>
                <w:sz w:val="18"/>
                <w:szCs w:val="18"/>
              </w:rPr>
              <w:t>2017 m.</w:t>
            </w:r>
            <w:r w:rsidRPr="00171BAC">
              <w:rPr>
                <w:sz w:val="18"/>
                <w:szCs w:val="18"/>
                <w:lang w:val="en-US"/>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rPr>
            </w:pPr>
            <w:r w:rsidRPr="00171BAC">
              <w:rPr>
                <w:sz w:val="18"/>
                <w:szCs w:val="18"/>
              </w:rPr>
              <w:t>K.Nainienė</w:t>
            </w:r>
          </w:p>
          <w:p w:rsidR="005860BA" w:rsidRPr="00171BAC" w:rsidRDefault="005860BA" w:rsidP="004F4733">
            <w:pPr>
              <w:tabs>
                <w:tab w:val="left" w:pos="4962"/>
              </w:tabs>
              <w:jc w:val="center"/>
              <w:rPr>
                <w:sz w:val="18"/>
                <w:szCs w:val="18"/>
              </w:rPr>
            </w:pPr>
          </w:p>
          <w:p w:rsidR="005860BA" w:rsidRPr="00171BAC" w:rsidRDefault="005860BA" w:rsidP="004F4733">
            <w:pPr>
              <w:tabs>
                <w:tab w:val="left" w:pos="4962"/>
              </w:tabs>
              <w:jc w:val="center"/>
              <w:rPr>
                <w:color w:val="FF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en-US"/>
              </w:rPr>
            </w:pPr>
            <w:r w:rsidRPr="00171BAC">
              <w:rPr>
                <w:sz w:val="18"/>
                <w:szCs w:val="18"/>
                <w:lang w:val="en-US"/>
              </w:rPr>
              <w:t>Panevėžio savivaldybė</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sz w:val="18"/>
                <w:szCs w:val="18"/>
              </w:rPr>
            </w:pPr>
            <w:r w:rsidRPr="00171BAC">
              <w:rPr>
                <w:sz w:val="18"/>
                <w:szCs w:val="18"/>
              </w:rPr>
              <w:t>Vaikų ir jaunimo meninio ugdymo projektas - meno kolektyvo veiklos projektas</w:t>
            </w:r>
          </w:p>
        </w:tc>
      </w:tr>
      <w:tr w:rsidR="005860BA" w:rsidRPr="00171BAC" w:rsidTr="004F4733">
        <w:tc>
          <w:tcPr>
            <w:tcW w:w="851"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6B2DBA">
            <w:pPr>
              <w:numPr>
                <w:ilvl w:val="0"/>
                <w:numId w:val="10"/>
              </w:numPr>
              <w:tabs>
                <w:tab w:val="left" w:pos="4962"/>
              </w:tabs>
              <w:rPr>
                <w:sz w:val="18"/>
                <w:szCs w:val="18"/>
                <w:lang w:val="pt-BR"/>
              </w:rPr>
            </w:pPr>
          </w:p>
        </w:tc>
        <w:tc>
          <w:tcPr>
            <w:tcW w:w="2782"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sz w:val="18"/>
                <w:szCs w:val="18"/>
              </w:rPr>
            </w:pPr>
            <w:r w:rsidRPr="00171BAC">
              <w:rPr>
                <w:sz w:val="18"/>
                <w:szCs w:val="18"/>
              </w:rPr>
              <w:t>Erdvėlaivis Žemė 2017</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rPr>
            </w:pPr>
            <w:r w:rsidRPr="00171BAC">
              <w:rPr>
                <w:sz w:val="18"/>
                <w:szCs w:val="18"/>
              </w:rPr>
              <w:t>2017 m.</w:t>
            </w:r>
          </w:p>
          <w:p w:rsidR="005860BA" w:rsidRPr="00171BAC" w:rsidRDefault="005860BA" w:rsidP="004F4733">
            <w:pPr>
              <w:tabs>
                <w:tab w:val="left" w:pos="4962"/>
              </w:tabs>
              <w:jc w:val="center"/>
              <w:rPr>
                <w:sz w:val="18"/>
                <w:szCs w:val="18"/>
              </w:rPr>
            </w:pPr>
            <w:r w:rsidRPr="00171BAC">
              <w:rPr>
                <w:sz w:val="18"/>
                <w:szCs w:val="18"/>
              </w:rPr>
              <w:t>rugsėjis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rPr>
            </w:pPr>
            <w:r w:rsidRPr="00171BAC">
              <w:rPr>
                <w:sz w:val="18"/>
                <w:szCs w:val="18"/>
              </w:rPr>
              <w:t>D.Tamošiūnienė</w:t>
            </w:r>
          </w:p>
          <w:p w:rsidR="005860BA" w:rsidRPr="00171BAC" w:rsidRDefault="005860BA" w:rsidP="004F4733">
            <w:pPr>
              <w:tabs>
                <w:tab w:val="left" w:pos="4962"/>
              </w:tabs>
              <w:jc w:val="center"/>
              <w:rPr>
                <w:sz w:val="18"/>
                <w:szCs w:val="18"/>
              </w:rPr>
            </w:pPr>
            <w:r w:rsidRPr="00171BAC">
              <w:rPr>
                <w:sz w:val="18"/>
                <w:szCs w:val="18"/>
              </w:rPr>
              <w:t>D.Radzevičienė</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en-US"/>
              </w:rPr>
            </w:pPr>
            <w:r w:rsidRPr="00171BAC">
              <w:rPr>
                <w:sz w:val="18"/>
                <w:szCs w:val="18"/>
                <w:lang w:val="en-US"/>
              </w:rPr>
              <w:t>ŠMM</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pStyle w:val="Sraopastraipa"/>
              <w:tabs>
                <w:tab w:val="left" w:pos="884"/>
                <w:tab w:val="left" w:pos="4962"/>
              </w:tabs>
              <w:ind w:left="0"/>
              <w:rPr>
                <w:rFonts w:ascii="Times New Roman" w:hAnsi="Times New Roman"/>
                <w:sz w:val="18"/>
                <w:szCs w:val="18"/>
              </w:rPr>
            </w:pPr>
            <w:r w:rsidRPr="00171BAC">
              <w:rPr>
                <w:rFonts w:ascii="Times New Roman" w:hAnsi="Times New Roman"/>
                <w:sz w:val="18"/>
                <w:szCs w:val="18"/>
              </w:rPr>
              <w:t>Paskaita “Matematika kriminalistikoje” (dr.Paulius Palevičius)</w:t>
            </w:r>
          </w:p>
        </w:tc>
      </w:tr>
      <w:tr w:rsidR="005860BA" w:rsidRPr="00171BAC" w:rsidTr="004F4733">
        <w:tc>
          <w:tcPr>
            <w:tcW w:w="851"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6B2DBA">
            <w:pPr>
              <w:numPr>
                <w:ilvl w:val="0"/>
                <w:numId w:val="10"/>
              </w:numPr>
              <w:tabs>
                <w:tab w:val="left" w:pos="4962"/>
              </w:tabs>
              <w:rPr>
                <w:sz w:val="18"/>
                <w:szCs w:val="18"/>
              </w:rPr>
            </w:pPr>
          </w:p>
        </w:tc>
        <w:tc>
          <w:tcPr>
            <w:tcW w:w="2782"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sz w:val="18"/>
                <w:szCs w:val="18"/>
              </w:rPr>
            </w:pPr>
            <w:r w:rsidRPr="00171BAC">
              <w:rPr>
                <w:sz w:val="18"/>
                <w:szCs w:val="18"/>
              </w:rPr>
              <w:t xml:space="preserve">Ugdymo karjerai stebėsenos informacinė sistema (UKSIS) </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rPr>
            </w:pPr>
            <w:r w:rsidRPr="00171BAC">
              <w:rPr>
                <w:sz w:val="18"/>
                <w:szCs w:val="18"/>
              </w:rPr>
              <w:t>Nuo 2013m.</w:t>
            </w:r>
          </w:p>
          <w:p w:rsidR="005860BA" w:rsidRPr="00171BAC" w:rsidRDefault="005860BA" w:rsidP="004F4733">
            <w:pPr>
              <w:tabs>
                <w:tab w:val="left" w:pos="4962"/>
              </w:tabs>
              <w:jc w:val="center"/>
              <w:rPr>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rPr>
            </w:pPr>
            <w:r w:rsidRPr="00171BAC">
              <w:rPr>
                <w:sz w:val="18"/>
                <w:szCs w:val="18"/>
              </w:rPr>
              <w:lastRenderedPageBreak/>
              <w:t>D.Tamošiūnienė</w:t>
            </w:r>
          </w:p>
          <w:p w:rsidR="005860BA" w:rsidRPr="00171BAC" w:rsidRDefault="005860BA" w:rsidP="004F4733">
            <w:pPr>
              <w:tabs>
                <w:tab w:val="left" w:pos="4962"/>
              </w:tabs>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sz w:val="18"/>
                <w:szCs w:val="18"/>
              </w:rPr>
            </w:pPr>
            <w:r w:rsidRPr="00171BAC">
              <w:rPr>
                <w:sz w:val="18"/>
                <w:szCs w:val="18"/>
              </w:rPr>
              <w:t>Ugdymo karjerai kryptis</w:t>
            </w:r>
          </w:p>
        </w:tc>
      </w:tr>
      <w:tr w:rsidR="005860BA" w:rsidRPr="00171BAC" w:rsidTr="004F4733">
        <w:tc>
          <w:tcPr>
            <w:tcW w:w="851"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6B2DBA">
            <w:pPr>
              <w:numPr>
                <w:ilvl w:val="0"/>
                <w:numId w:val="10"/>
              </w:numPr>
              <w:tabs>
                <w:tab w:val="left" w:pos="4962"/>
              </w:tabs>
              <w:rPr>
                <w:sz w:val="18"/>
                <w:szCs w:val="18"/>
              </w:rPr>
            </w:pPr>
          </w:p>
        </w:tc>
        <w:tc>
          <w:tcPr>
            <w:tcW w:w="2782"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pStyle w:val="prastasiniatinklio"/>
              <w:tabs>
                <w:tab w:val="left" w:pos="4962"/>
              </w:tabs>
              <w:rPr>
                <w:sz w:val="18"/>
                <w:szCs w:val="18"/>
              </w:rPr>
            </w:pPr>
            <w:r w:rsidRPr="00171BAC">
              <w:rPr>
                <w:sz w:val="18"/>
                <w:szCs w:val="18"/>
              </w:rPr>
              <w:t>Vertimų ir iliustracijų „Tavo žvilgsnis“ projektas-konkursas (anglų k. ir rusų k., vokiečių k. , iliustracijų)</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rPr>
            </w:pPr>
            <w:r w:rsidRPr="00171BAC">
              <w:rPr>
                <w:sz w:val="18"/>
                <w:szCs w:val="18"/>
              </w:rPr>
              <w:t>2017m</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rPr>
            </w:pPr>
            <w:r w:rsidRPr="00171BAC">
              <w:rPr>
                <w:sz w:val="18"/>
                <w:szCs w:val="18"/>
              </w:rPr>
              <w:t>I</w:t>
            </w:r>
            <w:r>
              <w:rPr>
                <w:sz w:val="18"/>
                <w:szCs w:val="18"/>
              </w:rPr>
              <w:t>.</w:t>
            </w:r>
            <w:r w:rsidRPr="00171BAC">
              <w:rPr>
                <w:sz w:val="18"/>
                <w:szCs w:val="18"/>
              </w:rPr>
              <w:t>Mazarevičienė</w:t>
            </w:r>
          </w:p>
          <w:p w:rsidR="005860BA" w:rsidRPr="00171BAC" w:rsidRDefault="005860BA" w:rsidP="004F4733">
            <w:pPr>
              <w:tabs>
                <w:tab w:val="left" w:pos="4962"/>
              </w:tabs>
              <w:jc w:val="center"/>
              <w:rPr>
                <w:sz w:val="18"/>
                <w:szCs w:val="18"/>
              </w:rPr>
            </w:pPr>
            <w:r w:rsidRPr="00171BAC">
              <w:rPr>
                <w:sz w:val="18"/>
                <w:szCs w:val="18"/>
              </w:rPr>
              <w:t>A.Vaštakienė</w:t>
            </w:r>
          </w:p>
          <w:p w:rsidR="005860BA" w:rsidRPr="00171BAC" w:rsidRDefault="005860BA" w:rsidP="004F4733">
            <w:pPr>
              <w:tabs>
                <w:tab w:val="left" w:pos="4962"/>
              </w:tabs>
              <w:jc w:val="center"/>
              <w:rPr>
                <w:sz w:val="18"/>
                <w:szCs w:val="18"/>
              </w:rPr>
            </w:pPr>
            <w:r w:rsidRPr="00171BAC">
              <w:rPr>
                <w:sz w:val="18"/>
                <w:szCs w:val="18"/>
              </w:rPr>
              <w:t>L.Juodgudytė</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rPr>
            </w:pPr>
            <w:r w:rsidRPr="00171BAC">
              <w:rPr>
                <w:sz w:val="18"/>
                <w:szCs w:val="18"/>
              </w:rPr>
              <w:t>Vaikų kūrybinės iniciatyvos fondas</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sz w:val="18"/>
                <w:szCs w:val="18"/>
              </w:rPr>
            </w:pPr>
          </w:p>
        </w:tc>
      </w:tr>
      <w:tr w:rsidR="005860BA" w:rsidRPr="00171BAC" w:rsidTr="004F4733">
        <w:tc>
          <w:tcPr>
            <w:tcW w:w="851"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6B2DBA">
            <w:pPr>
              <w:numPr>
                <w:ilvl w:val="0"/>
                <w:numId w:val="10"/>
              </w:numPr>
              <w:tabs>
                <w:tab w:val="left" w:pos="4962"/>
              </w:tabs>
              <w:rPr>
                <w:sz w:val="18"/>
                <w:szCs w:val="18"/>
              </w:rPr>
            </w:pPr>
          </w:p>
        </w:tc>
        <w:tc>
          <w:tcPr>
            <w:tcW w:w="2782"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pStyle w:val="prastasiniatinklio"/>
              <w:tabs>
                <w:tab w:val="left" w:pos="4962"/>
              </w:tabs>
              <w:rPr>
                <w:sz w:val="18"/>
                <w:szCs w:val="18"/>
              </w:rPr>
            </w:pPr>
            <w:r w:rsidRPr="00171BAC">
              <w:rPr>
                <w:sz w:val="18"/>
                <w:szCs w:val="18"/>
              </w:rPr>
              <w:t>Respublikinis Šimtmečio projektas „Dovana Lietuvai“</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rPr>
            </w:pPr>
            <w:r w:rsidRPr="00171BAC">
              <w:rPr>
                <w:sz w:val="18"/>
                <w:szCs w:val="18"/>
              </w:rPr>
              <w:t>2016m.</w:t>
            </w:r>
          </w:p>
          <w:p w:rsidR="005860BA" w:rsidRPr="00171BAC" w:rsidRDefault="005860BA" w:rsidP="004F4733">
            <w:pPr>
              <w:tabs>
                <w:tab w:val="left" w:pos="4962"/>
              </w:tabs>
              <w:jc w:val="center"/>
              <w:rPr>
                <w:sz w:val="18"/>
                <w:szCs w:val="18"/>
              </w:rPr>
            </w:pPr>
            <w:r w:rsidRPr="00171BAC">
              <w:rPr>
                <w:sz w:val="18"/>
                <w:szCs w:val="18"/>
              </w:rPr>
              <w:t>2017m.</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rPr>
            </w:pPr>
            <w:r w:rsidRPr="00171BAC">
              <w:rPr>
                <w:sz w:val="18"/>
                <w:szCs w:val="18"/>
              </w:rPr>
              <w:t>D.Tamošiūnienė</w:t>
            </w:r>
          </w:p>
          <w:p w:rsidR="005860BA" w:rsidRPr="00171BAC" w:rsidRDefault="005860BA" w:rsidP="004F4733">
            <w:pPr>
              <w:tabs>
                <w:tab w:val="left" w:pos="4962"/>
              </w:tabs>
              <w:jc w:val="center"/>
              <w:rPr>
                <w:sz w:val="18"/>
                <w:szCs w:val="18"/>
              </w:rPr>
            </w:pPr>
            <w:r w:rsidRPr="00171BAC">
              <w:rPr>
                <w:sz w:val="18"/>
                <w:szCs w:val="18"/>
              </w:rPr>
              <w:t>I.Žvinakienė</w:t>
            </w:r>
          </w:p>
          <w:p w:rsidR="005860BA" w:rsidRPr="00171BAC" w:rsidRDefault="005860BA" w:rsidP="004F4733">
            <w:pPr>
              <w:tabs>
                <w:tab w:val="left" w:pos="4962"/>
              </w:tabs>
              <w:jc w:val="center"/>
              <w:rPr>
                <w:sz w:val="18"/>
                <w:szCs w:val="18"/>
              </w:rPr>
            </w:pPr>
            <w:r w:rsidRPr="00171BAC">
              <w:rPr>
                <w:sz w:val="18"/>
                <w:szCs w:val="18"/>
              </w:rPr>
              <w:t>R.Dautartienė</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rPr>
            </w:pPr>
            <w:r w:rsidRPr="00171BAC">
              <w:rPr>
                <w:sz w:val="18"/>
                <w:szCs w:val="18"/>
              </w:rPr>
              <w:t>VŠĮ "Pozityvūs pokyčiai"</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860BA" w:rsidRDefault="005860BA" w:rsidP="004F4733">
            <w:pPr>
              <w:tabs>
                <w:tab w:val="left" w:pos="4962"/>
              </w:tabs>
              <w:rPr>
                <w:sz w:val="18"/>
                <w:szCs w:val="18"/>
              </w:rPr>
            </w:pPr>
            <w:r w:rsidRPr="00171BAC">
              <w:rPr>
                <w:sz w:val="18"/>
                <w:szCs w:val="18"/>
              </w:rPr>
              <w:t> 2016 m. kartu su partneriais iniciavo projektą "Aš už Lietuvą", kurio metu gegužės 27 d. visuomenę kvietė </w:t>
            </w:r>
          </w:p>
          <w:p w:rsidR="005860BA" w:rsidRPr="00171BAC" w:rsidRDefault="005860BA" w:rsidP="004F4733">
            <w:pPr>
              <w:tabs>
                <w:tab w:val="left" w:pos="4962"/>
              </w:tabs>
              <w:rPr>
                <w:sz w:val="18"/>
                <w:szCs w:val="18"/>
              </w:rPr>
            </w:pPr>
            <w:r w:rsidRPr="00171BAC">
              <w:rPr>
                <w:sz w:val="18"/>
                <w:szCs w:val="18"/>
              </w:rPr>
              <w:t>padovonoti gerą darbą Lietuvai. </w:t>
            </w:r>
          </w:p>
        </w:tc>
      </w:tr>
    </w:tbl>
    <w:p w:rsidR="005860BA" w:rsidRPr="00171BAC" w:rsidRDefault="005860BA" w:rsidP="005860BA">
      <w:pPr>
        <w:tabs>
          <w:tab w:val="left" w:pos="4962"/>
        </w:tabs>
        <w:rPr>
          <w:sz w:val="18"/>
          <w:szCs w:val="18"/>
        </w:rPr>
      </w:pPr>
    </w:p>
    <w:p w:rsidR="005860BA" w:rsidRPr="00171BAC" w:rsidRDefault="005860BA" w:rsidP="005860BA">
      <w:pPr>
        <w:tabs>
          <w:tab w:val="left" w:pos="4962"/>
        </w:tabs>
        <w:rPr>
          <w:sz w:val="18"/>
          <w:szCs w:val="18"/>
          <w:lang w:val="pt-BR"/>
        </w:rPr>
      </w:pPr>
      <w:r w:rsidRPr="00171BAC">
        <w:rPr>
          <w:sz w:val="18"/>
          <w:szCs w:val="18"/>
          <w:lang w:val="pt-BR"/>
        </w:rPr>
        <w:t>II. Savivaldybės organizuojami projektai.</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2820"/>
        <w:gridCol w:w="993"/>
        <w:gridCol w:w="1842"/>
        <w:gridCol w:w="3544"/>
      </w:tblGrid>
      <w:tr w:rsidR="005860BA" w:rsidRPr="00171BAC" w:rsidTr="004F4733">
        <w:tc>
          <w:tcPr>
            <w:tcW w:w="86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pt-BR"/>
              </w:rPr>
            </w:pPr>
            <w:r w:rsidRPr="00171BAC">
              <w:rPr>
                <w:sz w:val="18"/>
                <w:szCs w:val="18"/>
                <w:lang w:val="pt-BR"/>
              </w:rPr>
              <w:t>Eil.Nr.</w:t>
            </w:r>
          </w:p>
        </w:tc>
        <w:tc>
          <w:tcPr>
            <w:tcW w:w="282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pt-BR"/>
              </w:rPr>
            </w:pPr>
            <w:r w:rsidRPr="00171BAC">
              <w:rPr>
                <w:sz w:val="18"/>
                <w:szCs w:val="18"/>
                <w:lang w:val="pt-BR"/>
              </w:rPr>
              <w:t>Projektas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pt-BR"/>
              </w:rPr>
            </w:pPr>
            <w:r w:rsidRPr="00171BAC">
              <w:rPr>
                <w:sz w:val="18"/>
                <w:szCs w:val="18"/>
                <w:lang w:val="pt-BR"/>
              </w:rPr>
              <w:t>Projekto vykdymo laikotarpis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pt-BR"/>
              </w:rPr>
            </w:pPr>
            <w:r w:rsidRPr="00171BAC">
              <w:rPr>
                <w:sz w:val="18"/>
                <w:szCs w:val="18"/>
                <w:lang w:val="pt-BR"/>
              </w:rPr>
              <w:t>Atsakingas asmuo</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en-US"/>
              </w:rPr>
            </w:pPr>
            <w:r w:rsidRPr="00171BAC">
              <w:rPr>
                <w:sz w:val="18"/>
                <w:szCs w:val="18"/>
                <w:lang w:val="en-US"/>
              </w:rPr>
              <w:t>Pastabos</w:t>
            </w:r>
          </w:p>
        </w:tc>
      </w:tr>
      <w:tr w:rsidR="005860BA" w:rsidRPr="00171BAC" w:rsidTr="004F4733">
        <w:tc>
          <w:tcPr>
            <w:tcW w:w="86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6B2DBA">
            <w:pPr>
              <w:numPr>
                <w:ilvl w:val="0"/>
                <w:numId w:val="6"/>
              </w:numPr>
              <w:tabs>
                <w:tab w:val="left" w:pos="4962"/>
              </w:tabs>
              <w:jc w:val="center"/>
              <w:rPr>
                <w:sz w:val="18"/>
                <w:szCs w:val="18"/>
                <w:lang w:val="en-US"/>
              </w:rPr>
            </w:pPr>
          </w:p>
        </w:tc>
        <w:tc>
          <w:tcPr>
            <w:tcW w:w="282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sz w:val="18"/>
                <w:szCs w:val="18"/>
              </w:rPr>
            </w:pPr>
            <w:r w:rsidRPr="00171BAC">
              <w:rPr>
                <w:bCs/>
                <w:sz w:val="18"/>
                <w:szCs w:val="18"/>
              </w:rPr>
              <w:t>Fizinis aktyvumas ir sveikata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en-US"/>
              </w:rPr>
            </w:pPr>
            <w:r w:rsidRPr="00171BAC">
              <w:rPr>
                <w:sz w:val="18"/>
                <w:szCs w:val="18"/>
                <w:lang w:val="en-US"/>
              </w:rPr>
              <w:t xml:space="preserve"> Nuo 2012m.</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en-US"/>
              </w:rPr>
            </w:pPr>
            <w:r w:rsidRPr="00171BAC">
              <w:rPr>
                <w:sz w:val="18"/>
                <w:szCs w:val="18"/>
                <w:lang w:val="en-US"/>
              </w:rPr>
              <w:t>J.Briedienė</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b/>
                <w:sz w:val="18"/>
                <w:szCs w:val="18"/>
              </w:rPr>
            </w:pPr>
            <w:r w:rsidRPr="00171BAC">
              <w:rPr>
                <w:sz w:val="18"/>
                <w:szCs w:val="18"/>
              </w:rPr>
              <w:t>Visuomenės sveikatos rėmimo programai projektai</w:t>
            </w:r>
          </w:p>
        </w:tc>
      </w:tr>
      <w:tr w:rsidR="005860BA" w:rsidRPr="00171BAC" w:rsidTr="004F4733">
        <w:tc>
          <w:tcPr>
            <w:tcW w:w="866" w:type="dxa"/>
            <w:tcBorders>
              <w:top w:val="single" w:sz="4" w:space="0" w:color="auto"/>
              <w:left w:val="single" w:sz="4" w:space="0" w:color="auto"/>
              <w:bottom w:val="single" w:sz="4" w:space="0" w:color="auto"/>
              <w:right w:val="single" w:sz="4" w:space="0" w:color="auto"/>
            </w:tcBorders>
            <w:shd w:val="clear" w:color="auto" w:fill="auto"/>
          </w:tcPr>
          <w:p w:rsidR="005860BA" w:rsidRPr="00C0139F" w:rsidRDefault="005860BA" w:rsidP="006B2DBA">
            <w:pPr>
              <w:numPr>
                <w:ilvl w:val="0"/>
                <w:numId w:val="6"/>
              </w:numPr>
              <w:tabs>
                <w:tab w:val="left" w:pos="4962"/>
              </w:tabs>
              <w:jc w:val="center"/>
              <w:rPr>
                <w:sz w:val="18"/>
                <w:szCs w:val="18"/>
                <w:lang w:val="de-DE"/>
              </w:rPr>
            </w:pPr>
          </w:p>
        </w:tc>
        <w:tc>
          <w:tcPr>
            <w:tcW w:w="282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bCs/>
                <w:sz w:val="18"/>
                <w:szCs w:val="18"/>
              </w:rPr>
            </w:pPr>
            <w:r w:rsidRPr="00171BAC">
              <w:rPr>
                <w:bCs/>
                <w:sz w:val="18"/>
                <w:szCs w:val="18"/>
              </w:rPr>
              <w:t>Mes kartu</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en-US"/>
              </w:rPr>
            </w:pPr>
            <w:r w:rsidRPr="00171BAC">
              <w:rPr>
                <w:sz w:val="18"/>
                <w:szCs w:val="18"/>
                <w:lang w:val="en-US"/>
              </w:rPr>
              <w:t>Nuo 2012m.</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en-US"/>
              </w:rPr>
            </w:pPr>
            <w:r w:rsidRPr="00171BAC">
              <w:rPr>
                <w:sz w:val="18"/>
                <w:szCs w:val="18"/>
                <w:lang w:val="en-US"/>
              </w:rPr>
              <w:t>J.Briedienė</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b/>
                <w:sz w:val="18"/>
                <w:szCs w:val="18"/>
              </w:rPr>
            </w:pPr>
            <w:r w:rsidRPr="00171BAC">
              <w:rPr>
                <w:sz w:val="18"/>
                <w:szCs w:val="18"/>
                <w:lang w:val="pt-BR"/>
              </w:rPr>
              <w:t>Vaikų socializacijos programa.</w:t>
            </w:r>
          </w:p>
        </w:tc>
      </w:tr>
      <w:tr w:rsidR="005860BA" w:rsidRPr="00171BAC" w:rsidTr="004F4733">
        <w:tc>
          <w:tcPr>
            <w:tcW w:w="86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6B2DBA">
            <w:pPr>
              <w:numPr>
                <w:ilvl w:val="0"/>
                <w:numId w:val="6"/>
              </w:numPr>
              <w:tabs>
                <w:tab w:val="left" w:pos="4962"/>
              </w:tabs>
              <w:jc w:val="center"/>
              <w:rPr>
                <w:sz w:val="18"/>
                <w:szCs w:val="18"/>
                <w:lang w:val="en-US"/>
              </w:rPr>
            </w:pPr>
          </w:p>
        </w:tc>
        <w:tc>
          <w:tcPr>
            <w:tcW w:w="282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bCs/>
                <w:sz w:val="18"/>
                <w:szCs w:val="18"/>
              </w:rPr>
            </w:pPr>
            <w:r w:rsidRPr="00171BAC">
              <w:rPr>
                <w:sz w:val="18"/>
                <w:szCs w:val="18"/>
              </w:rPr>
              <w:t xml:space="preserve"> Tu turi teises. Kokias teises?.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en-US"/>
              </w:rPr>
            </w:pPr>
            <w:r w:rsidRPr="00171BAC">
              <w:rPr>
                <w:sz w:val="18"/>
                <w:szCs w:val="18"/>
                <w:lang w:val="en-US"/>
              </w:rPr>
              <w:t>2014m.</w:t>
            </w:r>
          </w:p>
          <w:p w:rsidR="005860BA" w:rsidRPr="00171BAC" w:rsidRDefault="005860BA" w:rsidP="004F4733">
            <w:pPr>
              <w:tabs>
                <w:tab w:val="left" w:pos="4962"/>
              </w:tabs>
              <w:jc w:val="center"/>
              <w:rPr>
                <w:sz w:val="18"/>
                <w:szCs w:val="18"/>
                <w:lang w:val="en-US"/>
              </w:rPr>
            </w:pPr>
            <w:r w:rsidRPr="00171BAC">
              <w:rPr>
                <w:sz w:val="18"/>
                <w:szCs w:val="18"/>
              </w:rPr>
              <w:t>rugsėjo – gruodžio mėn</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en-US"/>
              </w:rPr>
            </w:pPr>
            <w:r w:rsidRPr="00171BAC">
              <w:rPr>
                <w:sz w:val="18"/>
                <w:szCs w:val="18"/>
                <w:lang w:val="en-US"/>
              </w:rPr>
              <w:t>J.Briedienė</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pt-BR"/>
              </w:rPr>
            </w:pPr>
            <w:r w:rsidRPr="00171BAC">
              <w:rPr>
                <w:sz w:val="18"/>
                <w:szCs w:val="18"/>
              </w:rPr>
              <w:t>Neigiamų socialinių veiksnių prevencijos programai projektas</w:t>
            </w:r>
          </w:p>
        </w:tc>
      </w:tr>
      <w:tr w:rsidR="005860BA" w:rsidRPr="00171BAC" w:rsidTr="004F4733">
        <w:tc>
          <w:tcPr>
            <w:tcW w:w="86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6B2DBA">
            <w:pPr>
              <w:numPr>
                <w:ilvl w:val="0"/>
                <w:numId w:val="6"/>
              </w:numPr>
              <w:tabs>
                <w:tab w:val="left" w:pos="4962"/>
              </w:tabs>
              <w:jc w:val="center"/>
              <w:rPr>
                <w:sz w:val="18"/>
                <w:szCs w:val="18"/>
                <w:lang w:val="en-US"/>
              </w:rPr>
            </w:pPr>
          </w:p>
        </w:tc>
        <w:tc>
          <w:tcPr>
            <w:tcW w:w="282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sz w:val="18"/>
                <w:szCs w:val="18"/>
              </w:rPr>
            </w:pPr>
            <w:r w:rsidRPr="00171BAC">
              <w:rPr>
                <w:sz w:val="18"/>
                <w:szCs w:val="18"/>
              </w:rPr>
              <w:t>Kanapėlės veikla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en-US"/>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rPr>
            </w:pPr>
            <w:r w:rsidRPr="00171BAC">
              <w:rPr>
                <w:sz w:val="18"/>
                <w:szCs w:val="18"/>
              </w:rPr>
              <w:t>Kultūros ir meno projektai</w:t>
            </w:r>
          </w:p>
        </w:tc>
      </w:tr>
    </w:tbl>
    <w:p w:rsidR="005860BA" w:rsidRPr="00171BAC" w:rsidRDefault="005860BA" w:rsidP="005860BA">
      <w:pPr>
        <w:tabs>
          <w:tab w:val="left" w:pos="4962"/>
        </w:tabs>
        <w:rPr>
          <w:color w:val="00B050"/>
          <w:sz w:val="18"/>
          <w:szCs w:val="18"/>
          <w:lang w:val="pt-BR"/>
        </w:rPr>
      </w:pPr>
    </w:p>
    <w:p w:rsidR="005860BA" w:rsidRPr="00171BAC" w:rsidRDefault="005860BA" w:rsidP="005860BA">
      <w:pPr>
        <w:tabs>
          <w:tab w:val="left" w:pos="4962"/>
        </w:tabs>
        <w:rPr>
          <w:sz w:val="18"/>
          <w:szCs w:val="18"/>
          <w:lang w:val="en-US"/>
        </w:rPr>
      </w:pPr>
      <w:r w:rsidRPr="00171BAC">
        <w:rPr>
          <w:sz w:val="18"/>
          <w:szCs w:val="18"/>
          <w:lang w:val="en-US"/>
        </w:rPr>
        <w:t>III. Projektai gimnazijoje.</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16"/>
        <w:gridCol w:w="996"/>
        <w:gridCol w:w="1839"/>
        <w:gridCol w:w="1560"/>
        <w:gridCol w:w="1984"/>
      </w:tblGrid>
      <w:tr w:rsidR="005860BA" w:rsidRPr="00171BAC" w:rsidTr="004F4733">
        <w:tc>
          <w:tcPr>
            <w:tcW w:w="87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en-US"/>
              </w:rPr>
            </w:pPr>
            <w:r w:rsidRPr="00171BAC">
              <w:rPr>
                <w:sz w:val="18"/>
                <w:szCs w:val="18"/>
                <w:lang w:val="en-US"/>
              </w:rPr>
              <w:t>Eil.Nr.</w:t>
            </w:r>
          </w:p>
        </w:tc>
        <w:tc>
          <w:tcPr>
            <w:tcW w:w="281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en-US"/>
              </w:rPr>
            </w:pPr>
            <w:r w:rsidRPr="00171BAC">
              <w:rPr>
                <w:sz w:val="18"/>
                <w:szCs w:val="18"/>
                <w:lang w:val="en-US"/>
              </w:rPr>
              <w:t>Projektas</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pt-BR"/>
              </w:rPr>
            </w:pPr>
            <w:r w:rsidRPr="00171BAC">
              <w:rPr>
                <w:sz w:val="18"/>
                <w:szCs w:val="18"/>
                <w:lang w:val="en-US"/>
              </w:rPr>
              <w:t>Vyk</w:t>
            </w:r>
            <w:r w:rsidRPr="00171BAC">
              <w:rPr>
                <w:sz w:val="18"/>
                <w:szCs w:val="18"/>
                <w:lang w:val="pt-BR"/>
              </w:rPr>
              <w:t>sta</w:t>
            </w:r>
          </w:p>
        </w:tc>
        <w:tc>
          <w:tcPr>
            <w:tcW w:w="1839"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pt-BR"/>
              </w:rPr>
            </w:pPr>
            <w:r w:rsidRPr="00171BAC">
              <w:rPr>
                <w:sz w:val="18"/>
                <w:szCs w:val="18"/>
                <w:lang w:val="pt-BR"/>
              </w:rPr>
              <w:t>Atsakingas asmuo</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pt-BR"/>
              </w:rPr>
            </w:pPr>
            <w:r w:rsidRPr="00171BAC">
              <w:rPr>
                <w:sz w:val="18"/>
                <w:szCs w:val="18"/>
                <w:lang w:val="pt-BR"/>
              </w:rPr>
              <w:t>Organizatorius</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pt-BR"/>
              </w:rPr>
            </w:pPr>
            <w:r w:rsidRPr="00171BAC">
              <w:rPr>
                <w:sz w:val="18"/>
                <w:szCs w:val="18"/>
                <w:lang w:val="pt-BR"/>
              </w:rPr>
              <w:t>Pastabos</w:t>
            </w:r>
          </w:p>
        </w:tc>
      </w:tr>
      <w:tr w:rsidR="005860BA" w:rsidRPr="00171BAC" w:rsidTr="004F4733">
        <w:tc>
          <w:tcPr>
            <w:tcW w:w="87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6B2DBA">
            <w:pPr>
              <w:numPr>
                <w:ilvl w:val="0"/>
                <w:numId w:val="5"/>
              </w:numPr>
              <w:tabs>
                <w:tab w:val="left" w:pos="4962"/>
              </w:tabs>
              <w:jc w:val="center"/>
              <w:rPr>
                <w:sz w:val="18"/>
                <w:szCs w:val="18"/>
                <w:lang w:val="pt-BR"/>
              </w:rPr>
            </w:pPr>
          </w:p>
        </w:tc>
        <w:tc>
          <w:tcPr>
            <w:tcW w:w="281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color w:val="000000"/>
                <w:sz w:val="18"/>
                <w:szCs w:val="18"/>
                <w:lang w:val="en-US"/>
              </w:rPr>
            </w:pPr>
            <w:r w:rsidRPr="00171BAC">
              <w:rPr>
                <w:color w:val="000000"/>
                <w:sz w:val="18"/>
                <w:szCs w:val="18"/>
                <w:lang w:val="en-US"/>
              </w:rPr>
              <w:t xml:space="preserve">Projektas “Savaitę mokausi kitaip” </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color w:val="000000"/>
                <w:sz w:val="18"/>
                <w:szCs w:val="18"/>
                <w:lang w:val="en-US"/>
              </w:rPr>
            </w:pPr>
            <w:r w:rsidRPr="00171BAC">
              <w:rPr>
                <w:color w:val="000000"/>
                <w:sz w:val="18"/>
                <w:szCs w:val="18"/>
                <w:lang w:val="en-US"/>
              </w:rPr>
              <w:t xml:space="preserve">Balandžio mėn. </w:t>
            </w:r>
          </w:p>
        </w:tc>
        <w:tc>
          <w:tcPr>
            <w:tcW w:w="1839"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color w:val="000000"/>
                <w:sz w:val="18"/>
                <w:szCs w:val="18"/>
                <w:lang w:val="en-US"/>
              </w:rPr>
            </w:pPr>
            <w:r w:rsidRPr="00171BAC">
              <w:rPr>
                <w:color w:val="000000"/>
                <w:sz w:val="18"/>
                <w:szCs w:val="18"/>
                <w:lang w:val="en-US"/>
              </w:rPr>
              <w:t>D.Tamošiūnienė</w:t>
            </w:r>
          </w:p>
          <w:p w:rsidR="005860BA" w:rsidRPr="00171BAC" w:rsidRDefault="005860BA" w:rsidP="004F4733">
            <w:pPr>
              <w:tabs>
                <w:tab w:val="left" w:pos="4962"/>
              </w:tabs>
              <w:jc w:val="center"/>
              <w:rPr>
                <w:color w:val="000000"/>
                <w:sz w:val="18"/>
                <w:szCs w:val="18"/>
                <w:lang w:val="en-US"/>
              </w:rPr>
            </w:pPr>
            <w:r w:rsidRPr="00171BAC">
              <w:rPr>
                <w:color w:val="000000"/>
                <w:sz w:val="18"/>
                <w:szCs w:val="18"/>
                <w:lang w:val="en-US"/>
              </w:rPr>
              <w:t>MC vadovai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color w:val="000000"/>
                <w:sz w:val="18"/>
                <w:szCs w:val="18"/>
                <w:lang w:val="en-US"/>
              </w:rPr>
            </w:pPr>
            <w:r w:rsidRPr="00171BAC">
              <w:rPr>
                <w:color w:val="000000"/>
                <w:sz w:val="18"/>
                <w:szCs w:val="18"/>
                <w:lang w:val="en-US"/>
              </w:rPr>
              <w:t>Ugdymo plano darbo grupė</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color w:val="000000"/>
                <w:sz w:val="18"/>
                <w:szCs w:val="18"/>
                <w:lang w:val="en-US"/>
              </w:rPr>
            </w:pPr>
            <w:r w:rsidRPr="00171BAC">
              <w:rPr>
                <w:color w:val="000000"/>
                <w:sz w:val="18"/>
                <w:szCs w:val="18"/>
                <w:lang w:val="en-US"/>
              </w:rPr>
              <w:t>Dalyvauja I-III gimnazijos klasės</w:t>
            </w:r>
          </w:p>
        </w:tc>
      </w:tr>
      <w:tr w:rsidR="005860BA" w:rsidRPr="00171BAC" w:rsidTr="004F4733">
        <w:tc>
          <w:tcPr>
            <w:tcW w:w="87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6B2DBA">
            <w:pPr>
              <w:numPr>
                <w:ilvl w:val="0"/>
                <w:numId w:val="5"/>
              </w:numPr>
              <w:tabs>
                <w:tab w:val="left" w:pos="4962"/>
              </w:tabs>
              <w:jc w:val="center"/>
              <w:rPr>
                <w:sz w:val="18"/>
                <w:szCs w:val="18"/>
                <w:lang w:val="pt-BR"/>
              </w:rPr>
            </w:pPr>
          </w:p>
        </w:tc>
        <w:tc>
          <w:tcPr>
            <w:tcW w:w="281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color w:val="000000"/>
                <w:sz w:val="18"/>
                <w:szCs w:val="18"/>
                <w:lang w:val="en-US"/>
              </w:rPr>
            </w:pPr>
            <w:r w:rsidRPr="00171BAC">
              <w:rPr>
                <w:color w:val="000000"/>
                <w:sz w:val="18"/>
                <w:szCs w:val="18"/>
                <w:lang w:val="en-US"/>
              </w:rPr>
              <w:t>Projektas “Tolerantiškas apsikabinimas”</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color w:val="000000"/>
                <w:sz w:val="18"/>
                <w:szCs w:val="18"/>
                <w:lang w:val="en-US"/>
              </w:rPr>
            </w:pPr>
            <w:r w:rsidRPr="00171BAC">
              <w:rPr>
                <w:color w:val="000000"/>
                <w:sz w:val="18"/>
                <w:szCs w:val="18"/>
                <w:lang w:val="en-US"/>
              </w:rPr>
              <w:t>Vyksta nuo 2016m.</w:t>
            </w:r>
          </w:p>
        </w:tc>
        <w:tc>
          <w:tcPr>
            <w:tcW w:w="1839"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color w:val="000000"/>
                <w:sz w:val="18"/>
                <w:szCs w:val="18"/>
                <w:lang w:val="en-US"/>
              </w:rPr>
            </w:pPr>
            <w:r w:rsidRPr="00171BAC">
              <w:rPr>
                <w:color w:val="000000"/>
                <w:sz w:val="18"/>
                <w:szCs w:val="18"/>
                <w:lang w:val="en-US"/>
              </w:rPr>
              <w:t>Soc. Pedagogė</w:t>
            </w:r>
          </w:p>
          <w:p w:rsidR="005860BA" w:rsidRPr="00171BAC" w:rsidRDefault="005860BA" w:rsidP="004F4733">
            <w:pPr>
              <w:tabs>
                <w:tab w:val="left" w:pos="4962"/>
              </w:tabs>
              <w:jc w:val="center"/>
              <w:rPr>
                <w:color w:val="000000"/>
                <w:sz w:val="18"/>
                <w:szCs w:val="18"/>
                <w:lang w:val="en-US"/>
              </w:rPr>
            </w:pPr>
            <w:r w:rsidRPr="00171BAC">
              <w:rPr>
                <w:color w:val="000000"/>
                <w:sz w:val="18"/>
                <w:szCs w:val="18"/>
                <w:lang w:val="en-US"/>
              </w:rPr>
              <w:t>J.Briedienė</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color w:val="000000"/>
                <w:sz w:val="18"/>
                <w:szCs w:val="18"/>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color w:val="000000"/>
                <w:sz w:val="18"/>
                <w:szCs w:val="18"/>
                <w:lang w:val="en-US"/>
              </w:rPr>
            </w:pPr>
          </w:p>
        </w:tc>
      </w:tr>
      <w:tr w:rsidR="005860BA" w:rsidRPr="00171BAC" w:rsidTr="004F4733">
        <w:trPr>
          <w:trHeight w:val="338"/>
        </w:trPr>
        <w:tc>
          <w:tcPr>
            <w:tcW w:w="87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6B2DBA">
            <w:pPr>
              <w:numPr>
                <w:ilvl w:val="0"/>
                <w:numId w:val="5"/>
              </w:numPr>
              <w:tabs>
                <w:tab w:val="left" w:pos="4962"/>
              </w:tabs>
              <w:jc w:val="center"/>
              <w:rPr>
                <w:sz w:val="18"/>
                <w:szCs w:val="18"/>
                <w:lang w:val="en-US"/>
              </w:rPr>
            </w:pPr>
          </w:p>
        </w:tc>
        <w:tc>
          <w:tcPr>
            <w:tcW w:w="281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color w:val="000000"/>
                <w:sz w:val="18"/>
                <w:szCs w:val="18"/>
                <w:lang w:val="en-US"/>
              </w:rPr>
            </w:pPr>
            <w:r w:rsidRPr="00171BAC">
              <w:rPr>
                <w:color w:val="000000"/>
                <w:sz w:val="18"/>
                <w:szCs w:val="18"/>
                <w:lang w:val="en-US"/>
              </w:rPr>
              <w:t xml:space="preserve">Protų  mūšis “Žagrenis”, </w:t>
            </w:r>
          </w:p>
          <w:p w:rsidR="005860BA" w:rsidRPr="00171BAC" w:rsidRDefault="005860BA" w:rsidP="004F4733">
            <w:pPr>
              <w:tabs>
                <w:tab w:val="left" w:pos="4962"/>
              </w:tabs>
              <w:rPr>
                <w:color w:val="000000"/>
                <w:sz w:val="18"/>
                <w:szCs w:val="18"/>
                <w:lang w:val="en-US"/>
              </w:rPr>
            </w:pPr>
            <w:r w:rsidRPr="00171BAC">
              <w:rPr>
                <w:color w:val="000000"/>
                <w:sz w:val="18"/>
                <w:szCs w:val="18"/>
                <w:lang w:val="en-US"/>
              </w:rPr>
              <w:t xml:space="preserve">taikant </w:t>
            </w:r>
            <w:hyperlink r:id="rId11" w:history="1">
              <w:r w:rsidRPr="00171BAC">
                <w:rPr>
                  <w:rStyle w:val="Hipersaitas"/>
                  <w:sz w:val="18"/>
                  <w:szCs w:val="18"/>
                  <w:lang w:val="en-US"/>
                </w:rPr>
                <w:t>www.etest.lt</w:t>
              </w:r>
            </w:hyperlink>
            <w:r w:rsidRPr="00171BAC">
              <w:rPr>
                <w:color w:val="000000"/>
                <w:sz w:val="18"/>
                <w:szCs w:val="18"/>
                <w:lang w:val="en-US"/>
              </w:rPr>
              <w:t>, pagal Gabių mokinių ugdymo darbo grupės parengtas užduotis</w:t>
            </w:r>
          </w:p>
          <w:p w:rsidR="005860BA" w:rsidRPr="00171BAC" w:rsidRDefault="005860BA" w:rsidP="004F4733">
            <w:pPr>
              <w:tabs>
                <w:tab w:val="left" w:pos="4962"/>
              </w:tabs>
              <w:rPr>
                <w:color w:val="000000"/>
                <w:sz w:val="18"/>
                <w:szCs w:val="18"/>
                <w:lang w:val="en-US"/>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color w:val="000000"/>
                <w:sz w:val="18"/>
                <w:szCs w:val="18"/>
                <w:lang w:val="en-US"/>
              </w:rPr>
            </w:pPr>
            <w:r w:rsidRPr="00171BAC">
              <w:rPr>
                <w:color w:val="000000"/>
                <w:sz w:val="18"/>
                <w:szCs w:val="18"/>
                <w:lang w:val="en-US"/>
              </w:rPr>
              <w:t>Vyksta nuo 2010m.</w:t>
            </w:r>
          </w:p>
        </w:tc>
        <w:tc>
          <w:tcPr>
            <w:tcW w:w="1839"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color w:val="000000"/>
                <w:sz w:val="18"/>
                <w:szCs w:val="18"/>
                <w:lang w:val="en-US"/>
              </w:rPr>
            </w:pPr>
            <w:r w:rsidRPr="00171BAC">
              <w:rPr>
                <w:color w:val="000000"/>
                <w:sz w:val="18"/>
                <w:szCs w:val="18"/>
                <w:lang w:val="en-US"/>
              </w:rPr>
              <w:t>D.Tamošiūnienė</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color w:val="000000"/>
                <w:sz w:val="18"/>
                <w:szCs w:val="18"/>
                <w:lang w:val="pt-BR"/>
              </w:rPr>
            </w:pPr>
            <w:r w:rsidRPr="00171BAC">
              <w:rPr>
                <w:color w:val="000000"/>
                <w:sz w:val="18"/>
                <w:szCs w:val="18"/>
                <w:lang w:val="pt-BR"/>
              </w:rPr>
              <w:t>Gabių mokinių ugdymo darbo grupė</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color w:val="000000"/>
                <w:sz w:val="18"/>
                <w:szCs w:val="18"/>
                <w:lang w:val="pt-BR"/>
              </w:rPr>
            </w:pPr>
            <w:r w:rsidRPr="00171BAC">
              <w:rPr>
                <w:color w:val="000000"/>
                <w:sz w:val="18"/>
                <w:szCs w:val="18"/>
                <w:lang w:val="pt-BR"/>
              </w:rPr>
              <w:t xml:space="preserve">Gabiems mokiniams </w:t>
            </w:r>
          </w:p>
        </w:tc>
      </w:tr>
      <w:tr w:rsidR="005860BA" w:rsidRPr="00171BAC" w:rsidTr="004F4733">
        <w:trPr>
          <w:trHeight w:val="338"/>
        </w:trPr>
        <w:tc>
          <w:tcPr>
            <w:tcW w:w="87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6B2DBA">
            <w:pPr>
              <w:numPr>
                <w:ilvl w:val="0"/>
                <w:numId w:val="5"/>
              </w:numPr>
              <w:tabs>
                <w:tab w:val="left" w:pos="4962"/>
              </w:tabs>
              <w:jc w:val="center"/>
              <w:rPr>
                <w:sz w:val="18"/>
                <w:szCs w:val="18"/>
                <w:lang w:val="en-US"/>
              </w:rPr>
            </w:pPr>
          </w:p>
        </w:tc>
        <w:tc>
          <w:tcPr>
            <w:tcW w:w="2816" w:type="dxa"/>
            <w:tcBorders>
              <w:top w:val="single" w:sz="4" w:space="0" w:color="auto"/>
              <w:left w:val="single" w:sz="4" w:space="0" w:color="auto"/>
              <w:bottom w:val="single" w:sz="4" w:space="0" w:color="auto"/>
              <w:right w:val="single" w:sz="4" w:space="0" w:color="auto"/>
            </w:tcBorders>
            <w:shd w:val="clear" w:color="auto" w:fill="auto"/>
          </w:tcPr>
          <w:p w:rsidR="005860BA" w:rsidRPr="00C0139F" w:rsidRDefault="005860BA" w:rsidP="004F4733">
            <w:pPr>
              <w:tabs>
                <w:tab w:val="left" w:pos="4962"/>
              </w:tabs>
              <w:rPr>
                <w:color w:val="000000"/>
                <w:sz w:val="18"/>
                <w:szCs w:val="18"/>
                <w:lang w:val="de-DE"/>
              </w:rPr>
            </w:pPr>
            <w:r w:rsidRPr="00C0139F">
              <w:rPr>
                <w:color w:val="000000"/>
                <w:sz w:val="18"/>
                <w:szCs w:val="18"/>
                <w:lang w:val="de-DE"/>
              </w:rPr>
              <w:t>Integruotas dalykų  projektas “Laiko keliu”</w:t>
            </w:r>
          </w:p>
          <w:p w:rsidR="005860BA" w:rsidRPr="00C0139F" w:rsidRDefault="005860BA" w:rsidP="004F4733">
            <w:pPr>
              <w:tabs>
                <w:tab w:val="left" w:pos="4962"/>
              </w:tabs>
              <w:rPr>
                <w:color w:val="000000"/>
                <w:sz w:val="18"/>
                <w:szCs w:val="18"/>
                <w:lang w:val="de-DE"/>
              </w:rPr>
            </w:pPr>
            <w:r w:rsidRPr="00C0139F">
              <w:rPr>
                <w:color w:val="000000"/>
                <w:sz w:val="18"/>
                <w:szCs w:val="18"/>
                <w:lang w:val="de-DE"/>
              </w:rPr>
              <w:t>2012m.-“Nuo antikos”</w:t>
            </w:r>
          </w:p>
          <w:p w:rsidR="005860BA" w:rsidRPr="00C0139F" w:rsidRDefault="005860BA" w:rsidP="004F4733">
            <w:pPr>
              <w:tabs>
                <w:tab w:val="left" w:pos="4962"/>
              </w:tabs>
              <w:rPr>
                <w:color w:val="000000"/>
                <w:sz w:val="18"/>
                <w:szCs w:val="18"/>
                <w:lang w:val="de-DE"/>
              </w:rPr>
            </w:pPr>
            <w:r w:rsidRPr="00C0139F">
              <w:rPr>
                <w:color w:val="000000"/>
                <w:sz w:val="18"/>
                <w:szCs w:val="18"/>
                <w:lang w:val="de-DE"/>
              </w:rPr>
              <w:t>2013m.-“Viduramžiai”</w:t>
            </w:r>
          </w:p>
          <w:p w:rsidR="005860BA" w:rsidRPr="00C0139F" w:rsidRDefault="005860BA" w:rsidP="004F4733">
            <w:pPr>
              <w:tabs>
                <w:tab w:val="left" w:pos="4962"/>
              </w:tabs>
              <w:rPr>
                <w:color w:val="000000"/>
                <w:sz w:val="18"/>
                <w:szCs w:val="18"/>
                <w:lang w:val="de-DE"/>
              </w:rPr>
            </w:pPr>
            <w:r w:rsidRPr="00C0139F">
              <w:rPr>
                <w:color w:val="000000"/>
                <w:sz w:val="18"/>
                <w:szCs w:val="18"/>
                <w:lang w:val="de-DE"/>
              </w:rPr>
              <w:t>2014m.- “Renesansas”</w:t>
            </w:r>
          </w:p>
          <w:p w:rsidR="005860BA" w:rsidRPr="00C0139F" w:rsidRDefault="005860BA" w:rsidP="004F4733">
            <w:pPr>
              <w:tabs>
                <w:tab w:val="left" w:pos="4962"/>
              </w:tabs>
              <w:rPr>
                <w:color w:val="000000"/>
                <w:sz w:val="18"/>
                <w:szCs w:val="18"/>
                <w:lang w:val="de-DE"/>
              </w:rPr>
            </w:pPr>
            <w:r w:rsidRPr="00C0139F">
              <w:rPr>
                <w:color w:val="000000"/>
                <w:sz w:val="18"/>
                <w:szCs w:val="18"/>
                <w:lang w:val="de-DE"/>
              </w:rPr>
              <w:t>2015m. “Barokas”</w:t>
            </w:r>
          </w:p>
          <w:p w:rsidR="005860BA" w:rsidRPr="00171BAC" w:rsidRDefault="005860BA" w:rsidP="004F4733">
            <w:pPr>
              <w:tabs>
                <w:tab w:val="left" w:pos="4962"/>
              </w:tabs>
              <w:rPr>
                <w:color w:val="000000"/>
                <w:sz w:val="18"/>
                <w:szCs w:val="18"/>
              </w:rPr>
            </w:pPr>
            <w:r w:rsidRPr="00171BAC">
              <w:rPr>
                <w:color w:val="000000"/>
                <w:sz w:val="18"/>
                <w:szCs w:val="18"/>
              </w:rPr>
              <w:t>2016m. “Klasicizmas”</w:t>
            </w:r>
          </w:p>
          <w:p w:rsidR="005860BA" w:rsidRPr="00171BAC" w:rsidRDefault="005860BA" w:rsidP="004F4733">
            <w:pPr>
              <w:tabs>
                <w:tab w:val="left" w:pos="4962"/>
              </w:tabs>
              <w:rPr>
                <w:color w:val="000000"/>
                <w:sz w:val="18"/>
                <w:szCs w:val="18"/>
              </w:rPr>
            </w:pPr>
            <w:r w:rsidRPr="00171BAC">
              <w:rPr>
                <w:color w:val="000000"/>
                <w:sz w:val="18"/>
                <w:szCs w:val="18"/>
              </w:rPr>
              <w:t>2017m. “Švietimo amžius”</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color w:val="000000"/>
                <w:sz w:val="18"/>
                <w:szCs w:val="18"/>
                <w:lang w:val="en-US"/>
              </w:rPr>
            </w:pPr>
            <w:r w:rsidRPr="00171BAC">
              <w:rPr>
                <w:color w:val="000000"/>
                <w:sz w:val="18"/>
                <w:szCs w:val="18"/>
                <w:lang w:val="en-US"/>
              </w:rPr>
              <w:t>2017m.</w:t>
            </w:r>
          </w:p>
          <w:p w:rsidR="005860BA" w:rsidRPr="00171BAC" w:rsidRDefault="005860BA" w:rsidP="004F4733">
            <w:pPr>
              <w:tabs>
                <w:tab w:val="left" w:pos="4962"/>
              </w:tabs>
              <w:jc w:val="center"/>
              <w:rPr>
                <w:b/>
                <w:color w:val="FF0000"/>
                <w:sz w:val="18"/>
                <w:szCs w:val="18"/>
                <w:lang w:val="en-US"/>
              </w:rPr>
            </w:pPr>
            <w:r w:rsidRPr="00171BAC">
              <w:rPr>
                <w:color w:val="000000"/>
                <w:sz w:val="18"/>
                <w:szCs w:val="18"/>
                <w:lang w:val="en-US"/>
              </w:rPr>
              <w:t>kovas</w:t>
            </w:r>
            <w:r w:rsidRPr="00171BAC">
              <w:rPr>
                <w:b/>
                <w:color w:val="FF0000"/>
                <w:sz w:val="18"/>
                <w:szCs w:val="18"/>
                <w:lang w:val="en-US"/>
              </w:rPr>
              <w:t xml:space="preserve">      </w:t>
            </w:r>
          </w:p>
        </w:tc>
        <w:tc>
          <w:tcPr>
            <w:tcW w:w="1839"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color w:val="000000"/>
                <w:sz w:val="18"/>
                <w:szCs w:val="18"/>
                <w:lang w:val="en-US"/>
              </w:rPr>
            </w:pPr>
            <w:r w:rsidRPr="00171BAC">
              <w:rPr>
                <w:color w:val="000000"/>
                <w:sz w:val="18"/>
                <w:szCs w:val="18"/>
                <w:lang w:val="en-US"/>
              </w:rPr>
              <w:t>D.Tamošiūnienė,</w:t>
            </w:r>
          </w:p>
          <w:p w:rsidR="005860BA" w:rsidRPr="00171BAC" w:rsidRDefault="005860BA" w:rsidP="004F4733">
            <w:pPr>
              <w:tabs>
                <w:tab w:val="left" w:pos="4962"/>
              </w:tabs>
              <w:jc w:val="center"/>
              <w:rPr>
                <w:color w:val="000000"/>
                <w:sz w:val="18"/>
                <w:szCs w:val="18"/>
                <w:lang w:val="en-US"/>
              </w:rPr>
            </w:pPr>
            <w:r w:rsidRPr="00171BAC">
              <w:rPr>
                <w:color w:val="000000"/>
                <w:sz w:val="18"/>
                <w:szCs w:val="18"/>
                <w:lang w:val="en-US"/>
              </w:rPr>
              <w:t>MC vadovai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b/>
                <w:sz w:val="18"/>
                <w:szCs w:val="18"/>
                <w:lang w:val="pt-BR"/>
              </w:rPr>
            </w:pPr>
            <w:r w:rsidRPr="00171BAC">
              <w:rPr>
                <w:sz w:val="18"/>
                <w:szCs w:val="18"/>
                <w:lang w:val="pt-BR"/>
              </w:rPr>
              <w:t>MC</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color w:val="FF0000"/>
                <w:sz w:val="18"/>
                <w:szCs w:val="18"/>
                <w:lang w:val="pt-BR"/>
              </w:rPr>
            </w:pPr>
            <w:r w:rsidRPr="00C0139F">
              <w:rPr>
                <w:color w:val="000000"/>
                <w:sz w:val="18"/>
                <w:szCs w:val="18"/>
                <w:lang w:val="pt-BR"/>
              </w:rPr>
              <w:t>Dalyvauja I-IV gimnazijos klasės</w:t>
            </w:r>
          </w:p>
        </w:tc>
      </w:tr>
      <w:tr w:rsidR="005860BA" w:rsidRPr="00171BAC" w:rsidTr="004F4733">
        <w:trPr>
          <w:trHeight w:val="338"/>
        </w:trPr>
        <w:tc>
          <w:tcPr>
            <w:tcW w:w="870" w:type="dxa"/>
            <w:tcBorders>
              <w:top w:val="single" w:sz="4" w:space="0" w:color="auto"/>
              <w:left w:val="single" w:sz="4" w:space="0" w:color="auto"/>
              <w:bottom w:val="single" w:sz="4" w:space="0" w:color="auto"/>
              <w:right w:val="single" w:sz="4" w:space="0" w:color="auto"/>
            </w:tcBorders>
            <w:shd w:val="clear" w:color="auto" w:fill="auto"/>
          </w:tcPr>
          <w:p w:rsidR="005860BA" w:rsidRPr="00C0139F" w:rsidRDefault="005860BA" w:rsidP="006B2DBA">
            <w:pPr>
              <w:numPr>
                <w:ilvl w:val="0"/>
                <w:numId w:val="5"/>
              </w:numPr>
              <w:tabs>
                <w:tab w:val="left" w:pos="4962"/>
              </w:tabs>
              <w:jc w:val="center"/>
              <w:rPr>
                <w:sz w:val="18"/>
                <w:szCs w:val="18"/>
                <w:lang w:val="pt-BR"/>
              </w:rPr>
            </w:pPr>
          </w:p>
        </w:tc>
        <w:tc>
          <w:tcPr>
            <w:tcW w:w="281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sz w:val="18"/>
                <w:szCs w:val="18"/>
              </w:rPr>
            </w:pPr>
            <w:r w:rsidRPr="00171BAC">
              <w:rPr>
                <w:sz w:val="18"/>
                <w:szCs w:val="18"/>
              </w:rPr>
              <w:t xml:space="preserve"> </w:t>
            </w:r>
            <w:r w:rsidRPr="00171BAC">
              <w:rPr>
                <w:bCs/>
                <w:sz w:val="18"/>
                <w:szCs w:val="18"/>
              </w:rPr>
              <w:t>„Geltona-žalia-raudona“, skirta laikotarpiui nuo Sausio 13d. iki kovo 11d.</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color w:val="000000"/>
                <w:sz w:val="18"/>
                <w:szCs w:val="18"/>
                <w:lang w:val="en-US"/>
              </w:rPr>
            </w:pPr>
            <w:r w:rsidRPr="00171BAC">
              <w:rPr>
                <w:color w:val="000000"/>
                <w:sz w:val="18"/>
                <w:szCs w:val="18"/>
                <w:lang w:val="en-US"/>
              </w:rPr>
              <w:t>Vyksta nuo</w:t>
            </w:r>
          </w:p>
          <w:p w:rsidR="005860BA" w:rsidRPr="00171BAC" w:rsidRDefault="005860BA" w:rsidP="004F4733">
            <w:pPr>
              <w:tabs>
                <w:tab w:val="left" w:pos="4962"/>
              </w:tabs>
              <w:jc w:val="center"/>
              <w:rPr>
                <w:color w:val="000000"/>
                <w:sz w:val="18"/>
                <w:szCs w:val="18"/>
                <w:lang w:val="en-US"/>
              </w:rPr>
            </w:pPr>
            <w:r w:rsidRPr="00171BAC">
              <w:rPr>
                <w:color w:val="000000"/>
                <w:sz w:val="18"/>
                <w:szCs w:val="18"/>
                <w:lang w:val="en-US"/>
              </w:rPr>
              <w:t>2015m.</w:t>
            </w:r>
          </w:p>
        </w:tc>
        <w:tc>
          <w:tcPr>
            <w:tcW w:w="1839"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1456"/>
            </w:tblGrid>
            <w:tr w:rsidR="005860BA" w:rsidRPr="00171BAC" w:rsidTr="004F4733">
              <w:trPr>
                <w:trHeight w:val="109"/>
              </w:trPr>
              <w:tc>
                <w:tcPr>
                  <w:tcW w:w="0" w:type="auto"/>
                </w:tcPr>
                <w:p w:rsidR="005860BA" w:rsidRPr="00171BAC" w:rsidRDefault="005860BA" w:rsidP="004F4733">
                  <w:pPr>
                    <w:tabs>
                      <w:tab w:val="left" w:pos="4962"/>
                    </w:tabs>
                    <w:jc w:val="center"/>
                    <w:rPr>
                      <w:color w:val="000000"/>
                      <w:sz w:val="18"/>
                      <w:szCs w:val="18"/>
                      <w:lang w:val="en-US"/>
                    </w:rPr>
                  </w:pPr>
                  <w:r w:rsidRPr="00171BAC">
                    <w:rPr>
                      <w:color w:val="000000"/>
                      <w:sz w:val="18"/>
                      <w:szCs w:val="18"/>
                      <w:lang w:val="en-US"/>
                    </w:rPr>
                    <w:t>D.Tamošiūnienė,</w:t>
                  </w:r>
                </w:p>
                <w:p w:rsidR="005860BA" w:rsidRPr="00171BAC" w:rsidRDefault="005860BA" w:rsidP="004F4733">
                  <w:pPr>
                    <w:pStyle w:val="Default"/>
                    <w:tabs>
                      <w:tab w:val="left" w:pos="4962"/>
                    </w:tabs>
                    <w:rPr>
                      <w:sz w:val="18"/>
                      <w:szCs w:val="18"/>
                    </w:rPr>
                  </w:pPr>
                  <w:r w:rsidRPr="00171BAC">
                    <w:rPr>
                      <w:sz w:val="18"/>
                      <w:szCs w:val="18"/>
                    </w:rPr>
                    <w:t>Darbo grupė</w:t>
                  </w:r>
                </w:p>
              </w:tc>
            </w:tr>
          </w:tbl>
          <w:p w:rsidR="005860BA" w:rsidRPr="00171BAC" w:rsidRDefault="005860BA" w:rsidP="004F4733">
            <w:pPr>
              <w:tabs>
                <w:tab w:val="left" w:pos="4962"/>
              </w:tabs>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222"/>
            </w:tblGrid>
            <w:tr w:rsidR="005860BA" w:rsidRPr="00171BAC" w:rsidTr="004F4733">
              <w:trPr>
                <w:trHeight w:val="109"/>
              </w:trPr>
              <w:tc>
                <w:tcPr>
                  <w:tcW w:w="0" w:type="auto"/>
                </w:tcPr>
                <w:p w:rsidR="005860BA" w:rsidRPr="00171BAC" w:rsidRDefault="005860BA" w:rsidP="004F4733">
                  <w:pPr>
                    <w:pStyle w:val="Default"/>
                    <w:tabs>
                      <w:tab w:val="left" w:pos="4962"/>
                    </w:tabs>
                    <w:rPr>
                      <w:sz w:val="18"/>
                      <w:szCs w:val="18"/>
                    </w:rPr>
                  </w:pPr>
                </w:p>
              </w:tc>
            </w:tr>
          </w:tbl>
          <w:p w:rsidR="005860BA" w:rsidRPr="00171BAC" w:rsidRDefault="005860BA" w:rsidP="004F4733">
            <w:pPr>
              <w:tabs>
                <w:tab w:val="left" w:pos="4962"/>
              </w:tabs>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sz w:val="18"/>
                <w:szCs w:val="18"/>
              </w:rPr>
            </w:pPr>
            <w:r w:rsidRPr="00171BAC">
              <w:rPr>
                <w:sz w:val="18"/>
                <w:szCs w:val="18"/>
              </w:rPr>
              <w:t>Skirtas I-IV klasių mokiniams ir gimnazijos bendruomenei.</w:t>
            </w:r>
          </w:p>
          <w:p w:rsidR="005860BA" w:rsidRPr="00171BAC" w:rsidRDefault="005860BA" w:rsidP="004F4733">
            <w:pPr>
              <w:tabs>
                <w:tab w:val="left" w:pos="4962"/>
              </w:tabs>
              <w:rPr>
                <w:sz w:val="18"/>
                <w:szCs w:val="18"/>
              </w:rPr>
            </w:pPr>
          </w:p>
        </w:tc>
      </w:tr>
      <w:tr w:rsidR="005860BA" w:rsidRPr="00171BAC" w:rsidTr="004F4733">
        <w:trPr>
          <w:trHeight w:val="338"/>
        </w:trPr>
        <w:tc>
          <w:tcPr>
            <w:tcW w:w="870" w:type="dxa"/>
            <w:tcBorders>
              <w:top w:val="single" w:sz="4" w:space="0" w:color="auto"/>
              <w:left w:val="single" w:sz="4" w:space="0" w:color="auto"/>
              <w:bottom w:val="single" w:sz="4" w:space="0" w:color="auto"/>
              <w:right w:val="single" w:sz="4" w:space="0" w:color="auto"/>
            </w:tcBorders>
            <w:shd w:val="clear" w:color="auto" w:fill="auto"/>
          </w:tcPr>
          <w:p w:rsidR="005860BA" w:rsidRPr="00C0139F" w:rsidRDefault="005860BA" w:rsidP="006B2DBA">
            <w:pPr>
              <w:numPr>
                <w:ilvl w:val="0"/>
                <w:numId w:val="5"/>
              </w:numPr>
              <w:tabs>
                <w:tab w:val="left" w:pos="4962"/>
              </w:tabs>
              <w:jc w:val="center"/>
              <w:rPr>
                <w:sz w:val="18"/>
                <w:szCs w:val="18"/>
              </w:rPr>
            </w:pPr>
          </w:p>
        </w:tc>
        <w:tc>
          <w:tcPr>
            <w:tcW w:w="281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sz w:val="18"/>
                <w:szCs w:val="18"/>
              </w:rPr>
            </w:pPr>
            <w:r w:rsidRPr="00171BAC">
              <w:rPr>
                <w:sz w:val="18"/>
                <w:szCs w:val="18"/>
              </w:rPr>
              <w:t>„Kaip mes tariame lietuvišką žodį“, skirtą lietuvių kalbos kultūros metams</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860BA" w:rsidRPr="00C0139F" w:rsidRDefault="005860BA" w:rsidP="004F4733">
            <w:pPr>
              <w:tabs>
                <w:tab w:val="left" w:pos="4962"/>
              </w:tabs>
              <w:jc w:val="center"/>
              <w:rPr>
                <w:color w:val="000000"/>
                <w:sz w:val="18"/>
                <w:szCs w:val="18"/>
              </w:rPr>
            </w:pPr>
          </w:p>
        </w:tc>
        <w:tc>
          <w:tcPr>
            <w:tcW w:w="1839"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pStyle w:val="Default"/>
              <w:tabs>
                <w:tab w:val="left" w:pos="4962"/>
              </w:tabs>
              <w:rPr>
                <w:sz w:val="18"/>
                <w:szCs w:val="18"/>
              </w:rPr>
            </w:pPr>
            <w:r w:rsidRPr="00171BAC">
              <w:rPr>
                <w:sz w:val="18"/>
                <w:szCs w:val="18"/>
              </w:rPr>
              <w:t>A.Gišiuvienė</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pStyle w:val="Default"/>
              <w:tabs>
                <w:tab w:val="left" w:pos="4962"/>
              </w:tabs>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sz w:val="18"/>
                <w:szCs w:val="18"/>
              </w:rPr>
            </w:pPr>
          </w:p>
        </w:tc>
      </w:tr>
      <w:tr w:rsidR="005860BA" w:rsidRPr="00171BAC" w:rsidTr="004F4733">
        <w:trPr>
          <w:trHeight w:val="338"/>
        </w:trPr>
        <w:tc>
          <w:tcPr>
            <w:tcW w:w="87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6B2DBA">
            <w:pPr>
              <w:numPr>
                <w:ilvl w:val="0"/>
                <w:numId w:val="5"/>
              </w:numPr>
              <w:tabs>
                <w:tab w:val="left" w:pos="4962"/>
              </w:tabs>
              <w:jc w:val="center"/>
              <w:rPr>
                <w:sz w:val="18"/>
                <w:szCs w:val="18"/>
                <w:lang w:val="en-US"/>
              </w:rPr>
            </w:pPr>
          </w:p>
        </w:tc>
        <w:tc>
          <w:tcPr>
            <w:tcW w:w="281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sz w:val="18"/>
                <w:szCs w:val="18"/>
              </w:rPr>
            </w:pPr>
            <w:r w:rsidRPr="00171BAC">
              <w:rPr>
                <w:sz w:val="18"/>
                <w:szCs w:val="18"/>
              </w:rPr>
              <w:t>SkaiTAU“</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color w:val="000000"/>
                <w:sz w:val="18"/>
                <w:szCs w:val="18"/>
                <w:lang w:val="en-US"/>
              </w:rPr>
            </w:pPr>
            <w:r w:rsidRPr="00171BAC">
              <w:rPr>
                <w:color w:val="000000"/>
                <w:sz w:val="18"/>
                <w:szCs w:val="18"/>
                <w:lang w:val="en-US"/>
              </w:rPr>
              <w:t>2017m. pavasaris</w:t>
            </w:r>
          </w:p>
        </w:tc>
        <w:tc>
          <w:tcPr>
            <w:tcW w:w="1839"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pStyle w:val="Default"/>
              <w:tabs>
                <w:tab w:val="left" w:pos="4962"/>
              </w:tabs>
              <w:rPr>
                <w:sz w:val="18"/>
                <w:szCs w:val="18"/>
              </w:rPr>
            </w:pPr>
            <w:r w:rsidRPr="00171BAC">
              <w:rPr>
                <w:sz w:val="18"/>
                <w:szCs w:val="18"/>
              </w:rPr>
              <w:t>Kalbų mokytojai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pStyle w:val="Default"/>
              <w:tabs>
                <w:tab w:val="left" w:pos="4962"/>
              </w:tabs>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sz w:val="18"/>
                <w:szCs w:val="18"/>
              </w:rPr>
            </w:pPr>
          </w:p>
        </w:tc>
      </w:tr>
      <w:tr w:rsidR="005860BA" w:rsidRPr="00171BAC" w:rsidTr="004F4733">
        <w:trPr>
          <w:trHeight w:val="701"/>
        </w:trPr>
        <w:tc>
          <w:tcPr>
            <w:tcW w:w="87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6B2DBA">
            <w:pPr>
              <w:numPr>
                <w:ilvl w:val="0"/>
                <w:numId w:val="5"/>
              </w:numPr>
              <w:tabs>
                <w:tab w:val="left" w:pos="4962"/>
              </w:tabs>
              <w:jc w:val="center"/>
              <w:rPr>
                <w:sz w:val="18"/>
                <w:szCs w:val="18"/>
                <w:lang w:val="en-US"/>
              </w:rPr>
            </w:pPr>
          </w:p>
        </w:tc>
        <w:tc>
          <w:tcPr>
            <w:tcW w:w="281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rPr>
            </w:pPr>
            <w:r w:rsidRPr="00171BAC">
              <w:rPr>
                <w:sz w:val="18"/>
                <w:szCs w:val="18"/>
              </w:rPr>
              <w:t>Respublikinis projektas</w:t>
            </w:r>
          </w:p>
          <w:p w:rsidR="005860BA" w:rsidRPr="00171BAC" w:rsidRDefault="005860BA" w:rsidP="004F4733">
            <w:pPr>
              <w:tabs>
                <w:tab w:val="left" w:pos="4962"/>
              </w:tabs>
              <w:jc w:val="center"/>
              <w:rPr>
                <w:sz w:val="18"/>
                <w:szCs w:val="18"/>
              </w:rPr>
            </w:pPr>
            <w:r w:rsidRPr="00171BAC">
              <w:rPr>
                <w:sz w:val="18"/>
                <w:szCs w:val="18"/>
              </w:rPr>
              <w:t>POEZIJOS PAVASARIS 2017</w:t>
            </w:r>
          </w:p>
          <w:p w:rsidR="005860BA" w:rsidRPr="00171BAC" w:rsidRDefault="005860BA" w:rsidP="004F4733">
            <w:pPr>
              <w:tabs>
                <w:tab w:val="left" w:pos="4962"/>
              </w:tabs>
              <w:rPr>
                <w:sz w:val="18"/>
                <w:szCs w:val="18"/>
                <w:lang w:val="en-US"/>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en-US"/>
              </w:rPr>
            </w:pPr>
            <w:r w:rsidRPr="00171BAC">
              <w:rPr>
                <w:sz w:val="18"/>
                <w:szCs w:val="18"/>
                <w:lang w:val="en-US"/>
              </w:rPr>
              <w:t>2017 m.m.</w:t>
            </w:r>
          </w:p>
          <w:p w:rsidR="005860BA" w:rsidRPr="00171BAC" w:rsidRDefault="005860BA" w:rsidP="004F4733">
            <w:pPr>
              <w:tabs>
                <w:tab w:val="left" w:pos="4962"/>
              </w:tabs>
              <w:jc w:val="center"/>
              <w:rPr>
                <w:sz w:val="18"/>
                <w:szCs w:val="18"/>
                <w:lang w:val="en-US"/>
              </w:rPr>
            </w:pPr>
            <w:r w:rsidRPr="00171BAC">
              <w:rPr>
                <w:sz w:val="18"/>
                <w:szCs w:val="18"/>
                <w:lang w:val="en-US"/>
              </w:rPr>
              <w:t>pavasaris</w:t>
            </w:r>
          </w:p>
          <w:p w:rsidR="005860BA" w:rsidRPr="00171BAC" w:rsidRDefault="005860BA" w:rsidP="004F4733">
            <w:pPr>
              <w:tabs>
                <w:tab w:val="left" w:pos="4962"/>
              </w:tabs>
              <w:jc w:val="center"/>
              <w:rPr>
                <w:sz w:val="18"/>
                <w:szCs w:val="18"/>
                <w:lang w:val="en-US"/>
              </w:rPr>
            </w:pPr>
          </w:p>
          <w:p w:rsidR="005860BA" w:rsidRPr="00171BAC" w:rsidRDefault="005860BA" w:rsidP="004F4733">
            <w:pPr>
              <w:tabs>
                <w:tab w:val="left" w:pos="4962"/>
              </w:tabs>
              <w:jc w:val="center"/>
              <w:rPr>
                <w:sz w:val="18"/>
                <w:szCs w:val="18"/>
                <w:lang w:val="en-US"/>
              </w:rPr>
            </w:pPr>
            <w:r w:rsidRPr="00171BAC">
              <w:rPr>
                <w:sz w:val="18"/>
                <w:szCs w:val="18"/>
                <w:lang w:val="en-US"/>
              </w:rPr>
              <w:t>Vykdomas nuo 1974m.</w:t>
            </w:r>
          </w:p>
        </w:tc>
        <w:tc>
          <w:tcPr>
            <w:tcW w:w="1839"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lang w:val="en-US"/>
              </w:rPr>
            </w:pPr>
            <w:r w:rsidRPr="00171BAC">
              <w:rPr>
                <w:sz w:val="18"/>
                <w:szCs w:val="18"/>
                <w:lang w:val="en-US"/>
              </w:rPr>
              <w:t>D.Tamošiūnienė</w:t>
            </w:r>
          </w:p>
          <w:p w:rsidR="005860BA" w:rsidRPr="00171BAC" w:rsidRDefault="005860BA" w:rsidP="004F4733">
            <w:pPr>
              <w:tabs>
                <w:tab w:val="left" w:pos="4962"/>
              </w:tabs>
              <w:jc w:val="center"/>
              <w:rPr>
                <w:sz w:val="18"/>
                <w:szCs w:val="18"/>
                <w:lang w:val="en-US"/>
              </w:rPr>
            </w:pPr>
          </w:p>
          <w:p w:rsidR="005860BA" w:rsidRPr="00171BAC" w:rsidRDefault="005860BA" w:rsidP="004F4733">
            <w:pPr>
              <w:tabs>
                <w:tab w:val="left" w:pos="4962"/>
              </w:tabs>
              <w:jc w:val="center"/>
              <w:rPr>
                <w:b/>
                <w:sz w:val="18"/>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860BA" w:rsidRPr="00171BAC" w:rsidRDefault="005860BA" w:rsidP="004F4733">
            <w:pPr>
              <w:tabs>
                <w:tab w:val="left" w:pos="4962"/>
              </w:tabs>
              <w:rPr>
                <w:sz w:val="18"/>
                <w:szCs w:val="18"/>
              </w:rPr>
            </w:pPr>
            <w:r w:rsidRPr="00171BAC">
              <w:rPr>
                <w:sz w:val="18"/>
                <w:szCs w:val="18"/>
              </w:rPr>
              <w:t>Skirtas I-IV klasių mokiniams ir miesto bendruomenei.</w:t>
            </w:r>
          </w:p>
          <w:p w:rsidR="005860BA" w:rsidRPr="00171BAC" w:rsidRDefault="005860BA" w:rsidP="004F4733">
            <w:pPr>
              <w:tabs>
                <w:tab w:val="left" w:pos="4962"/>
              </w:tabs>
              <w:rPr>
                <w:sz w:val="18"/>
                <w:szCs w:val="18"/>
              </w:rPr>
            </w:pPr>
          </w:p>
        </w:tc>
      </w:tr>
    </w:tbl>
    <w:p w:rsidR="005860BA" w:rsidRPr="00171BAC" w:rsidRDefault="005860BA" w:rsidP="005860BA">
      <w:pPr>
        <w:tabs>
          <w:tab w:val="left" w:pos="4962"/>
        </w:tabs>
        <w:jc w:val="center"/>
        <w:rPr>
          <w:b/>
          <w:sz w:val="18"/>
          <w:szCs w:val="18"/>
        </w:rPr>
      </w:pPr>
    </w:p>
    <w:p w:rsidR="005860BA" w:rsidRDefault="005860BA" w:rsidP="005860BA">
      <w:pPr>
        <w:jc w:val="center"/>
        <w:rPr>
          <w:b/>
        </w:rPr>
      </w:pPr>
      <w:r w:rsidRPr="008034E5">
        <w:rPr>
          <w:b/>
        </w:rPr>
        <w:t>Patvirtintų asignavimų panaudojimas</w:t>
      </w:r>
    </w:p>
    <w:p w:rsidR="005860BA" w:rsidRPr="008034E5" w:rsidRDefault="005860BA" w:rsidP="005860BA">
      <w:pPr>
        <w:jc w:val="center"/>
        <w:rPr>
          <w:b/>
        </w:rPr>
      </w:pPr>
    </w:p>
    <w:p w:rsidR="005860BA" w:rsidRPr="008034E5" w:rsidRDefault="005860BA" w:rsidP="005860BA">
      <w:pPr>
        <w:ind w:firstLine="1290"/>
        <w:jc w:val="both"/>
      </w:pPr>
      <w:r w:rsidRPr="008034E5">
        <w:lastRenderedPageBreak/>
        <w:t xml:space="preserve">Materialinė bazė – patenkinama. 2006 m. atlikta pastato renovacija už 2 377 844 Lt. Atlikti pastato apšiltinimo-šilumos energijos taupymo darbai. 2007 - 2009 m. pagal miesto savivaldybės ir UAB „Kriautė“ sutartį bei parengtą „Miestprojekto“ projektą buvo vykdomas kapitalinis remontas: atlikta darbų už 1 900 000 Lt. Tačiau  liko neįsisavinta darbų už 2 654 694 Lt – 2010 m. Panevėžio m. savivaldybės administracija vienašališkai nutraukė sutartį su UAB „Kriautė“. 2011 m. iš 2 procentų gyventojų pajamų mokesčio paramos suremontuota 1978 m. korpuso III a. koridorius, 2012 m. buvo tęsiamas 1978 m. korpuso remontas. 2013 m. atliktas 1978 m. korpuso II a. koridoriaus remontas, 2014 m. I a. koridoriaus remontas, 2015 m. suremontuota I a. laiptinė ir dalis holo. 2016 m. suremontuoti ir įrengti specialiojo pedagogo ir sveikatos priežiūros specialisto kabinetai. Iš ŠMM gauti 50 tūkst. Eur panaudoti 1932 m. pastato atnaujinimo darbams: atnaujinti kapitaliai 4 kabinetai. </w:t>
      </w:r>
    </w:p>
    <w:p w:rsidR="005860BA" w:rsidRPr="008034E5" w:rsidRDefault="005860BA" w:rsidP="005860BA">
      <w:pPr>
        <w:ind w:firstLine="1290"/>
        <w:jc w:val="both"/>
      </w:pPr>
      <w:r w:rsidRPr="008034E5">
        <w:t>2017 m. už 78 tūkst. Eur, gautų iš Švietimo ir mokslo ministerijos švietimo įstaigų modernizavimo programos, sutvarkyti kabinetai 1978 m. korpuse (pritaikant pradinių klasių reikmėms).</w:t>
      </w:r>
    </w:p>
    <w:p w:rsidR="005860BA" w:rsidRPr="008034E5" w:rsidRDefault="005860BA" w:rsidP="005860BA">
      <w:pPr>
        <w:ind w:firstLine="1290"/>
        <w:jc w:val="both"/>
      </w:pPr>
      <w:r w:rsidRPr="008034E5">
        <w:t xml:space="preserve">Gimnazija turi savo vėliavą, logotipą, himną, gimnazisto uniformą, ženkliuką-logotipą, metraštį, veikia internetinis tinklalapis, kaupiama video, foto medžiaga. </w:t>
      </w:r>
    </w:p>
    <w:p w:rsidR="005860BA" w:rsidRPr="008034E5" w:rsidRDefault="005860BA" w:rsidP="005860BA">
      <w:pPr>
        <w:ind w:firstLine="1290"/>
        <w:jc w:val="both"/>
      </w:pPr>
      <w:r w:rsidRPr="008034E5">
        <w:t>Kaip išorės veiksniai padėjo ar trukdė gimnazijos veiklai?</w:t>
      </w:r>
    </w:p>
    <w:p w:rsidR="005860BA" w:rsidRPr="008034E5" w:rsidRDefault="005860BA" w:rsidP="005860BA">
      <w:pPr>
        <w:ind w:firstLine="1290"/>
        <w:jc w:val="both"/>
      </w:pPr>
      <w:r w:rsidRPr="008034E5">
        <w:t>- kapitalinio remonto nebaigimas (1932 m. korpuso) daro įtaką mokinių saugumui (gimnazija neturi higienos paso, kai kurie kabinetai neatitinka higienos normų reikalavimų, prastas apšvietimas);</w:t>
      </w:r>
    </w:p>
    <w:p w:rsidR="005860BA" w:rsidRPr="00362343" w:rsidRDefault="005860BA" w:rsidP="005860BA">
      <w:pPr>
        <w:ind w:firstLine="1290"/>
        <w:jc w:val="both"/>
        <w:rPr>
          <w:color w:val="FF0000"/>
        </w:rPr>
      </w:pPr>
      <w:r w:rsidRPr="008034E5">
        <w:t>- prastas finansavimas nepasitarnauja švietimo plačiąja forma įvaizdžio gerinimui</w:t>
      </w:r>
      <w:r w:rsidRPr="00362343">
        <w:rPr>
          <w:color w:val="FF0000"/>
        </w:rPr>
        <w:t>.</w:t>
      </w:r>
    </w:p>
    <w:p w:rsidR="005860BA" w:rsidRDefault="005860BA" w:rsidP="005860BA">
      <w:pPr>
        <w:jc w:val="center"/>
        <w:rPr>
          <w:b/>
        </w:rPr>
      </w:pPr>
    </w:p>
    <w:p w:rsidR="005860BA" w:rsidRPr="008034E5" w:rsidRDefault="005860BA" w:rsidP="005860BA">
      <w:pPr>
        <w:pStyle w:val="Antrats"/>
        <w:tabs>
          <w:tab w:val="center" w:pos="720"/>
        </w:tabs>
      </w:pPr>
      <w:r>
        <w:tab/>
      </w:r>
      <w:r w:rsidRPr="008034E5">
        <w:tab/>
        <w:t xml:space="preserve">Panevėžio Vytauto Žemkalnio gimnazijai pagal 2017 metų sąmatas skirta  1 045 695, 62  Eur, gautas finansavimas  1  043 853, 47 Eur, iš jų padaryta 1 043 853, 47 Eur kasinių išlaidų. </w:t>
      </w:r>
    </w:p>
    <w:p w:rsidR="005860BA" w:rsidRPr="008034E5" w:rsidRDefault="005860BA" w:rsidP="005860BA">
      <w:pPr>
        <w:jc w:val="both"/>
      </w:pPr>
      <w:r w:rsidRPr="008034E5">
        <w:t xml:space="preserve">            Per 2017 metus buvo gauta 6 379, 81 Eur pajamų už patalpų nuomą, kurie buvo pervesti į savivaldybės sąskaitą.</w:t>
      </w:r>
    </w:p>
    <w:p w:rsidR="005860BA" w:rsidRPr="008034E5" w:rsidRDefault="005860BA" w:rsidP="005860BA">
      <w:pPr>
        <w:ind w:firstLine="720"/>
        <w:jc w:val="both"/>
      </w:pPr>
      <w:r w:rsidRPr="008034E5">
        <w:t>Mokėtinos sumos už paslaugas 2017 m. gruodžio 31 d. :</w:t>
      </w:r>
    </w:p>
    <w:tbl>
      <w:tblPr>
        <w:tblpPr w:leftFromText="180" w:rightFromText="180" w:vertAnchor="text" w:horzAnchor="margin" w:tblpX="172" w:tblpY="199"/>
        <w:tblOverlap w:val="never"/>
        <w:tblW w:w="0" w:type="auto"/>
        <w:tblLayout w:type="fixed"/>
        <w:tblCellMar>
          <w:left w:w="30" w:type="dxa"/>
          <w:right w:w="30" w:type="dxa"/>
        </w:tblCellMar>
        <w:tblLook w:val="0000" w:firstRow="0" w:lastRow="0" w:firstColumn="0" w:lastColumn="0" w:noHBand="0" w:noVBand="0"/>
      </w:tblPr>
      <w:tblGrid>
        <w:gridCol w:w="7655"/>
      </w:tblGrid>
      <w:tr w:rsidR="005860BA" w:rsidRPr="008034E5" w:rsidTr="004F4733">
        <w:trPr>
          <w:trHeight w:val="290"/>
        </w:trPr>
        <w:tc>
          <w:tcPr>
            <w:tcW w:w="7655" w:type="dxa"/>
          </w:tcPr>
          <w:p w:rsidR="005860BA" w:rsidRPr="008034E5" w:rsidRDefault="005860BA" w:rsidP="004F4733">
            <w:pPr>
              <w:autoSpaceDE w:val="0"/>
              <w:autoSpaceDN w:val="0"/>
              <w:adjustRightInd w:val="0"/>
            </w:pPr>
            <w:r w:rsidRPr="008034E5">
              <w:t>AB “Panevėžio energija“    - 1562, 90 Eur</w:t>
            </w:r>
          </w:p>
        </w:tc>
      </w:tr>
      <w:tr w:rsidR="005860BA" w:rsidRPr="008034E5" w:rsidTr="004F4733">
        <w:trPr>
          <w:trHeight w:val="290"/>
        </w:trPr>
        <w:tc>
          <w:tcPr>
            <w:tcW w:w="7655" w:type="dxa"/>
          </w:tcPr>
          <w:p w:rsidR="005860BA" w:rsidRPr="008034E5" w:rsidRDefault="005860BA" w:rsidP="004F4733">
            <w:pPr>
              <w:autoSpaceDE w:val="0"/>
              <w:autoSpaceDN w:val="0"/>
              <w:adjustRightInd w:val="0"/>
            </w:pPr>
            <w:r w:rsidRPr="008034E5">
              <w:t>UAB „Bitė Lietuva“ – 5, 52 Eur</w:t>
            </w:r>
          </w:p>
          <w:p w:rsidR="005860BA" w:rsidRPr="008034E5" w:rsidRDefault="005860BA" w:rsidP="004F4733">
            <w:pPr>
              <w:autoSpaceDE w:val="0"/>
              <w:autoSpaceDN w:val="0"/>
              <w:adjustRightInd w:val="0"/>
            </w:pPr>
          </w:p>
        </w:tc>
      </w:tr>
    </w:tbl>
    <w:p w:rsidR="005860BA" w:rsidRPr="008034E5" w:rsidRDefault="005860BA" w:rsidP="005860BA">
      <w:pPr>
        <w:ind w:firstLine="720"/>
        <w:jc w:val="both"/>
        <w:rPr>
          <w:b/>
        </w:rPr>
      </w:pPr>
      <w:r w:rsidRPr="008034E5">
        <w:br w:type="textWrapping" w:clear="all"/>
        <w:t xml:space="preserve">                                            </w:t>
      </w:r>
      <w:r w:rsidRPr="008034E5">
        <w:rPr>
          <w:b/>
        </w:rPr>
        <w:t xml:space="preserve">Iš viso :  1568, 42 Eur  </w:t>
      </w:r>
    </w:p>
    <w:p w:rsidR="005860BA" w:rsidRPr="008034E5" w:rsidRDefault="005860BA" w:rsidP="005860BA">
      <w:pPr>
        <w:ind w:firstLine="720"/>
        <w:jc w:val="both"/>
        <w:rPr>
          <w:b/>
        </w:rPr>
      </w:pPr>
      <w:r w:rsidRPr="008034E5">
        <w:rPr>
          <w:b/>
        </w:rPr>
        <w:t xml:space="preserve">        </w:t>
      </w:r>
    </w:p>
    <w:p w:rsidR="005860BA" w:rsidRPr="008034E5" w:rsidRDefault="005860BA" w:rsidP="005860BA">
      <w:pPr>
        <w:ind w:firstLine="720"/>
        <w:jc w:val="both"/>
      </w:pPr>
      <w:r w:rsidRPr="008034E5">
        <w:t>Mokėtinų sumų įsiskolinimo nėra.</w:t>
      </w:r>
    </w:p>
    <w:p w:rsidR="005860BA" w:rsidRPr="008034E5" w:rsidRDefault="005860BA" w:rsidP="005860BA">
      <w:pPr>
        <w:jc w:val="both"/>
      </w:pPr>
      <w:r w:rsidRPr="008034E5">
        <w:t>Savivaldybės administracijos</w:t>
      </w:r>
      <w:r w:rsidRPr="008034E5">
        <w:rPr>
          <w:b/>
        </w:rPr>
        <w:t xml:space="preserve"> </w:t>
      </w:r>
      <w:r w:rsidRPr="008034E5">
        <w:t>negrąžintas spec. lėšų likutis 2017 m. gruodžio 31 d. – 1569, 19  Eur</w:t>
      </w:r>
    </w:p>
    <w:p w:rsidR="005860BA" w:rsidRPr="008034E5" w:rsidRDefault="005860BA" w:rsidP="006B2DBA">
      <w:pPr>
        <w:pStyle w:val="Sraopastraipa"/>
        <w:numPr>
          <w:ilvl w:val="0"/>
          <w:numId w:val="7"/>
        </w:numPr>
        <w:tabs>
          <w:tab w:val="left" w:pos="426"/>
        </w:tabs>
        <w:ind w:left="142" w:firstLine="0"/>
        <w:jc w:val="both"/>
        <w:rPr>
          <w:rFonts w:ascii="Times New Roman" w:hAnsi="Times New Roman"/>
          <w:sz w:val="24"/>
          <w:szCs w:val="24"/>
        </w:rPr>
      </w:pPr>
      <w:r w:rsidRPr="008034E5">
        <w:rPr>
          <w:rFonts w:ascii="Times New Roman" w:hAnsi="Times New Roman"/>
          <w:sz w:val="24"/>
          <w:szCs w:val="24"/>
        </w:rPr>
        <w:t xml:space="preserve">procentų gyventojų pajamų mokesčio paramos gauta per 2017 metus – 2546, 30 Eur </w:t>
      </w:r>
    </w:p>
    <w:p w:rsidR="005860BA" w:rsidRDefault="005860BA" w:rsidP="005860BA">
      <w:pPr>
        <w:jc w:val="both"/>
      </w:pPr>
    </w:p>
    <w:p w:rsidR="005860BA" w:rsidRPr="002B5724" w:rsidRDefault="005860BA" w:rsidP="006B2DBA">
      <w:pPr>
        <w:numPr>
          <w:ilvl w:val="0"/>
          <w:numId w:val="3"/>
        </w:numPr>
        <w:jc w:val="center"/>
        <w:rPr>
          <w:b/>
        </w:rPr>
      </w:pPr>
      <w:r w:rsidRPr="002B5724">
        <w:rPr>
          <w:b/>
        </w:rPr>
        <w:t>ARTIMIAUSIO LAIKOTARPIO VEIKLOS PRIORITETINĖS KRYPTYS</w:t>
      </w:r>
    </w:p>
    <w:p w:rsidR="005860BA" w:rsidRPr="002B5724" w:rsidRDefault="005860BA" w:rsidP="005860BA">
      <w:pPr>
        <w:jc w:val="center"/>
        <w:rPr>
          <w:b/>
        </w:rPr>
      </w:pPr>
    </w:p>
    <w:p w:rsidR="005860BA" w:rsidRPr="002B5724" w:rsidRDefault="005860BA" w:rsidP="006B2DBA">
      <w:pPr>
        <w:pStyle w:val="Sraopastraipa"/>
        <w:numPr>
          <w:ilvl w:val="1"/>
          <w:numId w:val="3"/>
        </w:numPr>
        <w:jc w:val="both"/>
        <w:rPr>
          <w:rFonts w:ascii="Times New Roman" w:hAnsi="Times New Roman"/>
          <w:sz w:val="24"/>
          <w:szCs w:val="24"/>
        </w:rPr>
      </w:pPr>
      <w:r w:rsidRPr="002B5724">
        <w:rPr>
          <w:rFonts w:ascii="Times New Roman" w:hAnsi="Times New Roman"/>
          <w:sz w:val="24"/>
          <w:szCs w:val="24"/>
        </w:rPr>
        <w:t xml:space="preserve"> Didinti mokymo ir mokymosi patrauklumą, tobulinti mokymo(si) procesą:</w:t>
      </w:r>
    </w:p>
    <w:p w:rsidR="005860BA" w:rsidRPr="002B5724" w:rsidRDefault="005860BA" w:rsidP="006B2DBA">
      <w:pPr>
        <w:pStyle w:val="Sraopastraipa"/>
        <w:numPr>
          <w:ilvl w:val="2"/>
          <w:numId w:val="3"/>
        </w:numPr>
        <w:jc w:val="both"/>
        <w:rPr>
          <w:rFonts w:ascii="Times New Roman" w:hAnsi="Times New Roman"/>
          <w:sz w:val="24"/>
          <w:szCs w:val="24"/>
        </w:rPr>
      </w:pPr>
      <w:r w:rsidRPr="002B5724">
        <w:rPr>
          <w:rFonts w:ascii="Times New Roman" w:hAnsi="Times New Roman"/>
          <w:sz w:val="24"/>
          <w:szCs w:val="24"/>
        </w:rPr>
        <w:t>Pradinio ugdymo, pagrindinio ugdymo I pakopos reglamentuojančių dokumentų pritaikymas ugdytiniams – ugdymo(si) patrauklumo, efektyvumo didinimas;</w:t>
      </w:r>
    </w:p>
    <w:p w:rsidR="005860BA" w:rsidRPr="002B5724" w:rsidRDefault="005860BA" w:rsidP="006B2DBA">
      <w:pPr>
        <w:pStyle w:val="Sraopastraipa"/>
        <w:numPr>
          <w:ilvl w:val="2"/>
          <w:numId w:val="3"/>
        </w:numPr>
        <w:jc w:val="both"/>
        <w:rPr>
          <w:rFonts w:ascii="Times New Roman" w:hAnsi="Times New Roman"/>
          <w:sz w:val="24"/>
          <w:szCs w:val="24"/>
        </w:rPr>
      </w:pPr>
      <w:r w:rsidRPr="002B5724">
        <w:rPr>
          <w:rFonts w:ascii="Times New Roman" w:hAnsi="Times New Roman"/>
          <w:sz w:val="24"/>
          <w:szCs w:val="24"/>
        </w:rPr>
        <w:t>Individualios mokinių pažangos stebėjimo sistemos pradiniame ir pagrindiniame ugdyme kūrimas.</w:t>
      </w:r>
    </w:p>
    <w:p w:rsidR="005860BA" w:rsidRPr="002B5724" w:rsidRDefault="005860BA" w:rsidP="006B2DBA">
      <w:pPr>
        <w:pStyle w:val="Sraopastraipa"/>
        <w:numPr>
          <w:ilvl w:val="1"/>
          <w:numId w:val="3"/>
        </w:numPr>
        <w:jc w:val="both"/>
        <w:rPr>
          <w:rFonts w:ascii="Times New Roman" w:hAnsi="Times New Roman"/>
          <w:sz w:val="24"/>
          <w:szCs w:val="24"/>
        </w:rPr>
      </w:pPr>
      <w:r w:rsidRPr="002B5724">
        <w:rPr>
          <w:rFonts w:ascii="Times New Roman" w:hAnsi="Times New Roman"/>
          <w:sz w:val="24"/>
          <w:szCs w:val="24"/>
        </w:rPr>
        <w:t xml:space="preserve"> Meninio ugdymo programos pagal Humanistinės kultūros ugdymo menine veikla sampratos elementus įgyvendinimo tikslai ir priemonės:</w:t>
      </w:r>
    </w:p>
    <w:p w:rsidR="005860BA" w:rsidRPr="002B5724" w:rsidRDefault="005860BA" w:rsidP="006B2DBA">
      <w:pPr>
        <w:pStyle w:val="Sraopastraipa"/>
        <w:numPr>
          <w:ilvl w:val="2"/>
          <w:numId w:val="3"/>
        </w:numPr>
        <w:jc w:val="both"/>
        <w:rPr>
          <w:rFonts w:ascii="Times New Roman" w:hAnsi="Times New Roman"/>
          <w:sz w:val="24"/>
          <w:szCs w:val="24"/>
        </w:rPr>
      </w:pPr>
      <w:r w:rsidRPr="002B5724">
        <w:rPr>
          <w:rFonts w:ascii="Times New Roman" w:hAnsi="Times New Roman"/>
          <w:sz w:val="24"/>
          <w:szCs w:val="24"/>
        </w:rPr>
        <w:t>Vizualiojo meno ir scenos menų kūrybinių programų sudarymas ir jos įgyvendinimas 1, 5, 9 (I gimnazijos) klasėse;</w:t>
      </w:r>
    </w:p>
    <w:p w:rsidR="005860BA" w:rsidRPr="002B5724" w:rsidRDefault="005860BA" w:rsidP="006B2DBA">
      <w:pPr>
        <w:pStyle w:val="Sraopastraipa"/>
        <w:numPr>
          <w:ilvl w:val="2"/>
          <w:numId w:val="3"/>
        </w:numPr>
        <w:jc w:val="both"/>
        <w:rPr>
          <w:rFonts w:ascii="Times New Roman" w:hAnsi="Times New Roman"/>
          <w:sz w:val="24"/>
          <w:szCs w:val="24"/>
        </w:rPr>
      </w:pPr>
      <w:r w:rsidRPr="002B5724">
        <w:rPr>
          <w:rFonts w:ascii="Times New Roman" w:hAnsi="Times New Roman"/>
          <w:sz w:val="24"/>
          <w:szCs w:val="24"/>
        </w:rPr>
        <w:lastRenderedPageBreak/>
        <w:t>Kultūrinio ugdymo programos turinio įgyvendinimas per klasių vadovų, metodinių grupių sąveiką.</w:t>
      </w:r>
    </w:p>
    <w:p w:rsidR="005860BA" w:rsidRPr="002B5724" w:rsidRDefault="005860BA" w:rsidP="006B2DBA">
      <w:pPr>
        <w:pStyle w:val="Sraopastraipa"/>
        <w:numPr>
          <w:ilvl w:val="1"/>
          <w:numId w:val="3"/>
        </w:numPr>
        <w:jc w:val="both"/>
        <w:rPr>
          <w:rFonts w:ascii="Times New Roman" w:hAnsi="Times New Roman"/>
          <w:sz w:val="24"/>
          <w:szCs w:val="24"/>
        </w:rPr>
      </w:pPr>
      <w:r w:rsidRPr="002B5724">
        <w:rPr>
          <w:rFonts w:ascii="Times New Roman" w:hAnsi="Times New Roman"/>
          <w:sz w:val="24"/>
          <w:szCs w:val="24"/>
        </w:rPr>
        <w:t xml:space="preserve"> Įsivertinimo ir pažangos silpnojo aspekto – ergonomiškumo – įgyvendinimas, keičiant pozityvia materialinę bazę ir aprūpinimą 1978 m. korpusą pritaikant pradiniam ugdymui.</w:t>
      </w:r>
    </w:p>
    <w:p w:rsidR="005860BA" w:rsidRPr="002B5724" w:rsidRDefault="005860BA" w:rsidP="005860BA">
      <w:pPr>
        <w:jc w:val="center"/>
        <w:rPr>
          <w:b/>
        </w:rPr>
      </w:pPr>
    </w:p>
    <w:p w:rsidR="005860BA" w:rsidRDefault="005860BA" w:rsidP="005860BA">
      <w:pPr>
        <w:jc w:val="center"/>
        <w:rPr>
          <w:b/>
          <w:lang w:val="en-US"/>
        </w:rPr>
      </w:pPr>
    </w:p>
    <w:p w:rsidR="005860BA" w:rsidRDefault="005860BA" w:rsidP="005860BA">
      <w:pPr>
        <w:jc w:val="center"/>
        <w:rPr>
          <w:b/>
          <w:lang w:val="en-US"/>
        </w:rPr>
      </w:pPr>
    </w:p>
    <w:p w:rsidR="005860BA" w:rsidRDefault="005860BA" w:rsidP="005860BA">
      <w:pPr>
        <w:jc w:val="center"/>
        <w:rPr>
          <w:b/>
          <w:lang w:val="en-US"/>
        </w:rPr>
      </w:pPr>
    </w:p>
    <w:p w:rsidR="005860BA" w:rsidRPr="001A73FD" w:rsidRDefault="005860BA" w:rsidP="005860BA">
      <w:pPr>
        <w:jc w:val="center"/>
        <w:rPr>
          <w:b/>
          <w:lang w:val="en-US"/>
        </w:rPr>
      </w:pPr>
    </w:p>
    <w:p w:rsidR="004B69B0" w:rsidRPr="006B2DBA" w:rsidRDefault="005860BA" w:rsidP="00DC509E">
      <w:pPr>
        <w:jc w:val="both"/>
      </w:pPr>
      <w:r>
        <w:t xml:space="preserve">Gimnazijos direktorius </w:t>
      </w:r>
      <w:r>
        <w:tab/>
      </w:r>
      <w:r>
        <w:tab/>
        <w:t>.........................</w:t>
      </w:r>
      <w:r>
        <w:tab/>
        <w:t xml:space="preserve">                 Artūras Totilas </w:t>
      </w:r>
    </w:p>
    <w:p w:rsidR="004B69B0" w:rsidRPr="006B2DBA" w:rsidRDefault="004B69B0"/>
    <w:sectPr w:rsidR="004B69B0" w:rsidRPr="006B2DBA" w:rsidSect="003D3ED7">
      <w:headerReference w:type="default" r:id="rId12"/>
      <w:footerReference w:type="even" r:id="rId13"/>
      <w:footerReference w:type="default" r:id="rId14"/>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F5B" w:rsidRDefault="00A43F5B">
      <w:r>
        <w:separator/>
      </w:r>
    </w:p>
  </w:endnote>
  <w:endnote w:type="continuationSeparator" w:id="0">
    <w:p w:rsidR="00A43F5B" w:rsidRDefault="00A4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5D1" w:rsidRDefault="006B2DBA" w:rsidP="001850E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rsidR="00F055D1" w:rsidRDefault="00A43F5B" w:rsidP="001C56F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5D1" w:rsidRDefault="00A43F5B" w:rsidP="001C56F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F5B" w:rsidRDefault="00A43F5B">
      <w:r>
        <w:separator/>
      </w:r>
    </w:p>
  </w:footnote>
  <w:footnote w:type="continuationSeparator" w:id="0">
    <w:p w:rsidR="00A43F5B" w:rsidRDefault="00A43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552" w:rsidRDefault="006B2DBA">
    <w:pPr>
      <w:pStyle w:val="Antrats"/>
      <w:jc w:val="center"/>
    </w:pPr>
    <w:r>
      <w:fldChar w:fldCharType="begin"/>
    </w:r>
    <w:r>
      <w:instrText xml:space="preserve"> PAGE   \* MERGEFORMAT </w:instrText>
    </w:r>
    <w:r>
      <w:fldChar w:fldCharType="separate"/>
    </w:r>
    <w:r w:rsidR="00DC509E">
      <w:rPr>
        <w:noProof/>
      </w:rPr>
      <w:t>11</w:t>
    </w:r>
    <w:r>
      <w:rPr>
        <w:noProof/>
      </w:rPr>
      <w:fldChar w:fldCharType="end"/>
    </w:r>
  </w:p>
  <w:p w:rsidR="00476552" w:rsidRDefault="00A43F5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E426CA"/>
    <w:multiLevelType w:val="hybridMultilevel"/>
    <w:tmpl w:val="A83EFF8A"/>
    <w:lvl w:ilvl="0" w:tplc="0427000D">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E2EBE"/>
    <w:multiLevelType w:val="hybridMultilevel"/>
    <w:tmpl w:val="EF481BF6"/>
    <w:lvl w:ilvl="0" w:tplc="0427000F">
      <w:start w:val="1"/>
      <w:numFmt w:val="decimal"/>
      <w:lvlText w:val="%1."/>
      <w:lvlJc w:val="left"/>
      <w:pPr>
        <w:tabs>
          <w:tab w:val="num" w:pos="786"/>
        </w:tabs>
        <w:ind w:left="786" w:hanging="360"/>
      </w:pPr>
    </w:lvl>
    <w:lvl w:ilvl="1" w:tplc="04270019">
      <w:start w:val="1"/>
      <w:numFmt w:val="decimal"/>
      <w:lvlText w:val="%2."/>
      <w:lvlJc w:val="left"/>
      <w:pPr>
        <w:tabs>
          <w:tab w:val="num" w:pos="1506"/>
        </w:tabs>
        <w:ind w:left="1506" w:hanging="360"/>
      </w:pPr>
    </w:lvl>
    <w:lvl w:ilvl="2" w:tplc="0427001B">
      <w:start w:val="1"/>
      <w:numFmt w:val="decimal"/>
      <w:lvlText w:val="%3."/>
      <w:lvlJc w:val="left"/>
      <w:pPr>
        <w:tabs>
          <w:tab w:val="num" w:pos="2226"/>
        </w:tabs>
        <w:ind w:left="2226" w:hanging="360"/>
      </w:pPr>
    </w:lvl>
    <w:lvl w:ilvl="3" w:tplc="0427000F">
      <w:start w:val="1"/>
      <w:numFmt w:val="decimal"/>
      <w:lvlText w:val="%4."/>
      <w:lvlJc w:val="left"/>
      <w:pPr>
        <w:tabs>
          <w:tab w:val="num" w:pos="2946"/>
        </w:tabs>
        <w:ind w:left="2946" w:hanging="360"/>
      </w:pPr>
    </w:lvl>
    <w:lvl w:ilvl="4" w:tplc="04270019">
      <w:start w:val="1"/>
      <w:numFmt w:val="decimal"/>
      <w:lvlText w:val="%5."/>
      <w:lvlJc w:val="left"/>
      <w:pPr>
        <w:tabs>
          <w:tab w:val="num" w:pos="3666"/>
        </w:tabs>
        <w:ind w:left="3666" w:hanging="360"/>
      </w:pPr>
    </w:lvl>
    <w:lvl w:ilvl="5" w:tplc="0427001B">
      <w:start w:val="1"/>
      <w:numFmt w:val="decimal"/>
      <w:lvlText w:val="%6."/>
      <w:lvlJc w:val="left"/>
      <w:pPr>
        <w:tabs>
          <w:tab w:val="num" w:pos="4386"/>
        </w:tabs>
        <w:ind w:left="4386" w:hanging="360"/>
      </w:pPr>
    </w:lvl>
    <w:lvl w:ilvl="6" w:tplc="0427000F">
      <w:start w:val="1"/>
      <w:numFmt w:val="decimal"/>
      <w:lvlText w:val="%7."/>
      <w:lvlJc w:val="left"/>
      <w:pPr>
        <w:tabs>
          <w:tab w:val="num" w:pos="5106"/>
        </w:tabs>
        <w:ind w:left="5106" w:hanging="360"/>
      </w:pPr>
    </w:lvl>
    <w:lvl w:ilvl="7" w:tplc="04270019">
      <w:start w:val="1"/>
      <w:numFmt w:val="decimal"/>
      <w:lvlText w:val="%8."/>
      <w:lvlJc w:val="left"/>
      <w:pPr>
        <w:tabs>
          <w:tab w:val="num" w:pos="5826"/>
        </w:tabs>
        <w:ind w:left="5826" w:hanging="360"/>
      </w:pPr>
    </w:lvl>
    <w:lvl w:ilvl="8" w:tplc="0427001B">
      <w:start w:val="1"/>
      <w:numFmt w:val="decimal"/>
      <w:lvlText w:val="%9."/>
      <w:lvlJc w:val="left"/>
      <w:pPr>
        <w:tabs>
          <w:tab w:val="num" w:pos="6546"/>
        </w:tabs>
        <w:ind w:left="6546" w:hanging="360"/>
      </w:pPr>
    </w:lvl>
  </w:abstractNum>
  <w:abstractNum w:abstractNumId="3" w15:restartNumberingAfterBreak="0">
    <w:nsid w:val="129879D5"/>
    <w:multiLevelType w:val="hybridMultilevel"/>
    <w:tmpl w:val="D3EA4CD8"/>
    <w:lvl w:ilvl="0" w:tplc="EA1A7B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54646F5"/>
    <w:multiLevelType w:val="hybridMultilevel"/>
    <w:tmpl w:val="C108F6A8"/>
    <w:lvl w:ilvl="0" w:tplc="CD027F8C">
      <w:start w:val="1"/>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5" w15:restartNumberingAfterBreak="0">
    <w:nsid w:val="1780369D"/>
    <w:multiLevelType w:val="hybridMultilevel"/>
    <w:tmpl w:val="F7A2A0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F644ED"/>
    <w:multiLevelType w:val="hybridMultilevel"/>
    <w:tmpl w:val="E604C382"/>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1B780D77"/>
    <w:multiLevelType w:val="hybridMultilevel"/>
    <w:tmpl w:val="00787A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D458E6"/>
    <w:multiLevelType w:val="hybridMultilevel"/>
    <w:tmpl w:val="2D929D80"/>
    <w:lvl w:ilvl="0" w:tplc="3CE6C42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0F0283"/>
    <w:multiLevelType w:val="hybridMultilevel"/>
    <w:tmpl w:val="25465012"/>
    <w:lvl w:ilvl="0" w:tplc="A3BE435A">
      <w:start w:val="1"/>
      <w:numFmt w:val="upperRoman"/>
      <w:lvlText w:val="%1."/>
      <w:lvlJc w:val="left"/>
      <w:pPr>
        <w:ind w:left="2264" w:hanging="720"/>
      </w:pPr>
      <w:rPr>
        <w:rFonts w:hint="default"/>
      </w:rPr>
    </w:lvl>
    <w:lvl w:ilvl="1" w:tplc="04270019" w:tentative="1">
      <w:start w:val="1"/>
      <w:numFmt w:val="lowerLetter"/>
      <w:lvlText w:val="%2."/>
      <w:lvlJc w:val="left"/>
      <w:pPr>
        <w:ind w:left="2624" w:hanging="360"/>
      </w:pPr>
    </w:lvl>
    <w:lvl w:ilvl="2" w:tplc="0427001B" w:tentative="1">
      <w:start w:val="1"/>
      <w:numFmt w:val="lowerRoman"/>
      <w:lvlText w:val="%3."/>
      <w:lvlJc w:val="right"/>
      <w:pPr>
        <w:ind w:left="3344" w:hanging="180"/>
      </w:pPr>
    </w:lvl>
    <w:lvl w:ilvl="3" w:tplc="0427000F" w:tentative="1">
      <w:start w:val="1"/>
      <w:numFmt w:val="decimal"/>
      <w:lvlText w:val="%4."/>
      <w:lvlJc w:val="left"/>
      <w:pPr>
        <w:ind w:left="4064" w:hanging="360"/>
      </w:pPr>
    </w:lvl>
    <w:lvl w:ilvl="4" w:tplc="04270019" w:tentative="1">
      <w:start w:val="1"/>
      <w:numFmt w:val="lowerLetter"/>
      <w:lvlText w:val="%5."/>
      <w:lvlJc w:val="left"/>
      <w:pPr>
        <w:ind w:left="4784" w:hanging="360"/>
      </w:pPr>
    </w:lvl>
    <w:lvl w:ilvl="5" w:tplc="0427001B" w:tentative="1">
      <w:start w:val="1"/>
      <w:numFmt w:val="lowerRoman"/>
      <w:lvlText w:val="%6."/>
      <w:lvlJc w:val="right"/>
      <w:pPr>
        <w:ind w:left="5504" w:hanging="180"/>
      </w:pPr>
    </w:lvl>
    <w:lvl w:ilvl="6" w:tplc="0427000F" w:tentative="1">
      <w:start w:val="1"/>
      <w:numFmt w:val="decimal"/>
      <w:lvlText w:val="%7."/>
      <w:lvlJc w:val="left"/>
      <w:pPr>
        <w:ind w:left="6224" w:hanging="360"/>
      </w:pPr>
    </w:lvl>
    <w:lvl w:ilvl="7" w:tplc="04270019" w:tentative="1">
      <w:start w:val="1"/>
      <w:numFmt w:val="lowerLetter"/>
      <w:lvlText w:val="%8."/>
      <w:lvlJc w:val="left"/>
      <w:pPr>
        <w:ind w:left="6944" w:hanging="360"/>
      </w:pPr>
    </w:lvl>
    <w:lvl w:ilvl="8" w:tplc="0427001B" w:tentative="1">
      <w:start w:val="1"/>
      <w:numFmt w:val="lowerRoman"/>
      <w:lvlText w:val="%9."/>
      <w:lvlJc w:val="right"/>
      <w:pPr>
        <w:ind w:left="7664" w:hanging="180"/>
      </w:pPr>
    </w:lvl>
  </w:abstractNum>
  <w:abstractNum w:abstractNumId="10" w15:restartNumberingAfterBreak="0">
    <w:nsid w:val="253645E3"/>
    <w:multiLevelType w:val="hybridMultilevel"/>
    <w:tmpl w:val="17404BE6"/>
    <w:lvl w:ilvl="0" w:tplc="1AEE87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C3242D"/>
    <w:multiLevelType w:val="hybridMultilevel"/>
    <w:tmpl w:val="AC34D790"/>
    <w:lvl w:ilvl="0" w:tplc="ADE4A8D6">
      <w:start w:val="5"/>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F86703"/>
    <w:multiLevelType w:val="hybridMultilevel"/>
    <w:tmpl w:val="31609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4D34BA"/>
    <w:multiLevelType w:val="hybridMultilevel"/>
    <w:tmpl w:val="7E1ED0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31D02337"/>
    <w:multiLevelType w:val="hybridMultilevel"/>
    <w:tmpl w:val="7EE831D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B044086"/>
    <w:multiLevelType w:val="hybridMultilevel"/>
    <w:tmpl w:val="2026AD6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06B7C08"/>
    <w:multiLevelType w:val="multilevel"/>
    <w:tmpl w:val="56740202"/>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154040A"/>
    <w:multiLevelType w:val="hybridMultilevel"/>
    <w:tmpl w:val="304E8936"/>
    <w:lvl w:ilvl="0" w:tplc="149AC726">
      <w:start w:val="1"/>
      <w:numFmt w:val="decimal"/>
      <w:lvlText w:val="%1."/>
      <w:lvlJc w:val="left"/>
      <w:pPr>
        <w:tabs>
          <w:tab w:val="num" w:pos="720"/>
        </w:tabs>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4BDB6093"/>
    <w:multiLevelType w:val="hybridMultilevel"/>
    <w:tmpl w:val="293076A8"/>
    <w:lvl w:ilvl="0" w:tplc="64544512">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9C2939"/>
    <w:multiLevelType w:val="hybridMultilevel"/>
    <w:tmpl w:val="49CA3E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8B84E60"/>
    <w:multiLevelType w:val="hybridMultilevel"/>
    <w:tmpl w:val="592A382A"/>
    <w:lvl w:ilvl="0" w:tplc="EC701EE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5EA479FA"/>
    <w:multiLevelType w:val="hybridMultilevel"/>
    <w:tmpl w:val="7C88F08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63590D93"/>
    <w:multiLevelType w:val="hybridMultilevel"/>
    <w:tmpl w:val="4B42BBC8"/>
    <w:lvl w:ilvl="0" w:tplc="5F36F7EA">
      <w:start w:val="1"/>
      <w:numFmt w:val="upperRoman"/>
      <w:lvlText w:val="%1."/>
      <w:lvlJc w:val="left"/>
      <w:pPr>
        <w:tabs>
          <w:tab w:val="num" w:pos="1080"/>
        </w:tabs>
        <w:ind w:left="1080" w:hanging="72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648F7B7A"/>
    <w:multiLevelType w:val="hybridMultilevel"/>
    <w:tmpl w:val="21CABDD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666337E9"/>
    <w:multiLevelType w:val="hybridMultilevel"/>
    <w:tmpl w:val="7D06D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8B1C14"/>
    <w:multiLevelType w:val="hybridMultilevel"/>
    <w:tmpl w:val="9BAA59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B55596F"/>
    <w:multiLevelType w:val="hybridMultilevel"/>
    <w:tmpl w:val="8F04260A"/>
    <w:lvl w:ilvl="0" w:tplc="B116270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6C4C6D4B"/>
    <w:multiLevelType w:val="multilevel"/>
    <w:tmpl w:val="9F26EC5A"/>
    <w:lvl w:ilvl="0">
      <w:start w:val="1"/>
      <w:numFmt w:val="bullet"/>
      <w:suff w:val="space"/>
      <w:lvlText w:val=""/>
      <w:lvlJc w:val="left"/>
      <w:pPr>
        <w:ind w:left="720" w:firstLine="72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F294C66"/>
    <w:multiLevelType w:val="hybridMultilevel"/>
    <w:tmpl w:val="6952E2FC"/>
    <w:lvl w:ilvl="0" w:tplc="0427000F">
      <w:start w:val="1"/>
      <w:numFmt w:val="decimal"/>
      <w:lvlText w:val="%1."/>
      <w:lvlJc w:val="left"/>
      <w:pPr>
        <w:ind w:left="1083" w:hanging="360"/>
      </w:pPr>
    </w:lvl>
    <w:lvl w:ilvl="1" w:tplc="04270019" w:tentative="1">
      <w:start w:val="1"/>
      <w:numFmt w:val="lowerLetter"/>
      <w:lvlText w:val="%2."/>
      <w:lvlJc w:val="left"/>
      <w:pPr>
        <w:ind w:left="1803" w:hanging="360"/>
      </w:pPr>
    </w:lvl>
    <w:lvl w:ilvl="2" w:tplc="0427001B" w:tentative="1">
      <w:start w:val="1"/>
      <w:numFmt w:val="lowerRoman"/>
      <w:lvlText w:val="%3."/>
      <w:lvlJc w:val="right"/>
      <w:pPr>
        <w:ind w:left="2523" w:hanging="180"/>
      </w:pPr>
    </w:lvl>
    <w:lvl w:ilvl="3" w:tplc="0427000F" w:tentative="1">
      <w:start w:val="1"/>
      <w:numFmt w:val="decimal"/>
      <w:lvlText w:val="%4."/>
      <w:lvlJc w:val="left"/>
      <w:pPr>
        <w:ind w:left="3243" w:hanging="360"/>
      </w:pPr>
    </w:lvl>
    <w:lvl w:ilvl="4" w:tplc="04270019" w:tentative="1">
      <w:start w:val="1"/>
      <w:numFmt w:val="lowerLetter"/>
      <w:lvlText w:val="%5."/>
      <w:lvlJc w:val="left"/>
      <w:pPr>
        <w:ind w:left="3963" w:hanging="360"/>
      </w:pPr>
    </w:lvl>
    <w:lvl w:ilvl="5" w:tplc="0427001B" w:tentative="1">
      <w:start w:val="1"/>
      <w:numFmt w:val="lowerRoman"/>
      <w:lvlText w:val="%6."/>
      <w:lvlJc w:val="right"/>
      <w:pPr>
        <w:ind w:left="4683" w:hanging="180"/>
      </w:pPr>
    </w:lvl>
    <w:lvl w:ilvl="6" w:tplc="0427000F" w:tentative="1">
      <w:start w:val="1"/>
      <w:numFmt w:val="decimal"/>
      <w:lvlText w:val="%7."/>
      <w:lvlJc w:val="left"/>
      <w:pPr>
        <w:ind w:left="5403" w:hanging="360"/>
      </w:pPr>
    </w:lvl>
    <w:lvl w:ilvl="7" w:tplc="04270019" w:tentative="1">
      <w:start w:val="1"/>
      <w:numFmt w:val="lowerLetter"/>
      <w:lvlText w:val="%8."/>
      <w:lvlJc w:val="left"/>
      <w:pPr>
        <w:ind w:left="6123" w:hanging="360"/>
      </w:pPr>
    </w:lvl>
    <w:lvl w:ilvl="8" w:tplc="0427001B" w:tentative="1">
      <w:start w:val="1"/>
      <w:numFmt w:val="lowerRoman"/>
      <w:lvlText w:val="%9."/>
      <w:lvlJc w:val="right"/>
      <w:pPr>
        <w:ind w:left="6843" w:hanging="180"/>
      </w:pPr>
    </w:lvl>
  </w:abstractNum>
  <w:abstractNum w:abstractNumId="29" w15:restartNumberingAfterBreak="0">
    <w:nsid w:val="70E07FBF"/>
    <w:multiLevelType w:val="hybridMultilevel"/>
    <w:tmpl w:val="2D00E3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5C4A70"/>
    <w:multiLevelType w:val="multilevel"/>
    <w:tmpl w:val="DFB2390E"/>
    <w:lvl w:ilvl="0">
      <w:start w:val="2016"/>
      <w:numFmt w:val="decimal"/>
      <w:lvlText w:val="%1"/>
      <w:lvlJc w:val="left"/>
      <w:pPr>
        <w:ind w:left="1035" w:hanging="1035"/>
      </w:pPr>
      <w:rPr>
        <w:rFonts w:hint="default"/>
      </w:rPr>
    </w:lvl>
    <w:lvl w:ilvl="1">
      <w:start w:val="2018"/>
      <w:numFmt w:val="decimal"/>
      <w:lvlText w:val="%1-%2"/>
      <w:lvlJc w:val="left"/>
      <w:pPr>
        <w:ind w:left="3675" w:hanging="1035"/>
      </w:pPr>
      <w:rPr>
        <w:rFonts w:hint="default"/>
      </w:rPr>
    </w:lvl>
    <w:lvl w:ilvl="2">
      <w:start w:val="1"/>
      <w:numFmt w:val="decimal"/>
      <w:lvlText w:val="%1-%2.%3"/>
      <w:lvlJc w:val="left"/>
      <w:pPr>
        <w:ind w:left="6315" w:hanging="1035"/>
      </w:pPr>
      <w:rPr>
        <w:rFonts w:hint="default"/>
      </w:rPr>
    </w:lvl>
    <w:lvl w:ilvl="3">
      <w:start w:val="1"/>
      <w:numFmt w:val="decimal"/>
      <w:lvlText w:val="%1-%2.%3.%4"/>
      <w:lvlJc w:val="left"/>
      <w:pPr>
        <w:ind w:left="8955" w:hanging="1035"/>
      </w:pPr>
      <w:rPr>
        <w:rFonts w:hint="default"/>
      </w:rPr>
    </w:lvl>
    <w:lvl w:ilvl="4">
      <w:start w:val="1"/>
      <w:numFmt w:val="decimal"/>
      <w:lvlText w:val="%1-%2.%3.%4.%5"/>
      <w:lvlJc w:val="left"/>
      <w:pPr>
        <w:ind w:left="11640" w:hanging="108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7280" w:hanging="144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920" w:hanging="1800"/>
      </w:pPr>
      <w:rPr>
        <w:rFonts w:hint="default"/>
      </w:rPr>
    </w:lvl>
  </w:abstractNum>
  <w:abstractNum w:abstractNumId="31" w15:restartNumberingAfterBreak="0">
    <w:nsid w:val="77AA75AF"/>
    <w:multiLevelType w:val="hybridMultilevel"/>
    <w:tmpl w:val="FA4E15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D74EDA"/>
    <w:multiLevelType w:val="hybridMultilevel"/>
    <w:tmpl w:val="74B2384C"/>
    <w:lvl w:ilvl="0" w:tplc="4B1CC1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9"/>
  </w:num>
  <w:num w:numId="3">
    <w:abstractNumId w:val="16"/>
  </w:num>
  <w:num w:numId="4">
    <w:abstractNumId w:val="1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2"/>
  </w:num>
  <w:num w:numId="9">
    <w:abstractNumId w:val="2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1"/>
  </w:num>
  <w:num w:numId="15">
    <w:abstractNumId w:val="27"/>
  </w:num>
  <w:num w:numId="16">
    <w:abstractNumId w:val="30"/>
    <w:lvlOverride w:ilvl="0">
      <w:startOverride w:val="2016"/>
    </w:lvlOverride>
    <w:lvlOverride w:ilvl="1">
      <w:startOverride w:val="20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num>
  <w:num w:numId="19">
    <w:abstractNumId w:val="24"/>
  </w:num>
  <w:num w:numId="20">
    <w:abstractNumId w:val="32"/>
  </w:num>
  <w:num w:numId="21">
    <w:abstractNumId w:val="19"/>
  </w:num>
  <w:num w:numId="22">
    <w:abstractNumId w:val="25"/>
  </w:num>
  <w:num w:numId="23">
    <w:abstractNumId w:val="10"/>
  </w:num>
  <w:num w:numId="24">
    <w:abstractNumId w:val="7"/>
  </w:num>
  <w:num w:numId="25">
    <w:abstractNumId w:val="26"/>
  </w:num>
  <w:num w:numId="26">
    <w:abstractNumId w:val="28"/>
  </w:num>
  <w:num w:numId="27">
    <w:abstractNumId w:val="1"/>
  </w:num>
  <w:num w:numId="28">
    <w:abstractNumId w:val="5"/>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26"/>
    <w:rsid w:val="00054C21"/>
    <w:rsid w:val="002B5724"/>
    <w:rsid w:val="002E5826"/>
    <w:rsid w:val="003D5D0F"/>
    <w:rsid w:val="004B023A"/>
    <w:rsid w:val="004B69B0"/>
    <w:rsid w:val="005860BA"/>
    <w:rsid w:val="006B2DBA"/>
    <w:rsid w:val="00A01E14"/>
    <w:rsid w:val="00A43F5B"/>
    <w:rsid w:val="00A8584F"/>
    <w:rsid w:val="00DC509E"/>
    <w:rsid w:val="00E5476E"/>
    <w:rsid w:val="00E77D8E"/>
    <w:rsid w:val="00FD06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6D368-6820-4FD4-A08F-9D563EAF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584F"/>
    <w:rPr>
      <w:rFonts w:eastAsia="Times New Roman" w:cs="Times New Roman"/>
      <w:szCs w:val="24"/>
      <w:lang w:eastAsia="lt-LT"/>
    </w:rPr>
  </w:style>
  <w:style w:type="paragraph" w:styleId="Antrat1">
    <w:name w:val="heading 1"/>
    <w:basedOn w:val="prastasis"/>
    <w:next w:val="prastasis"/>
    <w:link w:val="Antrat1Diagrama"/>
    <w:uiPriority w:val="99"/>
    <w:qFormat/>
    <w:rsid w:val="00A8584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unhideWhenUsed/>
    <w:qFormat/>
    <w:rsid w:val="00A8584F"/>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E5476E"/>
    <w:pPr>
      <w:keepNext/>
      <w:spacing w:before="240" w:after="60"/>
      <w:outlineLvl w:val="2"/>
    </w:pPr>
    <w:rPr>
      <w:rFonts w:ascii="Arial" w:hAnsi="Arial" w:cs="Arial"/>
      <w:b/>
      <w:bCs/>
      <w:sz w:val="26"/>
      <w:szCs w:val="26"/>
      <w:lang w:eastAsia="en-US"/>
    </w:rPr>
  </w:style>
  <w:style w:type="paragraph" w:styleId="Antrat4">
    <w:name w:val="heading 4"/>
    <w:basedOn w:val="prastasis"/>
    <w:link w:val="Antrat4Diagrama"/>
    <w:qFormat/>
    <w:rsid w:val="00A8584F"/>
    <w:pPr>
      <w:spacing w:before="100" w:beforeAutospacing="1" w:after="100" w:afterAutospacing="1"/>
      <w:outlineLvl w:val="3"/>
    </w:pPr>
    <w:rPr>
      <w:b/>
      <w:bCs/>
    </w:rPr>
  </w:style>
  <w:style w:type="paragraph" w:styleId="Antrat5">
    <w:name w:val="heading 5"/>
    <w:basedOn w:val="prastasis"/>
    <w:next w:val="prastasis"/>
    <w:link w:val="Antrat5Diagrama"/>
    <w:uiPriority w:val="99"/>
    <w:qFormat/>
    <w:rsid w:val="00054C21"/>
    <w:pPr>
      <w:keepNext/>
      <w:outlineLvl w:val="4"/>
    </w:pPr>
    <w:rPr>
      <w:szCs w:val="20"/>
      <w:lang w:val="x-none" w:eastAsia="en-US"/>
    </w:rPr>
  </w:style>
  <w:style w:type="paragraph" w:styleId="Antrat6">
    <w:name w:val="heading 6"/>
    <w:basedOn w:val="prastasis"/>
    <w:next w:val="prastasis"/>
    <w:link w:val="Antrat6Diagrama"/>
    <w:uiPriority w:val="99"/>
    <w:qFormat/>
    <w:rsid w:val="003D5D0F"/>
    <w:pPr>
      <w:spacing w:before="240" w:after="60"/>
      <w:outlineLvl w:val="5"/>
    </w:pPr>
    <w:rPr>
      <w:b/>
      <w:bCs/>
      <w:sz w:val="22"/>
      <w:szCs w:val="22"/>
    </w:rPr>
  </w:style>
  <w:style w:type="paragraph" w:styleId="Antrat7">
    <w:name w:val="heading 7"/>
    <w:basedOn w:val="prastasis"/>
    <w:next w:val="prastasis"/>
    <w:link w:val="Antrat7Diagrama"/>
    <w:uiPriority w:val="99"/>
    <w:qFormat/>
    <w:rsid w:val="00054C21"/>
    <w:pPr>
      <w:spacing w:before="320" w:after="100"/>
      <w:outlineLvl w:val="6"/>
    </w:pPr>
    <w:rPr>
      <w:rFonts w:ascii="Cambria" w:eastAsia="Calibri" w:hAnsi="Cambria"/>
      <w:b/>
      <w:bCs/>
      <w:color w:val="9BBB59"/>
      <w:sz w:val="20"/>
      <w:szCs w:val="20"/>
      <w:lang w:val="en-US" w:eastAsia="en-US"/>
    </w:rPr>
  </w:style>
  <w:style w:type="paragraph" w:styleId="Antrat8">
    <w:name w:val="heading 8"/>
    <w:basedOn w:val="prastasis"/>
    <w:next w:val="prastasis"/>
    <w:link w:val="Antrat8Diagrama"/>
    <w:uiPriority w:val="99"/>
    <w:qFormat/>
    <w:rsid w:val="00054C21"/>
    <w:pPr>
      <w:spacing w:before="320" w:after="100"/>
      <w:outlineLvl w:val="7"/>
    </w:pPr>
    <w:rPr>
      <w:rFonts w:ascii="Cambria" w:eastAsia="Calibri" w:hAnsi="Cambria"/>
      <w:b/>
      <w:bCs/>
      <w:i/>
      <w:iCs/>
      <w:color w:val="9BBB59"/>
      <w:sz w:val="20"/>
      <w:szCs w:val="20"/>
      <w:lang w:val="en-US" w:eastAsia="en-US"/>
    </w:rPr>
  </w:style>
  <w:style w:type="paragraph" w:styleId="Antrat9">
    <w:name w:val="heading 9"/>
    <w:basedOn w:val="prastasis"/>
    <w:next w:val="prastasis"/>
    <w:link w:val="Antrat9Diagrama"/>
    <w:uiPriority w:val="99"/>
    <w:qFormat/>
    <w:rsid w:val="00054C21"/>
    <w:pPr>
      <w:spacing w:before="320" w:after="100"/>
      <w:outlineLvl w:val="8"/>
    </w:pPr>
    <w:rPr>
      <w:rFonts w:ascii="Cambria" w:eastAsia="Calibri" w:hAnsi="Cambria"/>
      <w:i/>
      <w:iCs/>
      <w:color w:val="9BBB59"/>
      <w:sz w:val="20"/>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8584F"/>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uiPriority w:val="99"/>
    <w:rsid w:val="00A8584F"/>
    <w:rPr>
      <w:rFonts w:ascii="Cambria" w:eastAsia="Times New Roman" w:hAnsi="Cambria" w:cs="Times New Roman"/>
      <w:b/>
      <w:bCs/>
      <w:i/>
      <w:iCs/>
      <w:sz w:val="28"/>
      <w:szCs w:val="28"/>
      <w:lang w:eastAsia="lt-LT"/>
    </w:rPr>
  </w:style>
  <w:style w:type="character" w:customStyle="1" w:styleId="Antrat4Diagrama">
    <w:name w:val="Antraštė 4 Diagrama"/>
    <w:basedOn w:val="Numatytasispastraiposriftas"/>
    <w:link w:val="Antrat4"/>
    <w:uiPriority w:val="99"/>
    <w:rsid w:val="00A8584F"/>
    <w:rPr>
      <w:rFonts w:eastAsia="Times New Roman" w:cs="Times New Roman"/>
      <w:b/>
      <w:bCs/>
      <w:szCs w:val="24"/>
      <w:lang w:eastAsia="lt-LT"/>
    </w:rPr>
  </w:style>
  <w:style w:type="paragraph" w:styleId="Pagrindinistekstas">
    <w:name w:val="Body Text"/>
    <w:basedOn w:val="prastasis"/>
    <w:link w:val="PagrindinistekstasDiagrama"/>
    <w:rsid w:val="00A8584F"/>
    <w:pPr>
      <w:spacing w:before="100" w:beforeAutospacing="1" w:after="100" w:afterAutospacing="1"/>
    </w:pPr>
  </w:style>
  <w:style w:type="character" w:customStyle="1" w:styleId="PagrindinistekstasDiagrama">
    <w:name w:val="Pagrindinis tekstas Diagrama"/>
    <w:basedOn w:val="Numatytasispastraiposriftas"/>
    <w:link w:val="Pagrindinistekstas"/>
    <w:rsid w:val="00A8584F"/>
    <w:rPr>
      <w:rFonts w:eastAsia="Times New Roman" w:cs="Times New Roman"/>
      <w:szCs w:val="24"/>
      <w:lang w:eastAsia="lt-LT"/>
    </w:rPr>
  </w:style>
  <w:style w:type="paragraph" w:styleId="Pagrindinistekstas2">
    <w:name w:val="Body Text 2"/>
    <w:basedOn w:val="prastasis"/>
    <w:link w:val="Pagrindinistekstas2Diagrama"/>
    <w:rsid w:val="00A8584F"/>
    <w:pPr>
      <w:spacing w:after="120" w:line="480" w:lineRule="auto"/>
    </w:pPr>
  </w:style>
  <w:style w:type="character" w:customStyle="1" w:styleId="Pagrindinistekstas2Diagrama">
    <w:name w:val="Pagrindinis tekstas 2 Diagrama"/>
    <w:basedOn w:val="Numatytasispastraiposriftas"/>
    <w:link w:val="Pagrindinistekstas2"/>
    <w:rsid w:val="00A8584F"/>
    <w:rPr>
      <w:rFonts w:eastAsia="Times New Roman" w:cs="Times New Roman"/>
      <w:szCs w:val="24"/>
      <w:lang w:eastAsia="lt-LT"/>
    </w:rPr>
  </w:style>
  <w:style w:type="paragraph" w:styleId="Pagrindinistekstas3">
    <w:name w:val="Body Text 3"/>
    <w:basedOn w:val="prastasis"/>
    <w:link w:val="Pagrindinistekstas3Diagrama"/>
    <w:rsid w:val="00A8584F"/>
    <w:pPr>
      <w:spacing w:after="120"/>
    </w:pPr>
    <w:rPr>
      <w:sz w:val="16"/>
      <w:szCs w:val="16"/>
    </w:rPr>
  </w:style>
  <w:style w:type="character" w:customStyle="1" w:styleId="Pagrindinistekstas3Diagrama">
    <w:name w:val="Pagrindinis tekstas 3 Diagrama"/>
    <w:basedOn w:val="Numatytasispastraiposriftas"/>
    <w:link w:val="Pagrindinistekstas3"/>
    <w:rsid w:val="00A8584F"/>
    <w:rPr>
      <w:rFonts w:eastAsia="Times New Roman" w:cs="Times New Roman"/>
      <w:sz w:val="16"/>
      <w:szCs w:val="16"/>
      <w:lang w:eastAsia="lt-LT"/>
    </w:rPr>
  </w:style>
  <w:style w:type="paragraph" w:styleId="Debesliotekstas">
    <w:name w:val="Balloon Text"/>
    <w:basedOn w:val="prastasis"/>
    <w:link w:val="DebesliotekstasDiagrama"/>
    <w:rsid w:val="00A8584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A8584F"/>
    <w:rPr>
      <w:rFonts w:ascii="Tahoma" w:eastAsia="Times New Roman" w:hAnsi="Tahoma" w:cs="Tahoma"/>
      <w:sz w:val="16"/>
      <w:szCs w:val="16"/>
      <w:lang w:eastAsia="lt-LT"/>
    </w:rPr>
  </w:style>
  <w:style w:type="paragraph" w:customStyle="1" w:styleId="arial16">
    <w:name w:val="arial16"/>
    <w:basedOn w:val="prastasis"/>
    <w:rsid w:val="00A8584F"/>
    <w:pPr>
      <w:spacing w:before="100" w:beforeAutospacing="1" w:after="100" w:afterAutospacing="1"/>
    </w:pPr>
    <w:rPr>
      <w:lang w:val="en-US" w:eastAsia="en-US"/>
    </w:rPr>
  </w:style>
  <w:style w:type="paragraph" w:customStyle="1" w:styleId="a">
    <w:basedOn w:val="prastasis"/>
    <w:next w:val="prastasiniatinklio"/>
    <w:link w:val="AntrinispavadinimasDiagrama"/>
    <w:uiPriority w:val="99"/>
    <w:unhideWhenUsed/>
    <w:rsid w:val="00054C21"/>
    <w:pPr>
      <w:spacing w:before="100" w:beforeAutospacing="1" w:after="100" w:afterAutospacing="1"/>
    </w:pPr>
    <w:rPr>
      <w:rFonts w:eastAsiaTheme="minorHAnsi" w:cstheme="minorBidi"/>
      <w:b/>
      <w:sz w:val="28"/>
      <w:szCs w:val="22"/>
      <w:lang w:eastAsia="en-US"/>
    </w:rPr>
  </w:style>
  <w:style w:type="paragraph" w:styleId="Antrat">
    <w:name w:val="caption"/>
    <w:basedOn w:val="prastasis"/>
    <w:next w:val="prastasis"/>
    <w:uiPriority w:val="99"/>
    <w:qFormat/>
    <w:rsid w:val="00A8584F"/>
    <w:rPr>
      <w:b/>
      <w:bCs/>
      <w:sz w:val="20"/>
      <w:szCs w:val="20"/>
    </w:rPr>
  </w:style>
  <w:style w:type="paragraph" w:customStyle="1" w:styleId="ListParagraph1">
    <w:name w:val="List Paragraph1"/>
    <w:basedOn w:val="prastasis"/>
    <w:uiPriority w:val="34"/>
    <w:qFormat/>
    <w:rsid w:val="00A8584F"/>
    <w:pPr>
      <w:ind w:left="720"/>
      <w:contextualSpacing/>
    </w:pPr>
  </w:style>
  <w:style w:type="character" w:customStyle="1" w:styleId="apple-converted-space">
    <w:name w:val="apple-converted-space"/>
    <w:basedOn w:val="Numatytasispastraiposriftas"/>
    <w:rsid w:val="00A8584F"/>
  </w:style>
  <w:style w:type="character" w:styleId="Grietas">
    <w:name w:val="Strong"/>
    <w:uiPriority w:val="22"/>
    <w:qFormat/>
    <w:rsid w:val="00A8584F"/>
    <w:rPr>
      <w:b/>
      <w:bCs/>
    </w:rPr>
  </w:style>
  <w:style w:type="paragraph" w:styleId="Porat">
    <w:name w:val="footer"/>
    <w:basedOn w:val="prastasis"/>
    <w:link w:val="PoratDiagrama"/>
    <w:rsid w:val="00A8584F"/>
    <w:pPr>
      <w:tabs>
        <w:tab w:val="center" w:pos="4819"/>
        <w:tab w:val="right" w:pos="9638"/>
      </w:tabs>
    </w:pPr>
  </w:style>
  <w:style w:type="character" w:customStyle="1" w:styleId="PoratDiagrama">
    <w:name w:val="Poraštė Diagrama"/>
    <w:basedOn w:val="Numatytasispastraiposriftas"/>
    <w:link w:val="Porat"/>
    <w:uiPriority w:val="99"/>
    <w:rsid w:val="00A8584F"/>
    <w:rPr>
      <w:rFonts w:eastAsia="Times New Roman" w:cs="Times New Roman"/>
      <w:szCs w:val="24"/>
      <w:lang w:eastAsia="lt-LT"/>
    </w:rPr>
  </w:style>
  <w:style w:type="character" w:styleId="Puslapionumeris">
    <w:name w:val="page number"/>
    <w:basedOn w:val="Numatytasispastraiposriftas"/>
    <w:rsid w:val="00A8584F"/>
  </w:style>
  <w:style w:type="character" w:styleId="Hipersaitas">
    <w:name w:val="Hyperlink"/>
    <w:rsid w:val="00A8584F"/>
    <w:rPr>
      <w:color w:val="0000FF"/>
      <w:u w:val="single"/>
    </w:rPr>
  </w:style>
  <w:style w:type="paragraph" w:styleId="Sraopastraipa">
    <w:name w:val="List Paragraph"/>
    <w:basedOn w:val="prastasis"/>
    <w:uiPriority w:val="34"/>
    <w:qFormat/>
    <w:rsid w:val="00A8584F"/>
    <w:pPr>
      <w:spacing w:after="200" w:line="276" w:lineRule="auto"/>
      <w:ind w:left="720"/>
      <w:contextualSpacing/>
    </w:pPr>
    <w:rPr>
      <w:rFonts w:ascii="Calibri" w:eastAsia="Calibri" w:hAnsi="Calibri"/>
      <w:sz w:val="22"/>
      <w:szCs w:val="22"/>
      <w:lang w:eastAsia="en-US"/>
    </w:rPr>
  </w:style>
  <w:style w:type="table" w:styleId="Lentelstinklelis">
    <w:name w:val="Table Grid"/>
    <w:basedOn w:val="prastojilentel"/>
    <w:uiPriority w:val="59"/>
    <w:rsid w:val="00A8584F"/>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A8584F"/>
    <w:pPr>
      <w:tabs>
        <w:tab w:val="center" w:pos="4819"/>
        <w:tab w:val="right" w:pos="9638"/>
      </w:tabs>
    </w:pPr>
  </w:style>
  <w:style w:type="character" w:customStyle="1" w:styleId="AntratsDiagrama">
    <w:name w:val="Antraštės Diagrama"/>
    <w:basedOn w:val="Numatytasispastraiposriftas"/>
    <w:link w:val="Antrats"/>
    <w:uiPriority w:val="99"/>
    <w:rsid w:val="00A8584F"/>
    <w:rPr>
      <w:rFonts w:eastAsia="Times New Roman" w:cs="Times New Roman"/>
      <w:szCs w:val="24"/>
      <w:lang w:eastAsia="lt-LT"/>
    </w:rPr>
  </w:style>
  <w:style w:type="character" w:customStyle="1" w:styleId="quenote">
    <w:name w:val="que_note"/>
    <w:rsid w:val="00A8584F"/>
  </w:style>
  <w:style w:type="table" w:customStyle="1" w:styleId="Lentelstinklelis1">
    <w:name w:val="Lentelės tinklelis1"/>
    <w:basedOn w:val="prastojilentel"/>
    <w:next w:val="Lentelstinklelis"/>
    <w:rsid w:val="00A8584F"/>
    <w:rPr>
      <w:rFonts w:eastAsia="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8584F"/>
  </w:style>
  <w:style w:type="character" w:styleId="Komentaronuoroda">
    <w:name w:val="annotation reference"/>
    <w:rsid w:val="005860BA"/>
    <w:rPr>
      <w:sz w:val="16"/>
      <w:szCs w:val="16"/>
    </w:rPr>
  </w:style>
  <w:style w:type="paragraph" w:styleId="Komentarotekstas">
    <w:name w:val="annotation text"/>
    <w:basedOn w:val="prastasis"/>
    <w:link w:val="KomentarotekstasDiagrama"/>
    <w:rsid w:val="005860BA"/>
    <w:rPr>
      <w:sz w:val="20"/>
      <w:szCs w:val="20"/>
    </w:rPr>
  </w:style>
  <w:style w:type="character" w:customStyle="1" w:styleId="KomentarotekstasDiagrama">
    <w:name w:val="Komentaro tekstas Diagrama"/>
    <w:basedOn w:val="Numatytasispastraiposriftas"/>
    <w:link w:val="Komentarotekstas"/>
    <w:rsid w:val="005860BA"/>
    <w:rPr>
      <w:rFonts w:eastAsia="Times New Roman" w:cs="Times New Roman"/>
      <w:sz w:val="20"/>
      <w:szCs w:val="20"/>
      <w:lang w:eastAsia="lt-LT"/>
    </w:rPr>
  </w:style>
  <w:style w:type="paragraph" w:styleId="Betarp">
    <w:name w:val="No Spacing"/>
    <w:link w:val="BetarpDiagrama"/>
    <w:uiPriority w:val="1"/>
    <w:qFormat/>
    <w:rsid w:val="005860BA"/>
    <w:rPr>
      <w:rFonts w:eastAsia="Times New Roman" w:cs="Times New Roman"/>
      <w:szCs w:val="24"/>
      <w:lang w:eastAsia="lt-LT"/>
    </w:rPr>
  </w:style>
  <w:style w:type="paragraph" w:customStyle="1" w:styleId="Default">
    <w:name w:val="Default"/>
    <w:rsid w:val="005860BA"/>
    <w:pPr>
      <w:autoSpaceDE w:val="0"/>
      <w:autoSpaceDN w:val="0"/>
      <w:adjustRightInd w:val="0"/>
    </w:pPr>
    <w:rPr>
      <w:rFonts w:eastAsia="Times New Roman" w:cs="Times New Roman"/>
      <w:color w:val="000000"/>
      <w:szCs w:val="24"/>
      <w:lang w:eastAsia="lt-LT"/>
    </w:rPr>
  </w:style>
  <w:style w:type="paragraph" w:styleId="Komentarotema">
    <w:name w:val="annotation subject"/>
    <w:basedOn w:val="Komentarotekstas"/>
    <w:next w:val="Komentarotekstas"/>
    <w:link w:val="KomentarotemaDiagrama"/>
    <w:uiPriority w:val="99"/>
    <w:semiHidden/>
    <w:unhideWhenUsed/>
    <w:rsid w:val="005860BA"/>
    <w:rPr>
      <w:b/>
      <w:bCs/>
    </w:rPr>
  </w:style>
  <w:style w:type="character" w:customStyle="1" w:styleId="KomentarotemaDiagrama">
    <w:name w:val="Komentaro tema Diagrama"/>
    <w:basedOn w:val="KomentarotekstasDiagrama"/>
    <w:link w:val="Komentarotema"/>
    <w:uiPriority w:val="99"/>
    <w:semiHidden/>
    <w:rsid w:val="005860BA"/>
    <w:rPr>
      <w:rFonts w:eastAsia="Times New Roman" w:cs="Times New Roman"/>
      <w:b/>
      <w:bCs/>
      <w:sz w:val="20"/>
      <w:szCs w:val="20"/>
      <w:lang w:eastAsia="lt-LT"/>
    </w:rPr>
  </w:style>
  <w:style w:type="character" w:customStyle="1" w:styleId="Antrat3Diagrama">
    <w:name w:val="Antraštė 3 Diagrama"/>
    <w:basedOn w:val="Numatytasispastraiposriftas"/>
    <w:link w:val="Antrat3"/>
    <w:uiPriority w:val="99"/>
    <w:rsid w:val="00E5476E"/>
    <w:rPr>
      <w:rFonts w:ascii="Arial" w:eastAsia="Times New Roman" w:hAnsi="Arial" w:cs="Arial"/>
      <w:b/>
      <w:bCs/>
      <w:sz w:val="26"/>
      <w:szCs w:val="26"/>
    </w:rPr>
  </w:style>
  <w:style w:type="paragraph" w:styleId="Pavadinimas">
    <w:name w:val="Title"/>
    <w:basedOn w:val="prastasis"/>
    <w:link w:val="PavadinimasDiagrama"/>
    <w:qFormat/>
    <w:rsid w:val="00E5476E"/>
    <w:pPr>
      <w:jc w:val="center"/>
    </w:pPr>
    <w:rPr>
      <w:b/>
      <w:sz w:val="28"/>
      <w:szCs w:val="20"/>
      <w:lang w:eastAsia="en-US"/>
    </w:rPr>
  </w:style>
  <w:style w:type="character" w:customStyle="1" w:styleId="PavadinimasDiagrama">
    <w:name w:val="Pavadinimas Diagrama"/>
    <w:basedOn w:val="Numatytasispastraiposriftas"/>
    <w:link w:val="Pavadinimas"/>
    <w:rsid w:val="00E5476E"/>
    <w:rPr>
      <w:rFonts w:eastAsia="Times New Roman" w:cs="Times New Roman"/>
      <w:b/>
      <w:sz w:val="28"/>
      <w:szCs w:val="20"/>
    </w:rPr>
  </w:style>
  <w:style w:type="paragraph" w:styleId="Sraas">
    <w:name w:val="List"/>
    <w:basedOn w:val="prastasis"/>
    <w:uiPriority w:val="99"/>
    <w:rsid w:val="00E5476E"/>
    <w:pPr>
      <w:ind w:left="283" w:hanging="283"/>
    </w:pPr>
    <w:rPr>
      <w:sz w:val="20"/>
      <w:szCs w:val="20"/>
      <w:lang w:eastAsia="en-US"/>
    </w:rPr>
  </w:style>
  <w:style w:type="paragraph" w:styleId="Pagrindiniotekstopirmatrauka">
    <w:name w:val="Body Text First Indent"/>
    <w:basedOn w:val="Pagrindinistekstas"/>
    <w:link w:val="PagrindiniotekstopirmatraukaDiagrama"/>
    <w:rsid w:val="00E5476E"/>
    <w:pPr>
      <w:spacing w:before="0" w:beforeAutospacing="0" w:after="120" w:afterAutospacing="0"/>
      <w:ind w:firstLine="210"/>
    </w:pPr>
    <w:rPr>
      <w:sz w:val="20"/>
      <w:szCs w:val="20"/>
      <w:lang w:eastAsia="en-US"/>
    </w:rPr>
  </w:style>
  <w:style w:type="character" w:customStyle="1" w:styleId="PagrindiniotekstopirmatraukaDiagrama">
    <w:name w:val="Pagrindinio teksto pirma įtrauka Diagrama"/>
    <w:basedOn w:val="PagrindinistekstasDiagrama"/>
    <w:link w:val="Pagrindiniotekstopirmatrauka"/>
    <w:rsid w:val="00E5476E"/>
    <w:rPr>
      <w:rFonts w:eastAsia="Times New Roman" w:cs="Times New Roman"/>
      <w:sz w:val="20"/>
      <w:szCs w:val="20"/>
      <w:lang w:eastAsia="lt-LT"/>
    </w:rPr>
  </w:style>
  <w:style w:type="character" w:customStyle="1" w:styleId="c14">
    <w:name w:val="c14"/>
    <w:rsid w:val="00E5476E"/>
    <w:rPr>
      <w:b w:val="0"/>
      <w:bCs w:val="0"/>
      <w:sz w:val="24"/>
      <w:szCs w:val="24"/>
    </w:rPr>
  </w:style>
  <w:style w:type="character" w:customStyle="1" w:styleId="c9">
    <w:name w:val="c9"/>
    <w:rsid w:val="00E5476E"/>
    <w:rPr>
      <w:b/>
      <w:bCs/>
      <w:sz w:val="24"/>
      <w:szCs w:val="24"/>
    </w:rPr>
  </w:style>
  <w:style w:type="character" w:customStyle="1" w:styleId="c7">
    <w:name w:val="c7"/>
    <w:rsid w:val="00E5476E"/>
    <w:rPr>
      <w:color w:val="0000FF"/>
    </w:rPr>
  </w:style>
  <w:style w:type="paragraph" w:styleId="Sraas2">
    <w:name w:val="List 2"/>
    <w:basedOn w:val="prastasis"/>
    <w:rsid w:val="00E5476E"/>
    <w:pPr>
      <w:ind w:left="566" w:hanging="283"/>
    </w:pPr>
    <w:rPr>
      <w:sz w:val="20"/>
      <w:szCs w:val="20"/>
      <w:lang w:eastAsia="en-US"/>
    </w:rPr>
  </w:style>
  <w:style w:type="paragraph" w:styleId="Data">
    <w:name w:val="Date"/>
    <w:basedOn w:val="prastasis"/>
    <w:next w:val="prastasis"/>
    <w:link w:val="DataDiagrama"/>
    <w:rsid w:val="00E5476E"/>
    <w:rPr>
      <w:sz w:val="20"/>
      <w:szCs w:val="20"/>
      <w:lang w:eastAsia="en-US"/>
    </w:rPr>
  </w:style>
  <w:style w:type="character" w:customStyle="1" w:styleId="DataDiagrama">
    <w:name w:val="Data Diagrama"/>
    <w:basedOn w:val="Numatytasispastraiposriftas"/>
    <w:link w:val="Data"/>
    <w:rsid w:val="00E5476E"/>
    <w:rPr>
      <w:rFonts w:eastAsia="Times New Roman" w:cs="Times New Roman"/>
      <w:sz w:val="20"/>
      <w:szCs w:val="20"/>
    </w:rPr>
  </w:style>
  <w:style w:type="paragraph" w:styleId="Pagrindiniotekstotrauka">
    <w:name w:val="Body Text Indent"/>
    <w:basedOn w:val="prastasis"/>
    <w:link w:val="PagrindiniotekstotraukaDiagrama"/>
    <w:uiPriority w:val="99"/>
    <w:rsid w:val="00E5476E"/>
    <w:pPr>
      <w:spacing w:after="120"/>
      <w:ind w:left="283"/>
    </w:pPr>
    <w:rPr>
      <w:sz w:val="20"/>
      <w:szCs w:val="20"/>
      <w:lang w:eastAsia="en-US"/>
    </w:rPr>
  </w:style>
  <w:style w:type="character" w:customStyle="1" w:styleId="PagrindiniotekstotraukaDiagrama">
    <w:name w:val="Pagrindinio teksto įtrauka Diagrama"/>
    <w:basedOn w:val="Numatytasispastraiposriftas"/>
    <w:link w:val="Pagrindiniotekstotrauka"/>
    <w:uiPriority w:val="99"/>
    <w:rsid w:val="00E5476E"/>
    <w:rPr>
      <w:rFonts w:eastAsia="Times New Roman" w:cs="Times New Roman"/>
      <w:sz w:val="20"/>
      <w:szCs w:val="20"/>
    </w:rPr>
  </w:style>
  <w:style w:type="paragraph" w:styleId="Paantrat">
    <w:name w:val="Subtitle"/>
    <w:basedOn w:val="prastasis"/>
    <w:link w:val="PaantratDiagrama"/>
    <w:qFormat/>
    <w:rsid w:val="00E5476E"/>
    <w:pPr>
      <w:spacing w:after="60"/>
      <w:jc w:val="center"/>
      <w:outlineLvl w:val="1"/>
    </w:pPr>
    <w:rPr>
      <w:rFonts w:ascii="Arial" w:hAnsi="Arial" w:cs="Arial"/>
      <w:lang w:eastAsia="en-US"/>
    </w:rPr>
  </w:style>
  <w:style w:type="character" w:customStyle="1" w:styleId="PaantratDiagrama">
    <w:name w:val="Paantraštė Diagrama"/>
    <w:basedOn w:val="Numatytasispastraiposriftas"/>
    <w:link w:val="Paantrat"/>
    <w:uiPriority w:val="11"/>
    <w:rsid w:val="00E5476E"/>
    <w:rPr>
      <w:rFonts w:ascii="Arial" w:eastAsia="Times New Roman" w:hAnsi="Arial" w:cs="Arial"/>
      <w:szCs w:val="24"/>
    </w:rPr>
  </w:style>
  <w:style w:type="paragraph" w:styleId="Pagrindiniotekstopirmatrauka2">
    <w:name w:val="Body Text First Indent 2"/>
    <w:basedOn w:val="Pagrindiniotekstotrauka"/>
    <w:link w:val="Pagrindiniotekstopirmatrauka2Diagrama"/>
    <w:rsid w:val="00E5476E"/>
    <w:pPr>
      <w:ind w:firstLine="210"/>
    </w:pPr>
  </w:style>
  <w:style w:type="character" w:customStyle="1" w:styleId="Pagrindiniotekstopirmatrauka2Diagrama">
    <w:name w:val="Pagrindinio teksto pirma įtrauka 2 Diagrama"/>
    <w:basedOn w:val="PagrindiniotekstotraukaDiagrama"/>
    <w:link w:val="Pagrindiniotekstopirmatrauka2"/>
    <w:rsid w:val="00E5476E"/>
    <w:rPr>
      <w:rFonts w:eastAsia="Times New Roman" w:cs="Times New Roman"/>
      <w:sz w:val="20"/>
      <w:szCs w:val="20"/>
    </w:rPr>
  </w:style>
  <w:style w:type="character" w:customStyle="1" w:styleId="c1">
    <w:name w:val="c1"/>
    <w:basedOn w:val="Numatytasispastraiposriftas"/>
    <w:rsid w:val="00E5476E"/>
  </w:style>
  <w:style w:type="character" w:customStyle="1" w:styleId="c3">
    <w:name w:val="c3"/>
    <w:basedOn w:val="Numatytasispastraiposriftas"/>
    <w:rsid w:val="00E5476E"/>
  </w:style>
  <w:style w:type="character" w:customStyle="1" w:styleId="c5">
    <w:name w:val="c5"/>
    <w:basedOn w:val="Numatytasispastraiposriftas"/>
    <w:rsid w:val="00E5476E"/>
  </w:style>
  <w:style w:type="character" w:customStyle="1" w:styleId="Pagrindinistekstas0">
    <w:name w:val="Pagrindinis tekstas_"/>
    <w:link w:val="Pagrindinistekstas1"/>
    <w:rsid w:val="00E5476E"/>
    <w:rPr>
      <w:sz w:val="21"/>
      <w:szCs w:val="21"/>
      <w:shd w:val="clear" w:color="auto" w:fill="FFFFFF"/>
    </w:rPr>
  </w:style>
  <w:style w:type="paragraph" w:customStyle="1" w:styleId="Pagrindinistekstas1">
    <w:name w:val="Pagrindinis tekstas1"/>
    <w:basedOn w:val="prastasis"/>
    <w:link w:val="Pagrindinistekstas0"/>
    <w:rsid w:val="00E5476E"/>
    <w:pPr>
      <w:shd w:val="clear" w:color="auto" w:fill="FFFFFF"/>
      <w:spacing w:line="259" w:lineRule="exact"/>
      <w:jc w:val="both"/>
    </w:pPr>
    <w:rPr>
      <w:rFonts w:eastAsiaTheme="minorHAnsi" w:cstheme="minorBidi"/>
      <w:sz w:val="21"/>
      <w:szCs w:val="21"/>
      <w:lang w:eastAsia="en-US"/>
    </w:rPr>
  </w:style>
  <w:style w:type="paragraph" w:styleId="Sraassunumeriais">
    <w:name w:val="List Number"/>
    <w:basedOn w:val="Sraas"/>
    <w:rsid w:val="004B69B0"/>
    <w:pPr>
      <w:spacing w:after="220" w:line="220" w:lineRule="atLeast"/>
      <w:ind w:left="1800" w:right="720" w:hanging="360"/>
    </w:pPr>
    <w:rPr>
      <w:lang w:val="en-US"/>
    </w:rPr>
  </w:style>
  <w:style w:type="table" w:styleId="LentelKlasikin1">
    <w:name w:val="Table Classic 1"/>
    <w:basedOn w:val="prastojilentel"/>
    <w:semiHidden/>
    <w:unhideWhenUsed/>
    <w:rsid w:val="004B69B0"/>
    <w:rPr>
      <w:rFonts w:eastAsia="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ntrat6Diagrama">
    <w:name w:val="Antraštė 6 Diagrama"/>
    <w:basedOn w:val="Numatytasispastraiposriftas"/>
    <w:link w:val="Antrat6"/>
    <w:uiPriority w:val="99"/>
    <w:rsid w:val="003D5D0F"/>
    <w:rPr>
      <w:rFonts w:eastAsia="Times New Roman" w:cs="Times New Roman"/>
      <w:b/>
      <w:bCs/>
      <w:sz w:val="22"/>
      <w:lang w:eastAsia="lt-LT"/>
    </w:rPr>
  </w:style>
  <w:style w:type="paragraph" w:customStyle="1" w:styleId="BodyText31">
    <w:name w:val="Body Text 31"/>
    <w:basedOn w:val="prastasis"/>
    <w:rsid w:val="003D5D0F"/>
    <w:pPr>
      <w:suppressAutoHyphens/>
      <w:jc w:val="both"/>
    </w:pPr>
    <w:rPr>
      <w:lang w:eastAsia="ar-SA"/>
    </w:rPr>
  </w:style>
  <w:style w:type="paragraph" w:styleId="Dokumentostruktra">
    <w:name w:val="Document Map"/>
    <w:basedOn w:val="prastasis"/>
    <w:link w:val="DokumentostruktraDiagrama"/>
    <w:semiHidden/>
    <w:rsid w:val="003D5D0F"/>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3D5D0F"/>
    <w:rPr>
      <w:rFonts w:ascii="Tahoma" w:eastAsia="Times New Roman" w:hAnsi="Tahoma" w:cs="Tahoma"/>
      <w:sz w:val="20"/>
      <w:szCs w:val="20"/>
      <w:shd w:val="clear" w:color="auto" w:fill="000080"/>
      <w:lang w:eastAsia="lt-LT"/>
    </w:rPr>
  </w:style>
  <w:style w:type="paragraph" w:customStyle="1" w:styleId="statymopavad">
    <w:name w:val="statymopavad"/>
    <w:basedOn w:val="prastasis"/>
    <w:rsid w:val="003D5D0F"/>
    <w:pPr>
      <w:spacing w:before="100" w:beforeAutospacing="1" w:after="100" w:afterAutospacing="1"/>
    </w:pPr>
  </w:style>
  <w:style w:type="character" w:customStyle="1" w:styleId="datametai">
    <w:name w:val="datametai"/>
    <w:basedOn w:val="Numatytasispastraiposriftas"/>
    <w:rsid w:val="003D5D0F"/>
  </w:style>
  <w:style w:type="character" w:customStyle="1" w:styleId="datamnuo">
    <w:name w:val="datamnuo"/>
    <w:basedOn w:val="Numatytasispastraiposriftas"/>
    <w:rsid w:val="003D5D0F"/>
  </w:style>
  <w:style w:type="character" w:customStyle="1" w:styleId="datadiena">
    <w:name w:val="datadiena"/>
    <w:basedOn w:val="Numatytasispastraiposriftas"/>
    <w:rsid w:val="003D5D0F"/>
  </w:style>
  <w:style w:type="character" w:customStyle="1" w:styleId="statymonr">
    <w:name w:val="statymonr"/>
    <w:basedOn w:val="Numatytasispastraiposriftas"/>
    <w:rsid w:val="003D5D0F"/>
  </w:style>
  <w:style w:type="character" w:customStyle="1" w:styleId="st">
    <w:name w:val="st"/>
    <w:basedOn w:val="Numatytasispastraiposriftas"/>
    <w:rsid w:val="003D5D0F"/>
  </w:style>
  <w:style w:type="character" w:styleId="Emfaz">
    <w:name w:val="Emphasis"/>
    <w:qFormat/>
    <w:rsid w:val="003D5D0F"/>
    <w:rPr>
      <w:i/>
      <w:iCs/>
    </w:rPr>
  </w:style>
  <w:style w:type="paragraph" w:customStyle="1" w:styleId="Betarp1">
    <w:name w:val="Be tarpų1"/>
    <w:uiPriority w:val="99"/>
    <w:qFormat/>
    <w:rsid w:val="003D5D0F"/>
    <w:rPr>
      <w:rFonts w:ascii="Calibri" w:eastAsia="Calibri" w:hAnsi="Calibri" w:cs="Times New Roman"/>
      <w:sz w:val="22"/>
      <w:lang w:val="en-US"/>
    </w:rPr>
  </w:style>
  <w:style w:type="table" w:styleId="LentelElegantika">
    <w:name w:val="Table Elegant"/>
    <w:basedOn w:val="prastojilentel"/>
    <w:rsid w:val="003D5D0F"/>
    <w:rPr>
      <w:rFonts w:eastAsia="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ilutsnumeris">
    <w:name w:val="line number"/>
    <w:rsid w:val="003D5D0F"/>
  </w:style>
  <w:style w:type="paragraph" w:customStyle="1" w:styleId="Sraopastraipa1">
    <w:name w:val="Sąrašo pastraipa1"/>
    <w:basedOn w:val="prastasis"/>
    <w:uiPriority w:val="34"/>
    <w:qFormat/>
    <w:rsid w:val="003D5D0F"/>
    <w:pPr>
      <w:ind w:left="720"/>
      <w:contextualSpacing/>
    </w:pPr>
  </w:style>
  <w:style w:type="numbering" w:customStyle="1" w:styleId="Sraonra1">
    <w:name w:val="Sąrašo nėra1"/>
    <w:next w:val="Sraonra"/>
    <w:uiPriority w:val="99"/>
    <w:semiHidden/>
    <w:unhideWhenUsed/>
    <w:rsid w:val="003D5D0F"/>
  </w:style>
  <w:style w:type="table" w:customStyle="1" w:styleId="Lentelstinklelis2">
    <w:name w:val="Lentelės tinklelis2"/>
    <w:basedOn w:val="prastojilentel"/>
    <w:next w:val="Lentelstinklelis"/>
    <w:uiPriority w:val="39"/>
    <w:rsid w:val="003D5D0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3D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D5D0F"/>
    <w:rPr>
      <w:rFonts w:asciiTheme="minorHAnsi" w:hAnsiTheme="minorHAnsi"/>
      <w:sz w:val="22"/>
    </w:rPr>
  </w:style>
  <w:style w:type="table" w:customStyle="1" w:styleId="Lentelstinklelis21">
    <w:name w:val="Lentelės tinklelis21"/>
    <w:basedOn w:val="prastojilentel"/>
    <w:next w:val="Lentelstinklelis"/>
    <w:uiPriority w:val="59"/>
    <w:rsid w:val="003D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uiPriority w:val="99"/>
    <w:rsid w:val="00054C21"/>
    <w:rPr>
      <w:rFonts w:eastAsia="Times New Roman" w:cs="Times New Roman"/>
      <w:szCs w:val="20"/>
      <w:lang w:val="x-none"/>
    </w:rPr>
  </w:style>
  <w:style w:type="character" w:customStyle="1" w:styleId="Antrat7Diagrama">
    <w:name w:val="Antraštė 7 Diagrama"/>
    <w:basedOn w:val="Numatytasispastraiposriftas"/>
    <w:link w:val="Antrat7"/>
    <w:uiPriority w:val="99"/>
    <w:rsid w:val="00054C21"/>
    <w:rPr>
      <w:rFonts w:ascii="Cambria" w:eastAsia="Calibri" w:hAnsi="Cambria" w:cs="Times New Roman"/>
      <w:b/>
      <w:bCs/>
      <w:color w:val="9BBB59"/>
      <w:sz w:val="20"/>
      <w:szCs w:val="20"/>
      <w:lang w:val="en-US"/>
    </w:rPr>
  </w:style>
  <w:style w:type="character" w:customStyle="1" w:styleId="Antrat8Diagrama">
    <w:name w:val="Antraštė 8 Diagrama"/>
    <w:basedOn w:val="Numatytasispastraiposriftas"/>
    <w:link w:val="Antrat8"/>
    <w:uiPriority w:val="99"/>
    <w:rsid w:val="00054C21"/>
    <w:rPr>
      <w:rFonts w:ascii="Cambria" w:eastAsia="Calibri" w:hAnsi="Cambria" w:cs="Times New Roman"/>
      <w:b/>
      <w:bCs/>
      <w:i/>
      <w:iCs/>
      <w:color w:val="9BBB59"/>
      <w:sz w:val="20"/>
      <w:szCs w:val="20"/>
      <w:lang w:val="en-US"/>
    </w:rPr>
  </w:style>
  <w:style w:type="character" w:customStyle="1" w:styleId="Antrat9Diagrama">
    <w:name w:val="Antraštė 9 Diagrama"/>
    <w:basedOn w:val="Numatytasispastraiposriftas"/>
    <w:link w:val="Antrat9"/>
    <w:uiPriority w:val="99"/>
    <w:rsid w:val="00054C21"/>
    <w:rPr>
      <w:rFonts w:ascii="Cambria" w:eastAsia="Calibri" w:hAnsi="Cambria" w:cs="Times New Roman"/>
      <w:i/>
      <w:iCs/>
      <w:color w:val="9BBB59"/>
      <w:sz w:val="20"/>
      <w:szCs w:val="20"/>
      <w:lang w:val="en-US"/>
    </w:rPr>
  </w:style>
  <w:style w:type="character" w:customStyle="1" w:styleId="AntrinispavadinimasDiagrama">
    <w:name w:val="Antrinis pavadinimas Diagrama"/>
    <w:link w:val="a"/>
    <w:uiPriority w:val="99"/>
    <w:locked/>
    <w:rsid w:val="00054C21"/>
    <w:rPr>
      <w:b/>
      <w:sz w:val="28"/>
    </w:rPr>
  </w:style>
  <w:style w:type="character" w:customStyle="1" w:styleId="BetarpDiagrama">
    <w:name w:val="Be tarpų Diagrama"/>
    <w:link w:val="Betarp"/>
    <w:uiPriority w:val="1"/>
    <w:locked/>
    <w:rsid w:val="00054C21"/>
    <w:rPr>
      <w:rFonts w:eastAsia="Times New Roman" w:cs="Times New Roman"/>
      <w:szCs w:val="24"/>
      <w:lang w:eastAsia="lt-LT"/>
    </w:rPr>
  </w:style>
  <w:style w:type="character" w:customStyle="1" w:styleId="FontStyle17">
    <w:name w:val="Font Style17"/>
    <w:uiPriority w:val="99"/>
    <w:rsid w:val="00054C21"/>
    <w:rPr>
      <w:rFonts w:ascii="Times New Roman" w:hAnsi="Times New Roman" w:cs="Times New Roman"/>
      <w:sz w:val="22"/>
      <w:szCs w:val="22"/>
    </w:rPr>
  </w:style>
  <w:style w:type="paragraph" w:styleId="Citata">
    <w:name w:val="Quote"/>
    <w:basedOn w:val="prastasis"/>
    <w:next w:val="prastasis"/>
    <w:link w:val="CitataDiagrama"/>
    <w:uiPriority w:val="99"/>
    <w:qFormat/>
    <w:rsid w:val="00054C21"/>
    <w:pPr>
      <w:ind w:firstLine="360"/>
    </w:pPr>
    <w:rPr>
      <w:rFonts w:ascii="Cambria" w:eastAsia="Calibri" w:hAnsi="Cambria"/>
      <w:i/>
      <w:iCs/>
      <w:color w:val="5A5A5A"/>
      <w:sz w:val="20"/>
      <w:szCs w:val="20"/>
      <w:lang w:val="en-US" w:eastAsia="en-US"/>
    </w:rPr>
  </w:style>
  <w:style w:type="character" w:customStyle="1" w:styleId="CitataDiagrama">
    <w:name w:val="Citata Diagrama"/>
    <w:basedOn w:val="Numatytasispastraiposriftas"/>
    <w:link w:val="Citata"/>
    <w:uiPriority w:val="99"/>
    <w:rsid w:val="00054C21"/>
    <w:rPr>
      <w:rFonts w:ascii="Cambria" w:eastAsia="Calibri" w:hAnsi="Cambria" w:cs="Times New Roman"/>
      <w:i/>
      <w:iCs/>
      <w:color w:val="5A5A5A"/>
      <w:sz w:val="20"/>
      <w:szCs w:val="20"/>
      <w:lang w:val="en-US"/>
    </w:rPr>
  </w:style>
  <w:style w:type="paragraph" w:styleId="Iskirtacitata">
    <w:name w:val="Intense Quote"/>
    <w:basedOn w:val="prastasis"/>
    <w:next w:val="prastasis"/>
    <w:link w:val="IskirtacitataDiagrama"/>
    <w:uiPriority w:val="99"/>
    <w:qFormat/>
    <w:rsid w:val="00054C2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Calibri" w:hAnsi="Cambria"/>
      <w:i/>
      <w:iCs/>
      <w:color w:val="FFFFFF"/>
      <w:lang w:val="en-US" w:eastAsia="en-US"/>
    </w:rPr>
  </w:style>
  <w:style w:type="character" w:customStyle="1" w:styleId="IskirtacitataDiagrama">
    <w:name w:val="Išskirta citata Diagrama"/>
    <w:basedOn w:val="Numatytasispastraiposriftas"/>
    <w:link w:val="Iskirtacitata"/>
    <w:uiPriority w:val="99"/>
    <w:rsid w:val="00054C21"/>
    <w:rPr>
      <w:rFonts w:ascii="Cambria" w:eastAsia="Calibri" w:hAnsi="Cambria" w:cs="Times New Roman"/>
      <w:i/>
      <w:iCs/>
      <w:color w:val="FFFFFF"/>
      <w:szCs w:val="24"/>
      <w:shd w:val="clear" w:color="auto" w:fill="4F81BD"/>
      <w:lang w:val="en-US"/>
    </w:rPr>
  </w:style>
  <w:style w:type="character" w:styleId="Nerykinuoroda">
    <w:name w:val="Subtle Reference"/>
    <w:uiPriority w:val="99"/>
    <w:qFormat/>
    <w:rsid w:val="00054C21"/>
    <w:rPr>
      <w:color w:val="auto"/>
      <w:u w:val="single" w:color="9BBB59"/>
    </w:rPr>
  </w:style>
  <w:style w:type="character" w:styleId="Rykinuoroda">
    <w:name w:val="Intense Reference"/>
    <w:uiPriority w:val="99"/>
    <w:qFormat/>
    <w:rsid w:val="00054C21"/>
    <w:rPr>
      <w:b/>
      <w:bCs/>
      <w:color w:val="auto"/>
      <w:u w:val="single" w:color="9BBB59"/>
    </w:rPr>
  </w:style>
  <w:style w:type="character" w:styleId="Knygospavadinimas">
    <w:name w:val="Book Title"/>
    <w:uiPriority w:val="99"/>
    <w:qFormat/>
    <w:rsid w:val="00054C21"/>
    <w:rPr>
      <w:rFonts w:ascii="Cambria" w:hAnsi="Cambria" w:cs="Cambria"/>
      <w:b/>
      <w:bCs/>
      <w:i/>
      <w:iCs/>
      <w:color w:val="auto"/>
    </w:rPr>
  </w:style>
  <w:style w:type="paragraph" w:styleId="Turinioantrat">
    <w:name w:val="TOC Heading"/>
    <w:basedOn w:val="Antrat1"/>
    <w:next w:val="prastasis"/>
    <w:uiPriority w:val="99"/>
    <w:qFormat/>
    <w:rsid w:val="00054C21"/>
    <w:pPr>
      <w:keepNext w:val="0"/>
      <w:pBdr>
        <w:bottom w:val="single" w:sz="12" w:space="1" w:color="365F91"/>
      </w:pBdr>
      <w:spacing w:before="600" w:after="80"/>
      <w:outlineLvl w:val="9"/>
    </w:pPr>
    <w:rPr>
      <w:rFonts w:ascii="Cambria" w:eastAsia="Calibri" w:hAnsi="Cambria" w:cs="Times New Roman"/>
      <w:color w:val="365F91"/>
      <w:kern w:val="0"/>
      <w:sz w:val="24"/>
      <w:szCs w:val="24"/>
      <w:lang w:val="en-US" w:eastAsia="en-US"/>
    </w:rPr>
  </w:style>
  <w:style w:type="paragraph" w:customStyle="1" w:styleId="DiagramaCharCharDiagramaDiagramaCharChar">
    <w:name w:val="Diagrama Char Char Diagrama Diagrama Char Char"/>
    <w:basedOn w:val="prastasis"/>
    <w:rsid w:val="00054C21"/>
    <w:pPr>
      <w:spacing w:after="160" w:line="240" w:lineRule="exact"/>
    </w:pPr>
    <w:rPr>
      <w:rFonts w:ascii="Tahoma" w:hAnsi="Tahoma" w:cs="Tahoma"/>
      <w:sz w:val="20"/>
      <w:szCs w:val="20"/>
      <w:lang w:val="en-US" w:eastAsia="en-US"/>
    </w:rPr>
  </w:style>
  <w:style w:type="paragraph" w:styleId="Pagrindiniotekstotrauka2">
    <w:name w:val="Body Text Indent 2"/>
    <w:basedOn w:val="prastasis"/>
    <w:link w:val="Pagrindiniotekstotrauka2Diagrama"/>
    <w:uiPriority w:val="99"/>
    <w:rsid w:val="00054C21"/>
    <w:pPr>
      <w:spacing w:after="120" w:line="480" w:lineRule="auto"/>
      <w:ind w:left="283"/>
    </w:pPr>
    <w:rPr>
      <w:rFonts w:ascii="Calibri" w:eastAsia="Calibri" w:hAnsi="Calibri"/>
      <w:sz w:val="20"/>
      <w:szCs w:val="20"/>
      <w:lang w:val="en-US" w:eastAsia="en-US"/>
    </w:rPr>
  </w:style>
  <w:style w:type="character" w:customStyle="1" w:styleId="Pagrindiniotekstotrauka2Diagrama">
    <w:name w:val="Pagrindinio teksto įtrauka 2 Diagrama"/>
    <w:basedOn w:val="Numatytasispastraiposriftas"/>
    <w:link w:val="Pagrindiniotekstotrauka2"/>
    <w:uiPriority w:val="99"/>
    <w:rsid w:val="00054C21"/>
    <w:rPr>
      <w:rFonts w:ascii="Calibri" w:eastAsia="Calibri" w:hAnsi="Calibri" w:cs="Times New Roman"/>
      <w:sz w:val="20"/>
      <w:szCs w:val="20"/>
      <w:lang w:val="en-US"/>
    </w:rPr>
  </w:style>
  <w:style w:type="paragraph" w:customStyle="1" w:styleId="DiagramaCharCharDiagramaDiagramaCharChar1">
    <w:name w:val="Diagrama Char Char Diagrama Diagrama Char Char1"/>
    <w:basedOn w:val="prastasis"/>
    <w:uiPriority w:val="99"/>
    <w:rsid w:val="00054C21"/>
    <w:pPr>
      <w:spacing w:after="160" w:line="240" w:lineRule="exact"/>
    </w:pPr>
    <w:rPr>
      <w:rFonts w:ascii="Tahoma" w:eastAsia="Calibri" w:hAnsi="Tahoma" w:cs="Tahoma"/>
      <w:sz w:val="20"/>
      <w:szCs w:val="20"/>
      <w:lang w:val="en-US" w:eastAsia="en-US"/>
    </w:rPr>
  </w:style>
  <w:style w:type="paragraph" w:customStyle="1" w:styleId="DiagramaCharCharDiagramaDiagramaCharChar3">
    <w:name w:val="Diagrama Char Char Diagrama Diagrama Char Char3"/>
    <w:basedOn w:val="prastasis"/>
    <w:uiPriority w:val="99"/>
    <w:rsid w:val="00054C21"/>
    <w:pPr>
      <w:spacing w:after="160" w:line="240" w:lineRule="exact"/>
    </w:pPr>
    <w:rPr>
      <w:rFonts w:ascii="Tahoma" w:hAnsi="Tahoma" w:cs="Tahoma"/>
      <w:sz w:val="20"/>
      <w:szCs w:val="20"/>
      <w:lang w:val="en-US" w:eastAsia="en-US"/>
    </w:rPr>
  </w:style>
  <w:style w:type="paragraph" w:customStyle="1" w:styleId="DiagramaCharCharDiagramaDiagramaCharChar2">
    <w:name w:val="Diagrama Char Char Diagrama Diagrama Char Char2"/>
    <w:basedOn w:val="prastasis"/>
    <w:uiPriority w:val="99"/>
    <w:rsid w:val="00054C21"/>
    <w:pPr>
      <w:spacing w:after="160" w:line="240" w:lineRule="exact"/>
    </w:pPr>
    <w:rPr>
      <w:rFonts w:ascii="Tahoma" w:hAnsi="Tahoma" w:cs="Tahoma"/>
      <w:sz w:val="20"/>
      <w:szCs w:val="20"/>
      <w:lang w:val="en-US" w:eastAsia="en-US"/>
    </w:rPr>
  </w:style>
  <w:style w:type="paragraph" w:styleId="HTMLiankstoformatuotas">
    <w:name w:val="HTML Preformatted"/>
    <w:basedOn w:val="prastasis"/>
    <w:link w:val="HTMLiankstoformatuotasDiagrama"/>
    <w:rsid w:val="00054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054C21"/>
    <w:rPr>
      <w:rFonts w:ascii="Courier New" w:eastAsia="Times New Roman" w:hAnsi="Courier New" w:cs="Times New Roman"/>
      <w:sz w:val="20"/>
      <w:szCs w:val="20"/>
      <w:lang w:val="en-US"/>
    </w:rPr>
  </w:style>
  <w:style w:type="character" w:customStyle="1" w:styleId="im">
    <w:name w:val="im"/>
    <w:basedOn w:val="Numatytasispastraiposriftas"/>
    <w:rsid w:val="00054C21"/>
  </w:style>
  <w:style w:type="paragraph" w:customStyle="1" w:styleId="m4263013427580645031gmail-m3556598863903952690gmail-msolistparagraph">
    <w:name w:val="m_4263013427580645031gmail-m_3556598863903952690gmail-msolistparagraph"/>
    <w:basedOn w:val="prastasis"/>
    <w:rsid w:val="00054C21"/>
    <w:pPr>
      <w:spacing w:before="100" w:beforeAutospacing="1" w:after="100" w:afterAutospacing="1"/>
    </w:pPr>
  </w:style>
  <w:style w:type="paragraph" w:styleId="Z-Formospabaiga">
    <w:name w:val="HTML Bottom of Form"/>
    <w:basedOn w:val="prastasis"/>
    <w:next w:val="prastasis"/>
    <w:link w:val="Z-FormospabaigaDiagrama"/>
    <w:hidden/>
    <w:uiPriority w:val="99"/>
    <w:unhideWhenUsed/>
    <w:rsid w:val="00054C21"/>
    <w:pPr>
      <w:pBdr>
        <w:top w:val="single" w:sz="6" w:space="1" w:color="auto"/>
      </w:pBdr>
      <w:jc w:val="center"/>
    </w:pPr>
    <w:rPr>
      <w:rFonts w:ascii="Arial" w:hAnsi="Arial"/>
      <w:vanish/>
      <w:sz w:val="16"/>
      <w:szCs w:val="16"/>
      <w:lang w:val="en-US" w:eastAsia="en-US"/>
    </w:rPr>
  </w:style>
  <w:style w:type="character" w:customStyle="1" w:styleId="Z-FormospabaigaDiagrama">
    <w:name w:val="Z-Formos pabaiga Diagrama"/>
    <w:basedOn w:val="Numatytasispastraiposriftas"/>
    <w:link w:val="Z-Formospabaiga"/>
    <w:uiPriority w:val="99"/>
    <w:rsid w:val="00054C21"/>
    <w:rPr>
      <w:rFonts w:ascii="Arial" w:eastAsia="Times New Roman" w:hAnsi="Arial" w:cs="Times New Roman"/>
      <w:vanish/>
      <w:sz w:val="16"/>
      <w:szCs w:val="16"/>
      <w:lang w:val="en-US"/>
    </w:rPr>
  </w:style>
  <w:style w:type="character" w:styleId="Nerykuspabraukimas">
    <w:name w:val="Subtle Emphasis"/>
    <w:basedOn w:val="Numatytasispastraiposriftas"/>
    <w:uiPriority w:val="19"/>
    <w:qFormat/>
    <w:rsid w:val="00054C21"/>
    <w:rPr>
      <w:i/>
      <w:iCs/>
      <w:color w:val="404040" w:themeColor="text1" w:themeTint="BF"/>
    </w:rPr>
  </w:style>
  <w:style w:type="character" w:styleId="Rykuspabraukimas">
    <w:name w:val="Intense Emphasis"/>
    <w:basedOn w:val="Numatytasispastraiposriftas"/>
    <w:uiPriority w:val="21"/>
    <w:qFormat/>
    <w:rsid w:val="00054C21"/>
    <w:rPr>
      <w:i/>
      <w:iCs/>
      <w:color w:val="5B9BD5" w:themeColor="accent1"/>
    </w:rPr>
  </w:style>
  <w:style w:type="paragraph" w:customStyle="1" w:styleId="DiagramaDiagramaCharCharDiagramaDiagrama">
    <w:name w:val="Diagrama Diagrama Char Char Diagrama Diagrama"/>
    <w:basedOn w:val="prastasis"/>
    <w:rsid w:val="00054C21"/>
    <w:pPr>
      <w:spacing w:after="160" w:line="240" w:lineRule="exact"/>
    </w:pPr>
    <w:rPr>
      <w:rFonts w:ascii="Tahoma" w:hAnsi="Tahoma"/>
      <w:sz w:val="20"/>
      <w:szCs w:val="20"/>
      <w:lang w:val="en-US" w:eastAsia="en-US"/>
    </w:rPr>
  </w:style>
  <w:style w:type="paragraph" w:customStyle="1" w:styleId="Sraopastraipa2">
    <w:name w:val="Sąrašo pastraipa2"/>
    <w:basedOn w:val="prastasis"/>
    <w:rsid w:val="00054C21"/>
    <w:pPr>
      <w:ind w:left="720"/>
    </w:pPr>
    <w:rPr>
      <w:rFonts w:eastAsia="Calibri"/>
    </w:rPr>
  </w:style>
  <w:style w:type="paragraph" w:customStyle="1" w:styleId="TableContents">
    <w:name w:val="Table Contents"/>
    <w:basedOn w:val="prastasis"/>
    <w:rsid w:val="00054C21"/>
    <w:pPr>
      <w:widowControl w:val="0"/>
      <w:suppressLineNumbers/>
      <w:suppressAutoHyphens/>
    </w:pPr>
    <w:rPr>
      <w:rFonts w:eastAsia="Arial Unicode MS" w:cs="Calibri"/>
      <w:kern w:val="1"/>
      <w:lang w:eastAsia="ar-SA"/>
    </w:rPr>
  </w:style>
  <w:style w:type="paragraph" w:customStyle="1" w:styleId="CharCharCharChar">
    <w:name w:val="Char Char Char Char"/>
    <w:basedOn w:val="prastasis"/>
    <w:rsid w:val="00054C21"/>
    <w:pPr>
      <w:spacing w:after="160" w:line="240" w:lineRule="exact"/>
    </w:pPr>
    <w:rPr>
      <w:rFonts w:ascii="Tahoma" w:hAnsi="Tahoma"/>
      <w:sz w:val="20"/>
      <w:szCs w:val="20"/>
      <w:lang w:val="en-US" w:eastAsia="en-US"/>
    </w:rPr>
  </w:style>
  <w:style w:type="paragraph" w:customStyle="1" w:styleId="CharCharCharChar0">
    <w:name w:val="Char Char Char Char"/>
    <w:basedOn w:val="prastasis"/>
    <w:rsid w:val="00054C21"/>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qesonlin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qesonline.lt/index.cf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tes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test.l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18373</Words>
  <Characters>10473</Characters>
  <Application>Microsoft Office Word</Application>
  <DocSecurity>0</DocSecurity>
  <Lines>87</Lines>
  <Paragraphs>57</Paragraphs>
  <ScaleCrop>false</ScaleCrop>
  <Company/>
  <LinksUpToDate>false</LinksUpToDate>
  <CharactersWithSpaces>28789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Jankauskienė</dc:creator>
  <cp:keywords/>
  <dc:description/>
  <cp:lastModifiedBy>Daiva Breivienė</cp:lastModifiedBy>
  <cp:revision>14</cp:revision>
  <dcterms:created xsi:type="dcterms:W3CDTF">2018-03-08T14:51:00Z</dcterms:created>
  <dcterms:modified xsi:type="dcterms:W3CDTF">2018-03-09T12:20:00Z</dcterms:modified>
</cp:coreProperties>
</file>