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FB6A3" w14:textId="77777777" w:rsidR="0032293E" w:rsidRPr="00C5366D" w:rsidRDefault="00FB4048">
      <w:pPr>
        <w:pStyle w:val="TextBodyIndent"/>
        <w:spacing w:before="0" w:line="240" w:lineRule="auto"/>
        <w:ind w:firstLine="0"/>
        <w:jc w:val="both"/>
        <w:rPr>
          <w:b/>
          <w:bCs/>
        </w:rPr>
      </w:pPr>
      <w:bookmarkStart w:id="0" w:name="_GoBack"/>
      <w:bookmarkEnd w:id="0"/>
      <w:r>
        <w:rPr>
          <w:noProof/>
          <w:lang w:eastAsia="lt-LT"/>
        </w:rPr>
        <w:drawing>
          <wp:anchor distT="0" distB="0" distL="0" distR="0" simplePos="0" relativeHeight="251658240" behindDoc="0" locked="0" layoutInCell="1" allowOverlap="1" wp14:anchorId="3B0FB6C8" wp14:editId="3B0FB6C9">
            <wp:simplePos x="0" y="0"/>
            <wp:positionH relativeFrom="column">
              <wp:posOffset>2739390</wp:posOffset>
            </wp:positionH>
            <wp:positionV relativeFrom="paragraph">
              <wp:posOffset>2540</wp:posOffset>
            </wp:positionV>
            <wp:extent cx="571500" cy="600075"/>
            <wp:effectExtent l="0" t="0" r="0" b="9525"/>
            <wp:wrapSquare wrapText="largest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0FB6A4" w14:textId="77777777" w:rsidR="0032293E" w:rsidRPr="00C5366D" w:rsidRDefault="0032293E">
      <w:pPr>
        <w:pStyle w:val="TextBodyIndent"/>
        <w:spacing w:before="0" w:line="240" w:lineRule="auto"/>
        <w:ind w:firstLine="4253"/>
        <w:jc w:val="both"/>
        <w:rPr>
          <w:b/>
          <w:bCs/>
        </w:rPr>
      </w:pPr>
    </w:p>
    <w:p w14:paraId="3B0FB6A5" w14:textId="77777777" w:rsidR="0032293E" w:rsidRPr="00C5366D" w:rsidRDefault="0032293E">
      <w:pPr>
        <w:pStyle w:val="TextBodyIndent"/>
        <w:spacing w:before="0" w:line="240" w:lineRule="auto"/>
        <w:jc w:val="both"/>
        <w:rPr>
          <w:b/>
          <w:bCs/>
        </w:rPr>
      </w:pPr>
    </w:p>
    <w:p w14:paraId="3B0FB6A6" w14:textId="77777777" w:rsidR="0032293E" w:rsidRPr="00C5366D" w:rsidRDefault="0032293E">
      <w:pPr>
        <w:pStyle w:val="TextBodyIndent"/>
        <w:spacing w:before="0" w:line="240" w:lineRule="auto"/>
        <w:ind w:firstLine="0"/>
      </w:pPr>
    </w:p>
    <w:p w14:paraId="3B0FB6A7" w14:textId="77777777" w:rsidR="002E1AB9" w:rsidRDefault="0032293E">
      <w:pPr>
        <w:pStyle w:val="TextBodyIndent"/>
        <w:spacing w:before="0" w:line="240" w:lineRule="auto"/>
        <w:ind w:firstLine="0"/>
        <w:rPr>
          <w:b/>
          <w:bCs/>
        </w:rPr>
      </w:pPr>
      <w:r w:rsidRPr="00C5366D">
        <w:rPr>
          <w:b/>
          <w:bCs/>
        </w:rPr>
        <w:t>V</w:t>
      </w:r>
      <w:r w:rsidR="00FB4048">
        <w:rPr>
          <w:b/>
          <w:bCs/>
        </w:rPr>
        <w:t>IEŠOJI ĮSTAIGA</w:t>
      </w:r>
    </w:p>
    <w:p w14:paraId="3B0FB6A8" w14:textId="77777777" w:rsidR="0032293E" w:rsidRPr="00C5366D" w:rsidRDefault="00FB4048" w:rsidP="00FB4048">
      <w:pPr>
        <w:pStyle w:val="TextBodyIndent"/>
        <w:spacing w:before="0" w:line="240" w:lineRule="auto"/>
        <w:ind w:firstLine="0"/>
        <w:rPr>
          <w:b/>
          <w:bCs/>
        </w:rPr>
      </w:pPr>
      <w:r>
        <w:rPr>
          <w:b/>
          <w:bCs/>
        </w:rPr>
        <w:t xml:space="preserve"> PANEVĖŽIO MIESTO</w:t>
      </w:r>
      <w:r w:rsidR="002E1AB9">
        <w:rPr>
          <w:b/>
          <w:bCs/>
        </w:rPr>
        <w:t xml:space="preserve"> </w:t>
      </w:r>
      <w:r w:rsidR="0032293E" w:rsidRPr="00C5366D">
        <w:rPr>
          <w:b/>
          <w:bCs/>
        </w:rPr>
        <w:t>GREITOSIOS</w:t>
      </w:r>
      <w:r>
        <w:rPr>
          <w:b/>
          <w:bCs/>
        </w:rPr>
        <w:t xml:space="preserve"> </w:t>
      </w:r>
      <w:r w:rsidR="0032293E" w:rsidRPr="00C5366D">
        <w:rPr>
          <w:b/>
          <w:bCs/>
        </w:rPr>
        <w:t>MEDICINOS</w:t>
      </w:r>
      <w:r>
        <w:rPr>
          <w:b/>
          <w:bCs/>
        </w:rPr>
        <w:t xml:space="preserve"> </w:t>
      </w:r>
      <w:r w:rsidR="0032293E" w:rsidRPr="00C5366D">
        <w:rPr>
          <w:b/>
          <w:bCs/>
        </w:rPr>
        <w:t>PAGALBOS STOTIS</w:t>
      </w:r>
    </w:p>
    <w:p w14:paraId="3B0FB6A9" w14:textId="77777777" w:rsidR="0032293E" w:rsidRPr="00C5366D" w:rsidRDefault="0032293E">
      <w:pPr>
        <w:pStyle w:val="WW-BodyText2"/>
        <w:spacing w:line="200" w:lineRule="atLeast"/>
      </w:pPr>
    </w:p>
    <w:p w14:paraId="3B0FB6AA" w14:textId="77777777" w:rsidR="003E7B02" w:rsidRPr="003E7B02" w:rsidRDefault="003E7B02" w:rsidP="003E7B02">
      <w:pPr>
        <w:autoSpaceDE w:val="0"/>
        <w:spacing w:before="0" w:line="240" w:lineRule="auto"/>
        <w:jc w:val="both"/>
        <w:rPr>
          <w:rFonts w:eastAsia="Times New Roman"/>
          <w:i/>
          <w:color w:val="auto"/>
          <w:sz w:val="22"/>
          <w:szCs w:val="24"/>
        </w:rPr>
      </w:pPr>
    </w:p>
    <w:p w14:paraId="3B0FB6AB" w14:textId="77777777" w:rsidR="0032293E" w:rsidRDefault="009848CB" w:rsidP="003E7B02">
      <w:pPr>
        <w:autoSpaceDE w:val="0"/>
        <w:spacing w:before="0" w:line="240" w:lineRule="auto"/>
        <w:rPr>
          <w:sz w:val="24"/>
        </w:rPr>
      </w:pPr>
      <w:r>
        <w:rPr>
          <w:sz w:val="24"/>
        </w:rPr>
        <w:t xml:space="preserve">Panevėžio </w:t>
      </w:r>
      <w:r w:rsidR="00AF3BDE">
        <w:rPr>
          <w:sz w:val="24"/>
        </w:rPr>
        <w:t>miesto savivaldybės tarybai</w:t>
      </w:r>
      <w:r w:rsidR="00AF3BDE">
        <w:rPr>
          <w:sz w:val="24"/>
        </w:rPr>
        <w:tab/>
      </w:r>
      <w:r w:rsidR="00AF3BDE">
        <w:rPr>
          <w:sz w:val="24"/>
        </w:rPr>
        <w:tab/>
      </w:r>
      <w:r w:rsidR="00AF3BDE">
        <w:rPr>
          <w:sz w:val="24"/>
        </w:rPr>
        <w:tab/>
      </w:r>
      <w:r w:rsidR="00AF3BDE">
        <w:rPr>
          <w:sz w:val="24"/>
        </w:rPr>
        <w:tab/>
      </w:r>
      <w:r w:rsidR="00F72069">
        <w:rPr>
          <w:sz w:val="24"/>
        </w:rPr>
        <w:t>2017-1</w:t>
      </w:r>
      <w:r w:rsidR="00014076">
        <w:rPr>
          <w:sz w:val="24"/>
        </w:rPr>
        <w:t>2</w:t>
      </w:r>
      <w:r>
        <w:rPr>
          <w:sz w:val="24"/>
        </w:rPr>
        <w:t>-</w:t>
      </w:r>
      <w:r w:rsidR="008D6F42">
        <w:rPr>
          <w:sz w:val="24"/>
        </w:rPr>
        <w:t xml:space="preserve">  </w:t>
      </w:r>
      <w:r>
        <w:rPr>
          <w:sz w:val="24"/>
        </w:rPr>
        <w:t xml:space="preserve"> Nr. SD-</w:t>
      </w:r>
    </w:p>
    <w:p w14:paraId="3B0FB6AC" w14:textId="77777777" w:rsidR="009848CB" w:rsidRDefault="009848CB" w:rsidP="003E7B02">
      <w:pPr>
        <w:autoSpaceDE w:val="0"/>
        <w:spacing w:before="0" w:line="240" w:lineRule="auto"/>
        <w:rPr>
          <w:sz w:val="24"/>
        </w:rPr>
      </w:pPr>
    </w:p>
    <w:p w14:paraId="3B0FB6AD" w14:textId="77777777" w:rsidR="009848CB" w:rsidRDefault="009848CB" w:rsidP="003E7B02">
      <w:pPr>
        <w:autoSpaceDE w:val="0"/>
        <w:spacing w:before="0" w:line="240" w:lineRule="auto"/>
        <w:rPr>
          <w:sz w:val="24"/>
        </w:rPr>
      </w:pPr>
    </w:p>
    <w:p w14:paraId="3B0FB6AE" w14:textId="77777777" w:rsidR="009848CB" w:rsidRDefault="009848CB" w:rsidP="003E7B02">
      <w:pPr>
        <w:autoSpaceDE w:val="0"/>
        <w:spacing w:before="0" w:line="240" w:lineRule="auto"/>
        <w:rPr>
          <w:sz w:val="24"/>
        </w:rPr>
      </w:pPr>
    </w:p>
    <w:p w14:paraId="3B0FB6AF" w14:textId="77777777" w:rsidR="001C548E" w:rsidRDefault="00F72069" w:rsidP="00724259">
      <w:pPr>
        <w:autoSpaceDE w:val="0"/>
        <w:spacing w:before="0"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PRAŠYMAS </w:t>
      </w:r>
    </w:p>
    <w:p w14:paraId="3B0FB6B0" w14:textId="77777777" w:rsidR="009848CB" w:rsidRDefault="009848CB" w:rsidP="00724259">
      <w:pPr>
        <w:autoSpaceDE w:val="0"/>
        <w:spacing w:before="0" w:line="360" w:lineRule="auto"/>
        <w:jc w:val="center"/>
        <w:rPr>
          <w:b/>
          <w:sz w:val="24"/>
        </w:rPr>
      </w:pPr>
    </w:p>
    <w:p w14:paraId="3B0FB6B1" w14:textId="77777777" w:rsidR="00414456" w:rsidRDefault="009848CB" w:rsidP="00724259">
      <w:pPr>
        <w:autoSpaceDE w:val="0"/>
        <w:spacing w:before="0" w:line="360" w:lineRule="auto"/>
        <w:jc w:val="both"/>
        <w:rPr>
          <w:sz w:val="24"/>
        </w:rPr>
      </w:pPr>
      <w:r>
        <w:rPr>
          <w:sz w:val="24"/>
        </w:rPr>
        <w:tab/>
        <w:t xml:space="preserve">Įgyvendindami Lietuvos Respublikos Sveikatos apsaugos ministro </w:t>
      </w:r>
      <w:r w:rsidR="009034EE">
        <w:rPr>
          <w:sz w:val="24"/>
        </w:rPr>
        <w:t xml:space="preserve">2010 m. gruodžio 27 d. </w:t>
      </w:r>
      <w:r>
        <w:rPr>
          <w:sz w:val="24"/>
        </w:rPr>
        <w:t>įsakymą Nr. V-1131 „Dėl greitosios medicinos pagalbos paslaugų teikimo ir išlaidų apmokėjimo tvarkos aprašo patvirtinimo“, bei atsižvelgiant į tai, kad nuo 201</w:t>
      </w:r>
      <w:r w:rsidR="00940D43">
        <w:rPr>
          <w:sz w:val="24"/>
        </w:rPr>
        <w:t>7</w:t>
      </w:r>
      <w:r>
        <w:rPr>
          <w:sz w:val="24"/>
        </w:rPr>
        <w:t xml:space="preserve"> m. </w:t>
      </w:r>
      <w:r w:rsidR="00940D43">
        <w:rPr>
          <w:sz w:val="24"/>
        </w:rPr>
        <w:t>sausio</w:t>
      </w:r>
      <w:r>
        <w:rPr>
          <w:sz w:val="24"/>
        </w:rPr>
        <w:t xml:space="preserve"> 01 d. VšĮ „Panevėžio miesto greitosios medicinos pagalbos</w:t>
      </w:r>
      <w:r w:rsidR="00940D43">
        <w:rPr>
          <w:sz w:val="24"/>
        </w:rPr>
        <w:t xml:space="preserve"> stotis“ (kodas 190430344) perims</w:t>
      </w:r>
      <w:r>
        <w:rPr>
          <w:sz w:val="24"/>
        </w:rPr>
        <w:t xml:space="preserve"> dispečerinės tarnybos funkcijų vykdymą </w:t>
      </w:r>
      <w:r w:rsidR="00014076">
        <w:rPr>
          <w:sz w:val="24"/>
        </w:rPr>
        <w:t>Anykščių rajono</w:t>
      </w:r>
      <w:r w:rsidR="00414456">
        <w:rPr>
          <w:sz w:val="24"/>
        </w:rPr>
        <w:t xml:space="preserve"> gyventojams</w:t>
      </w:r>
      <w:r w:rsidR="00E40BDA">
        <w:rPr>
          <w:sz w:val="24"/>
        </w:rPr>
        <w:t xml:space="preserve">, </w:t>
      </w:r>
      <w:r w:rsidR="00E40BDA">
        <w:rPr>
          <w:b/>
          <w:sz w:val="24"/>
        </w:rPr>
        <w:t>p</w:t>
      </w:r>
      <w:r w:rsidRPr="009848CB">
        <w:rPr>
          <w:b/>
          <w:sz w:val="24"/>
        </w:rPr>
        <w:t xml:space="preserve"> r a š o m e</w:t>
      </w:r>
      <w:r>
        <w:rPr>
          <w:sz w:val="24"/>
        </w:rPr>
        <w:t xml:space="preserve"> </w:t>
      </w:r>
      <w:r w:rsidR="009034EE">
        <w:rPr>
          <w:sz w:val="24"/>
        </w:rPr>
        <w:t>leisti</w:t>
      </w:r>
      <w:r>
        <w:rPr>
          <w:sz w:val="24"/>
        </w:rPr>
        <w:t xml:space="preserve"> p</w:t>
      </w:r>
      <w:r w:rsidR="00F72069">
        <w:rPr>
          <w:sz w:val="24"/>
        </w:rPr>
        <w:t>e</w:t>
      </w:r>
      <w:r>
        <w:rPr>
          <w:sz w:val="24"/>
        </w:rPr>
        <w:t>rduoti</w:t>
      </w:r>
      <w:r w:rsidR="00AA2FAC">
        <w:rPr>
          <w:sz w:val="24"/>
        </w:rPr>
        <w:t xml:space="preserve"> panaudos pagrindais</w:t>
      </w:r>
      <w:r>
        <w:rPr>
          <w:sz w:val="24"/>
        </w:rPr>
        <w:t xml:space="preserve"> </w:t>
      </w:r>
      <w:r w:rsidR="0095437E">
        <w:rPr>
          <w:sz w:val="24"/>
        </w:rPr>
        <w:t>VšĮ „</w:t>
      </w:r>
      <w:r w:rsidR="00014076">
        <w:rPr>
          <w:sz w:val="24"/>
        </w:rPr>
        <w:t>Anykščių rajono savivaldybės</w:t>
      </w:r>
      <w:r w:rsidR="0095437E">
        <w:rPr>
          <w:sz w:val="24"/>
        </w:rPr>
        <w:t xml:space="preserve"> pirminės asmens sveikatos priežiūros centras“ (kodas </w:t>
      </w:r>
      <w:r w:rsidR="00014076" w:rsidRPr="00014076">
        <w:rPr>
          <w:sz w:val="24"/>
        </w:rPr>
        <w:t>154278545</w:t>
      </w:r>
      <w:r w:rsidR="0095437E">
        <w:rPr>
          <w:sz w:val="24"/>
        </w:rPr>
        <w:t>)</w:t>
      </w:r>
      <w:r w:rsidR="0095437E" w:rsidRPr="0095437E">
        <w:rPr>
          <w:sz w:val="24"/>
        </w:rPr>
        <w:t xml:space="preserve"> </w:t>
      </w:r>
      <w:r w:rsidR="0095437E">
        <w:rPr>
          <w:sz w:val="24"/>
        </w:rPr>
        <w:t>šį įstaigos</w:t>
      </w:r>
      <w:r w:rsidR="0095437E" w:rsidRPr="0095437E">
        <w:rPr>
          <w:sz w:val="24"/>
        </w:rPr>
        <w:t xml:space="preserve"> </w:t>
      </w:r>
      <w:r w:rsidR="0095437E">
        <w:rPr>
          <w:sz w:val="24"/>
        </w:rPr>
        <w:t>turtą:</w:t>
      </w:r>
    </w:p>
    <w:p w14:paraId="3B0FB6B2" w14:textId="77777777" w:rsidR="00F72069" w:rsidRDefault="00414456" w:rsidP="00724259">
      <w:pPr>
        <w:autoSpaceDE w:val="0"/>
        <w:spacing w:before="0" w:line="360" w:lineRule="auto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 w:rsidR="00F72069">
        <w:rPr>
          <w:sz w:val="24"/>
        </w:rPr>
        <w:t>GPS/GSM įrenginį</w:t>
      </w:r>
      <w:r w:rsidR="006E6EDD">
        <w:rPr>
          <w:sz w:val="24"/>
        </w:rPr>
        <w:t xml:space="preserve"> </w:t>
      </w:r>
      <w:r w:rsidR="00014076">
        <w:rPr>
          <w:sz w:val="24"/>
        </w:rPr>
        <w:t>– 3 vnt</w:t>
      </w:r>
      <w:r w:rsidR="00940D43">
        <w:rPr>
          <w:sz w:val="24"/>
        </w:rPr>
        <w:t>.;</w:t>
      </w:r>
    </w:p>
    <w:p w14:paraId="3B0FB6B3" w14:textId="155A4254" w:rsidR="00014076" w:rsidRDefault="00F72069" w:rsidP="00724259">
      <w:pPr>
        <w:autoSpaceDE w:val="0"/>
        <w:spacing w:before="0" w:line="360" w:lineRule="auto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 w:rsidR="00626DD9">
        <w:rPr>
          <w:sz w:val="24"/>
        </w:rPr>
        <w:t>Automobilinė radijo stotis</w:t>
      </w:r>
      <w:r w:rsidR="00014076">
        <w:rPr>
          <w:sz w:val="24"/>
        </w:rPr>
        <w:t xml:space="preserve"> </w:t>
      </w:r>
      <w:proofErr w:type="spellStart"/>
      <w:r w:rsidR="00940D43">
        <w:rPr>
          <w:sz w:val="24"/>
        </w:rPr>
        <w:t>Tetra</w:t>
      </w:r>
      <w:proofErr w:type="spellEnd"/>
      <w:r w:rsidR="00014076">
        <w:rPr>
          <w:sz w:val="24"/>
        </w:rPr>
        <w:t xml:space="preserve"> MTM 5100 – 3 </w:t>
      </w:r>
      <w:proofErr w:type="spellStart"/>
      <w:r w:rsidR="00014076">
        <w:rPr>
          <w:sz w:val="24"/>
        </w:rPr>
        <w:t>kompl</w:t>
      </w:r>
      <w:proofErr w:type="spellEnd"/>
      <w:r w:rsidR="00014076">
        <w:rPr>
          <w:sz w:val="24"/>
        </w:rPr>
        <w:t>.;</w:t>
      </w:r>
    </w:p>
    <w:p w14:paraId="3B0FB6B4" w14:textId="454A4308" w:rsidR="00F72069" w:rsidRDefault="00626DD9" w:rsidP="00724259">
      <w:pPr>
        <w:autoSpaceDE w:val="0"/>
        <w:spacing w:before="0" w:line="360" w:lineRule="auto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Skaitmeninis nešiojamas radijo ryšio terminalas</w:t>
      </w:r>
      <w:r w:rsidR="00940D43">
        <w:rPr>
          <w:sz w:val="24"/>
        </w:rPr>
        <w:t xml:space="preserve"> </w:t>
      </w:r>
      <w:proofErr w:type="spellStart"/>
      <w:r w:rsidR="00940D43" w:rsidRPr="00940D43">
        <w:rPr>
          <w:sz w:val="24"/>
        </w:rPr>
        <w:t>S</w:t>
      </w:r>
      <w:r w:rsidR="00940D43">
        <w:rPr>
          <w:sz w:val="24"/>
        </w:rPr>
        <w:t>epura</w:t>
      </w:r>
      <w:proofErr w:type="spellEnd"/>
      <w:r w:rsidR="00940D43" w:rsidRPr="00940D43">
        <w:rPr>
          <w:sz w:val="24"/>
        </w:rPr>
        <w:t xml:space="preserve"> STP9038</w:t>
      </w:r>
      <w:r>
        <w:rPr>
          <w:sz w:val="24"/>
        </w:rPr>
        <w:t xml:space="preserve"> – 3</w:t>
      </w:r>
      <w:r w:rsidR="00014076">
        <w:rPr>
          <w:sz w:val="24"/>
        </w:rPr>
        <w:t xml:space="preserve"> vnt.;</w:t>
      </w:r>
      <w:r w:rsidR="00AA2FAC">
        <w:rPr>
          <w:sz w:val="24"/>
        </w:rPr>
        <w:t xml:space="preserve"> </w:t>
      </w:r>
    </w:p>
    <w:p w14:paraId="3B0FB6B5" w14:textId="77777777" w:rsidR="0013403A" w:rsidRDefault="0013403A" w:rsidP="00E40BDA">
      <w:pPr>
        <w:autoSpaceDE w:val="0"/>
        <w:spacing w:before="0" w:line="360" w:lineRule="auto"/>
        <w:ind w:firstLine="360"/>
        <w:jc w:val="both"/>
        <w:rPr>
          <w:sz w:val="24"/>
        </w:rPr>
      </w:pPr>
      <w:r>
        <w:rPr>
          <w:sz w:val="24"/>
        </w:rPr>
        <w:t xml:space="preserve">Visus reikalingus dokumentus sudaryti </w:t>
      </w:r>
      <w:r w:rsidR="009034EE">
        <w:rPr>
          <w:sz w:val="24"/>
        </w:rPr>
        <w:t>sandorio sudarymui d</w:t>
      </w:r>
      <w:r w:rsidR="00B41BD2">
        <w:rPr>
          <w:sz w:val="24"/>
        </w:rPr>
        <w:t>ėl įrangos p</w:t>
      </w:r>
      <w:r w:rsidR="00D17F25">
        <w:rPr>
          <w:sz w:val="24"/>
        </w:rPr>
        <w:t>e</w:t>
      </w:r>
      <w:r w:rsidR="00B41BD2">
        <w:rPr>
          <w:sz w:val="24"/>
        </w:rPr>
        <w:t>rdavimo parengs VšĮ „Panevėžio miesto greitosios medicinos pagalbos stotis“ administracijos darbuotojai.</w:t>
      </w:r>
    </w:p>
    <w:p w14:paraId="3B0FB6B6" w14:textId="77777777" w:rsidR="00724259" w:rsidRDefault="00414456" w:rsidP="0013403A">
      <w:pPr>
        <w:autoSpaceDE w:val="0"/>
        <w:spacing w:before="0" w:line="240" w:lineRule="auto"/>
        <w:ind w:left="360"/>
        <w:jc w:val="both"/>
        <w:rPr>
          <w:sz w:val="24"/>
        </w:rPr>
      </w:pPr>
      <w:r>
        <w:rPr>
          <w:sz w:val="24"/>
        </w:rPr>
        <w:tab/>
      </w:r>
    </w:p>
    <w:p w14:paraId="3B0FB6B7" w14:textId="324D2783" w:rsidR="00724259" w:rsidRDefault="00FB1E32" w:rsidP="0013403A">
      <w:pPr>
        <w:autoSpaceDE w:val="0"/>
        <w:spacing w:before="0" w:line="240" w:lineRule="auto"/>
        <w:ind w:left="360"/>
        <w:jc w:val="both"/>
        <w:rPr>
          <w:sz w:val="24"/>
        </w:rPr>
      </w:pPr>
      <w:r>
        <w:rPr>
          <w:sz w:val="24"/>
        </w:rPr>
        <w:t>PRIDEDAMA:</w:t>
      </w:r>
    </w:p>
    <w:p w14:paraId="139F5FF2" w14:textId="77777777" w:rsidR="00FB1E32" w:rsidRDefault="00FB1E32" w:rsidP="0013403A">
      <w:pPr>
        <w:autoSpaceDE w:val="0"/>
        <w:spacing w:before="0" w:line="240" w:lineRule="auto"/>
        <w:ind w:left="360"/>
        <w:jc w:val="both"/>
        <w:rPr>
          <w:sz w:val="24"/>
        </w:rPr>
      </w:pPr>
    </w:p>
    <w:p w14:paraId="54F1ACA6" w14:textId="2BE04AC7" w:rsidR="00FB1E32" w:rsidRPr="00FB1E32" w:rsidRDefault="00FB1E32" w:rsidP="00FB1E32">
      <w:pPr>
        <w:pStyle w:val="Sraopastraipa"/>
        <w:numPr>
          <w:ilvl w:val="0"/>
          <w:numId w:val="9"/>
        </w:numPr>
        <w:autoSpaceDE w:val="0"/>
        <w:spacing w:before="0" w:line="240" w:lineRule="auto"/>
        <w:jc w:val="both"/>
        <w:rPr>
          <w:sz w:val="24"/>
        </w:rPr>
      </w:pPr>
      <w:r>
        <w:rPr>
          <w:sz w:val="24"/>
        </w:rPr>
        <w:t xml:space="preserve">Įstaigos ilgalaikio turto ir inventoriaus vertės. </w:t>
      </w:r>
    </w:p>
    <w:p w14:paraId="3B0FB6B8" w14:textId="77777777" w:rsidR="00725700" w:rsidRDefault="00725700" w:rsidP="0013403A">
      <w:pPr>
        <w:autoSpaceDE w:val="0"/>
        <w:spacing w:before="0" w:line="240" w:lineRule="auto"/>
        <w:ind w:left="360"/>
        <w:jc w:val="both"/>
        <w:rPr>
          <w:sz w:val="24"/>
        </w:rPr>
      </w:pPr>
    </w:p>
    <w:p w14:paraId="3B0FB6B9" w14:textId="77777777" w:rsidR="0095437E" w:rsidRDefault="0095437E" w:rsidP="0095437E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3B0FB6BA" w14:textId="77777777" w:rsidR="008D6F42" w:rsidRDefault="008D6F42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3B0FB6BB" w14:textId="77777777" w:rsidR="002F483C" w:rsidRDefault="002F483C" w:rsidP="008D6F42">
      <w:pPr>
        <w:pStyle w:val="Sraopastraipa"/>
        <w:autoSpaceDE w:val="0"/>
        <w:spacing w:before="0" w:line="240" w:lineRule="auto"/>
        <w:ind w:left="142"/>
        <w:jc w:val="both"/>
        <w:rPr>
          <w:sz w:val="24"/>
        </w:rPr>
      </w:pPr>
      <w:r>
        <w:rPr>
          <w:sz w:val="24"/>
        </w:rPr>
        <w:t>Direktorė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D6F42">
        <w:rPr>
          <w:sz w:val="24"/>
        </w:rPr>
        <w:tab/>
      </w:r>
      <w:r w:rsidR="008D6F42">
        <w:rPr>
          <w:sz w:val="24"/>
        </w:rPr>
        <w:tab/>
      </w:r>
      <w:r w:rsidR="008D6F42">
        <w:rPr>
          <w:sz w:val="24"/>
        </w:rPr>
        <w:tab/>
      </w:r>
      <w:r>
        <w:rPr>
          <w:sz w:val="24"/>
        </w:rPr>
        <w:t>Rūta Ramoškienė</w:t>
      </w:r>
    </w:p>
    <w:p w14:paraId="3B0FB6BE" w14:textId="77777777" w:rsidR="00195C4D" w:rsidRDefault="00195C4D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3B0FB6BF" w14:textId="77777777" w:rsidR="00195C4D" w:rsidRDefault="00195C4D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3B0FB6C0" w14:textId="77777777" w:rsidR="00195C4D" w:rsidRDefault="00195C4D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3B0FB6C1" w14:textId="77777777" w:rsidR="00195C4D" w:rsidRDefault="00195C4D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3B0FB6C2" w14:textId="77777777" w:rsidR="00940D43" w:rsidRDefault="00940D43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3B0FB6C3" w14:textId="77777777" w:rsidR="00940D43" w:rsidRDefault="00940D43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3B0FB6C4" w14:textId="77777777" w:rsidR="00195C4D" w:rsidRDefault="00195C4D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3B0FB6C5" w14:textId="77777777" w:rsidR="00195C4D" w:rsidRDefault="00195C4D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3B0FB6C6" w14:textId="77777777" w:rsidR="00195C4D" w:rsidRDefault="00195C4D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3B0FB6C7" w14:textId="7BEFE162" w:rsidR="00FB1E32" w:rsidRDefault="00195C4D" w:rsidP="009034EE">
      <w:pPr>
        <w:rPr>
          <w:sz w:val="20"/>
        </w:rPr>
      </w:pPr>
      <w:r w:rsidRPr="007D68B2">
        <w:rPr>
          <w:b/>
          <w:sz w:val="20"/>
        </w:rPr>
        <w:t>Rengėjas</w:t>
      </w:r>
      <w:r w:rsidRPr="007D68B2">
        <w:rPr>
          <w:sz w:val="20"/>
        </w:rPr>
        <w:t xml:space="preserve">: Viešųjų pirkimų specialistas Saulius Vaitkūnas, </w:t>
      </w:r>
      <w:hyperlink r:id="rId8" w:history="1">
        <w:r w:rsidRPr="007D68B2">
          <w:rPr>
            <w:rStyle w:val="Hipersaitas"/>
            <w:sz w:val="20"/>
          </w:rPr>
          <w:t>s.vaitkunas@pangreitoji.lt</w:t>
        </w:r>
      </w:hyperlink>
      <w:r w:rsidRPr="007D68B2">
        <w:rPr>
          <w:sz w:val="20"/>
        </w:rPr>
        <w:t xml:space="preserve"> </w:t>
      </w:r>
    </w:p>
    <w:p w14:paraId="7312209E" w14:textId="77777777" w:rsidR="00626DD9" w:rsidRDefault="00626DD9" w:rsidP="009034EE">
      <w:pPr>
        <w:rPr>
          <w:sz w:val="24"/>
        </w:rPr>
      </w:pPr>
    </w:p>
    <w:p w14:paraId="4940CF32" w14:textId="3EFE73C8" w:rsidR="00626DD9" w:rsidRPr="00626DD9" w:rsidRDefault="00D10B62" w:rsidP="00D10B62">
      <w:pPr>
        <w:ind w:left="1440"/>
        <w:rPr>
          <w:sz w:val="24"/>
        </w:rPr>
      </w:pPr>
      <w:r>
        <w:rPr>
          <w:sz w:val="24"/>
        </w:rPr>
        <w:lastRenderedPageBreak/>
        <w:t xml:space="preserve">  </w:t>
      </w:r>
      <w:r w:rsidR="00626DD9" w:rsidRPr="00626DD9">
        <w:rPr>
          <w:sz w:val="24"/>
        </w:rPr>
        <w:t>Ilgalaikis turtas:</w:t>
      </w:r>
    </w:p>
    <w:tbl>
      <w:tblPr>
        <w:tblW w:w="7938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90"/>
        <w:gridCol w:w="850"/>
        <w:gridCol w:w="1313"/>
        <w:gridCol w:w="1275"/>
        <w:gridCol w:w="1843"/>
      </w:tblGrid>
      <w:tr w:rsidR="00D10B62" w:rsidRPr="007A1397" w14:paraId="7F1297F8" w14:textId="77777777" w:rsidTr="00D10B62">
        <w:tc>
          <w:tcPr>
            <w:tcW w:w="567" w:type="dxa"/>
            <w:shd w:val="clear" w:color="auto" w:fill="auto"/>
            <w:vAlign w:val="center"/>
          </w:tcPr>
          <w:p w14:paraId="33F10E76" w14:textId="77777777" w:rsidR="00D10B62" w:rsidRPr="00942932" w:rsidRDefault="00D10B62" w:rsidP="00D7331B">
            <w:pPr>
              <w:jc w:val="center"/>
              <w:rPr>
                <w:rFonts w:eastAsia="Calibri"/>
                <w:szCs w:val="24"/>
              </w:rPr>
            </w:pPr>
            <w:r w:rsidRPr="00942932">
              <w:rPr>
                <w:rFonts w:eastAsia="Calibri"/>
                <w:szCs w:val="24"/>
              </w:rPr>
              <w:t>Eil. Nr.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2F0C374C" w14:textId="77777777" w:rsidR="00D10B62" w:rsidRPr="00942932" w:rsidRDefault="00D10B62" w:rsidP="00D7331B">
            <w:pPr>
              <w:jc w:val="center"/>
              <w:rPr>
                <w:rFonts w:eastAsia="Calibri"/>
                <w:szCs w:val="24"/>
              </w:rPr>
            </w:pPr>
            <w:r w:rsidRPr="00942932">
              <w:rPr>
                <w:rFonts w:eastAsia="Calibri"/>
                <w:szCs w:val="24"/>
              </w:rPr>
              <w:t>Įrangos pavadinimas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B233E2" w14:textId="77777777" w:rsidR="00D10B62" w:rsidRPr="00942932" w:rsidRDefault="00D10B62" w:rsidP="00D7331B">
            <w:pPr>
              <w:jc w:val="center"/>
              <w:rPr>
                <w:rFonts w:eastAsia="Calibri"/>
                <w:szCs w:val="24"/>
              </w:rPr>
            </w:pPr>
            <w:r w:rsidRPr="00942932">
              <w:rPr>
                <w:rFonts w:eastAsia="Calibri"/>
                <w:szCs w:val="24"/>
              </w:rPr>
              <w:t>Kiekis, vnt.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97D0D57" w14:textId="77777777" w:rsidR="00D10B62" w:rsidRPr="00942932" w:rsidRDefault="00D10B62" w:rsidP="00D7331B">
            <w:pPr>
              <w:jc w:val="center"/>
              <w:rPr>
                <w:rFonts w:eastAsia="Calibri"/>
                <w:szCs w:val="24"/>
              </w:rPr>
            </w:pPr>
            <w:r w:rsidRPr="00942932">
              <w:rPr>
                <w:rFonts w:eastAsia="Calibri"/>
                <w:szCs w:val="24"/>
              </w:rPr>
              <w:t>Likutinė vertė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758AD7" w14:textId="342B9ED6" w:rsidR="00D10B62" w:rsidRPr="00942932" w:rsidRDefault="00D10B62" w:rsidP="00D7331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Įsigijimo vertė</w:t>
            </w:r>
          </w:p>
        </w:tc>
        <w:tc>
          <w:tcPr>
            <w:tcW w:w="1843" w:type="dxa"/>
            <w:vAlign w:val="center"/>
          </w:tcPr>
          <w:p w14:paraId="07897467" w14:textId="09675955" w:rsidR="00D10B62" w:rsidRPr="00942932" w:rsidRDefault="00D10B62" w:rsidP="00C058D7">
            <w:pPr>
              <w:jc w:val="center"/>
              <w:rPr>
                <w:rFonts w:eastAsia="Calibri"/>
                <w:szCs w:val="24"/>
              </w:rPr>
            </w:pPr>
            <w:r w:rsidRPr="00942932">
              <w:rPr>
                <w:rFonts w:eastAsia="Calibri"/>
                <w:szCs w:val="24"/>
              </w:rPr>
              <w:t>Sukaupta nusidėvėjimo suma</w:t>
            </w:r>
          </w:p>
        </w:tc>
      </w:tr>
      <w:tr w:rsidR="00D10B62" w:rsidRPr="007A1397" w14:paraId="7AA701E2" w14:textId="77777777" w:rsidTr="00D10B62">
        <w:trPr>
          <w:trHeight w:val="304"/>
        </w:trPr>
        <w:tc>
          <w:tcPr>
            <w:tcW w:w="567" w:type="dxa"/>
            <w:shd w:val="clear" w:color="auto" w:fill="auto"/>
            <w:vAlign w:val="center"/>
          </w:tcPr>
          <w:p w14:paraId="075CF1D2" w14:textId="77777777" w:rsidR="00D10B62" w:rsidRPr="00942932" w:rsidRDefault="00D10B62" w:rsidP="00D7331B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 w:rsidRPr="00942932">
              <w:rPr>
                <w:rFonts w:eastAsia="Calibri"/>
                <w:szCs w:val="24"/>
              </w:rPr>
              <w:t>1.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3AFA25D8" w14:textId="728A5695" w:rsidR="00D10B62" w:rsidRPr="00942932" w:rsidRDefault="00D10B62" w:rsidP="00D10B62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Automobilinė radijo stotis </w:t>
            </w:r>
            <w:proofErr w:type="spellStart"/>
            <w:r>
              <w:rPr>
                <w:rFonts w:eastAsia="Calibri"/>
                <w:szCs w:val="24"/>
              </w:rPr>
              <w:t>Tetra</w:t>
            </w:r>
            <w:proofErr w:type="spellEnd"/>
            <w:r>
              <w:rPr>
                <w:rFonts w:eastAsia="Calibri"/>
                <w:szCs w:val="24"/>
              </w:rPr>
              <w:t xml:space="preserve"> MTM5400 komplektas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8AAB42" w14:textId="77777777" w:rsidR="00D10B62" w:rsidRPr="00942932" w:rsidRDefault="00D10B62" w:rsidP="00D7331B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7D8CA02" w14:textId="77777777" w:rsidR="00D10B62" w:rsidRPr="00942932" w:rsidRDefault="00D10B62" w:rsidP="00D7331B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390,46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CA900E" w14:textId="77777777" w:rsidR="00D10B62" w:rsidRPr="00942932" w:rsidRDefault="00D10B62" w:rsidP="00D7331B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755,29</w:t>
            </w:r>
          </w:p>
        </w:tc>
        <w:tc>
          <w:tcPr>
            <w:tcW w:w="1843" w:type="dxa"/>
            <w:vAlign w:val="center"/>
          </w:tcPr>
          <w:p w14:paraId="3A5D30CA" w14:textId="77777777" w:rsidR="00D10B62" w:rsidRPr="00942932" w:rsidRDefault="00D10B62" w:rsidP="00D7331B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364,83</w:t>
            </w:r>
          </w:p>
        </w:tc>
      </w:tr>
      <w:tr w:rsidR="00D10B62" w:rsidRPr="007A1397" w14:paraId="6BF8C80D" w14:textId="77777777" w:rsidTr="00D10B62">
        <w:tc>
          <w:tcPr>
            <w:tcW w:w="567" w:type="dxa"/>
            <w:shd w:val="clear" w:color="auto" w:fill="auto"/>
            <w:vAlign w:val="center"/>
          </w:tcPr>
          <w:p w14:paraId="303944C8" w14:textId="2E32BB02" w:rsidR="00D10B62" w:rsidRPr="00942932" w:rsidRDefault="00D10B62" w:rsidP="00D7331B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 w:rsidRPr="00942932">
              <w:rPr>
                <w:rFonts w:eastAsia="Calibri"/>
                <w:szCs w:val="24"/>
              </w:rPr>
              <w:t>2.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20107005" w14:textId="02F9B0FB" w:rsidR="00D10B62" w:rsidRPr="00942932" w:rsidRDefault="00D10B62" w:rsidP="00D10B62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Automobilinė radijo stotis </w:t>
            </w:r>
            <w:proofErr w:type="spellStart"/>
            <w:r>
              <w:rPr>
                <w:rFonts w:eastAsia="Calibri"/>
                <w:szCs w:val="24"/>
              </w:rPr>
              <w:t>Tetra</w:t>
            </w:r>
            <w:proofErr w:type="spellEnd"/>
            <w:r>
              <w:rPr>
                <w:rFonts w:eastAsia="Calibri"/>
                <w:szCs w:val="24"/>
              </w:rPr>
              <w:t xml:space="preserve"> MTM5400 komplektas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A63CFE" w14:textId="77777777" w:rsidR="00D10B62" w:rsidRPr="00942932" w:rsidRDefault="00D10B62" w:rsidP="00D7331B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17EB98F" w14:textId="77777777" w:rsidR="00D10B62" w:rsidRPr="00942932" w:rsidRDefault="00D10B62" w:rsidP="00D7331B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390,46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A18243" w14:textId="77777777" w:rsidR="00D10B62" w:rsidRPr="00942932" w:rsidRDefault="00D10B62" w:rsidP="00D7331B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755,29</w:t>
            </w:r>
          </w:p>
        </w:tc>
        <w:tc>
          <w:tcPr>
            <w:tcW w:w="1843" w:type="dxa"/>
            <w:vAlign w:val="center"/>
          </w:tcPr>
          <w:p w14:paraId="798ADB7E" w14:textId="77777777" w:rsidR="00D10B62" w:rsidRPr="00942932" w:rsidRDefault="00D10B62" w:rsidP="00D7331B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364,83</w:t>
            </w:r>
          </w:p>
        </w:tc>
      </w:tr>
      <w:tr w:rsidR="00D10B62" w:rsidRPr="007A1397" w14:paraId="63E92617" w14:textId="77777777" w:rsidTr="00D10B62">
        <w:tc>
          <w:tcPr>
            <w:tcW w:w="567" w:type="dxa"/>
            <w:shd w:val="clear" w:color="auto" w:fill="auto"/>
            <w:vAlign w:val="center"/>
          </w:tcPr>
          <w:p w14:paraId="2E982ED0" w14:textId="26A4F791" w:rsidR="00D10B62" w:rsidRPr="00942932" w:rsidRDefault="00D10B62" w:rsidP="00D7331B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1F48A97F" w14:textId="644E929A" w:rsidR="00D10B62" w:rsidRPr="00942932" w:rsidRDefault="00D10B62" w:rsidP="00D10B62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Automobilinė radijo stotis </w:t>
            </w:r>
            <w:proofErr w:type="spellStart"/>
            <w:r>
              <w:rPr>
                <w:rFonts w:eastAsia="Calibri"/>
                <w:szCs w:val="24"/>
              </w:rPr>
              <w:t>Tetra</w:t>
            </w:r>
            <w:proofErr w:type="spellEnd"/>
            <w:r>
              <w:rPr>
                <w:rFonts w:eastAsia="Calibri"/>
                <w:szCs w:val="24"/>
              </w:rPr>
              <w:t xml:space="preserve"> MTM5400 komplektas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9B2F00" w14:textId="77777777" w:rsidR="00D10B62" w:rsidRPr="00942932" w:rsidRDefault="00D10B62" w:rsidP="00D7331B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966DFE0" w14:textId="77777777" w:rsidR="00D10B62" w:rsidRPr="00942932" w:rsidRDefault="00D10B62" w:rsidP="00D7331B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390,46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A77C26" w14:textId="77777777" w:rsidR="00D10B62" w:rsidRPr="00942932" w:rsidRDefault="00D10B62" w:rsidP="00D7331B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755,29</w:t>
            </w:r>
          </w:p>
        </w:tc>
        <w:tc>
          <w:tcPr>
            <w:tcW w:w="1843" w:type="dxa"/>
            <w:vAlign w:val="center"/>
          </w:tcPr>
          <w:p w14:paraId="2CDD80AB" w14:textId="77777777" w:rsidR="00D10B62" w:rsidRPr="00942932" w:rsidRDefault="00D10B62" w:rsidP="00D7331B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364,83</w:t>
            </w:r>
          </w:p>
        </w:tc>
      </w:tr>
      <w:tr w:rsidR="00D10B62" w:rsidRPr="007A1397" w14:paraId="09A943AA" w14:textId="77777777" w:rsidTr="00D10B62">
        <w:tc>
          <w:tcPr>
            <w:tcW w:w="567" w:type="dxa"/>
            <w:shd w:val="clear" w:color="auto" w:fill="auto"/>
            <w:vAlign w:val="center"/>
          </w:tcPr>
          <w:p w14:paraId="17A4A817" w14:textId="68C2DD6D" w:rsidR="00D10B62" w:rsidRPr="00942932" w:rsidRDefault="00D10B62" w:rsidP="00D10B62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22D138D9" w14:textId="04ABB331" w:rsidR="00D10B62" w:rsidRPr="00942932" w:rsidRDefault="00D10B62" w:rsidP="00D10B62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Nešiojamos radijo </w:t>
            </w:r>
            <w:proofErr w:type="spellStart"/>
            <w:r>
              <w:rPr>
                <w:rFonts w:eastAsia="Calibri"/>
                <w:szCs w:val="24"/>
              </w:rPr>
              <w:t>ryšo</w:t>
            </w:r>
            <w:proofErr w:type="spellEnd"/>
            <w:r>
              <w:rPr>
                <w:rFonts w:eastAsia="Calibri"/>
                <w:szCs w:val="24"/>
              </w:rPr>
              <w:t xml:space="preserve"> terminalo </w:t>
            </w:r>
            <w:proofErr w:type="spellStart"/>
            <w:r w:rsidRPr="00626DD9">
              <w:rPr>
                <w:rFonts w:eastAsia="Calibri"/>
                <w:szCs w:val="24"/>
              </w:rPr>
              <w:t>Sepura</w:t>
            </w:r>
            <w:proofErr w:type="spellEnd"/>
            <w:r w:rsidRPr="00626DD9">
              <w:rPr>
                <w:rFonts w:eastAsia="Calibri"/>
                <w:szCs w:val="24"/>
              </w:rPr>
              <w:t xml:space="preserve"> STP9038 </w:t>
            </w:r>
            <w:r>
              <w:rPr>
                <w:rFonts w:eastAsia="Calibri"/>
                <w:szCs w:val="24"/>
              </w:rPr>
              <w:t>komplektas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7EA30A" w14:textId="77777777" w:rsidR="00D10B62" w:rsidRPr="00942932" w:rsidRDefault="00D10B62" w:rsidP="00D10B62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841980A" w14:textId="4256C2CF" w:rsidR="00D10B62" w:rsidRPr="00942932" w:rsidRDefault="00D10B62" w:rsidP="00D10B62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544,50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729692" w14:textId="51C2D843" w:rsidR="00D10B62" w:rsidRPr="00942932" w:rsidRDefault="00D10B62" w:rsidP="00D10B62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544,50</w:t>
            </w:r>
          </w:p>
        </w:tc>
        <w:tc>
          <w:tcPr>
            <w:tcW w:w="1843" w:type="dxa"/>
            <w:vAlign w:val="center"/>
          </w:tcPr>
          <w:p w14:paraId="052A3A72" w14:textId="6963C950" w:rsidR="00D10B62" w:rsidRPr="00942932" w:rsidRDefault="00D10B62" w:rsidP="00D10B62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</w:tr>
      <w:tr w:rsidR="00D10B62" w:rsidRPr="007A1397" w14:paraId="445ACAD7" w14:textId="77777777" w:rsidTr="00D10B62">
        <w:tc>
          <w:tcPr>
            <w:tcW w:w="567" w:type="dxa"/>
            <w:shd w:val="clear" w:color="auto" w:fill="auto"/>
            <w:vAlign w:val="center"/>
          </w:tcPr>
          <w:p w14:paraId="79C48515" w14:textId="43EB95F7" w:rsidR="00D10B62" w:rsidRPr="00942932" w:rsidRDefault="00D10B62" w:rsidP="00D10B62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033274E3" w14:textId="09149F20" w:rsidR="00D10B62" w:rsidRPr="00942932" w:rsidRDefault="00D10B62" w:rsidP="00D10B62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Nešiojamos radijo </w:t>
            </w:r>
            <w:proofErr w:type="spellStart"/>
            <w:r>
              <w:rPr>
                <w:rFonts w:eastAsia="Calibri"/>
                <w:szCs w:val="24"/>
              </w:rPr>
              <w:t>ryšo</w:t>
            </w:r>
            <w:proofErr w:type="spellEnd"/>
            <w:r>
              <w:rPr>
                <w:rFonts w:eastAsia="Calibri"/>
                <w:szCs w:val="24"/>
              </w:rPr>
              <w:t xml:space="preserve"> terminalo </w:t>
            </w:r>
            <w:proofErr w:type="spellStart"/>
            <w:r w:rsidRPr="00626DD9">
              <w:rPr>
                <w:rFonts w:eastAsia="Calibri"/>
                <w:szCs w:val="24"/>
              </w:rPr>
              <w:t>Sepura</w:t>
            </w:r>
            <w:proofErr w:type="spellEnd"/>
            <w:r w:rsidRPr="00626DD9">
              <w:rPr>
                <w:rFonts w:eastAsia="Calibri"/>
                <w:szCs w:val="24"/>
              </w:rPr>
              <w:t xml:space="preserve"> STP9038 </w:t>
            </w:r>
            <w:r>
              <w:rPr>
                <w:rFonts w:eastAsia="Calibri"/>
                <w:szCs w:val="24"/>
              </w:rPr>
              <w:t>komplektas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BADE7D" w14:textId="77777777" w:rsidR="00D10B62" w:rsidRPr="00942932" w:rsidRDefault="00D10B62" w:rsidP="00D10B62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8F639D4" w14:textId="157C475C" w:rsidR="00D10B62" w:rsidRPr="00942932" w:rsidRDefault="00D10B62" w:rsidP="00D10B62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544,50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155161" w14:textId="2EBCA076" w:rsidR="00D10B62" w:rsidRPr="00942932" w:rsidRDefault="00D10B62" w:rsidP="00D10B62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544,50</w:t>
            </w:r>
          </w:p>
        </w:tc>
        <w:tc>
          <w:tcPr>
            <w:tcW w:w="1843" w:type="dxa"/>
            <w:vAlign w:val="center"/>
          </w:tcPr>
          <w:p w14:paraId="26CD6C6F" w14:textId="55BB9DE3" w:rsidR="00D10B62" w:rsidRPr="00942932" w:rsidRDefault="00D10B62" w:rsidP="00D10B62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</w:tr>
      <w:tr w:rsidR="00D10B62" w:rsidRPr="007A1397" w14:paraId="2E980E0B" w14:textId="77777777" w:rsidTr="00D10B62">
        <w:tc>
          <w:tcPr>
            <w:tcW w:w="567" w:type="dxa"/>
            <w:shd w:val="clear" w:color="auto" w:fill="auto"/>
            <w:vAlign w:val="center"/>
          </w:tcPr>
          <w:p w14:paraId="79A5F2EB" w14:textId="7FEEAC52" w:rsidR="00D10B62" w:rsidRPr="00942932" w:rsidRDefault="00D10B62" w:rsidP="00D10B62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6E651788" w14:textId="5B8E82F9" w:rsidR="00D10B62" w:rsidRPr="00942932" w:rsidRDefault="00D10B62" w:rsidP="00D10B62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Nešiojamos radijo </w:t>
            </w:r>
            <w:proofErr w:type="spellStart"/>
            <w:r>
              <w:rPr>
                <w:rFonts w:eastAsia="Calibri"/>
                <w:szCs w:val="24"/>
              </w:rPr>
              <w:t>ryšo</w:t>
            </w:r>
            <w:proofErr w:type="spellEnd"/>
            <w:r>
              <w:rPr>
                <w:rFonts w:eastAsia="Calibri"/>
                <w:szCs w:val="24"/>
              </w:rPr>
              <w:t xml:space="preserve"> terminalo </w:t>
            </w:r>
            <w:proofErr w:type="spellStart"/>
            <w:r w:rsidRPr="00626DD9">
              <w:rPr>
                <w:rFonts w:eastAsia="Calibri"/>
                <w:szCs w:val="24"/>
              </w:rPr>
              <w:t>Sepura</w:t>
            </w:r>
            <w:proofErr w:type="spellEnd"/>
            <w:r w:rsidRPr="00626DD9">
              <w:rPr>
                <w:rFonts w:eastAsia="Calibri"/>
                <w:szCs w:val="24"/>
              </w:rPr>
              <w:t xml:space="preserve"> STP9038 </w:t>
            </w:r>
            <w:r>
              <w:rPr>
                <w:rFonts w:eastAsia="Calibri"/>
                <w:szCs w:val="24"/>
              </w:rPr>
              <w:t>komplektas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44A77B" w14:textId="77777777" w:rsidR="00D10B62" w:rsidRPr="00942932" w:rsidRDefault="00D10B62" w:rsidP="00D10B62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FD9E2E3" w14:textId="5BCA44D3" w:rsidR="00D10B62" w:rsidRPr="00942932" w:rsidRDefault="00D10B62" w:rsidP="00D10B62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544,50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E20A10" w14:textId="2EC229A5" w:rsidR="00D10B62" w:rsidRPr="00942932" w:rsidRDefault="00D10B62" w:rsidP="00D10B62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544,50</w:t>
            </w:r>
          </w:p>
        </w:tc>
        <w:tc>
          <w:tcPr>
            <w:tcW w:w="1843" w:type="dxa"/>
            <w:vAlign w:val="center"/>
          </w:tcPr>
          <w:p w14:paraId="1EF42035" w14:textId="16CEF87B" w:rsidR="00D10B62" w:rsidRPr="00942932" w:rsidRDefault="00D10B62" w:rsidP="00D10B62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</w:tr>
      <w:tr w:rsidR="00D10B62" w:rsidRPr="007A1397" w14:paraId="62479148" w14:textId="77777777" w:rsidTr="00D10B62">
        <w:tc>
          <w:tcPr>
            <w:tcW w:w="2657" w:type="dxa"/>
            <w:gridSpan w:val="2"/>
            <w:shd w:val="clear" w:color="auto" w:fill="auto"/>
            <w:vAlign w:val="center"/>
          </w:tcPr>
          <w:p w14:paraId="2B0EE575" w14:textId="77777777" w:rsidR="00D10B62" w:rsidRPr="00C80FFF" w:rsidRDefault="00D10B62" w:rsidP="00D10B62">
            <w:pPr>
              <w:spacing w:line="276" w:lineRule="auto"/>
              <w:jc w:val="right"/>
              <w:rPr>
                <w:rFonts w:eastAsia="Calibri"/>
                <w:b/>
                <w:szCs w:val="24"/>
              </w:rPr>
            </w:pPr>
            <w:r w:rsidRPr="00C80FFF">
              <w:rPr>
                <w:rFonts w:eastAsia="Calibri"/>
                <w:b/>
                <w:szCs w:val="24"/>
              </w:rPr>
              <w:t>Iš viso: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857FA2" w14:textId="77777777" w:rsidR="00D10B62" w:rsidRPr="00C80FFF" w:rsidRDefault="00D10B62" w:rsidP="00D10B62">
            <w:pPr>
              <w:spacing w:line="276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6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D7E6AA8" w14:textId="2CA57AC8" w:rsidR="00D10B62" w:rsidRPr="00C80FFF" w:rsidRDefault="00D10B62" w:rsidP="00D10B62">
            <w:pPr>
              <w:spacing w:line="276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2804,88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CE6BCD" w14:textId="482E7A9A" w:rsidR="00D10B62" w:rsidRPr="00C80FFF" w:rsidRDefault="00D10B62" w:rsidP="00D10B62">
            <w:pPr>
              <w:spacing w:line="276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3899,37</w:t>
            </w:r>
          </w:p>
        </w:tc>
        <w:tc>
          <w:tcPr>
            <w:tcW w:w="1843" w:type="dxa"/>
            <w:vAlign w:val="center"/>
          </w:tcPr>
          <w:p w14:paraId="46B32963" w14:textId="31F54C9B" w:rsidR="00D10B62" w:rsidRPr="00C80FFF" w:rsidRDefault="00D10B62" w:rsidP="00D10B62">
            <w:pPr>
              <w:spacing w:line="276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1094,49</w:t>
            </w:r>
          </w:p>
        </w:tc>
      </w:tr>
    </w:tbl>
    <w:p w14:paraId="430F6ABB" w14:textId="57981361" w:rsidR="00626DD9" w:rsidRDefault="00626DD9" w:rsidP="00626DD9">
      <w:pPr>
        <w:ind w:firstLine="720"/>
        <w:jc w:val="both"/>
        <w:rPr>
          <w:sz w:val="24"/>
          <w:szCs w:val="22"/>
        </w:rPr>
      </w:pPr>
      <w:r w:rsidRPr="00626DD9">
        <w:rPr>
          <w:b/>
          <w:sz w:val="24"/>
          <w:szCs w:val="22"/>
        </w:rPr>
        <w:t xml:space="preserve">Perduodamo </w:t>
      </w:r>
      <w:r w:rsidR="002E1FBD">
        <w:rPr>
          <w:b/>
          <w:sz w:val="24"/>
          <w:szCs w:val="22"/>
        </w:rPr>
        <w:t xml:space="preserve">ilgalaikio </w:t>
      </w:r>
      <w:r w:rsidRPr="00626DD9">
        <w:rPr>
          <w:b/>
          <w:sz w:val="24"/>
          <w:szCs w:val="22"/>
        </w:rPr>
        <w:t>turto balansinė vertė, pagal 2017-12-31 d.</w:t>
      </w:r>
      <w:r>
        <w:rPr>
          <w:b/>
          <w:sz w:val="24"/>
          <w:szCs w:val="22"/>
        </w:rPr>
        <w:t xml:space="preserve"> vertes</w:t>
      </w:r>
      <w:r w:rsidRPr="00626DD9">
        <w:rPr>
          <w:b/>
          <w:sz w:val="24"/>
          <w:szCs w:val="22"/>
        </w:rPr>
        <w:t xml:space="preserve">: </w:t>
      </w:r>
      <w:r w:rsidR="00D10B62">
        <w:rPr>
          <w:b/>
          <w:sz w:val="24"/>
          <w:szCs w:val="22"/>
        </w:rPr>
        <w:t>2804,88</w:t>
      </w:r>
      <w:r w:rsidRPr="00626DD9">
        <w:rPr>
          <w:b/>
          <w:sz w:val="24"/>
          <w:szCs w:val="22"/>
        </w:rPr>
        <w:t xml:space="preserve"> Eur </w:t>
      </w:r>
      <w:r>
        <w:rPr>
          <w:b/>
          <w:sz w:val="24"/>
          <w:szCs w:val="22"/>
        </w:rPr>
        <w:t>(</w:t>
      </w:r>
      <w:r w:rsidR="00D10B62">
        <w:rPr>
          <w:sz w:val="24"/>
          <w:szCs w:val="22"/>
        </w:rPr>
        <w:t>Du tūkstančiai aštuoni šimtai keturi Eur 88</w:t>
      </w:r>
      <w:r w:rsidRPr="00626DD9">
        <w:rPr>
          <w:sz w:val="24"/>
          <w:szCs w:val="22"/>
        </w:rPr>
        <w:t xml:space="preserve"> ct)</w:t>
      </w:r>
      <w:r w:rsidR="002E1FBD">
        <w:rPr>
          <w:sz w:val="24"/>
          <w:szCs w:val="22"/>
        </w:rPr>
        <w:t>.</w:t>
      </w:r>
    </w:p>
    <w:p w14:paraId="74F86F81" w14:textId="77777777" w:rsidR="00626DD9" w:rsidRDefault="00626DD9" w:rsidP="00626DD9">
      <w:pPr>
        <w:jc w:val="both"/>
        <w:rPr>
          <w:sz w:val="24"/>
          <w:szCs w:val="22"/>
        </w:rPr>
      </w:pPr>
    </w:p>
    <w:p w14:paraId="79DAA79D" w14:textId="3CF2F4AF" w:rsidR="00626DD9" w:rsidRPr="00626DD9" w:rsidRDefault="00626DD9" w:rsidP="00626DD9">
      <w:pPr>
        <w:ind w:firstLine="72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        Inventorius:</w:t>
      </w:r>
    </w:p>
    <w:tbl>
      <w:tblPr>
        <w:tblW w:w="0" w:type="auto"/>
        <w:tblInd w:w="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911"/>
        <w:gridCol w:w="903"/>
        <w:gridCol w:w="1583"/>
        <w:gridCol w:w="1550"/>
      </w:tblGrid>
      <w:tr w:rsidR="00626DD9" w:rsidRPr="00645815" w14:paraId="4E7D0130" w14:textId="77777777" w:rsidTr="00C058D7">
        <w:tc>
          <w:tcPr>
            <w:tcW w:w="561" w:type="dxa"/>
            <w:shd w:val="clear" w:color="auto" w:fill="auto"/>
          </w:tcPr>
          <w:p w14:paraId="637EEFBB" w14:textId="77777777" w:rsidR="00626DD9" w:rsidRPr="00645815" w:rsidRDefault="00626DD9" w:rsidP="00D7331B">
            <w:pPr>
              <w:jc w:val="center"/>
              <w:rPr>
                <w:rFonts w:eastAsia="Calibri"/>
                <w:sz w:val="22"/>
                <w:szCs w:val="22"/>
              </w:rPr>
            </w:pPr>
            <w:r w:rsidRPr="00645815">
              <w:rPr>
                <w:rFonts w:eastAsia="Calibri"/>
                <w:sz w:val="22"/>
                <w:szCs w:val="22"/>
              </w:rPr>
              <w:t>Eil. Nr.</w:t>
            </w:r>
          </w:p>
        </w:tc>
        <w:tc>
          <w:tcPr>
            <w:tcW w:w="2911" w:type="dxa"/>
            <w:shd w:val="clear" w:color="auto" w:fill="auto"/>
          </w:tcPr>
          <w:p w14:paraId="17BFB3AD" w14:textId="77777777" w:rsidR="00626DD9" w:rsidRPr="00645815" w:rsidRDefault="00626DD9" w:rsidP="00D7331B">
            <w:pPr>
              <w:jc w:val="center"/>
              <w:rPr>
                <w:rFonts w:eastAsia="Calibri"/>
                <w:sz w:val="22"/>
                <w:szCs w:val="22"/>
              </w:rPr>
            </w:pPr>
            <w:r w:rsidRPr="00645815">
              <w:rPr>
                <w:rFonts w:eastAsia="Calibri"/>
                <w:sz w:val="22"/>
                <w:szCs w:val="22"/>
              </w:rPr>
              <w:t>Įrangos pavadinimas</w:t>
            </w:r>
          </w:p>
        </w:tc>
        <w:tc>
          <w:tcPr>
            <w:tcW w:w="903" w:type="dxa"/>
            <w:shd w:val="clear" w:color="auto" w:fill="auto"/>
          </w:tcPr>
          <w:p w14:paraId="6D5B0F05" w14:textId="77777777" w:rsidR="00626DD9" w:rsidRPr="00645815" w:rsidRDefault="00626DD9" w:rsidP="00D7331B">
            <w:pPr>
              <w:jc w:val="center"/>
              <w:rPr>
                <w:rFonts w:eastAsia="Calibri"/>
                <w:sz w:val="22"/>
                <w:szCs w:val="22"/>
              </w:rPr>
            </w:pPr>
            <w:r w:rsidRPr="00645815">
              <w:rPr>
                <w:rFonts w:eastAsia="Calibri"/>
                <w:sz w:val="22"/>
                <w:szCs w:val="22"/>
              </w:rPr>
              <w:t>Kiekis, vnt.</w:t>
            </w:r>
          </w:p>
        </w:tc>
        <w:tc>
          <w:tcPr>
            <w:tcW w:w="1583" w:type="dxa"/>
            <w:shd w:val="clear" w:color="auto" w:fill="auto"/>
          </w:tcPr>
          <w:p w14:paraId="595C2BE6" w14:textId="77777777" w:rsidR="00626DD9" w:rsidRPr="00645815" w:rsidRDefault="00626DD9" w:rsidP="00D7331B">
            <w:pPr>
              <w:jc w:val="center"/>
              <w:rPr>
                <w:rFonts w:eastAsia="Calibri"/>
                <w:sz w:val="22"/>
                <w:szCs w:val="22"/>
              </w:rPr>
            </w:pPr>
            <w:r w:rsidRPr="00645815">
              <w:rPr>
                <w:rFonts w:eastAsia="Calibri"/>
                <w:sz w:val="22"/>
                <w:szCs w:val="22"/>
              </w:rPr>
              <w:t>Vieneto vertė su PVM (Eur.)</w:t>
            </w:r>
          </w:p>
        </w:tc>
        <w:tc>
          <w:tcPr>
            <w:tcW w:w="1550" w:type="dxa"/>
            <w:shd w:val="clear" w:color="auto" w:fill="auto"/>
          </w:tcPr>
          <w:p w14:paraId="400D04C6" w14:textId="77777777" w:rsidR="00626DD9" w:rsidRPr="00645815" w:rsidRDefault="00626DD9" w:rsidP="00D7331B">
            <w:pPr>
              <w:jc w:val="center"/>
              <w:rPr>
                <w:rFonts w:eastAsia="Calibri"/>
                <w:sz w:val="22"/>
                <w:szCs w:val="22"/>
              </w:rPr>
            </w:pPr>
            <w:r w:rsidRPr="00645815">
              <w:rPr>
                <w:rFonts w:eastAsia="Calibri"/>
                <w:sz w:val="22"/>
                <w:szCs w:val="22"/>
              </w:rPr>
              <w:t>Bendra vertė su PVM (Eur.)</w:t>
            </w:r>
          </w:p>
        </w:tc>
      </w:tr>
      <w:tr w:rsidR="00626DD9" w:rsidRPr="00645815" w14:paraId="51D454F4" w14:textId="77777777" w:rsidTr="00C058D7">
        <w:trPr>
          <w:trHeight w:val="304"/>
        </w:trPr>
        <w:tc>
          <w:tcPr>
            <w:tcW w:w="561" w:type="dxa"/>
            <w:shd w:val="clear" w:color="auto" w:fill="auto"/>
          </w:tcPr>
          <w:p w14:paraId="2CA35F70" w14:textId="77777777" w:rsidR="00626DD9" w:rsidRPr="00645815" w:rsidRDefault="00626DD9" w:rsidP="00D7331B">
            <w:pPr>
              <w:jc w:val="both"/>
              <w:rPr>
                <w:rFonts w:eastAsia="Calibri"/>
                <w:sz w:val="22"/>
                <w:szCs w:val="22"/>
              </w:rPr>
            </w:pPr>
            <w:r w:rsidRPr="00645815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911" w:type="dxa"/>
            <w:shd w:val="clear" w:color="auto" w:fill="auto"/>
          </w:tcPr>
          <w:p w14:paraId="12910CBA" w14:textId="77777777" w:rsidR="00626DD9" w:rsidRPr="00645815" w:rsidRDefault="00626DD9" w:rsidP="00D7331B">
            <w:pPr>
              <w:jc w:val="both"/>
              <w:rPr>
                <w:rFonts w:eastAsia="Calibri"/>
                <w:sz w:val="22"/>
                <w:szCs w:val="22"/>
              </w:rPr>
            </w:pPr>
            <w:r w:rsidRPr="00645815">
              <w:rPr>
                <w:rFonts w:eastAsia="Calibri"/>
                <w:sz w:val="22"/>
                <w:szCs w:val="22"/>
              </w:rPr>
              <w:t>GPS/GSM įrenginys FM-Pro3</w:t>
            </w:r>
            <w:r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903" w:type="dxa"/>
            <w:shd w:val="clear" w:color="auto" w:fill="auto"/>
          </w:tcPr>
          <w:p w14:paraId="202DC510" w14:textId="77777777" w:rsidR="00626DD9" w:rsidRPr="00645815" w:rsidRDefault="00626DD9" w:rsidP="00D7331B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16EDBC20" w14:textId="77777777" w:rsidR="00626DD9" w:rsidRPr="00645815" w:rsidRDefault="00626DD9" w:rsidP="00D7331B">
            <w:pPr>
              <w:jc w:val="right"/>
              <w:rPr>
                <w:rFonts w:eastAsia="Calibri"/>
                <w:sz w:val="22"/>
                <w:szCs w:val="22"/>
              </w:rPr>
            </w:pPr>
            <w:r w:rsidRPr="00645815">
              <w:rPr>
                <w:rFonts w:eastAsia="Calibri"/>
                <w:sz w:val="22"/>
                <w:szCs w:val="22"/>
              </w:rPr>
              <w:t>192,74</w:t>
            </w:r>
          </w:p>
        </w:tc>
        <w:tc>
          <w:tcPr>
            <w:tcW w:w="1550" w:type="dxa"/>
            <w:shd w:val="clear" w:color="auto" w:fill="auto"/>
          </w:tcPr>
          <w:p w14:paraId="3956CBC7" w14:textId="77777777" w:rsidR="00626DD9" w:rsidRPr="00645815" w:rsidRDefault="00626DD9" w:rsidP="00D7331B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385,48</w:t>
            </w:r>
          </w:p>
        </w:tc>
      </w:tr>
      <w:tr w:rsidR="00626DD9" w:rsidRPr="00645815" w14:paraId="4492EDD9" w14:textId="77777777" w:rsidTr="00C058D7">
        <w:tc>
          <w:tcPr>
            <w:tcW w:w="561" w:type="dxa"/>
            <w:shd w:val="clear" w:color="auto" w:fill="auto"/>
          </w:tcPr>
          <w:p w14:paraId="59CBEF4D" w14:textId="77777777" w:rsidR="00626DD9" w:rsidRPr="00645815" w:rsidRDefault="00626DD9" w:rsidP="00D7331B">
            <w:pPr>
              <w:jc w:val="both"/>
              <w:rPr>
                <w:rFonts w:eastAsia="Calibri"/>
                <w:sz w:val="22"/>
                <w:szCs w:val="22"/>
              </w:rPr>
            </w:pPr>
            <w:r w:rsidRPr="00645815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2911" w:type="dxa"/>
            <w:shd w:val="clear" w:color="auto" w:fill="auto"/>
          </w:tcPr>
          <w:p w14:paraId="7FA854EE" w14:textId="77777777" w:rsidR="00626DD9" w:rsidRPr="00645815" w:rsidRDefault="00626DD9" w:rsidP="00D7331B">
            <w:pPr>
              <w:jc w:val="both"/>
              <w:rPr>
                <w:rFonts w:eastAsia="Calibri"/>
                <w:sz w:val="22"/>
                <w:szCs w:val="22"/>
              </w:rPr>
            </w:pPr>
            <w:r w:rsidRPr="00645815">
              <w:rPr>
                <w:rFonts w:eastAsia="Calibri"/>
                <w:sz w:val="22"/>
                <w:szCs w:val="22"/>
              </w:rPr>
              <w:t>GPS/GSM įrenginys FM-Pro3</w:t>
            </w:r>
            <w:r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903" w:type="dxa"/>
            <w:shd w:val="clear" w:color="auto" w:fill="auto"/>
          </w:tcPr>
          <w:p w14:paraId="61216E3B" w14:textId="77777777" w:rsidR="00626DD9" w:rsidRPr="00645815" w:rsidRDefault="00626DD9" w:rsidP="00D7331B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583" w:type="dxa"/>
            <w:shd w:val="clear" w:color="auto" w:fill="auto"/>
          </w:tcPr>
          <w:p w14:paraId="5A8EBF40" w14:textId="77777777" w:rsidR="00626DD9" w:rsidRPr="00645815" w:rsidRDefault="00626DD9" w:rsidP="00D7331B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121,00</w:t>
            </w:r>
          </w:p>
        </w:tc>
        <w:tc>
          <w:tcPr>
            <w:tcW w:w="1550" w:type="dxa"/>
            <w:shd w:val="clear" w:color="auto" w:fill="auto"/>
          </w:tcPr>
          <w:p w14:paraId="314BD0B8" w14:textId="77777777" w:rsidR="00626DD9" w:rsidRPr="00645815" w:rsidRDefault="00626DD9" w:rsidP="00D7331B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121,00</w:t>
            </w:r>
          </w:p>
        </w:tc>
      </w:tr>
      <w:tr w:rsidR="00626DD9" w:rsidRPr="00645815" w14:paraId="6DABDADE" w14:textId="77777777" w:rsidTr="00C058D7">
        <w:tc>
          <w:tcPr>
            <w:tcW w:w="5958" w:type="dxa"/>
            <w:gridSpan w:val="4"/>
            <w:shd w:val="clear" w:color="auto" w:fill="auto"/>
          </w:tcPr>
          <w:p w14:paraId="53BB70DA" w14:textId="77777777" w:rsidR="00626DD9" w:rsidRPr="00645815" w:rsidRDefault="00626DD9" w:rsidP="00D7331B">
            <w:pPr>
              <w:jc w:val="right"/>
              <w:rPr>
                <w:rFonts w:eastAsia="Calibri"/>
                <w:sz w:val="22"/>
                <w:szCs w:val="22"/>
              </w:rPr>
            </w:pPr>
            <w:r w:rsidRPr="00645815">
              <w:rPr>
                <w:rFonts w:eastAsia="Calibri"/>
                <w:sz w:val="22"/>
                <w:szCs w:val="22"/>
              </w:rPr>
              <w:t>Iš viso su PVM:</w:t>
            </w:r>
          </w:p>
        </w:tc>
        <w:tc>
          <w:tcPr>
            <w:tcW w:w="1550" w:type="dxa"/>
            <w:shd w:val="clear" w:color="auto" w:fill="auto"/>
          </w:tcPr>
          <w:p w14:paraId="58E53EEC" w14:textId="77777777" w:rsidR="00626DD9" w:rsidRPr="00645815" w:rsidRDefault="00626DD9" w:rsidP="00D7331B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506,48</w:t>
            </w:r>
          </w:p>
        </w:tc>
      </w:tr>
    </w:tbl>
    <w:p w14:paraId="3C2A6FCA" w14:textId="13BD133F" w:rsidR="00626DD9" w:rsidRPr="002E1FBD" w:rsidRDefault="002E1FBD" w:rsidP="002E1FBD">
      <w:pPr>
        <w:ind w:firstLine="720"/>
        <w:rPr>
          <w:sz w:val="24"/>
        </w:rPr>
      </w:pPr>
      <w:r w:rsidRPr="00626DD9">
        <w:rPr>
          <w:b/>
          <w:sz w:val="24"/>
          <w:szCs w:val="22"/>
        </w:rPr>
        <w:t xml:space="preserve">Perduodamo </w:t>
      </w:r>
      <w:r>
        <w:rPr>
          <w:b/>
          <w:sz w:val="24"/>
          <w:szCs w:val="22"/>
        </w:rPr>
        <w:t>inventoriaus vertė</w:t>
      </w:r>
      <w:r w:rsidRPr="00626DD9">
        <w:rPr>
          <w:b/>
          <w:sz w:val="24"/>
          <w:szCs w:val="22"/>
        </w:rPr>
        <w:t>:</w:t>
      </w:r>
      <w:r>
        <w:rPr>
          <w:b/>
          <w:sz w:val="24"/>
          <w:szCs w:val="22"/>
        </w:rPr>
        <w:t xml:space="preserve"> 506,48 Eur (</w:t>
      </w:r>
      <w:r>
        <w:rPr>
          <w:sz w:val="24"/>
          <w:szCs w:val="22"/>
        </w:rPr>
        <w:t>Penki šimtai šeši Eur 48 ct).</w:t>
      </w:r>
    </w:p>
    <w:p w14:paraId="07C52B92" w14:textId="77777777" w:rsidR="002E1FBD" w:rsidRDefault="002E1FBD" w:rsidP="00B91722">
      <w:pPr>
        <w:ind w:firstLine="720"/>
        <w:rPr>
          <w:b/>
          <w:sz w:val="24"/>
        </w:rPr>
      </w:pPr>
    </w:p>
    <w:p w14:paraId="3D8E5D8D" w14:textId="002C52A0" w:rsidR="00C058D7" w:rsidRPr="00C058D7" w:rsidRDefault="002E1FBD" w:rsidP="00B91722">
      <w:pPr>
        <w:ind w:firstLine="720"/>
        <w:rPr>
          <w:sz w:val="24"/>
        </w:rPr>
      </w:pPr>
      <w:r>
        <w:rPr>
          <w:b/>
          <w:sz w:val="24"/>
        </w:rPr>
        <w:t>Iš</w:t>
      </w:r>
      <w:r w:rsidR="00C058D7" w:rsidRPr="00B91722">
        <w:rPr>
          <w:b/>
          <w:sz w:val="24"/>
        </w:rPr>
        <w:t xml:space="preserve"> viso perduodamo turto vertė:</w:t>
      </w:r>
      <w:r w:rsidR="00C058D7">
        <w:rPr>
          <w:sz w:val="24"/>
        </w:rPr>
        <w:t xml:space="preserve"> </w:t>
      </w:r>
      <w:r w:rsidR="00D10B62">
        <w:rPr>
          <w:b/>
          <w:sz w:val="24"/>
        </w:rPr>
        <w:t>3311,36</w:t>
      </w:r>
      <w:r w:rsidR="00B91722" w:rsidRPr="00B91722">
        <w:rPr>
          <w:b/>
          <w:sz w:val="24"/>
        </w:rPr>
        <w:t xml:space="preserve"> Eur</w:t>
      </w:r>
      <w:r w:rsidR="00B91722">
        <w:rPr>
          <w:sz w:val="24"/>
        </w:rPr>
        <w:t xml:space="preserve"> (</w:t>
      </w:r>
      <w:r w:rsidR="00D10B62">
        <w:rPr>
          <w:sz w:val="24"/>
        </w:rPr>
        <w:t>Trys tūkstančiai trys šimtai vienuolika Eur 36</w:t>
      </w:r>
      <w:r w:rsidR="00B91722">
        <w:rPr>
          <w:sz w:val="24"/>
        </w:rPr>
        <w:t xml:space="preserve"> ct)</w:t>
      </w:r>
      <w:r>
        <w:rPr>
          <w:sz w:val="24"/>
        </w:rPr>
        <w:t>.</w:t>
      </w:r>
    </w:p>
    <w:sectPr w:rsidR="00C058D7" w:rsidRPr="00C058D7" w:rsidSect="00626DD9">
      <w:footerReference w:type="default" r:id="rId9"/>
      <w:pgSz w:w="11906" w:h="16820"/>
      <w:pgMar w:top="851" w:right="851" w:bottom="851" w:left="1134" w:header="0" w:footer="0" w:gutter="0"/>
      <w:cols w:space="1296"/>
      <w:formProt w:val="0"/>
      <w:docGrid w:linePitch="360" w:charSpace="61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30DDD" w14:textId="77777777" w:rsidR="009549F7" w:rsidRDefault="009549F7" w:rsidP="00120780">
      <w:pPr>
        <w:spacing w:before="0" w:line="240" w:lineRule="auto"/>
      </w:pPr>
      <w:r>
        <w:separator/>
      </w:r>
    </w:p>
  </w:endnote>
  <w:endnote w:type="continuationSeparator" w:id="0">
    <w:p w14:paraId="08A40244" w14:textId="77777777" w:rsidR="009549F7" w:rsidRDefault="009549F7" w:rsidP="0012078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LT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FB6D1" w14:textId="77777777" w:rsidR="0032293E" w:rsidRDefault="0032293E" w:rsidP="00FF09A4">
    <w:pPr>
      <w:pStyle w:val="Porat"/>
      <w:pBdr>
        <w:bottom w:val="single" w:sz="12" w:space="0" w:color="auto"/>
      </w:pBdr>
      <w:rPr>
        <w:lang w:val="lt-LT"/>
      </w:rPr>
    </w:pPr>
  </w:p>
  <w:p w14:paraId="3B0FB6D2" w14:textId="77777777" w:rsidR="0032293E" w:rsidRDefault="00FB4048">
    <w:pPr>
      <w:pStyle w:val="Porat"/>
      <w:rPr>
        <w:sz w:val="20"/>
        <w:lang w:val="lt-LT"/>
      </w:rPr>
    </w:pPr>
    <w:r>
      <w:rPr>
        <w:noProof/>
        <w:lang w:val="lt-LT" w:eastAsia="lt-LT"/>
      </w:rPr>
      <w:drawing>
        <wp:anchor distT="0" distB="0" distL="114300" distR="114300" simplePos="0" relativeHeight="251660288" behindDoc="0" locked="0" layoutInCell="1" allowOverlap="1" wp14:anchorId="3B0FB6DA" wp14:editId="3B0FB6DB">
          <wp:simplePos x="0" y="0"/>
          <wp:positionH relativeFrom="column">
            <wp:posOffset>5463540</wp:posOffset>
          </wp:positionH>
          <wp:positionV relativeFrom="paragraph">
            <wp:posOffset>64135</wp:posOffset>
          </wp:positionV>
          <wp:extent cx="685800" cy="643890"/>
          <wp:effectExtent l="0" t="0" r="0" b="3810"/>
          <wp:wrapNone/>
          <wp:docPr id="6" name="Paveikslėlis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93E">
      <w:rPr>
        <w:sz w:val="20"/>
        <w:lang w:val="lt-LT"/>
      </w:rPr>
      <w:t>Savivaldybės sve</w:t>
    </w:r>
    <w:r w:rsidR="00451B97">
      <w:rPr>
        <w:sz w:val="20"/>
        <w:lang w:val="lt-LT"/>
      </w:rPr>
      <w:t>ikatos priežiūros           Tel.</w:t>
    </w:r>
    <w:r w:rsidR="0032293E">
      <w:rPr>
        <w:sz w:val="20"/>
        <w:lang w:val="lt-LT"/>
      </w:rPr>
      <w:t xml:space="preserve"> (8 45) 5015</w:t>
    </w:r>
    <w:r w:rsidR="00451B97">
      <w:rPr>
        <w:sz w:val="20"/>
        <w:lang w:val="lt-LT"/>
      </w:rPr>
      <w:t>9</w:t>
    </w:r>
    <w:r w:rsidR="0032293E">
      <w:rPr>
        <w:sz w:val="20"/>
        <w:lang w:val="lt-LT"/>
      </w:rPr>
      <w:t>7                       Duomenys kaupiami ir saugomi</w:t>
    </w:r>
  </w:p>
  <w:p w14:paraId="3B0FB6D3" w14:textId="77777777" w:rsidR="0032293E" w:rsidRDefault="0032293E">
    <w:pPr>
      <w:pStyle w:val="Porat"/>
      <w:rPr>
        <w:sz w:val="20"/>
        <w:lang w:val="lt-LT"/>
      </w:rPr>
    </w:pPr>
    <w:r>
      <w:rPr>
        <w:sz w:val="20"/>
        <w:lang w:val="lt-LT"/>
      </w:rPr>
      <w:t xml:space="preserve">viešoji įstaiga.          </w:t>
    </w:r>
    <w:r>
      <w:rPr>
        <w:sz w:val="20"/>
        <w:lang w:val="lt-LT"/>
      </w:rPr>
      <w:tab/>
      <w:t xml:space="preserve">                                 Faks. (8 45) 501591                    Juridinių asmenų registre</w:t>
    </w:r>
  </w:p>
  <w:p w14:paraId="3B0FB6D4" w14:textId="77777777" w:rsidR="0032293E" w:rsidRPr="00FF09A4" w:rsidRDefault="0032293E">
    <w:pPr>
      <w:pStyle w:val="Porat"/>
      <w:rPr>
        <w:sz w:val="20"/>
      </w:rPr>
    </w:pPr>
    <w:r>
      <w:rPr>
        <w:sz w:val="20"/>
        <w:lang w:val="lt-LT"/>
      </w:rPr>
      <w:t xml:space="preserve">Smėlynės g. 23, LT-35144 Panevėžys     El. p. </w:t>
    </w:r>
    <w:hyperlink r:id="rId2" w:history="1">
      <w:r w:rsidRPr="00B946C0">
        <w:rPr>
          <w:rStyle w:val="Hipersaitas"/>
          <w:sz w:val="20"/>
          <w:lang w:val="lt-LT"/>
        </w:rPr>
        <w:t>pangmp</w:t>
      </w:r>
      <w:r w:rsidRPr="00B946C0">
        <w:rPr>
          <w:rStyle w:val="Hipersaitas"/>
          <w:sz w:val="20"/>
        </w:rPr>
        <w:t>@</w:t>
      </w:r>
      <w:proofErr w:type="spellStart"/>
      <w:r w:rsidRPr="00B946C0">
        <w:rPr>
          <w:rStyle w:val="Hipersaitas"/>
          <w:sz w:val="20"/>
        </w:rPr>
        <w:t>pangreitoji.lt</w:t>
      </w:r>
      <w:proofErr w:type="spellEnd"/>
    </w:hyperlink>
    <w:r>
      <w:rPr>
        <w:sz w:val="20"/>
      </w:rPr>
      <w:t xml:space="preserve">      </w:t>
    </w:r>
    <w:proofErr w:type="spellStart"/>
    <w:r>
      <w:rPr>
        <w:sz w:val="20"/>
      </w:rPr>
      <w:t>Kodas</w:t>
    </w:r>
    <w:proofErr w:type="spellEnd"/>
    <w:r>
      <w:rPr>
        <w:sz w:val="20"/>
      </w:rPr>
      <w:t xml:space="preserve"> 190430344</w:t>
    </w:r>
  </w:p>
  <w:p w14:paraId="3B0FB6D5" w14:textId="77777777" w:rsidR="0032293E" w:rsidRDefault="0032293E">
    <w:pPr>
      <w:pStyle w:val="Porat"/>
      <w:rPr>
        <w:sz w:val="20"/>
        <w:lang w:val="lt-LT"/>
      </w:rPr>
    </w:pPr>
    <w:r>
      <w:rPr>
        <w:sz w:val="20"/>
        <w:lang w:val="lt-LT"/>
      </w:rPr>
      <w:t>Adresas korespondencijai gauti</w:t>
    </w:r>
  </w:p>
  <w:p w14:paraId="3B0FB6D6" w14:textId="77777777" w:rsidR="0032293E" w:rsidRPr="00FF09A4" w:rsidRDefault="0032293E">
    <w:pPr>
      <w:pStyle w:val="Porat"/>
      <w:rPr>
        <w:sz w:val="20"/>
        <w:lang w:val="lt-LT"/>
      </w:rPr>
    </w:pPr>
    <w:r>
      <w:rPr>
        <w:sz w:val="20"/>
        <w:lang w:val="lt-LT"/>
      </w:rPr>
      <w:t>Sietyno g. 5b, LT-35196 Panevėžys</w:t>
    </w:r>
  </w:p>
  <w:p w14:paraId="3B0FB6D7" w14:textId="77777777" w:rsidR="0032293E" w:rsidRPr="00FF09A4" w:rsidRDefault="0032293E">
    <w:pPr>
      <w:pStyle w:val="Porat"/>
      <w:rPr>
        <w:sz w:val="20"/>
      </w:rPr>
    </w:pPr>
    <w:r w:rsidRPr="00FF09A4">
      <w:rPr>
        <w:sz w:val="20"/>
        <w:lang w:val="lt-LT"/>
      </w:rPr>
      <w:t>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4AFB4" w14:textId="77777777" w:rsidR="009549F7" w:rsidRDefault="009549F7" w:rsidP="00120780">
      <w:pPr>
        <w:spacing w:before="0" w:line="240" w:lineRule="auto"/>
      </w:pPr>
      <w:r>
        <w:separator/>
      </w:r>
    </w:p>
  </w:footnote>
  <w:footnote w:type="continuationSeparator" w:id="0">
    <w:p w14:paraId="3E47A46D" w14:textId="77777777" w:rsidR="009549F7" w:rsidRDefault="009549F7" w:rsidP="0012078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21ABC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31040A"/>
    <w:multiLevelType w:val="hybridMultilevel"/>
    <w:tmpl w:val="3BCC57C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1B6021"/>
    <w:multiLevelType w:val="hybridMultilevel"/>
    <w:tmpl w:val="18E2FE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80255"/>
    <w:multiLevelType w:val="hybridMultilevel"/>
    <w:tmpl w:val="5EA65C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30C7D"/>
    <w:multiLevelType w:val="hybridMultilevel"/>
    <w:tmpl w:val="B024F0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D0B68"/>
    <w:multiLevelType w:val="multilevel"/>
    <w:tmpl w:val="C396D130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698" w:firstLine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7" w15:restartNumberingAfterBreak="0">
    <w:nsid w:val="7D8120B1"/>
    <w:multiLevelType w:val="hybridMultilevel"/>
    <w:tmpl w:val="A5F640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A3D"/>
    <w:rsid w:val="00014076"/>
    <w:rsid w:val="000D5683"/>
    <w:rsid w:val="00101A3C"/>
    <w:rsid w:val="00115703"/>
    <w:rsid w:val="00120780"/>
    <w:rsid w:val="0013403A"/>
    <w:rsid w:val="00164764"/>
    <w:rsid w:val="00195C4D"/>
    <w:rsid w:val="001A5CC3"/>
    <w:rsid w:val="001C548E"/>
    <w:rsid w:val="001E5BC0"/>
    <w:rsid w:val="002638C8"/>
    <w:rsid w:val="002A7C7E"/>
    <w:rsid w:val="002E1AB9"/>
    <w:rsid w:val="002E1FBD"/>
    <w:rsid w:val="002F483C"/>
    <w:rsid w:val="0032293E"/>
    <w:rsid w:val="00327465"/>
    <w:rsid w:val="00394ECB"/>
    <w:rsid w:val="00397B5D"/>
    <w:rsid w:val="003E7B02"/>
    <w:rsid w:val="00414456"/>
    <w:rsid w:val="00434BAB"/>
    <w:rsid w:val="00451B97"/>
    <w:rsid w:val="005812F2"/>
    <w:rsid w:val="00597276"/>
    <w:rsid w:val="00626DD9"/>
    <w:rsid w:val="00666C7C"/>
    <w:rsid w:val="006E6EDD"/>
    <w:rsid w:val="00711EF9"/>
    <w:rsid w:val="00724259"/>
    <w:rsid w:val="00725700"/>
    <w:rsid w:val="007342AB"/>
    <w:rsid w:val="00734962"/>
    <w:rsid w:val="007B6F9D"/>
    <w:rsid w:val="007C0C68"/>
    <w:rsid w:val="007D03C9"/>
    <w:rsid w:val="0085724C"/>
    <w:rsid w:val="008867E2"/>
    <w:rsid w:val="008C1113"/>
    <w:rsid w:val="008D6F42"/>
    <w:rsid w:val="009034EE"/>
    <w:rsid w:val="009173F1"/>
    <w:rsid w:val="00935681"/>
    <w:rsid w:val="009361A4"/>
    <w:rsid w:val="00940D43"/>
    <w:rsid w:val="009411C3"/>
    <w:rsid w:val="0095437E"/>
    <w:rsid w:val="009549F7"/>
    <w:rsid w:val="009848CB"/>
    <w:rsid w:val="00986BE6"/>
    <w:rsid w:val="00AA2FAC"/>
    <w:rsid w:val="00AE0DB8"/>
    <w:rsid w:val="00AF3BDE"/>
    <w:rsid w:val="00B155F4"/>
    <w:rsid w:val="00B41BD2"/>
    <w:rsid w:val="00B91722"/>
    <w:rsid w:val="00B93DC0"/>
    <w:rsid w:val="00B946C0"/>
    <w:rsid w:val="00BA3A3D"/>
    <w:rsid w:val="00BE504D"/>
    <w:rsid w:val="00C058D7"/>
    <w:rsid w:val="00C30AFB"/>
    <w:rsid w:val="00C5366D"/>
    <w:rsid w:val="00CE1E61"/>
    <w:rsid w:val="00D10B62"/>
    <w:rsid w:val="00D17F25"/>
    <w:rsid w:val="00E02BDD"/>
    <w:rsid w:val="00E12370"/>
    <w:rsid w:val="00E40BDA"/>
    <w:rsid w:val="00E41495"/>
    <w:rsid w:val="00E57445"/>
    <w:rsid w:val="00E963F6"/>
    <w:rsid w:val="00EC2D96"/>
    <w:rsid w:val="00F34209"/>
    <w:rsid w:val="00F3784F"/>
    <w:rsid w:val="00F72069"/>
    <w:rsid w:val="00F9325C"/>
    <w:rsid w:val="00FB1E32"/>
    <w:rsid w:val="00FB4048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0FB6A3"/>
  <w15:docId w15:val="{C798D13B-81F7-4A93-BF41-72C5EC30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812F2"/>
    <w:pPr>
      <w:widowControl w:val="0"/>
      <w:suppressAutoHyphens/>
      <w:spacing w:before="60" w:line="312" w:lineRule="auto"/>
    </w:pPr>
    <w:rPr>
      <w:rFonts w:ascii="Times New Roman" w:hAnsi="Times New Roman" w:cs="Times New Roman"/>
      <w:color w:val="00000A"/>
      <w:sz w:val="18"/>
      <w:szCs w:val="18"/>
      <w:lang w:eastAsia="zh-CN"/>
    </w:rPr>
  </w:style>
  <w:style w:type="paragraph" w:styleId="Antrat1">
    <w:name w:val="heading 1"/>
    <w:aliases w:val="Overskrift 1 indholdsforteg."/>
    <w:basedOn w:val="prastasis"/>
    <w:next w:val="prastasis"/>
    <w:link w:val="Antrat1Diagrama"/>
    <w:qFormat/>
    <w:rsid w:val="005812F2"/>
    <w:pPr>
      <w:keepNext/>
      <w:outlineLvl w:val="0"/>
    </w:pPr>
    <w:rPr>
      <w:sz w:val="24"/>
    </w:rPr>
  </w:style>
  <w:style w:type="paragraph" w:styleId="Antrat2">
    <w:name w:val="heading 2"/>
    <w:aliases w:val="Title Header2,Title Header2 + Kairėje:  0 cm,Pirmoji eilutė:  0 cm"/>
    <w:basedOn w:val="prastasis"/>
    <w:next w:val="prastasis"/>
    <w:link w:val="Antrat2Diagrama"/>
    <w:qFormat/>
    <w:rsid w:val="005812F2"/>
    <w:pPr>
      <w:keepNext/>
      <w:jc w:val="both"/>
      <w:outlineLvl w:val="1"/>
    </w:pPr>
    <w:rPr>
      <w:sz w:val="24"/>
    </w:rPr>
  </w:style>
  <w:style w:type="paragraph" w:styleId="Antrat3">
    <w:name w:val="heading 3"/>
    <w:aliases w:val="Section Header3,Sub-Clause Paragraph,Overskrift 3 indholdsfortegn.,Antraste 3,Antraste 31,Antraste 32,Antraste 33,Antraste 34,Antraste 35,Antraste 36,Antraste 37,H3"/>
    <w:basedOn w:val="prastasis"/>
    <w:next w:val="prastasis"/>
    <w:link w:val="Antrat3Diagrama"/>
    <w:qFormat/>
    <w:rsid w:val="005812F2"/>
    <w:pPr>
      <w:keepNext/>
      <w:jc w:val="both"/>
      <w:outlineLvl w:val="2"/>
    </w:pPr>
    <w:rPr>
      <w:b/>
      <w:bCs/>
      <w:sz w:val="28"/>
    </w:rPr>
  </w:style>
  <w:style w:type="paragraph" w:styleId="Antrat4">
    <w:name w:val="heading 4"/>
    <w:aliases w:val=" Sub-Clause Sub-paragraph,Sub-Clause Sub-paragraph,Heading 4 Char Char Char Char,Heading 4 Char Char Char Char Char,Overskrift 4 indholdsforteg."/>
    <w:basedOn w:val="prastasis"/>
    <w:next w:val="prastasis"/>
    <w:link w:val="Antrat4Diagrama"/>
    <w:qFormat/>
    <w:rsid w:val="005812F2"/>
    <w:pPr>
      <w:keepNext/>
      <w:ind w:left="4320"/>
      <w:jc w:val="both"/>
      <w:outlineLvl w:val="3"/>
    </w:pPr>
    <w:rPr>
      <w:b/>
      <w:bCs/>
      <w:sz w:val="24"/>
    </w:rPr>
  </w:style>
  <w:style w:type="paragraph" w:styleId="Antrat5">
    <w:name w:val="heading 5"/>
    <w:aliases w:val=" Char12,Char12"/>
    <w:basedOn w:val="prastasis"/>
    <w:next w:val="prastasis"/>
    <w:link w:val="Antrat5Diagrama"/>
    <w:qFormat/>
    <w:rsid w:val="005812F2"/>
    <w:pPr>
      <w:keepNext/>
      <w:outlineLvl w:val="4"/>
    </w:pPr>
    <w:rPr>
      <w:b/>
      <w:bCs/>
      <w:sz w:val="24"/>
    </w:rPr>
  </w:style>
  <w:style w:type="paragraph" w:styleId="Antrat6">
    <w:name w:val="heading 6"/>
    <w:basedOn w:val="prastasis"/>
    <w:next w:val="prastasis"/>
    <w:link w:val="Antrat6Diagrama"/>
    <w:qFormat/>
    <w:rsid w:val="005812F2"/>
    <w:pPr>
      <w:keepNext/>
      <w:jc w:val="both"/>
      <w:outlineLvl w:val="5"/>
    </w:pPr>
    <w:rPr>
      <w:b/>
      <w:bCs/>
      <w:sz w:val="24"/>
    </w:rPr>
  </w:style>
  <w:style w:type="paragraph" w:styleId="Antrat7">
    <w:name w:val="heading 7"/>
    <w:basedOn w:val="prastasis"/>
    <w:next w:val="prastasis"/>
    <w:link w:val="Antrat7Diagrama"/>
    <w:qFormat/>
    <w:rsid w:val="005812F2"/>
    <w:pPr>
      <w:keepNext/>
      <w:jc w:val="both"/>
      <w:outlineLvl w:val="6"/>
    </w:pPr>
    <w:rPr>
      <w:b/>
      <w:bCs/>
      <w:sz w:val="22"/>
    </w:rPr>
  </w:style>
  <w:style w:type="paragraph" w:styleId="Antrat8">
    <w:name w:val="heading 8"/>
    <w:basedOn w:val="prastasis"/>
    <w:next w:val="prastasis"/>
    <w:link w:val="Antrat8Diagrama"/>
    <w:qFormat/>
    <w:rsid w:val="005812F2"/>
    <w:pPr>
      <w:keepNext/>
      <w:ind w:left="2880"/>
      <w:outlineLvl w:val="7"/>
    </w:pPr>
    <w:rPr>
      <w:sz w:val="24"/>
    </w:rPr>
  </w:style>
  <w:style w:type="paragraph" w:styleId="Antrat9">
    <w:name w:val="heading 9"/>
    <w:basedOn w:val="prastasis"/>
    <w:next w:val="prastasis"/>
    <w:link w:val="Antrat9Diagrama"/>
    <w:qFormat/>
    <w:rsid w:val="005812F2"/>
    <w:pPr>
      <w:keepNext/>
      <w:jc w:val="both"/>
      <w:outlineLvl w:val="8"/>
    </w:pPr>
    <w:rPr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Overskrift 1 indholdsforteg. Diagrama"/>
    <w:basedOn w:val="Numatytasispastraiposriftas"/>
    <w:link w:val="Antrat1"/>
    <w:uiPriority w:val="9"/>
    <w:rsid w:val="00B84572"/>
    <w:rPr>
      <w:rFonts w:asciiTheme="majorHAnsi" w:eastAsiaTheme="majorEastAsia" w:hAnsiTheme="majorHAnsi" w:cstheme="majorBidi"/>
      <w:b/>
      <w:bCs/>
      <w:color w:val="00000A"/>
      <w:kern w:val="32"/>
      <w:sz w:val="32"/>
      <w:szCs w:val="32"/>
      <w:lang w:eastAsia="zh-CN"/>
    </w:rPr>
  </w:style>
  <w:style w:type="character" w:customStyle="1" w:styleId="Antrat2Diagrama">
    <w:name w:val="Antraštė 2 Diagrama"/>
    <w:aliases w:val="Title Header2 Diagrama,Title Header2 + Kairėje:  0 cm Diagrama,Pirmoji eilutė:  0 cm Diagrama"/>
    <w:basedOn w:val="Numatytasispastraiposriftas"/>
    <w:link w:val="Antrat2"/>
    <w:uiPriority w:val="9"/>
    <w:semiHidden/>
    <w:rsid w:val="00B84572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  <w:lang w:eastAsia="zh-CN"/>
    </w:rPr>
  </w:style>
  <w:style w:type="character" w:customStyle="1" w:styleId="Antrat3Diagrama">
    <w:name w:val="Antraštė 3 Diagrama"/>
    <w:aliases w:val="Section Header3 Diagrama,Sub-Clause Paragraph Diagrama,Overskrift 3 indholdsfortegn. Diagrama,Antraste 3 Diagrama,Antraste 31 Diagrama,Antraste 32 Diagrama,Antraste 33 Diagrama,Antraste 34 Diagrama,Antraste 35 Diagrama,H3 Diagrama"/>
    <w:basedOn w:val="Numatytasispastraiposriftas"/>
    <w:link w:val="Antrat3"/>
    <w:uiPriority w:val="9"/>
    <w:semiHidden/>
    <w:rsid w:val="00B84572"/>
    <w:rPr>
      <w:rFonts w:asciiTheme="majorHAnsi" w:eastAsiaTheme="majorEastAsia" w:hAnsiTheme="majorHAnsi" w:cstheme="majorBidi"/>
      <w:b/>
      <w:bCs/>
      <w:color w:val="00000A"/>
      <w:sz w:val="26"/>
      <w:szCs w:val="26"/>
      <w:lang w:eastAsia="zh-CN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,Overskrift 4 indholdsforteg. Diagrama"/>
    <w:basedOn w:val="Numatytasispastraiposriftas"/>
    <w:link w:val="Antrat4"/>
    <w:uiPriority w:val="9"/>
    <w:semiHidden/>
    <w:rsid w:val="00B84572"/>
    <w:rPr>
      <w:rFonts w:asciiTheme="minorHAnsi" w:eastAsiaTheme="minorEastAsia" w:hAnsiTheme="minorHAnsi" w:cstheme="minorBidi"/>
      <w:b/>
      <w:bCs/>
      <w:color w:val="00000A"/>
      <w:sz w:val="28"/>
      <w:szCs w:val="28"/>
      <w:lang w:eastAsia="zh-CN"/>
    </w:rPr>
  </w:style>
  <w:style w:type="character" w:customStyle="1" w:styleId="Antrat5Diagrama">
    <w:name w:val="Antraštė 5 Diagrama"/>
    <w:aliases w:val=" Char12 Diagrama,Char12 Diagrama"/>
    <w:basedOn w:val="Numatytasispastraiposriftas"/>
    <w:link w:val="Antrat5"/>
    <w:uiPriority w:val="9"/>
    <w:semiHidden/>
    <w:rsid w:val="00B84572"/>
    <w:rPr>
      <w:rFonts w:asciiTheme="minorHAnsi" w:eastAsiaTheme="minorEastAsia" w:hAnsiTheme="minorHAnsi" w:cstheme="minorBidi"/>
      <w:b/>
      <w:bCs/>
      <w:i/>
      <w:iCs/>
      <w:color w:val="00000A"/>
      <w:sz w:val="26"/>
      <w:szCs w:val="26"/>
      <w:lang w:eastAsia="zh-CN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84572"/>
    <w:rPr>
      <w:rFonts w:asciiTheme="minorHAnsi" w:eastAsiaTheme="minorEastAsia" w:hAnsiTheme="minorHAnsi" w:cstheme="minorBidi"/>
      <w:b/>
      <w:bCs/>
      <w:color w:val="00000A"/>
      <w:lang w:eastAsia="zh-CN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84572"/>
    <w:rPr>
      <w:rFonts w:asciiTheme="minorHAnsi" w:eastAsiaTheme="minorEastAsia" w:hAnsiTheme="minorHAnsi" w:cstheme="minorBidi"/>
      <w:color w:val="00000A"/>
      <w:sz w:val="24"/>
      <w:szCs w:val="24"/>
      <w:lang w:eastAsia="zh-CN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84572"/>
    <w:rPr>
      <w:rFonts w:asciiTheme="minorHAnsi" w:eastAsiaTheme="minorEastAsia" w:hAnsiTheme="minorHAnsi" w:cstheme="minorBidi"/>
      <w:i/>
      <w:iCs/>
      <w:color w:val="00000A"/>
      <w:sz w:val="24"/>
      <w:szCs w:val="24"/>
      <w:lang w:eastAsia="zh-CN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84572"/>
    <w:rPr>
      <w:rFonts w:asciiTheme="majorHAnsi" w:eastAsiaTheme="majorEastAsia" w:hAnsiTheme="majorHAnsi" w:cstheme="majorBidi"/>
      <w:color w:val="00000A"/>
      <w:lang w:eastAsia="zh-CN"/>
    </w:rPr>
  </w:style>
  <w:style w:type="character" w:customStyle="1" w:styleId="WW8Num1z0">
    <w:name w:val="WW8Num1z0"/>
    <w:uiPriority w:val="99"/>
    <w:rsid w:val="005812F2"/>
  </w:style>
  <w:style w:type="character" w:customStyle="1" w:styleId="WW8Num1z1">
    <w:name w:val="WW8Num1z1"/>
    <w:uiPriority w:val="99"/>
    <w:rsid w:val="005812F2"/>
  </w:style>
  <w:style w:type="character" w:customStyle="1" w:styleId="WW8Num1z2">
    <w:name w:val="WW8Num1z2"/>
    <w:uiPriority w:val="99"/>
    <w:rsid w:val="005812F2"/>
  </w:style>
  <w:style w:type="character" w:customStyle="1" w:styleId="WW8Num1z3">
    <w:name w:val="WW8Num1z3"/>
    <w:uiPriority w:val="99"/>
    <w:rsid w:val="005812F2"/>
  </w:style>
  <w:style w:type="character" w:customStyle="1" w:styleId="WW8Num1z4">
    <w:name w:val="WW8Num1z4"/>
    <w:uiPriority w:val="99"/>
    <w:rsid w:val="005812F2"/>
  </w:style>
  <w:style w:type="character" w:customStyle="1" w:styleId="WW8Num1z5">
    <w:name w:val="WW8Num1z5"/>
    <w:uiPriority w:val="99"/>
    <w:rsid w:val="005812F2"/>
  </w:style>
  <w:style w:type="character" w:customStyle="1" w:styleId="WW8Num1z6">
    <w:name w:val="WW8Num1z6"/>
    <w:uiPriority w:val="99"/>
    <w:rsid w:val="005812F2"/>
  </w:style>
  <w:style w:type="character" w:customStyle="1" w:styleId="WW8Num1z7">
    <w:name w:val="WW8Num1z7"/>
    <w:uiPriority w:val="99"/>
    <w:rsid w:val="005812F2"/>
  </w:style>
  <w:style w:type="character" w:customStyle="1" w:styleId="WW8Num1z8">
    <w:name w:val="WW8Num1z8"/>
    <w:uiPriority w:val="99"/>
    <w:rsid w:val="005812F2"/>
  </w:style>
  <w:style w:type="character" w:customStyle="1" w:styleId="WW8Num2z0">
    <w:name w:val="WW8Num2z0"/>
    <w:uiPriority w:val="99"/>
    <w:rsid w:val="005812F2"/>
    <w:rPr>
      <w:rFonts w:ascii="Symbol" w:hAnsi="Symbol"/>
      <w:sz w:val="24"/>
    </w:rPr>
  </w:style>
  <w:style w:type="character" w:customStyle="1" w:styleId="Absatz-Standardschriftart">
    <w:name w:val="Absatz-Standardschriftart"/>
    <w:uiPriority w:val="99"/>
    <w:rsid w:val="005812F2"/>
  </w:style>
  <w:style w:type="character" w:customStyle="1" w:styleId="WW-Absatz-Standardschriftart">
    <w:name w:val="WW-Absatz-Standardschriftart"/>
    <w:uiPriority w:val="99"/>
    <w:rsid w:val="005812F2"/>
  </w:style>
  <w:style w:type="character" w:customStyle="1" w:styleId="WW-Absatz-Standardschriftart1">
    <w:name w:val="WW-Absatz-Standardschriftart1"/>
    <w:uiPriority w:val="99"/>
    <w:rsid w:val="005812F2"/>
  </w:style>
  <w:style w:type="character" w:customStyle="1" w:styleId="WW-Absatz-Standardschriftart11">
    <w:name w:val="WW-Absatz-Standardschriftart11"/>
    <w:uiPriority w:val="99"/>
    <w:rsid w:val="005812F2"/>
  </w:style>
  <w:style w:type="character" w:customStyle="1" w:styleId="WW-Absatz-Standardschriftart111">
    <w:name w:val="WW-Absatz-Standardschriftart111"/>
    <w:uiPriority w:val="99"/>
    <w:rsid w:val="005812F2"/>
  </w:style>
  <w:style w:type="character" w:customStyle="1" w:styleId="WW-Absatz-Standardschriftart1111">
    <w:name w:val="WW-Absatz-Standardschriftart1111"/>
    <w:uiPriority w:val="99"/>
    <w:rsid w:val="005812F2"/>
  </w:style>
  <w:style w:type="character" w:customStyle="1" w:styleId="WW-Absatz-Standardschriftart11111">
    <w:name w:val="WW-Absatz-Standardschriftart11111"/>
    <w:uiPriority w:val="99"/>
    <w:rsid w:val="005812F2"/>
  </w:style>
  <w:style w:type="character" w:customStyle="1" w:styleId="WW-Absatz-Standardschriftart111111">
    <w:name w:val="WW-Absatz-Standardschriftart111111"/>
    <w:uiPriority w:val="99"/>
    <w:rsid w:val="005812F2"/>
  </w:style>
  <w:style w:type="character" w:customStyle="1" w:styleId="WW-Absatz-Standardschriftart1111111">
    <w:name w:val="WW-Absatz-Standardschriftart1111111"/>
    <w:uiPriority w:val="99"/>
    <w:rsid w:val="005812F2"/>
  </w:style>
  <w:style w:type="character" w:customStyle="1" w:styleId="WW-Absatz-Standardschriftart11111111">
    <w:name w:val="WW-Absatz-Standardschriftart11111111"/>
    <w:uiPriority w:val="99"/>
    <w:rsid w:val="005812F2"/>
  </w:style>
  <w:style w:type="character" w:customStyle="1" w:styleId="WW8Num3z0">
    <w:name w:val="WW8Num3z0"/>
    <w:uiPriority w:val="99"/>
    <w:rsid w:val="005812F2"/>
    <w:rPr>
      <w:sz w:val="24"/>
    </w:rPr>
  </w:style>
  <w:style w:type="character" w:customStyle="1" w:styleId="WW-Absatz-Standardschriftart111111111">
    <w:name w:val="WW-Absatz-Standardschriftart111111111"/>
    <w:uiPriority w:val="99"/>
    <w:rsid w:val="005812F2"/>
  </w:style>
  <w:style w:type="character" w:customStyle="1" w:styleId="WW-Absatz-Standardschriftart1111111111">
    <w:name w:val="WW-Absatz-Standardschriftart1111111111"/>
    <w:uiPriority w:val="99"/>
    <w:rsid w:val="005812F2"/>
  </w:style>
  <w:style w:type="character" w:customStyle="1" w:styleId="WW-Absatz-Standardschriftart11111111111">
    <w:name w:val="WW-Absatz-Standardschriftart11111111111"/>
    <w:uiPriority w:val="99"/>
    <w:rsid w:val="005812F2"/>
  </w:style>
  <w:style w:type="character" w:customStyle="1" w:styleId="WW8Num4z0">
    <w:name w:val="WW8Num4z0"/>
    <w:uiPriority w:val="99"/>
    <w:rsid w:val="005812F2"/>
    <w:rPr>
      <w:sz w:val="24"/>
    </w:rPr>
  </w:style>
  <w:style w:type="character" w:customStyle="1" w:styleId="WW8Num5z0">
    <w:name w:val="WW8Num5z0"/>
    <w:uiPriority w:val="99"/>
    <w:rsid w:val="005812F2"/>
    <w:rPr>
      <w:sz w:val="24"/>
    </w:rPr>
  </w:style>
  <w:style w:type="character" w:customStyle="1" w:styleId="Numatytasispastraiposriftas1">
    <w:name w:val="Numatytasis pastraipos šriftas1"/>
    <w:uiPriority w:val="99"/>
    <w:rsid w:val="005812F2"/>
  </w:style>
  <w:style w:type="character" w:customStyle="1" w:styleId="WW-Absatz-Standardschriftart111111111111">
    <w:name w:val="WW-Absatz-Standardschriftart111111111111"/>
    <w:uiPriority w:val="99"/>
    <w:rsid w:val="005812F2"/>
  </w:style>
  <w:style w:type="character" w:customStyle="1" w:styleId="WW-Absatz-Standardschriftart1111111111111">
    <w:name w:val="WW-Absatz-Standardschriftart1111111111111"/>
    <w:uiPriority w:val="99"/>
    <w:rsid w:val="005812F2"/>
  </w:style>
  <w:style w:type="character" w:customStyle="1" w:styleId="WW-Absatz-Standardschriftart11111111111111">
    <w:name w:val="WW-Absatz-Standardschriftart11111111111111"/>
    <w:uiPriority w:val="99"/>
    <w:rsid w:val="005812F2"/>
  </w:style>
  <w:style w:type="character" w:customStyle="1" w:styleId="WW-Absatz-Standardschriftart111111111111111">
    <w:name w:val="WW-Absatz-Standardschriftart111111111111111"/>
    <w:uiPriority w:val="99"/>
    <w:rsid w:val="005812F2"/>
  </w:style>
  <w:style w:type="character" w:customStyle="1" w:styleId="WW-Absatz-Standardschriftart1111111111111111">
    <w:name w:val="WW-Absatz-Standardschriftart1111111111111111"/>
    <w:uiPriority w:val="99"/>
    <w:rsid w:val="005812F2"/>
  </w:style>
  <w:style w:type="character" w:customStyle="1" w:styleId="WW-Absatz-Standardschriftart11111111111111111">
    <w:name w:val="WW-Absatz-Standardschriftart11111111111111111"/>
    <w:uiPriority w:val="99"/>
    <w:rsid w:val="005812F2"/>
  </w:style>
  <w:style w:type="character" w:customStyle="1" w:styleId="WW-DefaultParagraphFont">
    <w:name w:val="WW-Default Paragraph Font"/>
    <w:uiPriority w:val="99"/>
    <w:rsid w:val="005812F2"/>
  </w:style>
  <w:style w:type="character" w:customStyle="1" w:styleId="WW-FootnoteCharacters">
    <w:name w:val="WW-Footnote Characters"/>
    <w:uiPriority w:val="99"/>
    <w:rsid w:val="005812F2"/>
  </w:style>
  <w:style w:type="character" w:customStyle="1" w:styleId="WW-FootnoteCharacters1">
    <w:name w:val="WW-Footnote Characters1"/>
    <w:uiPriority w:val="99"/>
    <w:rsid w:val="005812F2"/>
  </w:style>
  <w:style w:type="character" w:customStyle="1" w:styleId="WW-FootnoteCharacters11">
    <w:name w:val="WW-Footnote Characters11"/>
    <w:uiPriority w:val="99"/>
    <w:rsid w:val="005812F2"/>
  </w:style>
  <w:style w:type="character" w:customStyle="1" w:styleId="WW-FootnoteCharacters111">
    <w:name w:val="WW-Footnote Characters111"/>
    <w:uiPriority w:val="99"/>
    <w:rsid w:val="005812F2"/>
  </w:style>
  <w:style w:type="character" w:customStyle="1" w:styleId="WW-FootnoteCharacters1111">
    <w:name w:val="WW-Footnote Characters1111"/>
    <w:uiPriority w:val="99"/>
    <w:rsid w:val="005812F2"/>
  </w:style>
  <w:style w:type="character" w:customStyle="1" w:styleId="WW-FootnoteCharacters11111">
    <w:name w:val="WW-Footnote Characters11111"/>
    <w:basedOn w:val="WW-DefaultParagraphFont"/>
    <w:uiPriority w:val="99"/>
    <w:rsid w:val="005812F2"/>
    <w:rPr>
      <w:rFonts w:cs="Times New Roman"/>
      <w:vertAlign w:val="superscript"/>
    </w:rPr>
  </w:style>
  <w:style w:type="character" w:customStyle="1" w:styleId="InternetLink">
    <w:name w:val="Internet Link"/>
    <w:basedOn w:val="WW-DefaultParagraphFont"/>
    <w:uiPriority w:val="99"/>
    <w:rsid w:val="005812F2"/>
    <w:rPr>
      <w:rFonts w:cs="Times New Roman"/>
      <w:color w:val="0000FF"/>
      <w:u w:val="single"/>
    </w:rPr>
  </w:style>
  <w:style w:type="character" w:customStyle="1" w:styleId="WW-NumberingSymbols">
    <w:name w:val="WW-Numbering Symbols"/>
    <w:uiPriority w:val="99"/>
    <w:rsid w:val="005812F2"/>
  </w:style>
  <w:style w:type="character" w:customStyle="1" w:styleId="WW-NumberingSymbols1">
    <w:name w:val="WW-Numbering Symbols1"/>
    <w:uiPriority w:val="99"/>
    <w:rsid w:val="005812F2"/>
  </w:style>
  <w:style w:type="character" w:customStyle="1" w:styleId="WW-NumberingSymbols11">
    <w:name w:val="WW-Numbering Symbols11"/>
    <w:uiPriority w:val="99"/>
    <w:rsid w:val="005812F2"/>
  </w:style>
  <w:style w:type="character" w:customStyle="1" w:styleId="ListLabel1">
    <w:name w:val="ListLabel 1"/>
    <w:uiPriority w:val="99"/>
    <w:rsid w:val="005812F2"/>
    <w:rPr>
      <w:sz w:val="24"/>
    </w:rPr>
  </w:style>
  <w:style w:type="paragraph" w:customStyle="1" w:styleId="Heading">
    <w:name w:val="Heading"/>
    <w:basedOn w:val="prastasis"/>
    <w:next w:val="TextBody"/>
    <w:uiPriority w:val="99"/>
    <w:rsid w:val="005812F2"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customStyle="1" w:styleId="TextBody">
    <w:name w:val="Text Body"/>
    <w:basedOn w:val="prastasis"/>
    <w:uiPriority w:val="99"/>
    <w:rsid w:val="005812F2"/>
    <w:pPr>
      <w:spacing w:before="0" w:after="140" w:line="288" w:lineRule="auto"/>
      <w:jc w:val="both"/>
    </w:pPr>
    <w:rPr>
      <w:sz w:val="24"/>
    </w:rPr>
  </w:style>
  <w:style w:type="paragraph" w:styleId="Sraas">
    <w:name w:val="List"/>
    <w:basedOn w:val="TextBody"/>
    <w:uiPriority w:val="99"/>
    <w:rsid w:val="005812F2"/>
    <w:rPr>
      <w:rFonts w:cs="Tahoma"/>
    </w:rPr>
  </w:style>
  <w:style w:type="paragraph" w:styleId="Antrat">
    <w:name w:val="caption"/>
    <w:basedOn w:val="prastasis"/>
    <w:uiPriority w:val="99"/>
    <w:qFormat/>
    <w:rsid w:val="005812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prastasis"/>
    <w:uiPriority w:val="99"/>
    <w:rsid w:val="005812F2"/>
    <w:pPr>
      <w:suppressLineNumbers/>
    </w:pPr>
    <w:rPr>
      <w:rFonts w:cs="Tahoma"/>
    </w:rPr>
  </w:style>
  <w:style w:type="paragraph" w:styleId="Pavadinimas">
    <w:name w:val="Title"/>
    <w:basedOn w:val="prastasis"/>
    <w:link w:val="PavadinimasDiagrama"/>
    <w:uiPriority w:val="99"/>
    <w:qFormat/>
    <w:rsid w:val="005812F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84572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  <w:lang w:eastAsia="zh-CN"/>
    </w:rPr>
  </w:style>
  <w:style w:type="paragraph" w:customStyle="1" w:styleId="Rodykl">
    <w:name w:val="Rodyklė"/>
    <w:basedOn w:val="prastasis"/>
    <w:uiPriority w:val="99"/>
    <w:rsid w:val="005812F2"/>
    <w:pPr>
      <w:suppressLineNumbers/>
    </w:pPr>
    <w:rPr>
      <w:rFonts w:cs="Mangal"/>
    </w:rPr>
  </w:style>
  <w:style w:type="paragraph" w:customStyle="1" w:styleId="Antrat10">
    <w:name w:val="Antraštė1"/>
    <w:basedOn w:val="prastasis"/>
    <w:uiPriority w:val="99"/>
    <w:rsid w:val="005812F2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1">
    <w:name w:val="Pavadinimas1"/>
    <w:basedOn w:val="prastasis"/>
    <w:uiPriority w:val="99"/>
    <w:rsid w:val="005812F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">
    <w:name w:val="Caption1"/>
    <w:basedOn w:val="prastasis"/>
    <w:uiPriority w:val="99"/>
    <w:rsid w:val="005812F2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FR1">
    <w:name w:val="FR1"/>
    <w:uiPriority w:val="99"/>
    <w:rsid w:val="005812F2"/>
    <w:pPr>
      <w:widowControl w:val="0"/>
      <w:suppressAutoHyphens/>
      <w:spacing w:before="80"/>
      <w:jc w:val="both"/>
    </w:pPr>
    <w:rPr>
      <w:rFonts w:ascii="Arial" w:hAnsi="Arial" w:cs="Times New Roman"/>
      <w:color w:val="00000A"/>
      <w:sz w:val="48"/>
      <w:szCs w:val="48"/>
      <w:lang w:eastAsia="zh-CN"/>
    </w:rPr>
  </w:style>
  <w:style w:type="paragraph" w:customStyle="1" w:styleId="FR2">
    <w:name w:val="FR2"/>
    <w:uiPriority w:val="99"/>
    <w:rsid w:val="005812F2"/>
    <w:pPr>
      <w:widowControl w:val="0"/>
      <w:suppressAutoHyphens/>
      <w:spacing w:line="300" w:lineRule="auto"/>
      <w:ind w:left="800" w:right="600"/>
      <w:jc w:val="center"/>
    </w:pPr>
    <w:rPr>
      <w:rFonts w:ascii="Times New Roman" w:hAnsi="Times New Roman" w:cs="Times New Roman"/>
      <w:b/>
      <w:bCs/>
      <w:color w:val="00000A"/>
      <w:sz w:val="28"/>
      <w:szCs w:val="28"/>
      <w:lang w:eastAsia="zh-CN"/>
    </w:rPr>
  </w:style>
  <w:style w:type="paragraph" w:customStyle="1" w:styleId="FR3">
    <w:name w:val="FR3"/>
    <w:uiPriority w:val="99"/>
    <w:rsid w:val="005812F2"/>
    <w:pPr>
      <w:widowControl w:val="0"/>
      <w:suppressAutoHyphens/>
      <w:spacing w:before="200"/>
    </w:pPr>
    <w:rPr>
      <w:rFonts w:ascii="Arial" w:hAnsi="Arial" w:cs="Times New Roman"/>
      <w:color w:val="00000A"/>
      <w:sz w:val="18"/>
      <w:szCs w:val="18"/>
      <w:lang w:val="en-US" w:eastAsia="zh-CN"/>
    </w:rPr>
  </w:style>
  <w:style w:type="paragraph" w:customStyle="1" w:styleId="TextBodyIndent">
    <w:name w:val="Text Body Indent"/>
    <w:basedOn w:val="prastasis"/>
    <w:uiPriority w:val="99"/>
    <w:rsid w:val="005812F2"/>
    <w:pPr>
      <w:ind w:firstLine="720"/>
      <w:jc w:val="center"/>
    </w:pPr>
    <w:rPr>
      <w:sz w:val="24"/>
    </w:rPr>
  </w:style>
  <w:style w:type="paragraph" w:customStyle="1" w:styleId="Footnote">
    <w:name w:val="Footnote"/>
    <w:basedOn w:val="prastasis"/>
    <w:uiPriority w:val="99"/>
    <w:rsid w:val="005812F2"/>
    <w:rPr>
      <w:sz w:val="20"/>
      <w:szCs w:val="20"/>
    </w:rPr>
  </w:style>
  <w:style w:type="paragraph" w:customStyle="1" w:styleId="WW-BodyText2">
    <w:name w:val="WW-Body Text 2"/>
    <w:basedOn w:val="prastasis"/>
    <w:uiPriority w:val="99"/>
    <w:rsid w:val="005812F2"/>
    <w:rPr>
      <w:sz w:val="24"/>
    </w:rPr>
  </w:style>
  <w:style w:type="paragraph" w:customStyle="1" w:styleId="WW-BodyText3">
    <w:name w:val="WW-Body Text 3"/>
    <w:basedOn w:val="prastasis"/>
    <w:uiPriority w:val="99"/>
    <w:rsid w:val="005812F2"/>
    <w:rPr>
      <w:b/>
      <w:bCs/>
      <w:sz w:val="24"/>
    </w:rPr>
  </w:style>
  <w:style w:type="paragraph" w:customStyle="1" w:styleId="WW-BodyTextIndent2">
    <w:name w:val="WW-Body Text Indent 2"/>
    <w:basedOn w:val="prastasis"/>
    <w:uiPriority w:val="99"/>
    <w:rsid w:val="005812F2"/>
    <w:pPr>
      <w:ind w:left="720" w:firstLine="720"/>
    </w:pPr>
    <w:rPr>
      <w:sz w:val="24"/>
    </w:rPr>
  </w:style>
  <w:style w:type="paragraph" w:styleId="Debesliotekstas">
    <w:name w:val="Balloon Text"/>
    <w:basedOn w:val="prastasis"/>
    <w:link w:val="DebesliotekstasDiagrama"/>
    <w:uiPriority w:val="99"/>
    <w:rsid w:val="005812F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4572"/>
    <w:rPr>
      <w:rFonts w:ascii="Times New Roman" w:hAnsi="Times New Roman" w:cs="Times New Roman"/>
      <w:color w:val="00000A"/>
      <w:sz w:val="0"/>
      <w:szCs w:val="0"/>
      <w:lang w:eastAsia="zh-CN"/>
    </w:rPr>
  </w:style>
  <w:style w:type="paragraph" w:styleId="Porat">
    <w:name w:val="footer"/>
    <w:basedOn w:val="prastasis"/>
    <w:link w:val="PoratDiagrama"/>
    <w:uiPriority w:val="99"/>
    <w:rsid w:val="005812F2"/>
    <w:pPr>
      <w:widowControl/>
      <w:tabs>
        <w:tab w:val="center" w:pos="4320"/>
        <w:tab w:val="right" w:pos="8640"/>
      </w:tabs>
      <w:suppressAutoHyphens w:val="0"/>
      <w:spacing w:before="0" w:line="240" w:lineRule="auto"/>
    </w:pPr>
    <w:rPr>
      <w:sz w:val="24"/>
      <w:szCs w:val="20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84572"/>
    <w:rPr>
      <w:rFonts w:ascii="Times New Roman" w:hAnsi="Times New Roman" w:cs="Times New Roman"/>
      <w:color w:val="00000A"/>
      <w:sz w:val="18"/>
      <w:szCs w:val="18"/>
      <w:lang w:eastAsia="zh-CN"/>
    </w:rPr>
  </w:style>
  <w:style w:type="paragraph" w:styleId="Pagrindinistekstas2">
    <w:name w:val="Body Text 2"/>
    <w:basedOn w:val="prastasis"/>
    <w:link w:val="Pagrindinistekstas2Diagrama"/>
    <w:uiPriority w:val="99"/>
    <w:rsid w:val="005812F2"/>
    <w:pPr>
      <w:spacing w:line="100" w:lineRule="atLeast"/>
      <w:jc w:val="center"/>
    </w:pPr>
    <w:rPr>
      <w:b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B84572"/>
    <w:rPr>
      <w:rFonts w:ascii="Times New Roman" w:hAnsi="Times New Roman" w:cs="Times New Roman"/>
      <w:color w:val="00000A"/>
      <w:sz w:val="18"/>
      <w:szCs w:val="18"/>
      <w:lang w:eastAsia="zh-CN"/>
    </w:rPr>
  </w:style>
  <w:style w:type="paragraph" w:styleId="Antrats">
    <w:name w:val="header"/>
    <w:basedOn w:val="prastasis"/>
    <w:link w:val="AntratsDiagrama"/>
    <w:uiPriority w:val="99"/>
    <w:rsid w:val="005812F2"/>
    <w:pPr>
      <w:tabs>
        <w:tab w:val="center" w:pos="4153"/>
        <w:tab w:val="right" w:pos="8306"/>
      </w:tabs>
      <w:spacing w:before="0" w:after="20" w:line="100" w:lineRule="atLeast"/>
      <w:jc w:val="both"/>
    </w:pPr>
    <w:rPr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84572"/>
    <w:rPr>
      <w:rFonts w:ascii="Times New Roman" w:hAnsi="Times New Roman" w:cs="Times New Roman"/>
      <w:color w:val="00000A"/>
      <w:sz w:val="18"/>
      <w:szCs w:val="18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rsid w:val="005812F2"/>
    <w:pPr>
      <w:widowControl/>
      <w:spacing w:before="0" w:line="240" w:lineRule="auto"/>
      <w:ind w:firstLine="312"/>
      <w:jc w:val="both"/>
    </w:pPr>
    <w:rPr>
      <w:rFonts w:ascii="TimesLT;Times New Roman" w:hAnsi="TimesLT;Times New Roman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B84572"/>
    <w:rPr>
      <w:rFonts w:ascii="Times New Roman" w:hAnsi="Times New Roman" w:cs="Times New Roman"/>
      <w:color w:val="00000A"/>
      <w:sz w:val="18"/>
      <w:szCs w:val="18"/>
      <w:lang w:eastAsia="zh-CN"/>
    </w:rPr>
  </w:style>
  <w:style w:type="paragraph" w:styleId="Sraassuenkleliais">
    <w:name w:val="List Bullet"/>
    <w:basedOn w:val="prastasis"/>
    <w:uiPriority w:val="99"/>
    <w:rsid w:val="005812F2"/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E57445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57445"/>
    <w:rPr>
      <w:rFonts w:ascii="Times New Roman" w:hAnsi="Times New Roman" w:cs="Times New Roman"/>
      <w:color w:val="00000A"/>
      <w:sz w:val="18"/>
      <w:szCs w:val="18"/>
      <w:lang w:bidi="ar-SA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2A7C7E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2A7C7E"/>
    <w:rPr>
      <w:rFonts w:ascii="Times New Roman" w:hAnsi="Times New Roman" w:cs="Times New Roman"/>
      <w:color w:val="00000A"/>
      <w:sz w:val="18"/>
      <w:szCs w:val="18"/>
      <w:lang w:bidi="ar-SA"/>
    </w:rPr>
  </w:style>
  <w:style w:type="character" w:styleId="Hipersaitas">
    <w:name w:val="Hyperlink"/>
    <w:basedOn w:val="Numatytasispastraiposriftas"/>
    <w:uiPriority w:val="99"/>
    <w:rsid w:val="00FF09A4"/>
    <w:rPr>
      <w:rFonts w:cs="Times New Roman"/>
      <w:color w:val="0563C1"/>
      <w:u w:val="singl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3E7B02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3E7B02"/>
    <w:rPr>
      <w:rFonts w:ascii="Consolas" w:hAnsi="Consolas" w:cs="Times New Roman"/>
      <w:color w:val="00000A"/>
      <w:sz w:val="21"/>
      <w:szCs w:val="21"/>
      <w:lang w:eastAsia="zh-CN"/>
    </w:rPr>
  </w:style>
  <w:style w:type="paragraph" w:styleId="Sraopastraipa">
    <w:name w:val="List Paragraph"/>
    <w:basedOn w:val="prastasis"/>
    <w:uiPriority w:val="34"/>
    <w:qFormat/>
    <w:rsid w:val="001C548E"/>
    <w:pPr>
      <w:ind w:left="720"/>
      <w:contextualSpacing/>
    </w:pPr>
  </w:style>
  <w:style w:type="table" w:styleId="Lentelstinklelis">
    <w:name w:val="Table Grid"/>
    <w:basedOn w:val="prastojilentel"/>
    <w:locked/>
    <w:rsid w:val="00724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vaitkunas@pangreitoji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ngmp@pangreitoji.l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1596</Words>
  <Characters>910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VIEŠOJI ĮSTAIGA PANEVĖŽIO MIESTO GREITOSIOS MEDICINOS</vt:lpstr>
      <vt:lpstr>VIEŠOJI ĮSTAIGA PANEVĖŽIO MIESTO GREITOSIOS MEDICINOS</vt:lpstr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VIEŠOJI ĮSTAIGA PANEVĖŽIO MIESTO GREITOSIOS MEDICINOS</dc:title>
  <dc:subject/>
  <dc:creator>edita</dc:creator>
  <cp:keywords/>
  <dc:description/>
  <cp:lastModifiedBy>Jolanta Petrauskė</cp:lastModifiedBy>
  <cp:revision>2</cp:revision>
  <cp:lastPrinted>2018-01-09T09:00:00Z</cp:lastPrinted>
  <dcterms:created xsi:type="dcterms:W3CDTF">2018-01-09T11:49:00Z</dcterms:created>
  <dcterms:modified xsi:type="dcterms:W3CDTF">2018-01-09T11:49:00Z</dcterms:modified>
</cp:coreProperties>
</file>