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E63913" w:rsidRDefault="00D148D8" w:rsidP="00E63913">
      <w:pPr>
        <w:jc w:val="center"/>
        <w:rPr>
          <w:b/>
          <w:bCs/>
          <w:caps/>
          <w:szCs w:val="22"/>
          <w:lang w:eastAsia="en-US"/>
        </w:rPr>
      </w:pPr>
      <w:r w:rsidRPr="00D148D8">
        <w:rPr>
          <w:b/>
          <w:bCs/>
          <w:caps/>
          <w:szCs w:val="22"/>
          <w:lang w:eastAsia="en-US"/>
        </w:rPr>
        <w:t>DĖL KŪNO KULTŪROS IR SPORTO CENTRO TEIKIAMŲ PASLAUGŲ KAINŲ NUSTATYMO IR SAVIVALDYBĖS TARYBOS 2017 M. SPALIO 19 D. SPRENDIMO NR. 1-331 PRIPAŽINIMO NETEKUSIU GALIOS</w:t>
      </w:r>
    </w:p>
    <w:p w:rsidR="00D148D8" w:rsidRDefault="00D148D8" w:rsidP="00E63913">
      <w:pPr>
        <w:jc w:val="center"/>
      </w:pPr>
    </w:p>
    <w:p w:rsidR="00E62092" w:rsidRDefault="00D148D8" w:rsidP="00E62092">
      <w:pPr>
        <w:jc w:val="center"/>
      </w:pPr>
      <w:r>
        <w:t>2018</w:t>
      </w:r>
      <w:r w:rsidR="002F4048">
        <w:t xml:space="preserve"> </w:t>
      </w:r>
      <w:r w:rsidR="00F656C7">
        <w:t>m.</w:t>
      </w:r>
      <w:r w:rsidR="00992706">
        <w:t xml:space="preserve"> s</w:t>
      </w:r>
      <w:r>
        <w:t>ausio</w:t>
      </w:r>
      <w:r w:rsidR="00D44F06">
        <w:t xml:space="preserve"> </w:t>
      </w:r>
      <w:r>
        <w:t>8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1. </w:t>
      </w:r>
      <w:r w:rsidR="00DB2030" w:rsidRPr="001F6A2F">
        <w:rPr>
          <w:b/>
        </w:rPr>
        <w:t>Problemos esmė:</w:t>
      </w:r>
    </w:p>
    <w:p w:rsidR="001F6A2F" w:rsidRPr="00A553DE" w:rsidRDefault="008B1BFB" w:rsidP="00A553DE">
      <w:pPr>
        <w:ind w:firstLine="1296"/>
        <w:jc w:val="both"/>
        <w:rPr>
          <w:b/>
          <w:bCs/>
        </w:rPr>
      </w:pPr>
      <w:r>
        <w:t>Atsižvelgiant</w:t>
      </w:r>
      <w:r w:rsidR="00531826" w:rsidRPr="00531826">
        <w:t>,</w:t>
      </w:r>
      <w:r w:rsidR="00531826">
        <w:t xml:space="preserve"> į tai, kad</w:t>
      </w:r>
      <w:r w:rsidR="00531826" w:rsidRPr="00531826">
        <w:t xml:space="preserve"> </w:t>
      </w:r>
      <w:r w:rsidR="00D148D8">
        <w:t xml:space="preserve">yra poreikis apgyvendinti bendrabutyje Panevėžio miesto reprezentacinių </w:t>
      </w:r>
      <w:r w:rsidR="0016374E">
        <w:t xml:space="preserve">žaidimų </w:t>
      </w:r>
      <w:r w:rsidR="00D148D8">
        <w:t>komandų žaidėjus ir kandidatus į jas, taip pat siekiant užpildyti Kūno kultūros ir sporto centro sportininkų bendrabutį, bus įvesta vienos vietos ir dviejų vietų kambario mėnesio nuoma.</w:t>
      </w:r>
      <w:r w:rsidR="0016374E">
        <w:t xml:space="preserve"> Sportininkų bendrabutyje nuo šiol bus galima apgyvendinti</w:t>
      </w:r>
      <w:r w:rsidR="004A45E0" w:rsidRPr="004A45E0">
        <w:t xml:space="preserve"> ir ketvirtame aukšte</w:t>
      </w:r>
      <w:r w:rsidR="0016374E">
        <w:t xml:space="preserve"> s</w:t>
      </w:r>
      <w:r w:rsidR="004A45E0">
        <w:t>portinių ir kitų renginių dalyvius</w:t>
      </w:r>
      <w:r w:rsidR="0016374E">
        <w:t>.</w:t>
      </w:r>
      <w:r w:rsidR="00D148D8">
        <w:t xml:space="preserve"> Taip pat Panevėžio miesto savivaldybės administracijos organizuojamiems renginiams bus skiriamos patalpos, inventorius ir paslaugos nemokamai. </w:t>
      </w:r>
      <w:r w:rsidR="0016374E" w:rsidRPr="0016374E">
        <w:t xml:space="preserve">Miesto ikimokyklinio ugdymo įstaigų auklėtiniams iš anksto suderintu laiku lengvosios atletikos manieže </w:t>
      </w:r>
      <w:r w:rsidR="0016374E">
        <w:t xml:space="preserve">bus </w:t>
      </w:r>
      <w:r w:rsidR="0016374E" w:rsidRPr="0016374E">
        <w:t xml:space="preserve">leidžiama vykdyti kūno kultūros ir sporto </w:t>
      </w:r>
      <w:proofErr w:type="spellStart"/>
      <w:r w:rsidR="0016374E" w:rsidRPr="0016374E">
        <w:t>užsiėmimus</w:t>
      </w:r>
      <w:proofErr w:type="spellEnd"/>
      <w:r w:rsidR="0016374E" w:rsidRPr="0016374E">
        <w:t xml:space="preserve"> nemokamai</w:t>
      </w:r>
      <w:r w:rsidR="0016374E">
        <w:t>.</w:t>
      </w:r>
      <w:r w:rsidR="004A45E0">
        <w:t xml:space="preserve"> </w:t>
      </w:r>
      <w:r w:rsidR="004A45E0" w:rsidRPr="004A45E0">
        <w:t>Atletinės gimnastikos sporto salė</w:t>
      </w:r>
      <w:r w:rsidR="00761D8E">
        <w:t xml:space="preserve"> perduota kūno kultūros ir sporto centro </w:t>
      </w:r>
      <w:bookmarkStart w:id="0" w:name="_GoBack"/>
      <w:bookmarkEnd w:id="0"/>
      <w:proofErr w:type="spellStart"/>
      <w:r w:rsidR="004A45E0">
        <w:t>triatloninkams</w:t>
      </w:r>
      <w:proofErr w:type="spellEnd"/>
      <w:r w:rsidR="004A45E0">
        <w:t>.</w:t>
      </w:r>
      <w:r w:rsidR="0016374E">
        <w:t xml:space="preserve"> P</w:t>
      </w:r>
      <w:r w:rsidR="00531826">
        <w:t xml:space="preserve">apildomas ir nežymiai pakeičiamas </w:t>
      </w:r>
      <w:r w:rsidR="002C5497">
        <w:t>teikiamų paslaugų kainų sąrašas dėl pastebėtų neatitikimų faktinėms aplinkybėms</w:t>
      </w:r>
      <w:r w:rsidR="0016374E">
        <w:t>.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2. </w:t>
      </w:r>
      <w:r w:rsidR="00E62092" w:rsidRPr="001F6A2F">
        <w:rPr>
          <w:b/>
        </w:rPr>
        <w:t xml:space="preserve">Kaip šiuo metu sprendžiami sprendimo projekte aptarti klausimai: </w:t>
      </w:r>
    </w:p>
    <w:p w:rsidR="00DB2030" w:rsidRPr="00992706" w:rsidRDefault="00F932EA" w:rsidP="00A553DE">
      <w:pPr>
        <w:ind w:firstLine="1296"/>
        <w:jc w:val="both"/>
        <w:rPr>
          <w:szCs w:val="22"/>
          <w:lang w:eastAsia="en-US"/>
        </w:rPr>
      </w:pPr>
      <w:r>
        <w:t xml:space="preserve">Parengtas Tarybos sprendimo </w:t>
      </w:r>
      <w:r w:rsidR="007E40E5">
        <w:t>„</w:t>
      </w:r>
      <w:r w:rsidR="00992706">
        <w:rPr>
          <w:bCs/>
          <w:szCs w:val="22"/>
          <w:lang w:eastAsia="en-US"/>
        </w:rPr>
        <w:t>D</w:t>
      </w:r>
      <w:r w:rsidR="00992706" w:rsidRPr="00992706">
        <w:rPr>
          <w:bCs/>
          <w:szCs w:val="22"/>
          <w:lang w:eastAsia="en-US"/>
        </w:rPr>
        <w:t>ėl kūno kul</w:t>
      </w:r>
      <w:r w:rsidR="00D74202">
        <w:rPr>
          <w:bCs/>
          <w:szCs w:val="22"/>
          <w:lang w:eastAsia="en-US"/>
        </w:rPr>
        <w:t xml:space="preserve">tūros ir sporto centro teikiamų </w:t>
      </w:r>
      <w:r w:rsidR="00992706" w:rsidRPr="00992706">
        <w:rPr>
          <w:bCs/>
          <w:szCs w:val="22"/>
          <w:lang w:eastAsia="en-US"/>
        </w:rPr>
        <w:t>paslaugų kainų nustatymo ir savivaldybė</w:t>
      </w:r>
      <w:r w:rsidR="0016374E">
        <w:rPr>
          <w:bCs/>
          <w:szCs w:val="22"/>
          <w:lang w:eastAsia="en-US"/>
        </w:rPr>
        <w:t>s tarybos 2017 m. spalio 19</w:t>
      </w:r>
      <w:r w:rsidR="00992706">
        <w:rPr>
          <w:bCs/>
          <w:szCs w:val="22"/>
          <w:lang w:eastAsia="en-US"/>
        </w:rPr>
        <w:t xml:space="preserve"> d.</w:t>
      </w:r>
      <w:r w:rsidR="0016374E">
        <w:rPr>
          <w:bCs/>
          <w:szCs w:val="22"/>
          <w:lang w:eastAsia="en-US"/>
        </w:rPr>
        <w:t xml:space="preserve"> sprendimo</w:t>
      </w:r>
      <w:r w:rsidR="00992706">
        <w:rPr>
          <w:bCs/>
          <w:szCs w:val="22"/>
          <w:lang w:eastAsia="en-US"/>
        </w:rPr>
        <w:t xml:space="preserve"> N</w:t>
      </w:r>
      <w:r w:rsidR="0016374E">
        <w:rPr>
          <w:bCs/>
          <w:szCs w:val="22"/>
          <w:lang w:eastAsia="en-US"/>
        </w:rPr>
        <w:t>r. 1-331</w:t>
      </w:r>
      <w:r w:rsidR="00992706">
        <w:rPr>
          <w:szCs w:val="22"/>
          <w:lang w:eastAsia="en-US"/>
        </w:rPr>
        <w:t xml:space="preserve"> </w:t>
      </w:r>
      <w:r w:rsidR="00992706">
        <w:rPr>
          <w:lang w:eastAsia="en-US"/>
        </w:rPr>
        <w:t xml:space="preserve">pripažinimo </w:t>
      </w:r>
      <w:r w:rsidR="0016374E">
        <w:rPr>
          <w:lang w:eastAsia="en-US"/>
        </w:rPr>
        <w:t>netekusiu</w:t>
      </w:r>
      <w:r w:rsidR="00992706" w:rsidRPr="00992706">
        <w:rPr>
          <w:lang w:eastAsia="en-US"/>
        </w:rPr>
        <w:t xml:space="preserve"> galios</w:t>
      </w:r>
      <w:r w:rsidR="00992706">
        <w:rPr>
          <w:lang w:eastAsia="en-US"/>
        </w:rPr>
        <w:t>“</w:t>
      </w:r>
      <w:r w:rsidR="00992706">
        <w:rPr>
          <w:szCs w:val="22"/>
          <w:lang w:eastAsia="en-US"/>
        </w:rPr>
        <w:t xml:space="preserve"> </w:t>
      </w:r>
      <w:r>
        <w:t>projektas</w:t>
      </w:r>
      <w:r w:rsidR="00773A49" w:rsidRPr="00F932EA">
        <w:rPr>
          <w:smallCaps/>
        </w:rPr>
        <w:t>.</w:t>
      </w:r>
      <w:r w:rsidR="00773A49">
        <w:t xml:space="preserve"> 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3. </w:t>
      </w:r>
      <w:r w:rsidR="00E62092"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301D84" w:rsidP="00A553DE">
      <w:pPr>
        <w:ind w:firstLine="1296"/>
        <w:jc w:val="both"/>
      </w:pPr>
      <w:r>
        <w:t>Teikiamo</w:t>
      </w:r>
      <w:r w:rsidR="00C4089D">
        <w:t xml:space="preserve"> s</w:t>
      </w:r>
      <w:r w:rsidR="00773A49">
        <w:t>prendimo priėmimas</w:t>
      </w:r>
      <w:r w:rsidR="002C5497">
        <w:t xml:space="preserve"> leis teikti</w:t>
      </w:r>
      <w:r w:rsidR="00992706">
        <w:t xml:space="preserve"> didesnį paslaugų skaičių</w:t>
      </w:r>
      <w:r w:rsidR="002C5497">
        <w:t xml:space="preserve"> patikėjimo teise valdomose patalpose</w:t>
      </w:r>
      <w:r w:rsidR="00992706">
        <w:t xml:space="preserve"> ir statiniuose</w:t>
      </w:r>
      <w:r w:rsidR="0016374E">
        <w:t xml:space="preserve">. </w:t>
      </w:r>
      <w:r w:rsidR="0016374E" w:rsidRPr="0016374E">
        <w:t>Mie</w:t>
      </w:r>
      <w:r w:rsidR="0016374E">
        <w:t>sto ikimokyklinio ugdymo įstaigoms</w:t>
      </w:r>
      <w:r w:rsidR="0016374E" w:rsidRPr="0016374E">
        <w:t xml:space="preserve"> </w:t>
      </w:r>
      <w:r w:rsidR="0016374E">
        <w:t>l</w:t>
      </w:r>
      <w:r w:rsidR="0016374E" w:rsidRPr="0016374E">
        <w:t>engvosios atletikos manieže bus leidžiama vykdyti kūno kultūros</w:t>
      </w:r>
      <w:r w:rsidR="0016374E">
        <w:t xml:space="preserve"> ir sporto </w:t>
      </w:r>
      <w:proofErr w:type="spellStart"/>
      <w:r w:rsidR="0016374E">
        <w:t>užsiėmimus</w:t>
      </w:r>
      <w:proofErr w:type="spellEnd"/>
      <w:r w:rsidR="0016374E">
        <w:t xml:space="preserve"> nemokamai, o tai suteiks galimybę vaikams efektyviau užsiimti fiziniu lavinimu bei atrasti save sporte.</w:t>
      </w:r>
      <w:r>
        <w:t xml:space="preserve"> Be to</w:t>
      </w:r>
      <w:r w:rsidR="00D74202">
        <w:t>,</w:t>
      </w:r>
      <w:r>
        <w:t xml:space="preserve"> sprendimo priėmimas</w:t>
      </w:r>
      <w:r w:rsidR="00D74202" w:rsidRPr="00D74202">
        <w:t xml:space="preserve"> </w:t>
      </w:r>
      <w:r w:rsidR="0016374E">
        <w:t xml:space="preserve">Panevėžio </w:t>
      </w:r>
      <w:r w:rsidR="00D74202">
        <w:t>miesto</w:t>
      </w:r>
      <w:r w:rsidR="0016374E" w:rsidRPr="0016374E">
        <w:t xml:space="preserve"> reprezen</w:t>
      </w:r>
      <w:r w:rsidR="0016374E">
        <w:t>tacinių žaidimų komandų žaidėjams ir kandidatams</w:t>
      </w:r>
      <w:r w:rsidR="00D74202">
        <w:t xml:space="preserve"> suteiktų daugiau galimybių naudotis</w:t>
      </w:r>
      <w:r w:rsidR="0016374E">
        <w:t xml:space="preserve"> sportininkų bendrabučiu,</w:t>
      </w:r>
      <w:r w:rsidR="00D74202">
        <w:t xml:space="preserve"> viešosiomis </w:t>
      </w:r>
      <w:r w:rsidR="007E40E5">
        <w:t>sporto paslaugomis</w:t>
      </w:r>
      <w:r w:rsidR="00D74202">
        <w:t xml:space="preserve">, </w:t>
      </w:r>
      <w:r w:rsidR="00D74202" w:rsidRPr="00D74202">
        <w:t>sporto organizacijoms</w:t>
      </w:r>
      <w:r w:rsidR="00D74202">
        <w:t xml:space="preserve"> – </w:t>
      </w:r>
      <w:r w:rsidR="002B629E">
        <w:t>teikti</w:t>
      </w:r>
      <w:r w:rsidR="007E40E5">
        <w:t xml:space="preserve"> daugiau</w:t>
      </w:r>
      <w:r w:rsidR="002B629E">
        <w:t xml:space="preserve"> p</w:t>
      </w:r>
      <w:r w:rsidR="007E40E5">
        <w:t>aslaugų</w:t>
      </w:r>
      <w:r w:rsidR="00D74202">
        <w:t xml:space="preserve">. </w:t>
      </w:r>
      <w:r w:rsidR="000C6EB6">
        <w:t>Bus pa</w:t>
      </w:r>
      <w:r w:rsidR="00F34BB8">
        <w:t>gerintas lankytojų aptarnavimas ir</w:t>
      </w:r>
      <w:r w:rsidR="000C6EB6">
        <w:t xml:space="preserve"> sudarytos palankesnės </w:t>
      </w:r>
      <w:r w:rsidR="00F34BB8">
        <w:t>paslaugų</w:t>
      </w:r>
      <w:r w:rsidR="000C6EB6">
        <w:t xml:space="preserve"> sąlygos.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4. </w:t>
      </w:r>
      <w:r w:rsidR="00E62092" w:rsidRPr="001F6A2F">
        <w:rPr>
          <w:b/>
        </w:rPr>
        <w:t xml:space="preserve">Skaičiavimai, išlaidų sąmatos, finansavimo šaltiniai: </w:t>
      </w:r>
    </w:p>
    <w:p w:rsidR="00773A49" w:rsidRDefault="00773A49" w:rsidP="00A553DE">
      <w:pPr>
        <w:ind w:firstLine="1296"/>
        <w:jc w:val="both"/>
      </w:pPr>
      <w:r>
        <w:t>Teikiam</w:t>
      </w:r>
      <w:r w:rsidR="00231F92">
        <w:t xml:space="preserve">os patvirtinimui paslaugų kainos, paremtos </w:t>
      </w:r>
      <w:r w:rsidR="00F416E6">
        <w:t>sportinio</w:t>
      </w:r>
      <w:r>
        <w:t xml:space="preserve"> </w:t>
      </w:r>
      <w:r w:rsidR="00F416E6">
        <w:t>ugdymo</w:t>
      </w:r>
      <w:r>
        <w:t xml:space="preserve"> į</w:t>
      </w:r>
      <w:r w:rsidR="00F416E6">
        <w:t>staigai – Kūno kultūros ir sporto centrui</w:t>
      </w:r>
      <w:r w:rsidR="00F656C7">
        <w:t xml:space="preserve"> patikėjimo teise </w:t>
      </w:r>
      <w:r w:rsidR="00F416E6">
        <w:t>perduoto valdyti</w:t>
      </w:r>
      <w:r w:rsidR="00F656C7">
        <w:t xml:space="preserve"> turto</w:t>
      </w:r>
      <w:r w:rsidR="001F6A2F">
        <w:t xml:space="preserve"> išlaikymo savikaina,</w:t>
      </w:r>
      <w:r>
        <w:t xml:space="preserve"> statistiniais komunalinių pa</w:t>
      </w:r>
      <w:r w:rsidR="001F6A2F">
        <w:t>slaugų kainų pokyčių duomenimis bei paslaug</w:t>
      </w:r>
      <w:r w:rsidR="00F416E6">
        <w:t>ų naudotojų mokėjimo galimybių pokyčiais dėl minimalaus atlygio padidėjimo</w:t>
      </w:r>
      <w:r w:rsidR="000C6EB6">
        <w:t>, šalies ekonominės situacijos gerėjimo</w:t>
      </w:r>
      <w:r w:rsidR="001F6A2F">
        <w:t>.</w:t>
      </w:r>
      <w:r w:rsidR="00E0274D">
        <w:t xml:space="preserve"> 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5. </w:t>
      </w:r>
      <w:r w:rsidR="00E62092"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007F51" w:rsidP="00A553DE">
      <w:pPr>
        <w:ind w:firstLine="1296"/>
        <w:jc w:val="both"/>
        <w:rPr>
          <w:b/>
        </w:rPr>
      </w:pPr>
      <w:r>
        <w:t>N</w:t>
      </w:r>
      <w:r w:rsidR="00773A49">
        <w:t>eigiamų pasekmių nenumatoma.</w:t>
      </w:r>
    </w:p>
    <w:p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6. </w:t>
      </w:r>
      <w:r w:rsidR="00E62092" w:rsidRPr="001F6A2F">
        <w:rPr>
          <w:b/>
        </w:rPr>
        <w:t xml:space="preserve">Kieno iniciatyva parengtas sprendimo projektas: </w:t>
      </w:r>
    </w:p>
    <w:p w:rsidR="007B7983" w:rsidRDefault="003117E5" w:rsidP="00A553DE">
      <w:pPr>
        <w:ind w:firstLine="1296"/>
        <w:jc w:val="both"/>
      </w:pPr>
      <w:r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E63913" w:rsidRDefault="00E63913" w:rsidP="00D7420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</w:p>
    <w:p w:rsidR="006736F8" w:rsidRPr="0001724E" w:rsidRDefault="0001724E" w:rsidP="00D7420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  <w:r w:rsidRPr="0001724E">
        <w:rPr>
          <w:b w:val="0"/>
          <w:sz w:val="24"/>
          <w:szCs w:val="24"/>
        </w:rPr>
        <w:t>PRIDEDAMA</w:t>
      </w:r>
      <w:r w:rsidR="007B7983" w:rsidRPr="0001724E">
        <w:rPr>
          <w:b w:val="0"/>
          <w:sz w:val="24"/>
          <w:szCs w:val="24"/>
        </w:rPr>
        <w:t xml:space="preserve">: </w:t>
      </w:r>
    </w:p>
    <w:p w:rsidR="001062B7" w:rsidRPr="009B7E45" w:rsidRDefault="00E0274D" w:rsidP="00D74202">
      <w:pPr>
        <w:pStyle w:val="Pagrindinistekstas"/>
        <w:numPr>
          <w:ilvl w:val="0"/>
          <w:numId w:val="2"/>
        </w:numPr>
        <w:ind w:right="638"/>
        <w:jc w:val="both"/>
        <w:rPr>
          <w:b w:val="0"/>
        </w:rPr>
      </w:pPr>
      <w:r w:rsidRPr="009B7E45">
        <w:rPr>
          <w:b w:val="0"/>
        </w:rPr>
        <w:t xml:space="preserve">Kūno kultūros ir sporto centro teikiamų paslaugų </w:t>
      </w:r>
      <w:r w:rsidR="00B146BC" w:rsidRPr="009B7E45">
        <w:rPr>
          <w:b w:val="0"/>
        </w:rPr>
        <w:t>kainų</w:t>
      </w:r>
      <w:r w:rsidRPr="009B7E45">
        <w:rPr>
          <w:b w:val="0"/>
        </w:rPr>
        <w:t xml:space="preserve"> lyginamoji lentelė.</w:t>
      </w:r>
    </w:p>
    <w:p w:rsidR="006736F8" w:rsidRDefault="006736F8" w:rsidP="00D74202">
      <w:pPr>
        <w:pStyle w:val="Pagrindinistekstas"/>
        <w:ind w:left="720" w:right="638"/>
        <w:jc w:val="both"/>
        <w:rPr>
          <w:b w:val="0"/>
        </w:rPr>
      </w:pPr>
    </w:p>
    <w:p w:rsidR="002F4048" w:rsidRDefault="002F4048" w:rsidP="00D74202">
      <w:pPr>
        <w:pStyle w:val="Pagrindinistekstas"/>
        <w:ind w:right="638"/>
        <w:jc w:val="both"/>
        <w:rPr>
          <w:b w:val="0"/>
        </w:rPr>
      </w:pPr>
    </w:p>
    <w:p w:rsidR="002F4048" w:rsidRDefault="002F4048" w:rsidP="00D74202">
      <w:pPr>
        <w:pStyle w:val="Pagrindinistekstas"/>
        <w:ind w:right="638"/>
        <w:jc w:val="both"/>
        <w:rPr>
          <w:b w:val="0"/>
        </w:rPr>
      </w:pPr>
    </w:p>
    <w:p w:rsidR="00D909C3" w:rsidRDefault="00EE71AE" w:rsidP="00D74202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</w:t>
      </w:r>
      <w:r w:rsidR="00D909C3">
        <w:rPr>
          <w:b w:val="0"/>
        </w:rPr>
        <w:t>vyriausioji specialistė</w:t>
      </w:r>
      <w:r w:rsidR="002F4048">
        <w:rPr>
          <w:b w:val="0"/>
        </w:rPr>
        <w:t xml:space="preserve">                                       </w:t>
      </w:r>
      <w:r w:rsidR="00D909C3">
        <w:rPr>
          <w:b w:val="0"/>
        </w:rPr>
        <w:t xml:space="preserve">                    Indrė Bubelytė</w:t>
      </w:r>
    </w:p>
    <w:p w:rsidR="00EE71AE" w:rsidRDefault="00EE71AE" w:rsidP="00D74202">
      <w:pPr>
        <w:pStyle w:val="Pagrindinistekstas"/>
        <w:ind w:right="638"/>
        <w:jc w:val="both"/>
      </w:pPr>
      <w:r>
        <w:rPr>
          <w:b w:val="0"/>
        </w:rPr>
        <w:t xml:space="preserve">                          </w:t>
      </w:r>
    </w:p>
    <w:p w:rsidR="00215EBE" w:rsidRDefault="00215EBE"/>
    <w:sectPr w:rsidR="00215EBE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30" w:rsidRDefault="00206B30" w:rsidP="00F416E6">
      <w:r>
        <w:separator/>
      </w:r>
    </w:p>
  </w:endnote>
  <w:endnote w:type="continuationSeparator" w:id="0">
    <w:p w:rsidR="00206B30" w:rsidRDefault="00206B30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30" w:rsidRDefault="00206B30" w:rsidP="00F416E6">
      <w:r>
        <w:separator/>
      </w:r>
    </w:p>
  </w:footnote>
  <w:footnote w:type="continuationSeparator" w:id="0">
    <w:p w:rsidR="00206B30" w:rsidRDefault="00206B30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E6" w:rsidRDefault="00F416E6" w:rsidP="00E63913">
    <w:pPr>
      <w:pStyle w:val="Antrats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51257"/>
    <w:rsid w:val="000C6EB6"/>
    <w:rsid w:val="001062B7"/>
    <w:rsid w:val="00145A34"/>
    <w:rsid w:val="0016374E"/>
    <w:rsid w:val="001B45D8"/>
    <w:rsid w:val="001F6A2F"/>
    <w:rsid w:val="00206B30"/>
    <w:rsid w:val="00215EBE"/>
    <w:rsid w:val="00231F92"/>
    <w:rsid w:val="00283012"/>
    <w:rsid w:val="0029205A"/>
    <w:rsid w:val="002B629E"/>
    <w:rsid w:val="002C06D3"/>
    <w:rsid w:val="002C5497"/>
    <w:rsid w:val="002F4048"/>
    <w:rsid w:val="00301D84"/>
    <w:rsid w:val="003117E5"/>
    <w:rsid w:val="00325405"/>
    <w:rsid w:val="00376C50"/>
    <w:rsid w:val="0046365A"/>
    <w:rsid w:val="00471481"/>
    <w:rsid w:val="00474309"/>
    <w:rsid w:val="004A45E0"/>
    <w:rsid w:val="004C112E"/>
    <w:rsid w:val="004C7A2E"/>
    <w:rsid w:val="00531826"/>
    <w:rsid w:val="005822C6"/>
    <w:rsid w:val="005C2361"/>
    <w:rsid w:val="006736F8"/>
    <w:rsid w:val="00690CFF"/>
    <w:rsid w:val="00693DAE"/>
    <w:rsid w:val="006F1C38"/>
    <w:rsid w:val="00761D8E"/>
    <w:rsid w:val="00773A49"/>
    <w:rsid w:val="007B7983"/>
    <w:rsid w:val="007D6FDB"/>
    <w:rsid w:val="007E40E5"/>
    <w:rsid w:val="00825D8B"/>
    <w:rsid w:val="008B1BFB"/>
    <w:rsid w:val="00925D64"/>
    <w:rsid w:val="00976B7D"/>
    <w:rsid w:val="00992706"/>
    <w:rsid w:val="009B7E45"/>
    <w:rsid w:val="009C3199"/>
    <w:rsid w:val="00A1786E"/>
    <w:rsid w:val="00A40F2B"/>
    <w:rsid w:val="00A553DE"/>
    <w:rsid w:val="00A605EF"/>
    <w:rsid w:val="00B146BC"/>
    <w:rsid w:val="00B2457A"/>
    <w:rsid w:val="00B27FBC"/>
    <w:rsid w:val="00C004BE"/>
    <w:rsid w:val="00C4089D"/>
    <w:rsid w:val="00C700DF"/>
    <w:rsid w:val="00C924BF"/>
    <w:rsid w:val="00CA05F9"/>
    <w:rsid w:val="00D148D8"/>
    <w:rsid w:val="00D22055"/>
    <w:rsid w:val="00D44F06"/>
    <w:rsid w:val="00D74202"/>
    <w:rsid w:val="00D909C3"/>
    <w:rsid w:val="00DA3CD1"/>
    <w:rsid w:val="00DB2030"/>
    <w:rsid w:val="00DB4CD4"/>
    <w:rsid w:val="00E0274D"/>
    <w:rsid w:val="00E6013D"/>
    <w:rsid w:val="00E62092"/>
    <w:rsid w:val="00E63913"/>
    <w:rsid w:val="00EC4D24"/>
    <w:rsid w:val="00EC54AB"/>
    <w:rsid w:val="00EC6C0E"/>
    <w:rsid w:val="00ED7F9F"/>
    <w:rsid w:val="00EE71AE"/>
    <w:rsid w:val="00F34BB8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BE7B6-985E-4D64-83F0-921F8412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Bubelytė</cp:lastModifiedBy>
  <cp:revision>3</cp:revision>
  <cp:lastPrinted>2016-09-20T10:20:00Z</cp:lastPrinted>
  <dcterms:created xsi:type="dcterms:W3CDTF">2018-01-08T14:19:00Z</dcterms:created>
  <dcterms:modified xsi:type="dcterms:W3CDTF">2018-01-08T14:52:00Z</dcterms:modified>
</cp:coreProperties>
</file>