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6D4" w:rsidRDefault="00D5109D" w:rsidP="00395AEB">
      <w:pPr>
        <w:jc w:val="right"/>
        <w:rPr>
          <w:b/>
        </w:rPr>
      </w:pPr>
      <w:r w:rsidRPr="00D5109D">
        <w:rPr>
          <w:b/>
        </w:rPr>
        <w:t>Projektas</w:t>
      </w:r>
    </w:p>
    <w:p w:rsidR="001736D4" w:rsidRPr="00D5109D" w:rsidRDefault="001736D4" w:rsidP="00D5109D">
      <w:pPr>
        <w:jc w:val="right"/>
        <w:rPr>
          <w:b/>
        </w:rPr>
      </w:pPr>
    </w:p>
    <w:p w:rsidR="00D5109D" w:rsidRPr="00D5109D" w:rsidRDefault="00D5109D" w:rsidP="00D5109D">
      <w:pPr>
        <w:jc w:val="center"/>
        <w:rPr>
          <w:b/>
          <w:sz w:val="28"/>
        </w:rPr>
      </w:pPr>
      <w:r w:rsidRPr="00D5109D">
        <w:rPr>
          <w:b/>
          <w:sz w:val="28"/>
        </w:rPr>
        <w:t>PANEVĖŽIO MIESTO SAVIVALDYBĖS TARYBA</w:t>
      </w:r>
    </w:p>
    <w:p w:rsidR="00D5109D" w:rsidRDefault="00D5109D" w:rsidP="00D5109D">
      <w:pPr>
        <w:jc w:val="center"/>
        <w:rPr>
          <w:b/>
        </w:rPr>
      </w:pPr>
    </w:p>
    <w:p w:rsidR="0025675F" w:rsidRPr="00D5109D" w:rsidRDefault="0025675F" w:rsidP="00D5109D">
      <w:pPr>
        <w:jc w:val="center"/>
        <w:rPr>
          <w:b/>
        </w:rPr>
      </w:pPr>
    </w:p>
    <w:p w:rsidR="00D5109D" w:rsidRPr="00D5109D" w:rsidRDefault="00D5109D" w:rsidP="00D5109D">
      <w:pPr>
        <w:jc w:val="center"/>
        <w:rPr>
          <w:b/>
        </w:rPr>
      </w:pPr>
      <w:r w:rsidRPr="00D5109D">
        <w:rPr>
          <w:b/>
        </w:rPr>
        <w:t>SPRENDIMAS</w:t>
      </w:r>
    </w:p>
    <w:p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51406A" w:rsidRPr="0051406A">
        <w:rPr>
          <w:b/>
          <w:szCs w:val="24"/>
        </w:rPr>
        <w:t>2015 M. LIEPOS 30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1-20</w:t>
      </w:r>
      <w:r w:rsidR="004C5DDD">
        <w:rPr>
          <w:b/>
          <w:szCs w:val="24"/>
        </w:rPr>
        <w:t>2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ETIKOS KOMISIJOS SUDARYMO IR SAVIVALDYBĖS TARYBOS 2011 M. BIRŽELIO 2 D. SPRENDIMO NR. 1-5-11 1 PUNKTO PRIPAŽINIMO NETEKUSIU GALIOS“ </w:t>
      </w:r>
      <w:r w:rsidR="0051406A">
        <w:rPr>
          <w:b/>
          <w:szCs w:val="24"/>
        </w:rPr>
        <w:t xml:space="preserve"> PAKEITIMO</w:t>
      </w:r>
    </w:p>
    <w:p w:rsidR="00D5109D" w:rsidRPr="0051406A" w:rsidRDefault="00D5109D" w:rsidP="00D5109D">
      <w:pPr>
        <w:jc w:val="center"/>
        <w:rPr>
          <w:b/>
          <w:szCs w:val="24"/>
        </w:rPr>
      </w:pPr>
      <w:bookmarkStart w:id="0" w:name="_GoBack"/>
      <w:bookmarkEnd w:id="0"/>
    </w:p>
    <w:p w:rsidR="00D5109D" w:rsidRDefault="00D5109D" w:rsidP="00D5109D">
      <w:pPr>
        <w:jc w:val="center"/>
      </w:pPr>
      <w:r>
        <w:t>201</w:t>
      </w:r>
      <w:r w:rsidR="0051406A">
        <w:t xml:space="preserve">7 </w:t>
      </w:r>
      <w:r>
        <w:t xml:space="preserve">m. </w:t>
      </w:r>
      <w:r w:rsidR="001736D4">
        <w:t>lapkričio</w:t>
      </w:r>
      <w:r>
        <w:t xml:space="preserve">     d. Nr.</w:t>
      </w:r>
    </w:p>
    <w:p w:rsidR="00D5109D" w:rsidRDefault="00D5109D" w:rsidP="00D5109D">
      <w:pPr>
        <w:jc w:val="center"/>
      </w:pPr>
      <w:r>
        <w:t>Panevėžys</w:t>
      </w:r>
    </w:p>
    <w:p w:rsidR="00D5109D" w:rsidRDefault="00D5109D" w:rsidP="00D5109D">
      <w:pPr>
        <w:jc w:val="center"/>
      </w:pPr>
    </w:p>
    <w:p w:rsidR="00665A90" w:rsidRDefault="00665A90" w:rsidP="00D5109D">
      <w:pPr>
        <w:jc w:val="center"/>
      </w:pPr>
    </w:p>
    <w:p w:rsidR="00D5109D" w:rsidRDefault="00D5109D" w:rsidP="00562981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 xml:space="preserve">, </w:t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44,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155, 156 punktais, 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etikos komisijos veiklos nuostatų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patvirtintų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7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rugpjūčio 24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271, </w:t>
      </w:r>
      <w:r w:rsidR="00E341B3">
        <w:rPr>
          <w:rFonts w:eastAsia="Times New Roman" w:cs="Times New Roman"/>
          <w:color w:val="000000"/>
          <w:szCs w:val="24"/>
          <w:lang w:eastAsia="lt-LT"/>
        </w:rPr>
        <w:t>7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punktu</w:t>
      </w:r>
      <w:r w:rsidR="00562981">
        <w:t xml:space="preserve"> ir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>remdamasi Savivaldybės mero teikimu,</w:t>
      </w:r>
      <w:r w:rsidR="007A4B09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t>Panevėžio miesto savivaldybės taryba</w:t>
      </w:r>
      <w:r w:rsidR="000C12C1">
        <w:t xml:space="preserve">  </w:t>
      </w:r>
      <w:r>
        <w:t>n</w:t>
      </w:r>
      <w:r w:rsidR="00562981">
        <w:t xml:space="preserve"> </w:t>
      </w:r>
      <w:r>
        <w:t>u s p r e n d ž i a:</w:t>
      </w:r>
    </w:p>
    <w:p w:rsidR="00D041C3" w:rsidRDefault="00FF7523" w:rsidP="00562981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 w:rsidRPr="00FF7523">
        <w:t xml:space="preserve">Pakeisti </w:t>
      </w:r>
      <w:r w:rsidRPr="00FF7523">
        <w:rPr>
          <w:szCs w:val="24"/>
        </w:rPr>
        <w:t xml:space="preserve">Panevėžio miesto savivaldybės tarybos sprendimą </w:t>
      </w:r>
      <w:r w:rsidR="00E7318D" w:rsidRPr="00FF7523">
        <w:rPr>
          <w:szCs w:val="24"/>
        </w:rPr>
        <w:t xml:space="preserve">2015 m. liepos 30 d. </w:t>
      </w:r>
      <w:r w:rsidRPr="00FF7523">
        <w:rPr>
          <w:szCs w:val="24"/>
        </w:rPr>
        <w:t>Nr. 1-20</w:t>
      </w:r>
      <w:r w:rsidR="00D041C3">
        <w:rPr>
          <w:szCs w:val="24"/>
        </w:rPr>
        <w:t>2</w:t>
      </w:r>
      <w:r w:rsidRPr="00FF7523">
        <w:rPr>
          <w:szCs w:val="24"/>
        </w:rPr>
        <w:t xml:space="preserve"> „</w:t>
      </w:r>
      <w:bookmarkStart w:id="1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r w:rsidR="00395AEB">
        <w:rPr>
          <w:rFonts w:eastAsia="Times New Roman" w:cs="Times New Roman"/>
          <w:bCs/>
          <w:color w:val="000000"/>
          <w:szCs w:val="24"/>
          <w:lang w:eastAsia="lt-LT"/>
        </w:rPr>
        <w:t>e</w:t>
      </w:r>
      <w:r w:rsidR="0001415C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tikos </w:t>
      </w:r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>komisijos sudarymo ir Savivaldybės tarybos 2011 m. birželio 2 d. sprendimo Nr. 1-5-11 1 punkto pripažinimo netekusiu galios</w:t>
      </w:r>
      <w:bookmarkEnd w:id="1"/>
      <w:r w:rsidRPr="00FF7523">
        <w:rPr>
          <w:szCs w:val="24"/>
        </w:rPr>
        <w:t>“</w:t>
      </w:r>
      <w:r w:rsidR="00562981">
        <w:rPr>
          <w:szCs w:val="24"/>
        </w:rPr>
        <w:t xml:space="preserve"> </w:t>
      </w:r>
      <w:r w:rsidR="00D041C3">
        <w:rPr>
          <w:szCs w:val="24"/>
        </w:rPr>
        <w:t>taip:</w:t>
      </w:r>
    </w:p>
    <w:p w:rsidR="00D041C3" w:rsidRPr="007709F9" w:rsidRDefault="00395AEB" w:rsidP="00562981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>
        <w:rPr>
          <w:szCs w:val="24"/>
        </w:rPr>
        <w:t>2</w:t>
      </w:r>
      <w:r w:rsidR="00D041C3">
        <w:rPr>
          <w:szCs w:val="24"/>
        </w:rPr>
        <w:t xml:space="preserve"> punkte </w:t>
      </w:r>
      <w:r w:rsidR="00E7318D">
        <w:rPr>
          <w:szCs w:val="24"/>
        </w:rPr>
        <w:t xml:space="preserve">po žodžio </w:t>
      </w:r>
      <w:r w:rsidR="001E1A43">
        <w:rPr>
          <w:szCs w:val="24"/>
        </w:rPr>
        <w:t>„Skirti“ įrašyti žodžius</w:t>
      </w:r>
      <w:r w:rsidR="00D041C3">
        <w:rPr>
          <w:szCs w:val="24"/>
        </w:rPr>
        <w:t xml:space="preserve"> „</w:t>
      </w:r>
      <w:r w:rsidR="007A4B09">
        <w:rPr>
          <w:szCs w:val="24"/>
        </w:rPr>
        <w:t>_________________________________</w:t>
      </w:r>
      <w:r w:rsidR="00D041C3">
        <w:rPr>
          <w:rFonts w:eastAsia="Times New Roman" w:cs="Times New Roman"/>
          <w:color w:val="000000"/>
          <w:szCs w:val="24"/>
          <w:lang w:eastAsia="lt-LT"/>
        </w:rPr>
        <w:t>“.</w:t>
      </w:r>
    </w:p>
    <w:p w:rsidR="00665A90" w:rsidRDefault="00665A90" w:rsidP="00D5109D">
      <w:pPr>
        <w:jc w:val="both"/>
      </w:pPr>
    </w:p>
    <w:p w:rsidR="00665A90" w:rsidRDefault="00665A90" w:rsidP="00D5109D">
      <w:pPr>
        <w:jc w:val="both"/>
      </w:pPr>
    </w:p>
    <w:p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562981">
        <w:t xml:space="preserve">        </w:t>
      </w:r>
      <w:r>
        <w:t>Rytis Mykolas Račkauskas</w:t>
      </w:r>
    </w:p>
    <w:p w:rsidR="00D5109D" w:rsidRDefault="00D5109D" w:rsidP="00D5109D">
      <w:pPr>
        <w:jc w:val="both"/>
      </w:pPr>
    </w:p>
    <w:p w:rsidR="00D5109D" w:rsidRDefault="00D5109D" w:rsidP="00D5109D">
      <w:pPr>
        <w:jc w:val="both"/>
      </w:pPr>
    </w:p>
    <w:p w:rsidR="00D5109D" w:rsidRDefault="00665A90" w:rsidP="00D5109D">
      <w:pPr>
        <w:jc w:val="both"/>
      </w:pPr>
      <w:r>
        <w:t>RENGĖ</w:t>
      </w:r>
      <w:r w:rsidR="00562981">
        <w:t xml:space="preserve"> ____________________ </w:t>
      </w:r>
      <w:r w:rsidR="00D5109D">
        <w:t xml:space="preserve">I. </w:t>
      </w:r>
      <w:r>
        <w:t>Kisielė, tel. 305</w:t>
      </w:r>
    </w:p>
    <w:p w:rsidR="00D5109D" w:rsidRDefault="00D5109D" w:rsidP="00D5109D">
      <w:pPr>
        <w:jc w:val="both"/>
      </w:pPr>
    </w:p>
    <w:p w:rsidR="00665A90" w:rsidRDefault="00665A90" w:rsidP="00D5109D">
      <w:pPr>
        <w:jc w:val="both"/>
      </w:pPr>
    </w:p>
    <w:p w:rsidR="00D5109D" w:rsidRDefault="00D5109D" w:rsidP="00D5109D">
      <w:pPr>
        <w:jc w:val="both"/>
      </w:pPr>
      <w:r>
        <w:t>SUDERINTA</w:t>
      </w:r>
    </w:p>
    <w:p w:rsidR="00D041C3" w:rsidRDefault="00D041C3" w:rsidP="00D5109D">
      <w:pPr>
        <w:jc w:val="both"/>
      </w:pPr>
    </w:p>
    <w:p w:rsidR="00665A90" w:rsidRPr="00AE622B" w:rsidRDefault="00665A90" w:rsidP="00E7318D">
      <w:pPr>
        <w:jc w:val="both"/>
      </w:pPr>
      <w:r w:rsidRPr="00AE622B">
        <w:t xml:space="preserve">Mero pavaduotojas </w:t>
      </w:r>
      <w:r w:rsidRPr="00AE622B">
        <w:tab/>
      </w:r>
      <w:r w:rsidRPr="00AE622B">
        <w:tab/>
      </w:r>
      <w:r w:rsidRPr="00AE622B">
        <w:tab/>
      </w:r>
      <w:r w:rsidRPr="00AE622B">
        <w:tab/>
      </w:r>
      <w:r w:rsidR="00E7318D">
        <w:tab/>
      </w:r>
      <w:r w:rsidRPr="00AE622B">
        <w:t>Aleksas Varna</w:t>
      </w:r>
    </w:p>
    <w:p w:rsidR="00E7318D" w:rsidRDefault="00E7318D" w:rsidP="00E7318D">
      <w:pPr>
        <w:jc w:val="both"/>
      </w:pPr>
    </w:p>
    <w:p w:rsidR="00665A90" w:rsidRPr="00AE622B" w:rsidRDefault="00665A90" w:rsidP="00E7318D">
      <w:pPr>
        <w:jc w:val="both"/>
      </w:pPr>
      <w:r w:rsidRPr="00AE622B">
        <w:t>Mero pavaduotojas</w:t>
      </w:r>
      <w:r w:rsidRPr="00AE622B">
        <w:tab/>
      </w:r>
      <w:r w:rsidRPr="00AE622B">
        <w:tab/>
      </w:r>
      <w:r w:rsidRPr="00AE622B">
        <w:tab/>
      </w:r>
      <w:r w:rsidRPr="00AE622B">
        <w:tab/>
      </w:r>
      <w:r w:rsidR="00E7318D">
        <w:tab/>
      </w:r>
      <w:r w:rsidRPr="00AE622B">
        <w:t>Petras Luomanas</w:t>
      </w:r>
    </w:p>
    <w:p w:rsidR="00E7318D" w:rsidRDefault="00E7318D" w:rsidP="00E7318D">
      <w:pPr>
        <w:jc w:val="both"/>
      </w:pPr>
    </w:p>
    <w:p w:rsidR="00665A90" w:rsidRPr="00AE622B" w:rsidRDefault="00665A90" w:rsidP="00E7318D">
      <w:pPr>
        <w:jc w:val="both"/>
      </w:pPr>
      <w:r w:rsidRPr="00AE622B">
        <w:t xml:space="preserve">Administracijos direktorius </w:t>
      </w:r>
      <w:r w:rsidRPr="00AE622B">
        <w:tab/>
      </w:r>
      <w:r w:rsidRPr="00AE622B">
        <w:tab/>
      </w:r>
      <w:r w:rsidRPr="00AE622B">
        <w:tab/>
      </w:r>
      <w:r w:rsidR="00E7318D">
        <w:tab/>
      </w:r>
      <w:r w:rsidR="00E341B3">
        <w:t>Rimantas Pauža</w:t>
      </w:r>
    </w:p>
    <w:p w:rsidR="00E7318D" w:rsidRDefault="00E7318D" w:rsidP="00E7318D">
      <w:pPr>
        <w:jc w:val="both"/>
      </w:pPr>
    </w:p>
    <w:p w:rsidR="00665A90" w:rsidRPr="00AE622B" w:rsidRDefault="00665A90" w:rsidP="00E7318D">
      <w:pPr>
        <w:jc w:val="both"/>
      </w:pPr>
      <w:r w:rsidRPr="00AE622B">
        <w:t>Teisės ir viešosios tvarkos skyriaus vedėja</w:t>
      </w:r>
      <w:r w:rsidRPr="00AE622B">
        <w:tab/>
      </w:r>
      <w:r w:rsidRPr="00AE622B">
        <w:tab/>
      </w:r>
      <w:r w:rsidR="00E7318D">
        <w:tab/>
      </w:r>
      <w:r w:rsidRPr="00AE622B">
        <w:t>Daiva Svirelienė</w:t>
      </w:r>
    </w:p>
    <w:p w:rsidR="00E7318D" w:rsidRDefault="00E7318D" w:rsidP="00E7318D">
      <w:pPr>
        <w:jc w:val="both"/>
      </w:pPr>
    </w:p>
    <w:p w:rsidR="00044555" w:rsidRDefault="00665A90" w:rsidP="00E7318D">
      <w:pPr>
        <w:jc w:val="both"/>
      </w:pPr>
      <w:r w:rsidRPr="00AE622B">
        <w:t>Dokumentų valdymo poskyrio vyr. specialistė</w:t>
      </w:r>
      <w:r w:rsidRPr="00AE622B">
        <w:tab/>
      </w:r>
      <w:r w:rsidRPr="00AE622B">
        <w:tab/>
      </w:r>
      <w:r w:rsidR="00E7318D">
        <w:tab/>
      </w:r>
      <w:r w:rsidR="0001415C">
        <w:t>Loreta Vasilevičienė</w:t>
      </w:r>
    </w:p>
    <w:sectPr w:rsidR="00044555" w:rsidSect="0051406A">
      <w:pgSz w:w="11906" w:h="16838"/>
      <w:pgMar w:top="709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09D"/>
    <w:rsid w:val="0001415C"/>
    <w:rsid w:val="00044555"/>
    <w:rsid w:val="000C12C1"/>
    <w:rsid w:val="001736D4"/>
    <w:rsid w:val="001E1A43"/>
    <w:rsid w:val="0025675F"/>
    <w:rsid w:val="00271476"/>
    <w:rsid w:val="00331A71"/>
    <w:rsid w:val="00395AEB"/>
    <w:rsid w:val="00483E23"/>
    <w:rsid w:val="004C5DDD"/>
    <w:rsid w:val="0051406A"/>
    <w:rsid w:val="00562981"/>
    <w:rsid w:val="005F3B96"/>
    <w:rsid w:val="00665A90"/>
    <w:rsid w:val="007A4B09"/>
    <w:rsid w:val="008F3176"/>
    <w:rsid w:val="009F6068"/>
    <w:rsid w:val="00B11E46"/>
    <w:rsid w:val="00B46F4D"/>
    <w:rsid w:val="00C0102B"/>
    <w:rsid w:val="00C51FA5"/>
    <w:rsid w:val="00D041C3"/>
    <w:rsid w:val="00D5109D"/>
    <w:rsid w:val="00E341B3"/>
    <w:rsid w:val="00E61ACD"/>
    <w:rsid w:val="00E7318D"/>
    <w:rsid w:val="00F66FF2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952B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83E2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Loreta Vasilevičienė</cp:lastModifiedBy>
  <cp:revision>3</cp:revision>
  <cp:lastPrinted>2017-09-21T07:06:00Z</cp:lastPrinted>
  <dcterms:created xsi:type="dcterms:W3CDTF">2017-12-13T08:12:00Z</dcterms:created>
  <dcterms:modified xsi:type="dcterms:W3CDTF">2017-12-13T08:34:00Z</dcterms:modified>
</cp:coreProperties>
</file>