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5F" w:rsidRDefault="0025675F" w:rsidP="00D5109D">
      <w:pPr>
        <w:jc w:val="right"/>
        <w:rPr>
          <w:b/>
        </w:rPr>
      </w:pPr>
    </w:p>
    <w:p w:rsidR="0025675F" w:rsidRDefault="0025675F" w:rsidP="00D5109D">
      <w:pPr>
        <w:jc w:val="right"/>
        <w:rPr>
          <w:b/>
        </w:rPr>
      </w:pPr>
    </w:p>
    <w:p w:rsidR="00D5109D" w:rsidRDefault="00D5109D" w:rsidP="00D5109D">
      <w:pPr>
        <w:jc w:val="right"/>
        <w:rPr>
          <w:b/>
        </w:rPr>
      </w:pPr>
      <w:r w:rsidRPr="00D5109D">
        <w:rPr>
          <w:b/>
        </w:rPr>
        <w:t>Projektas</w:t>
      </w:r>
    </w:p>
    <w:p w:rsidR="0068109A" w:rsidRPr="00D5109D" w:rsidRDefault="0068109A" w:rsidP="00D5109D">
      <w:pPr>
        <w:jc w:val="right"/>
        <w:rPr>
          <w:b/>
        </w:rPr>
      </w:pPr>
    </w:p>
    <w:p w:rsidR="00D5109D" w:rsidRPr="00D5109D" w:rsidRDefault="00D5109D" w:rsidP="00D5109D">
      <w:pPr>
        <w:jc w:val="center"/>
        <w:rPr>
          <w:b/>
          <w:sz w:val="28"/>
        </w:rPr>
      </w:pPr>
      <w:r w:rsidRPr="00D5109D">
        <w:rPr>
          <w:b/>
          <w:sz w:val="28"/>
        </w:rPr>
        <w:t>PANEVĖŽIO MIESTO SAVIVALDYBĖS TARYBA</w:t>
      </w:r>
    </w:p>
    <w:p w:rsidR="00D5109D" w:rsidRDefault="00D5109D" w:rsidP="00D5109D">
      <w:pPr>
        <w:jc w:val="center"/>
        <w:rPr>
          <w:b/>
        </w:rPr>
      </w:pPr>
    </w:p>
    <w:p w:rsidR="0025675F" w:rsidRPr="00D5109D" w:rsidRDefault="0025675F" w:rsidP="00D5109D">
      <w:pPr>
        <w:jc w:val="center"/>
        <w:rPr>
          <w:b/>
        </w:rPr>
      </w:pPr>
    </w:p>
    <w:p w:rsidR="00D5109D" w:rsidRPr="00D5109D" w:rsidRDefault="00D5109D" w:rsidP="00D5109D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</w:t>
      </w:r>
      <w:r w:rsidR="00473506">
        <w:rPr>
          <w:b/>
          <w:szCs w:val="24"/>
        </w:rPr>
        <w:t>1</w:t>
      </w:r>
      <w:r w:rsidR="0051406A">
        <w:rPr>
          <w:b/>
          <w:szCs w:val="24"/>
        </w:rPr>
        <w:t xml:space="preserve"> </w:t>
      </w:r>
      <w:r w:rsidR="0068109A" w:rsidRPr="0068109A">
        <w:rPr>
          <w:b/>
          <w:szCs w:val="24"/>
        </w:rPr>
        <w:t>„</w:t>
      </w:r>
      <w:r w:rsidR="0068109A" w:rsidRPr="0068109A">
        <w:rPr>
          <w:rFonts w:eastAsia="Times New Roman" w:cs="Times New Roman"/>
          <w:b/>
          <w:bCs/>
          <w:color w:val="000000"/>
          <w:szCs w:val="24"/>
          <w:lang w:eastAsia="lt-LT"/>
        </w:rPr>
        <w:t>DĖL ANTIKORUPCIJOS KOMISIJOS SUDARYMO</w:t>
      </w:r>
      <w:r w:rsidR="0068109A" w:rsidRPr="0068109A">
        <w:rPr>
          <w:b/>
          <w:szCs w:val="24"/>
        </w:rPr>
        <w:t>“</w:t>
      </w:r>
      <w:r w:rsidR="0068109A">
        <w:rPr>
          <w:szCs w:val="24"/>
        </w:rPr>
        <w:t xml:space="preserve"> </w:t>
      </w:r>
      <w:r w:rsidR="0051406A">
        <w:rPr>
          <w:b/>
          <w:szCs w:val="24"/>
        </w:rPr>
        <w:t>PAKEITIMO</w:t>
      </w:r>
    </w:p>
    <w:p w:rsidR="00D5109D" w:rsidRPr="0051406A" w:rsidRDefault="00D5109D" w:rsidP="00D5109D">
      <w:pPr>
        <w:jc w:val="center"/>
        <w:rPr>
          <w:b/>
          <w:szCs w:val="24"/>
        </w:rPr>
      </w:pPr>
    </w:p>
    <w:p w:rsidR="00D5109D" w:rsidRDefault="00D5109D" w:rsidP="00D5109D">
      <w:pPr>
        <w:jc w:val="center"/>
      </w:pPr>
      <w:r>
        <w:t>201</w:t>
      </w:r>
      <w:r w:rsidR="0051406A">
        <w:t xml:space="preserve">7 </w:t>
      </w:r>
      <w:r>
        <w:t xml:space="preserve">m. </w:t>
      </w:r>
      <w:r w:rsidR="00473506">
        <w:t>spalio</w:t>
      </w:r>
      <w:r>
        <w:t xml:space="preserve">     d. Nr.</w:t>
      </w:r>
    </w:p>
    <w:p w:rsidR="00D5109D" w:rsidRDefault="00D5109D" w:rsidP="00D5109D">
      <w:pPr>
        <w:jc w:val="center"/>
      </w:pPr>
      <w:r>
        <w:t>Panevėžys</w:t>
      </w:r>
    </w:p>
    <w:p w:rsidR="00D5109D" w:rsidRDefault="00D5109D" w:rsidP="00D5109D">
      <w:pPr>
        <w:jc w:val="center"/>
      </w:pPr>
    </w:p>
    <w:p w:rsidR="00665A90" w:rsidRDefault="00665A90" w:rsidP="00D5109D">
      <w:pPr>
        <w:jc w:val="center"/>
      </w:pPr>
    </w:p>
    <w:p w:rsidR="00D5109D" w:rsidRDefault="00D5109D" w:rsidP="0068109A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4C5DDD">
        <w:t xml:space="preserve">18 straipsnio 1 dalimi, </w:t>
      </w:r>
      <w:r w:rsidR="00E172DA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526B2E">
        <w:rPr>
          <w:rFonts w:eastAsia="Times New Roman" w:cs="Times New Roman"/>
          <w:color w:val="000000"/>
          <w:szCs w:val="24"/>
          <w:lang w:eastAsia="lt-LT"/>
        </w:rPr>
        <w:t>tarybos antikorupcijos komisijos nuostatų</w:t>
      </w:r>
      <w:r w:rsidR="00E172DA">
        <w:rPr>
          <w:rFonts w:eastAsia="Times New Roman" w:cs="Times New Roman"/>
          <w:color w:val="000000"/>
          <w:szCs w:val="24"/>
          <w:lang w:eastAsia="lt-LT"/>
        </w:rPr>
        <w:t>,</w:t>
      </w:r>
      <w:r w:rsidR="00E172DA" w:rsidRPr="007709F9">
        <w:rPr>
          <w:rFonts w:eastAsia="Times New Roman" w:cs="Times New Roman"/>
          <w:color w:val="000000"/>
          <w:szCs w:val="24"/>
          <w:lang w:eastAsia="lt-LT"/>
        </w:rPr>
        <w:t xml:space="preserve"> patvirtintų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526B2E">
        <w:rPr>
          <w:rFonts w:eastAsia="Times New Roman" w:cs="Times New Roman"/>
          <w:color w:val="000000"/>
          <w:szCs w:val="24"/>
          <w:lang w:eastAsia="lt-LT"/>
        </w:rPr>
        <w:t>5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526B2E">
        <w:rPr>
          <w:rFonts w:eastAsia="Times New Roman" w:cs="Times New Roman"/>
          <w:color w:val="000000"/>
          <w:szCs w:val="24"/>
          <w:lang w:eastAsia="lt-LT"/>
        </w:rPr>
        <w:t>birželio 25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526B2E">
        <w:rPr>
          <w:rFonts w:eastAsia="Times New Roman" w:cs="Times New Roman"/>
          <w:color w:val="000000"/>
          <w:szCs w:val="24"/>
          <w:lang w:eastAsia="lt-LT"/>
        </w:rPr>
        <w:t>149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526B2E">
        <w:rPr>
          <w:rFonts w:eastAsia="Times New Roman" w:cs="Times New Roman"/>
          <w:color w:val="000000"/>
          <w:szCs w:val="24"/>
          <w:lang w:eastAsia="lt-LT"/>
        </w:rPr>
        <w:t>12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>
        <w:t xml:space="preserve">, </w:t>
      </w:r>
      <w:r w:rsidR="00E61ACD">
        <w:t xml:space="preserve">atsižvelgdama į </w:t>
      </w:r>
      <w:r w:rsidR="00526B2E">
        <w:t>Laimučio Sėdžiaus</w:t>
      </w:r>
      <w:r w:rsidR="00E172DA">
        <w:t xml:space="preserve"> </w:t>
      </w:r>
      <w:r w:rsidR="00E61ACD">
        <w:t xml:space="preserve">2017 m. </w:t>
      </w:r>
      <w:r w:rsidR="00526B2E">
        <w:t>rugsėjo 22</w:t>
      </w:r>
      <w:r w:rsidR="00E61ACD">
        <w:t xml:space="preserve"> d. </w:t>
      </w:r>
      <w:r w:rsidR="00526B2E">
        <w:t>pareiškimą</w:t>
      </w:r>
      <w:r w:rsidR="00E61ACD">
        <w:t xml:space="preserve">, </w:t>
      </w:r>
      <w:r>
        <w:t>Panevėžio miesto savivaldybės taryba</w:t>
      </w:r>
      <w:r w:rsidR="00E172DA">
        <w:t xml:space="preserve"> </w:t>
      </w:r>
      <w:r w:rsidR="0068109A">
        <w:br/>
      </w:r>
      <w:r>
        <w:t>n u s p r e n d ž i a:</w:t>
      </w:r>
    </w:p>
    <w:p w:rsidR="0068109A" w:rsidRDefault="0068109A" w:rsidP="0068109A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t>P</w:t>
      </w:r>
      <w:r w:rsidR="00FF7523" w:rsidRPr="00FF7523">
        <w:t xml:space="preserve">akeisti </w:t>
      </w:r>
      <w:r w:rsidR="00E172DA" w:rsidRPr="00FF7523">
        <w:rPr>
          <w:szCs w:val="24"/>
        </w:rPr>
        <w:t xml:space="preserve">Panevėžio miesto savivaldybės tarybos </w:t>
      </w:r>
      <w:r w:rsidR="00FF7523" w:rsidRPr="00FF7523">
        <w:rPr>
          <w:szCs w:val="24"/>
        </w:rPr>
        <w:t>2015 m</w:t>
      </w:r>
      <w:r w:rsidR="00526B2E">
        <w:rPr>
          <w:szCs w:val="24"/>
        </w:rPr>
        <w:t>. liepos 30 d. sprendimo</w:t>
      </w:r>
      <w:r w:rsidR="00FF7523" w:rsidRPr="00FF7523">
        <w:rPr>
          <w:szCs w:val="24"/>
        </w:rPr>
        <w:t xml:space="preserve"> Nr. 1-20</w:t>
      </w:r>
      <w:r w:rsidR="00526B2E">
        <w:rPr>
          <w:szCs w:val="24"/>
        </w:rPr>
        <w:t>1</w:t>
      </w:r>
      <w:r w:rsidR="00FF7523" w:rsidRPr="00FF7523">
        <w:rPr>
          <w:szCs w:val="24"/>
        </w:rPr>
        <w:t xml:space="preserve"> „</w:t>
      </w:r>
      <w:bookmarkStart w:id="0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bookmarkEnd w:id="0"/>
      <w:r w:rsidR="00526B2E">
        <w:rPr>
          <w:rFonts w:eastAsia="Times New Roman" w:cs="Times New Roman"/>
          <w:bCs/>
          <w:color w:val="000000"/>
          <w:szCs w:val="24"/>
          <w:lang w:eastAsia="lt-LT"/>
        </w:rPr>
        <w:t>Antikorupcijos komisijos sudarymo</w:t>
      </w:r>
      <w:r w:rsidR="00FF7523" w:rsidRPr="00FF7523">
        <w:rPr>
          <w:szCs w:val="24"/>
        </w:rPr>
        <w:t>“</w:t>
      </w:r>
      <w:r w:rsidR="004E4A1A">
        <w:rPr>
          <w:szCs w:val="24"/>
        </w:rPr>
        <w:t xml:space="preserve"> 1.5 papunktį ir</w:t>
      </w:r>
      <w:r w:rsidR="00D041C3">
        <w:rPr>
          <w:szCs w:val="24"/>
        </w:rPr>
        <w:t xml:space="preserve"> </w:t>
      </w:r>
      <w:r w:rsidR="00E172DA">
        <w:rPr>
          <w:szCs w:val="24"/>
        </w:rPr>
        <w:t>2</w:t>
      </w:r>
      <w:r w:rsidR="00D041C3">
        <w:rPr>
          <w:szCs w:val="24"/>
        </w:rPr>
        <w:t xml:space="preserve"> punkt</w:t>
      </w:r>
      <w:r w:rsidR="00526B2E">
        <w:rPr>
          <w:szCs w:val="24"/>
        </w:rPr>
        <w:t xml:space="preserve">ą </w:t>
      </w:r>
      <w:r>
        <w:rPr>
          <w:szCs w:val="24"/>
        </w:rPr>
        <w:t>taip:</w:t>
      </w:r>
    </w:p>
    <w:p w:rsidR="00D041C3" w:rsidRPr="00526B2E" w:rsidRDefault="00526B2E" w:rsidP="0068109A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išbrauk</w:t>
      </w:r>
      <w:r w:rsidR="0068109A">
        <w:rPr>
          <w:szCs w:val="24"/>
        </w:rPr>
        <w:t>t</w:t>
      </w:r>
      <w:r>
        <w:rPr>
          <w:szCs w:val="24"/>
        </w:rPr>
        <w:t>i</w:t>
      </w:r>
      <w:r w:rsidR="00D041C3">
        <w:rPr>
          <w:szCs w:val="24"/>
        </w:rPr>
        <w:t xml:space="preserve"> žodžius „</w:t>
      </w:r>
      <w:r>
        <w:rPr>
          <w:rFonts w:eastAsia="Times New Roman" w:cs="Times New Roman"/>
          <w:color w:val="000000"/>
          <w:szCs w:val="24"/>
          <w:lang w:eastAsia="lt-LT"/>
        </w:rPr>
        <w:t>Laimut</w:t>
      </w:r>
      <w:r w:rsidR="004E4A1A">
        <w:rPr>
          <w:rFonts w:eastAsia="Times New Roman" w:cs="Times New Roman"/>
          <w:color w:val="000000"/>
          <w:szCs w:val="24"/>
          <w:lang w:eastAsia="lt-LT"/>
        </w:rPr>
        <w:t>is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Sėdži</w:t>
      </w:r>
      <w:r w:rsidR="004E4A1A">
        <w:rPr>
          <w:rFonts w:eastAsia="Times New Roman" w:cs="Times New Roman"/>
          <w:color w:val="000000"/>
          <w:szCs w:val="24"/>
          <w:lang w:eastAsia="lt-LT"/>
        </w:rPr>
        <w:t>us</w:t>
      </w:r>
      <w:r w:rsidR="00D041C3">
        <w:rPr>
          <w:rFonts w:eastAsia="Times New Roman" w:cs="Times New Roman"/>
          <w:color w:val="000000"/>
          <w:szCs w:val="24"/>
          <w:lang w:eastAsia="lt-LT"/>
        </w:rPr>
        <w:t>“.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E172DA">
      <w:pPr>
        <w:jc w:val="center"/>
      </w:pPr>
      <w:r>
        <w:t>Savivaldybės meras                                                                               Rytis Mykolas Račkauskas</w:t>
      </w:r>
    </w:p>
    <w:p w:rsidR="00D5109D" w:rsidRDefault="00D5109D" w:rsidP="00D5109D">
      <w:pPr>
        <w:jc w:val="both"/>
      </w:pPr>
    </w:p>
    <w:p w:rsidR="003611DD" w:rsidRDefault="003611DD" w:rsidP="00D5109D">
      <w:pPr>
        <w:jc w:val="both"/>
      </w:pPr>
    </w:p>
    <w:p w:rsidR="003611DD" w:rsidRDefault="003611DD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665A90" w:rsidP="00D5109D">
      <w:pPr>
        <w:jc w:val="both"/>
      </w:pPr>
      <w:r>
        <w:t>RENGĖ</w:t>
      </w:r>
      <w:r>
        <w:tab/>
      </w:r>
      <w:r>
        <w:tab/>
      </w:r>
      <w:r w:rsidR="00526B2E">
        <w:t>M. Čipinys, tel. 217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>SUDERINTA</w:t>
      </w:r>
    </w:p>
    <w:p w:rsidR="0068109A" w:rsidRDefault="0068109A" w:rsidP="00D5109D">
      <w:pPr>
        <w:jc w:val="both"/>
      </w:pPr>
      <w:r>
        <w:t>Mero patarėja, atliekanti Tarybos sekretoriaus funkcijas</w:t>
      </w:r>
      <w:r>
        <w:tab/>
      </w:r>
      <w:r>
        <w:tab/>
        <w:t>Indrė Kisielė</w:t>
      </w:r>
    </w:p>
    <w:p w:rsidR="0068109A" w:rsidRDefault="0068109A" w:rsidP="00D5109D">
      <w:pPr>
        <w:jc w:val="both"/>
      </w:pPr>
    </w:p>
    <w:p w:rsidR="00D041C3" w:rsidRDefault="00D041C3" w:rsidP="00D5109D">
      <w:pPr>
        <w:jc w:val="both"/>
      </w:pPr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68109A">
        <w:tab/>
      </w:r>
      <w:r w:rsidRPr="00AE622B">
        <w:t>Aleksas Varna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68109A">
        <w:tab/>
      </w:r>
      <w:r w:rsidR="00676868">
        <w:t>Rimantas Pauža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68109A">
        <w:tab/>
      </w:r>
      <w:r w:rsidRPr="00AE622B">
        <w:t>Daiva Svirelienė</w:t>
      </w:r>
    </w:p>
    <w:p w:rsidR="00044555" w:rsidRDefault="00665A90" w:rsidP="00D041C3">
      <w:pPr>
        <w:spacing w:line="72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68109A">
        <w:tab/>
      </w:r>
      <w:r w:rsidRPr="00AE622B">
        <w:t>Agnė Pakalnė</w:t>
      </w:r>
    </w:p>
    <w:sectPr w:rsidR="00044555" w:rsidSect="0051406A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44555"/>
    <w:rsid w:val="0025675F"/>
    <w:rsid w:val="00271476"/>
    <w:rsid w:val="002947A0"/>
    <w:rsid w:val="00331A71"/>
    <w:rsid w:val="003611DD"/>
    <w:rsid w:val="00473506"/>
    <w:rsid w:val="004C5DDD"/>
    <w:rsid w:val="004E19F5"/>
    <w:rsid w:val="004E4A1A"/>
    <w:rsid w:val="0051406A"/>
    <w:rsid w:val="00526B2E"/>
    <w:rsid w:val="005F3B96"/>
    <w:rsid w:val="00665A90"/>
    <w:rsid w:val="00676868"/>
    <w:rsid w:val="0068109A"/>
    <w:rsid w:val="0071243B"/>
    <w:rsid w:val="008557D1"/>
    <w:rsid w:val="008F3176"/>
    <w:rsid w:val="00B11E46"/>
    <w:rsid w:val="00B46F4D"/>
    <w:rsid w:val="00C51FA5"/>
    <w:rsid w:val="00D041C3"/>
    <w:rsid w:val="00D21D3F"/>
    <w:rsid w:val="00D5109D"/>
    <w:rsid w:val="00D9184E"/>
    <w:rsid w:val="00E172DA"/>
    <w:rsid w:val="00E61ACD"/>
    <w:rsid w:val="00F66F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A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4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3</cp:revision>
  <cp:lastPrinted>2017-10-05T12:22:00Z</cp:lastPrinted>
  <dcterms:created xsi:type="dcterms:W3CDTF">2017-10-05T12:35:00Z</dcterms:created>
  <dcterms:modified xsi:type="dcterms:W3CDTF">2017-10-05T13:01:00Z</dcterms:modified>
</cp:coreProperties>
</file>