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A86" w:rsidRDefault="00AD67CE">
      <w:pPr>
        <w:spacing w:line="269" w:lineRule="auto"/>
        <w:ind w:right="5" w:firstLine="10348"/>
        <w:rPr>
          <w:color w:val="000000"/>
          <w:szCs w:val="22"/>
          <w:lang w:eastAsia="lt-LT"/>
        </w:rPr>
      </w:pPr>
      <w:bookmarkStart w:id="0" w:name="_GoBack"/>
      <w:bookmarkEnd w:id="0"/>
      <w:r>
        <w:rPr>
          <w:color w:val="000000"/>
          <w:szCs w:val="22"/>
          <w:lang w:eastAsia="lt-LT"/>
        </w:rPr>
        <w:t xml:space="preserve">Panevėžio miesto integruotos teritorijų </w:t>
      </w:r>
    </w:p>
    <w:p w:rsidR="00C66A86" w:rsidRDefault="00AD67CE">
      <w:pPr>
        <w:spacing w:line="259" w:lineRule="auto"/>
        <w:ind w:left="10490" w:right="2173" w:hanging="142"/>
        <w:rPr>
          <w:color w:val="000000"/>
          <w:szCs w:val="22"/>
          <w:lang w:eastAsia="lt-LT"/>
        </w:rPr>
      </w:pPr>
      <w:r>
        <w:rPr>
          <w:color w:val="000000"/>
          <w:szCs w:val="22"/>
          <w:lang w:eastAsia="lt-LT"/>
        </w:rPr>
        <w:t xml:space="preserve">vystymo programos </w:t>
      </w:r>
    </w:p>
    <w:p w:rsidR="00C66A86" w:rsidRDefault="00AD67CE">
      <w:pPr>
        <w:spacing w:line="259" w:lineRule="auto"/>
        <w:ind w:left="10490" w:right="2173" w:hanging="142"/>
        <w:rPr>
          <w:color w:val="000000"/>
          <w:szCs w:val="22"/>
          <w:lang w:eastAsia="lt-LT"/>
        </w:rPr>
      </w:pPr>
      <w:r>
        <w:rPr>
          <w:color w:val="000000"/>
          <w:szCs w:val="22"/>
          <w:lang w:eastAsia="lt-LT"/>
        </w:rPr>
        <w:t xml:space="preserve">2 priedas </w:t>
      </w:r>
    </w:p>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rsidR="00C66A86" w:rsidRDefault="00C66A86">
      <w:pPr>
        <w:rPr>
          <w:sz w:val="16"/>
          <w:szCs w:val="16"/>
        </w:rPr>
      </w:pPr>
    </w:p>
    <w:p w:rsidR="00C66A86" w:rsidRDefault="00AD67CE">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w:t>
      </w:r>
      <w:proofErr w:type="spellStart"/>
      <w:r>
        <w:rPr>
          <w:i/>
          <w:color w:val="000000"/>
          <w:szCs w:val="22"/>
          <w:lang w:eastAsia="lt-LT"/>
        </w:rPr>
        <w:t>Baltica</w:t>
      </w:r>
      <w:proofErr w:type="spellEnd"/>
      <w:r>
        <w:rPr>
          <w:i/>
          <w:color w:val="000000"/>
          <w:szCs w:val="22"/>
          <w:lang w:eastAsia="lt-LT"/>
        </w:rPr>
        <w:t>“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rsidR="00C66A86" w:rsidRDefault="00AD67CE">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mieste2023 m. sieks 79,0 procentus. </w:t>
      </w:r>
    </w:p>
    <w:p w:rsidR="00C66A86" w:rsidRDefault="00C66A86">
      <w:pPr>
        <w:spacing w:line="259" w:lineRule="auto"/>
        <w:rPr>
          <w:b/>
          <w:color w:val="000000"/>
          <w:szCs w:val="22"/>
          <w:u w:val="single"/>
          <w:lang w:eastAsia="lt-LT"/>
        </w:rPr>
      </w:pPr>
    </w:p>
    <w:p w:rsidR="00C66A86" w:rsidRDefault="00C66A86">
      <w:pPr>
        <w:rPr>
          <w:sz w:val="14"/>
          <w:szCs w:val="14"/>
        </w:rPr>
      </w:pPr>
    </w:p>
    <w:p w:rsidR="00C66A86" w:rsidRDefault="00AD67CE">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184" w:type="dxa"/>
        <w:tblInd w:w="-113" w:type="dxa"/>
        <w:tblCellMar>
          <w:top w:w="9" w:type="dxa"/>
          <w:right w:w="82" w:type="dxa"/>
        </w:tblCellMar>
        <w:tblLook w:val="04A0" w:firstRow="1" w:lastRow="0" w:firstColumn="1" w:lastColumn="0" w:noHBand="0" w:noVBand="1"/>
      </w:tblPr>
      <w:tblGrid>
        <w:gridCol w:w="1242"/>
        <w:gridCol w:w="4148"/>
        <w:gridCol w:w="2931"/>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
              <w:rPr>
                <w:color w:val="000000"/>
                <w:szCs w:val="22"/>
                <w:lang w:eastAsia="lt-LT"/>
              </w:rPr>
            </w:pPr>
            <w:r>
              <w:rPr>
                <w:i/>
                <w:color w:val="000000"/>
                <w:szCs w:val="22"/>
                <w:lang w:eastAsia="lt-LT"/>
              </w:rPr>
              <w:t xml:space="preserve">Efekto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
              <w:rPr>
                <w:color w:val="000000"/>
                <w:szCs w:val="22"/>
                <w:lang w:eastAsia="lt-LT"/>
              </w:rPr>
            </w:pPr>
            <w:r>
              <w:rPr>
                <w:i/>
                <w:color w:val="000000"/>
                <w:szCs w:val="22"/>
                <w:lang w:eastAsia="lt-LT"/>
              </w:rPr>
              <w:t xml:space="preserve">Siekiama reikšmė (2023 m.) </w:t>
            </w:r>
          </w:p>
        </w:tc>
      </w:tr>
      <w:tr w:rsidR="00C66A86">
        <w:trPr>
          <w:trHeight w:val="832"/>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t xml:space="preserve">1-E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Pr>
                <w:color w:val="000000"/>
                <w:szCs w:val="22"/>
                <w:lang w:eastAsia="lt-LT"/>
              </w:rPr>
            </w:pPr>
            <w:r>
              <w:rPr>
                <w:color w:val="000000"/>
                <w:szCs w:val="22"/>
                <w:lang w:eastAsia="lt-LT"/>
              </w:rPr>
              <w:t xml:space="preserve">Užimtųjų ir darbingo amžiaus gyventojų santykis Panevėžio mieste, proc.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0"/>
              <w:jc w:val="center"/>
              <w:rPr>
                <w:color w:val="000000"/>
                <w:szCs w:val="22"/>
                <w:lang w:eastAsia="lt-LT"/>
              </w:rPr>
            </w:pPr>
            <w:r>
              <w:rPr>
                <w:color w:val="000000"/>
                <w:szCs w:val="22"/>
                <w:lang w:eastAsia="lt-LT"/>
              </w:rPr>
              <w:t xml:space="preserve">73,7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75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79 </w:t>
            </w:r>
          </w:p>
        </w:tc>
      </w:tr>
    </w:tbl>
    <w:p w:rsidR="00C66A86" w:rsidRDefault="00C66A86">
      <w:pPr>
        <w:ind w:firstLine="62"/>
        <w:rPr>
          <w:color w:val="000000"/>
          <w:szCs w:val="22"/>
          <w:lang w:eastAsia="lt-LT"/>
        </w:rPr>
      </w:pPr>
    </w:p>
    <w:p w:rsidR="00C66A86" w:rsidRDefault="00AD67CE">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184" w:type="dxa"/>
        <w:tblInd w:w="-113" w:type="dxa"/>
        <w:tblCellMar>
          <w:top w:w="7" w:type="dxa"/>
          <w:right w:w="82" w:type="dxa"/>
        </w:tblCellMar>
        <w:tblLook w:val="04A0" w:firstRow="1" w:lastRow="0" w:firstColumn="1" w:lastColumn="0" w:noHBand="0" w:noVBand="1"/>
      </w:tblPr>
      <w:tblGrid>
        <w:gridCol w:w="1242"/>
        <w:gridCol w:w="4148"/>
        <w:gridCol w:w="2931"/>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
              <w:rPr>
                <w:color w:val="000000"/>
                <w:szCs w:val="22"/>
                <w:lang w:eastAsia="lt-LT"/>
              </w:rPr>
            </w:pPr>
            <w:r>
              <w:rPr>
                <w:i/>
                <w:color w:val="000000"/>
                <w:szCs w:val="22"/>
                <w:lang w:eastAsia="lt-LT"/>
              </w:rPr>
              <w:t xml:space="preserve">Rezultato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
              <w:rPr>
                <w:color w:val="000000"/>
                <w:szCs w:val="22"/>
                <w:lang w:eastAsia="lt-LT"/>
              </w:rPr>
            </w:pPr>
            <w:r>
              <w:rPr>
                <w:i/>
                <w:color w:val="000000"/>
                <w:szCs w:val="22"/>
                <w:lang w:eastAsia="lt-LT"/>
              </w:rPr>
              <w:t xml:space="preserve">Siekiama reikšmė (2023 m.) </w:t>
            </w:r>
          </w:p>
        </w:tc>
      </w:tr>
      <w:tr w:rsidR="00C66A86">
        <w:trPr>
          <w:trHeight w:val="529"/>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t xml:space="preserve">1-R-1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Pr>
                <w:color w:val="000000"/>
                <w:szCs w:val="22"/>
                <w:lang w:eastAsia="lt-LT"/>
              </w:rPr>
            </w:pPr>
            <w:r>
              <w:rPr>
                <w:color w:val="000000"/>
                <w:szCs w:val="22"/>
                <w:lang w:eastAsia="lt-LT"/>
              </w:rPr>
              <w:t xml:space="preserve">Pritrauktos privačios investicijos į tikslinę teritoriją, mln. Eur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18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20 </w:t>
            </w:r>
          </w:p>
        </w:tc>
      </w:tr>
      <w:tr w:rsidR="00C66A86">
        <w:trPr>
          <w:trHeight w:val="1364"/>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5"/>
              <w:rPr>
                <w:color w:val="000000"/>
                <w:szCs w:val="22"/>
                <w:lang w:eastAsia="lt-LT"/>
              </w:rPr>
            </w:pPr>
            <w:r>
              <w:rPr>
                <w:color w:val="000000"/>
                <w:szCs w:val="22"/>
                <w:lang w:eastAsia="lt-LT"/>
              </w:rPr>
              <w:lastRenderedPageBreak/>
              <w:t xml:space="preserve">1-R-2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0"/>
              <w:jc w:val="center"/>
              <w:rPr>
                <w:color w:val="000000"/>
                <w:szCs w:val="22"/>
                <w:lang w:eastAsia="lt-LT"/>
              </w:rPr>
            </w:pPr>
            <w:r>
              <w:rPr>
                <w:color w:val="000000"/>
                <w:szCs w:val="22"/>
                <w:lang w:eastAsia="lt-LT"/>
              </w:rPr>
              <w:t xml:space="preserve">33,1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398"/>
              <w:jc w:val="center"/>
              <w:rPr>
                <w:color w:val="000000"/>
                <w:szCs w:val="22"/>
                <w:lang w:eastAsia="lt-LT"/>
              </w:rPr>
            </w:pPr>
            <w:r>
              <w:rPr>
                <w:color w:val="000000"/>
                <w:szCs w:val="22"/>
                <w:lang w:eastAsia="lt-LT"/>
              </w:rPr>
              <w:t xml:space="preserve">40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401"/>
              <w:jc w:val="center"/>
              <w:rPr>
                <w:color w:val="000000"/>
                <w:szCs w:val="22"/>
                <w:lang w:eastAsia="lt-LT"/>
              </w:rPr>
            </w:pPr>
            <w:r>
              <w:rPr>
                <w:color w:val="000000"/>
                <w:szCs w:val="22"/>
                <w:lang w:eastAsia="lt-LT"/>
              </w:rPr>
              <w:t xml:space="preserve">43 </w:t>
            </w:r>
          </w:p>
        </w:tc>
      </w:tr>
    </w:tbl>
    <w:p w:rsidR="00C66A86" w:rsidRDefault="00C66A86">
      <w:pPr>
        <w:ind w:left="427" w:firstLine="62"/>
        <w:rPr>
          <w:b/>
          <w:color w:val="000000"/>
          <w:szCs w:val="22"/>
          <w:lang w:eastAsia="lt-LT"/>
        </w:rPr>
      </w:pPr>
    </w:p>
    <w:p w:rsidR="00C66A86" w:rsidRDefault="00AD67CE">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6"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trPr>
          <w:trHeight w:val="4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rPr>
                <w:color w:val="000000"/>
                <w:szCs w:val="22"/>
                <w:lang w:eastAsia="lt-LT"/>
              </w:rPr>
            </w:pPr>
          </w:p>
        </w:tc>
      </w:tr>
      <w:tr w:rsidR="00C66A86">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2023 m. </w:t>
            </w:r>
          </w:p>
        </w:tc>
      </w:tr>
      <w:tr w:rsidR="00C66A86">
        <w:trPr>
          <w:trHeight w:val="95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Užimtųjų ir darbingo amžiaus gyventojų santykis Panevėžio mieste, proc.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74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5"/>
              <w:jc w:val="center"/>
              <w:rPr>
                <w:color w:val="000000"/>
                <w:szCs w:val="22"/>
                <w:lang w:eastAsia="lt-LT"/>
              </w:rPr>
            </w:pPr>
            <w:r>
              <w:rPr>
                <w:color w:val="000000"/>
                <w:szCs w:val="22"/>
                <w:lang w:eastAsia="lt-LT"/>
              </w:rPr>
              <w:t xml:space="preserve">77,5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78,5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79 </w:t>
            </w:r>
          </w:p>
        </w:tc>
      </w:tr>
      <w:tr w:rsidR="00C66A86">
        <w:trPr>
          <w:trHeight w:val="70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Pritrauktos privačios investicijos į tikslinę teritoriją, mln.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0,5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10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15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18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19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0"/>
              <w:jc w:val="center"/>
              <w:rPr>
                <w:color w:val="000000"/>
                <w:szCs w:val="22"/>
                <w:lang w:eastAsia="lt-LT"/>
              </w:rPr>
            </w:pPr>
            <w:r>
              <w:rPr>
                <w:color w:val="000000"/>
                <w:szCs w:val="22"/>
                <w:lang w:eastAsia="lt-LT"/>
              </w:rPr>
              <w:t xml:space="preserve">20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20 </w:t>
            </w:r>
          </w:p>
        </w:tc>
      </w:tr>
      <w:tr w:rsidR="00C66A86">
        <w:trPr>
          <w:trHeight w:val="153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7"/>
              <w:rPr>
                <w:color w:val="000000"/>
                <w:szCs w:val="22"/>
                <w:lang w:eastAsia="lt-LT"/>
              </w:rPr>
            </w:pPr>
            <w:r>
              <w:rPr>
                <w:color w:val="000000"/>
                <w:szCs w:val="22"/>
                <w:lang w:eastAsia="lt-LT"/>
              </w:rPr>
              <w:t xml:space="preserve">1-R-2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33,5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4"/>
              <w:jc w:val="center"/>
              <w:rPr>
                <w:color w:val="000000"/>
                <w:szCs w:val="22"/>
                <w:lang w:eastAsia="lt-LT"/>
              </w:rPr>
            </w:pPr>
            <w:r>
              <w:rPr>
                <w:color w:val="000000"/>
                <w:szCs w:val="22"/>
                <w:lang w:eastAsia="lt-LT"/>
              </w:rPr>
              <w:t xml:space="preserve">34,6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35,7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3"/>
              <w:jc w:val="center"/>
              <w:rPr>
                <w:color w:val="000000"/>
                <w:szCs w:val="22"/>
                <w:lang w:eastAsia="lt-LT"/>
              </w:rPr>
            </w:pPr>
            <w:r>
              <w:rPr>
                <w:color w:val="000000"/>
                <w:szCs w:val="22"/>
                <w:lang w:eastAsia="lt-LT"/>
              </w:rPr>
              <w:t xml:space="preserve">36,8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37,8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38,9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5"/>
              <w:jc w:val="center"/>
              <w:rPr>
                <w:color w:val="000000"/>
                <w:szCs w:val="22"/>
                <w:lang w:eastAsia="lt-LT"/>
              </w:rPr>
            </w:pPr>
            <w:r>
              <w:rPr>
                <w:color w:val="000000"/>
                <w:szCs w:val="22"/>
                <w:lang w:eastAsia="lt-LT"/>
              </w:rPr>
              <w:t xml:space="preserve">41,1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62"/>
              <w:jc w:val="center"/>
              <w:rPr>
                <w:color w:val="000000"/>
                <w:szCs w:val="22"/>
                <w:lang w:eastAsia="lt-LT"/>
              </w:rPr>
            </w:pPr>
            <w:r>
              <w:rPr>
                <w:color w:val="000000"/>
                <w:szCs w:val="22"/>
                <w:lang w:eastAsia="lt-LT"/>
              </w:rPr>
              <w:t xml:space="preserve">42,2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ind w:right="59"/>
              <w:jc w:val="center"/>
              <w:rPr>
                <w:color w:val="000000"/>
                <w:szCs w:val="22"/>
                <w:lang w:eastAsia="lt-LT"/>
              </w:rPr>
            </w:pPr>
            <w:r>
              <w:rPr>
                <w:color w:val="000000"/>
                <w:szCs w:val="22"/>
                <w:lang w:eastAsia="lt-LT"/>
              </w:rPr>
              <w:t xml:space="preserve">43 </w:t>
            </w:r>
          </w:p>
        </w:tc>
      </w:tr>
    </w:tbl>
    <w:p w:rsidR="00C66A86" w:rsidRDefault="00C66A86">
      <w:pPr>
        <w:ind w:left="427" w:firstLine="62"/>
        <w:rPr>
          <w:color w:val="000000"/>
          <w:szCs w:val="22"/>
          <w:lang w:eastAsia="lt-LT"/>
        </w:rPr>
      </w:pPr>
    </w:p>
    <w:p w:rsidR="00C66A86" w:rsidRDefault="00AD67CE">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inžinierinę infrastruktūrą. </w:t>
      </w:r>
    </w:p>
    <w:p w:rsidR="00C66A86" w:rsidRDefault="00AD67CE">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w:t>
      </w:r>
      <w:proofErr w:type="spellStart"/>
      <w:r>
        <w:rPr>
          <w:i/>
          <w:color w:val="000000"/>
          <w:szCs w:val="22"/>
          <w:lang w:eastAsia="lt-LT"/>
        </w:rPr>
        <w:t>Baltica</w:t>
      </w:r>
      <w:proofErr w:type="spellEnd"/>
      <w:r>
        <w:rPr>
          <w:i/>
          <w:color w:val="000000"/>
          <w:szCs w:val="22"/>
          <w:lang w:eastAsia="lt-LT"/>
        </w:rPr>
        <w:t>“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inžinierinę infrastruktūrą“. Uždavinio pasirinkimo įvertinimo išvada: uždavinys „Padidinti investicinį Panevėžio miesto patrauklumą, pertvarkant (konvertuojant) ekonominį potencialą turinčias viešąsias erdves ir sukuriant trūkstamą inžinierinę infrastruktūrą“ yra optimalus.</w:t>
      </w:r>
    </w:p>
    <w:p w:rsidR="00C66A86" w:rsidRDefault="00AD67CE">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560" w:type="dxa"/>
        <w:tblInd w:w="-106" w:type="dxa"/>
        <w:tblCellMar>
          <w:top w:w="6" w:type="dxa"/>
          <w:left w:w="106" w:type="dxa"/>
          <w:right w:w="53" w:type="dxa"/>
        </w:tblCellMar>
        <w:tblLook w:val="04A0" w:firstRow="1" w:lastRow="0" w:firstColumn="1" w:lastColumn="0" w:noHBand="0" w:noVBand="1"/>
      </w:tblPr>
      <w:tblGrid>
        <w:gridCol w:w="851"/>
        <w:gridCol w:w="3453"/>
        <w:gridCol w:w="897"/>
        <w:gridCol w:w="128"/>
        <w:gridCol w:w="587"/>
        <w:gridCol w:w="439"/>
        <w:gridCol w:w="413"/>
        <w:gridCol w:w="612"/>
        <w:gridCol w:w="238"/>
        <w:gridCol w:w="788"/>
        <w:gridCol w:w="1026"/>
        <w:gridCol w:w="1025"/>
        <w:gridCol w:w="705"/>
        <w:gridCol w:w="321"/>
        <w:gridCol w:w="814"/>
        <w:gridCol w:w="211"/>
        <w:gridCol w:w="788"/>
        <w:gridCol w:w="238"/>
        <w:gridCol w:w="1026"/>
      </w:tblGrid>
      <w:tr w:rsidR="00C66A86">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both"/>
              <w:rPr>
                <w:color w:val="000000"/>
                <w:szCs w:val="22"/>
                <w:lang w:eastAsia="lt-LT"/>
              </w:rPr>
            </w:pPr>
            <w:r>
              <w:rPr>
                <w:i/>
                <w:color w:val="000000"/>
                <w:szCs w:val="22"/>
                <w:lang w:eastAsia="lt-LT"/>
              </w:rPr>
              <w:lastRenderedPageBreak/>
              <w:t xml:space="preserve">Kodas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8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715"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2"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0"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3544" w:type="dxa"/>
            <w:gridSpan w:val="4"/>
            <w:tcBorders>
              <w:top w:val="single" w:sz="4" w:space="0" w:color="000000"/>
              <w:left w:val="nil"/>
              <w:bottom w:val="single" w:sz="4" w:space="0" w:color="000000"/>
              <w:right w:val="nil"/>
            </w:tcBorders>
            <w:shd w:val="clear" w:color="auto" w:fill="auto"/>
          </w:tcPr>
          <w:p w:rsidR="00C66A86" w:rsidRDefault="00AD67CE">
            <w:pPr>
              <w:spacing w:line="259" w:lineRule="auto"/>
              <w:ind w:right="238"/>
              <w:jc w:val="center"/>
              <w:rPr>
                <w:i/>
                <w:color w:val="000000"/>
                <w:szCs w:val="22"/>
                <w:lang w:eastAsia="lt-LT"/>
              </w:rPr>
            </w:pPr>
            <w:r>
              <w:rPr>
                <w:i/>
                <w:color w:val="000000"/>
                <w:szCs w:val="22"/>
                <w:lang w:eastAsia="lt-LT"/>
              </w:rPr>
              <w:t xml:space="preserve">Siekiama reikšmė </w:t>
            </w:r>
          </w:p>
        </w:tc>
        <w:tc>
          <w:tcPr>
            <w:tcW w:w="1135"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gridSpan w:val="2"/>
            <w:tcBorders>
              <w:top w:val="single" w:sz="4" w:space="0" w:color="000000"/>
              <w:left w:val="nil"/>
              <w:bottom w:val="single" w:sz="4" w:space="0" w:color="000000"/>
              <w:right w:val="nil"/>
            </w:tcBorders>
            <w:shd w:val="clear" w:color="auto" w:fill="auto"/>
            <w:vAlign w:val="bottom"/>
          </w:tcPr>
          <w:p w:rsidR="00C66A86" w:rsidRDefault="00C66A86">
            <w:pPr>
              <w:spacing w:line="259" w:lineRule="auto"/>
              <w:rPr>
                <w:color w:val="000000"/>
                <w:szCs w:val="22"/>
                <w:lang w:eastAsia="lt-LT"/>
              </w:rPr>
            </w:pPr>
          </w:p>
        </w:tc>
        <w:tc>
          <w:tcPr>
            <w:tcW w:w="1264" w:type="dxa"/>
            <w:gridSpan w:val="2"/>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2014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2015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2016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2017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2018 m.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2019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2020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4"/>
              <w:rPr>
                <w:color w:val="000000"/>
                <w:szCs w:val="22"/>
                <w:lang w:eastAsia="lt-LT"/>
              </w:rPr>
            </w:pPr>
            <w:r>
              <w:rPr>
                <w:color w:val="000000"/>
                <w:szCs w:val="22"/>
                <w:lang w:eastAsia="lt-LT"/>
              </w:rPr>
              <w:t xml:space="preserve">2021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1"/>
              <w:rPr>
                <w:color w:val="000000"/>
                <w:szCs w:val="22"/>
                <w:lang w:eastAsia="lt-LT"/>
              </w:rPr>
            </w:pPr>
            <w:r>
              <w:rPr>
                <w:color w:val="000000"/>
                <w:szCs w:val="22"/>
                <w:lang w:eastAsia="lt-LT"/>
              </w:rPr>
              <w:t xml:space="preserve">2022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0"/>
              <w:rPr>
                <w:color w:val="000000"/>
                <w:szCs w:val="22"/>
                <w:lang w:eastAsia="lt-LT"/>
              </w:rPr>
            </w:pPr>
            <w:r>
              <w:rPr>
                <w:color w:val="000000"/>
                <w:szCs w:val="22"/>
                <w:lang w:eastAsia="lt-LT"/>
              </w:rPr>
              <w:t xml:space="preserve">2023 m. </w:t>
            </w:r>
          </w:p>
        </w:tc>
      </w:tr>
      <w:tr w:rsidR="00C66A86">
        <w:trPr>
          <w:trHeight w:val="67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1.1P-1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9"/>
              <w:jc w:val="center"/>
              <w:rPr>
                <w:color w:val="000000"/>
                <w:sz w:val="22"/>
                <w:szCs w:val="22"/>
                <w:lang w:eastAsia="lt-LT"/>
              </w:rPr>
            </w:pPr>
            <w:r>
              <w:rPr>
                <w:color w:val="000000"/>
                <w:sz w:val="22"/>
                <w:szCs w:val="22"/>
                <w:lang w:eastAsia="lt-LT"/>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4"/>
              <w:jc w:val="center"/>
              <w:rPr>
                <w:color w:val="000000"/>
                <w:sz w:val="22"/>
                <w:szCs w:val="22"/>
                <w:lang w:eastAsia="lt-LT"/>
              </w:rPr>
            </w:pPr>
            <w:r>
              <w:rPr>
                <w:color w:val="000000"/>
                <w:sz w:val="22"/>
                <w:szCs w:val="22"/>
                <w:lang w:eastAsia="lt-LT"/>
              </w:rPr>
              <w:t>197 069</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1"/>
              <w:rPr>
                <w:color w:val="000000"/>
                <w:sz w:val="22"/>
                <w:szCs w:val="22"/>
                <w:lang w:eastAsia="lt-LT"/>
              </w:rPr>
            </w:pPr>
            <w:r>
              <w:rPr>
                <w:color w:val="000000"/>
                <w:sz w:val="22"/>
                <w:szCs w:val="22"/>
                <w:lang w:eastAsia="lt-LT"/>
              </w:rPr>
              <w:t xml:space="preserve">245 945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3"/>
              <w:rPr>
                <w:color w:val="000000"/>
                <w:sz w:val="22"/>
                <w:szCs w:val="22"/>
                <w:lang w:eastAsia="lt-LT"/>
              </w:rPr>
            </w:pPr>
            <w:r>
              <w:rPr>
                <w:color w:val="000000"/>
                <w:sz w:val="22"/>
                <w:szCs w:val="22"/>
                <w:lang w:eastAsia="lt-LT"/>
              </w:rPr>
              <w:t xml:space="preserve">250 945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4"/>
              <w:rPr>
                <w:color w:val="000000"/>
                <w:sz w:val="22"/>
                <w:szCs w:val="22"/>
                <w:lang w:eastAsia="lt-LT"/>
              </w:rPr>
            </w:pPr>
            <w:r>
              <w:rPr>
                <w:color w:val="000000"/>
                <w:sz w:val="22"/>
                <w:szCs w:val="22"/>
                <w:lang w:eastAsia="lt-LT"/>
              </w:rPr>
              <w:t xml:space="preserve">250 945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4"/>
              <w:rPr>
                <w:color w:val="000000"/>
                <w:sz w:val="22"/>
                <w:szCs w:val="22"/>
                <w:lang w:eastAsia="lt-LT"/>
              </w:rPr>
            </w:pPr>
            <w:r>
              <w:rPr>
                <w:color w:val="000000"/>
                <w:sz w:val="22"/>
                <w:szCs w:val="22"/>
                <w:lang w:eastAsia="lt-LT"/>
              </w:rPr>
              <w:t>250 945</w:t>
            </w:r>
          </w:p>
        </w:tc>
      </w:tr>
      <w:tr w:rsidR="00C66A86">
        <w:trPr>
          <w:trHeight w:val="9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1.1P-2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Pastatyti arba atnaujinti viešieji arba komerciniai pastatai miestų vietovėse, m</w:t>
            </w:r>
            <w:r>
              <w:rPr>
                <w:color w:val="000000"/>
                <w:szCs w:val="22"/>
                <w:vertAlign w:val="superscript"/>
                <w:lang w:eastAsia="lt-LT"/>
              </w:rPr>
              <w:t>2</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right="54"/>
              <w:jc w:val="center"/>
              <w:rPr>
                <w:color w:val="000000"/>
                <w:sz w:val="22"/>
                <w:szCs w:val="22"/>
                <w:lang w:eastAsia="lt-LT"/>
              </w:rPr>
            </w:pPr>
            <w:r>
              <w:rPr>
                <w:color w:val="000000"/>
                <w:sz w:val="22"/>
                <w:szCs w:val="22"/>
                <w:lang w:eastAsia="lt-LT"/>
              </w:rPr>
              <w:t>0</w:t>
            </w:r>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4"/>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1"/>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3"/>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rsidP="00C74B62">
            <w:pPr>
              <w:spacing w:line="259" w:lineRule="auto"/>
              <w:ind w:right="52"/>
              <w:jc w:val="center"/>
              <w:rPr>
                <w:color w:val="000000"/>
                <w:sz w:val="22"/>
                <w:szCs w:val="22"/>
                <w:lang w:eastAsia="lt-LT"/>
              </w:rPr>
            </w:pPr>
            <w:r>
              <w:rPr>
                <w:color w:val="000000"/>
                <w:sz w:val="22"/>
                <w:szCs w:val="22"/>
                <w:lang w:eastAsia="lt-LT"/>
              </w:rPr>
              <w:t>650</w:t>
            </w:r>
            <w:r w:rsidR="00AD67CE">
              <w:rPr>
                <w:color w:val="000000"/>
                <w:sz w:val="22"/>
                <w:szCs w:val="22"/>
                <w:lang w:eastAsia="lt-LT"/>
              </w:rPr>
              <w:t xml:space="preserve"> </w:t>
            </w:r>
          </w:p>
        </w:tc>
      </w:tr>
      <w:tr w:rsidR="00C66A86">
        <w:trPr>
          <w:trHeight w:val="6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1.1P-3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1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 w:val="22"/>
                <w:szCs w:val="22"/>
                <w:lang w:eastAsia="lt-LT"/>
              </w:rPr>
            </w:pPr>
            <w:r>
              <w:rPr>
                <w:color w:val="000000"/>
                <w:sz w:val="22"/>
                <w:szCs w:val="22"/>
                <w:lang w:eastAsia="lt-LT"/>
              </w:rPr>
              <w:t xml:space="preserve">1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1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2"/>
              <w:jc w:val="center"/>
              <w:rPr>
                <w:color w:val="000000"/>
                <w:sz w:val="22"/>
                <w:szCs w:val="22"/>
                <w:lang w:eastAsia="lt-LT"/>
              </w:rPr>
            </w:pPr>
            <w:r>
              <w:rPr>
                <w:color w:val="000000"/>
                <w:sz w:val="22"/>
                <w:szCs w:val="22"/>
                <w:lang w:eastAsia="lt-LT"/>
              </w:rPr>
              <w:t xml:space="preserve">1 </w:t>
            </w:r>
          </w:p>
        </w:tc>
      </w:tr>
      <w:tr w:rsidR="00C66A86">
        <w:trPr>
          <w:trHeight w:val="71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1.1P-4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Subsidijas gaunančių įmonių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4"/>
              <w:jc w:val="center"/>
              <w:rPr>
                <w:color w:val="000000"/>
                <w:sz w:val="22"/>
                <w:szCs w:val="22"/>
                <w:lang w:eastAsia="lt-LT"/>
              </w:rPr>
            </w:pPr>
            <w:r>
              <w:rPr>
                <w:color w:val="000000"/>
                <w:sz w:val="22"/>
                <w:szCs w:val="22"/>
                <w:lang w:eastAsia="lt-LT"/>
              </w:rPr>
              <w:t xml:space="preserve">10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 w:val="22"/>
                <w:szCs w:val="22"/>
                <w:lang w:eastAsia="lt-LT"/>
              </w:rPr>
            </w:pPr>
            <w:r>
              <w:rPr>
                <w:color w:val="000000"/>
                <w:sz w:val="22"/>
                <w:szCs w:val="22"/>
                <w:lang w:eastAsia="lt-LT"/>
              </w:rPr>
              <w:t xml:space="preserve">10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 w:val="22"/>
                <w:szCs w:val="22"/>
                <w:lang w:eastAsia="lt-LT"/>
              </w:rPr>
            </w:pPr>
            <w:r>
              <w:rPr>
                <w:color w:val="000000"/>
                <w:sz w:val="22"/>
                <w:szCs w:val="22"/>
                <w:lang w:eastAsia="lt-LT"/>
              </w:rPr>
              <w:t xml:space="preserve">10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2"/>
              <w:jc w:val="center"/>
              <w:rPr>
                <w:color w:val="000000"/>
                <w:sz w:val="22"/>
                <w:szCs w:val="22"/>
                <w:lang w:eastAsia="lt-LT"/>
              </w:rPr>
            </w:pPr>
            <w:r>
              <w:rPr>
                <w:color w:val="000000"/>
                <w:sz w:val="22"/>
                <w:szCs w:val="22"/>
                <w:lang w:eastAsia="lt-LT"/>
              </w:rPr>
              <w:t xml:space="preserve">10 </w:t>
            </w:r>
          </w:p>
        </w:tc>
      </w:tr>
    </w:tbl>
    <w:p w:rsidR="00C66A86" w:rsidRDefault="00C66A86">
      <w:pPr>
        <w:spacing w:line="259" w:lineRule="auto"/>
        <w:rPr>
          <w:color w:val="000000"/>
          <w:szCs w:val="22"/>
          <w:lang w:eastAsia="lt-LT"/>
        </w:rPr>
      </w:pPr>
    </w:p>
    <w:tbl>
      <w:tblPr>
        <w:tblW w:w="14529" w:type="dxa"/>
        <w:tblInd w:w="-106" w:type="dxa"/>
        <w:tblCellMar>
          <w:top w:w="7" w:type="dxa"/>
          <w:left w:w="106" w:type="dxa"/>
          <w:right w:w="73" w:type="dxa"/>
        </w:tblCellMar>
        <w:tblLook w:val="04A0" w:firstRow="1" w:lastRow="0" w:firstColumn="1" w:lastColumn="0" w:noHBand="0" w:noVBand="1"/>
      </w:tblPr>
      <w:tblGrid>
        <w:gridCol w:w="5807"/>
        <w:gridCol w:w="1560"/>
        <w:gridCol w:w="1560"/>
        <w:gridCol w:w="1416"/>
        <w:gridCol w:w="4186"/>
      </w:tblGrid>
      <w:tr w:rsidR="00C66A86">
        <w:trPr>
          <w:trHeight w:val="1361"/>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ind w:left="26"/>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66A86">
        <w:trPr>
          <w:trHeight w:val="1657"/>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7"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8"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7"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0" w:firstLine="62"/>
              <w:jc w:val="center"/>
              <w:rPr>
                <w:color w:val="000000"/>
                <w:szCs w:val="22"/>
                <w:lang w:eastAsia="lt-LT"/>
              </w:rPr>
            </w:pPr>
          </w:p>
        </w:tc>
      </w:tr>
      <w:tr w:rsidR="00C66A86">
        <w:tblPrEx>
          <w:tblCellMar>
            <w:top w:w="6" w:type="dxa"/>
            <w:right w:w="50" w:type="dxa"/>
          </w:tblCellMar>
        </w:tblPrEx>
        <w:trPr>
          <w:trHeight w:val="249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 xml:space="preserve">1.1.1.1 Viešųjų erdvių, tinkamų investuoti verslui, sutvarkymas: Panevėžio autobusų stoties teritorijos konversija, pritaikant ją komercinei ir bendruomenių veiklai, autobusų stoties prieigų, Senvagės sutvarkymas taip didinant šių ir gretimų teritorijų patrauklumą investicijoms, smulkiojo ir vidutinio verslo plėtrai. Teritorijos prie „Ekrano“ marių konversija, pritaikant aktyviam poilsiui, užimtumui ir vietos verslo skatinimui.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8 174,0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8 174,0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6 947,9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2" w:lineRule="auto"/>
              <w:ind w:left="2"/>
              <w:rPr>
                <w:color w:val="000000"/>
                <w:szCs w:val="22"/>
                <w:lang w:eastAsia="lt-LT"/>
              </w:rPr>
            </w:pPr>
            <w:r>
              <w:rPr>
                <w:color w:val="000000"/>
                <w:szCs w:val="22"/>
                <w:lang w:eastAsia="lt-LT"/>
              </w:rPr>
              <w:t xml:space="preserve">Pastatyti arba atnaujinti viešieji arba komerciniai pastatai miestų vietovėse, </w:t>
            </w:r>
            <w:r w:rsidR="008A220F">
              <w:rPr>
                <w:color w:val="000000"/>
                <w:szCs w:val="22"/>
                <w:lang w:eastAsia="lt-LT"/>
              </w:rPr>
              <w:t>650</w:t>
            </w:r>
            <w:r>
              <w:rPr>
                <w:color w:val="000000"/>
                <w:szCs w:val="22"/>
                <w:lang w:eastAsia="lt-LT"/>
              </w:rPr>
              <w:t xml:space="preserve"> m</w:t>
            </w:r>
            <w:r>
              <w:rPr>
                <w:color w:val="000000"/>
                <w:szCs w:val="22"/>
                <w:vertAlign w:val="superscript"/>
                <w:lang w:eastAsia="lt-LT"/>
              </w:rPr>
              <w:t>2</w:t>
            </w:r>
            <w:r>
              <w:rPr>
                <w:color w:val="000000"/>
                <w:szCs w:val="22"/>
                <w:lang w:eastAsia="lt-LT"/>
              </w:rPr>
              <w:t>.</w:t>
            </w:r>
          </w:p>
          <w:p w:rsidR="00C66A86" w:rsidRDefault="00C66A86">
            <w:pPr>
              <w:rPr>
                <w:sz w:val="16"/>
                <w:szCs w:val="16"/>
              </w:rPr>
            </w:pPr>
          </w:p>
          <w:p w:rsidR="00C66A86" w:rsidRDefault="00AD67CE">
            <w:pPr>
              <w:spacing w:line="262" w:lineRule="auto"/>
              <w:ind w:left="2"/>
              <w:rPr>
                <w:color w:val="000000"/>
                <w:szCs w:val="22"/>
                <w:lang w:eastAsia="lt-LT"/>
              </w:rPr>
            </w:pPr>
            <w:r>
              <w:rPr>
                <w:color w:val="000000"/>
                <w:szCs w:val="22"/>
                <w:lang w:eastAsia="lt-LT"/>
              </w:rPr>
              <w:t>Sukurtos arba atnaujintos atviros erdvės miestų vietovėse, 105 615 m</w:t>
            </w:r>
            <w:r>
              <w:rPr>
                <w:color w:val="000000"/>
                <w:szCs w:val="22"/>
                <w:vertAlign w:val="superscript"/>
                <w:lang w:eastAsia="lt-LT"/>
              </w:rPr>
              <w:t>2</w:t>
            </w:r>
            <w:r>
              <w:rPr>
                <w:color w:val="000000"/>
                <w:szCs w:val="22"/>
                <w:lang w:eastAsia="lt-LT"/>
              </w:rPr>
              <w:t xml:space="preserve">. </w:t>
            </w:r>
          </w:p>
        </w:tc>
      </w:tr>
      <w:tr w:rsidR="00C66A86">
        <w:tblPrEx>
          <w:tblCellMar>
            <w:top w:w="6" w:type="dxa"/>
            <w:right w:w="50" w:type="dxa"/>
          </w:tblCellMar>
        </w:tblPrEx>
        <w:trPr>
          <w:trHeight w:val="1870"/>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D67CE">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Janonio gatvės (nuo žiedo iki Savitiškio g.) prieigų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right="58"/>
              <w:jc w:val="center"/>
              <w:rPr>
                <w:color w:val="000000"/>
                <w:szCs w:val="22"/>
                <w:lang w:eastAsia="lt-LT"/>
              </w:rPr>
            </w:pPr>
            <w:r>
              <w:rPr>
                <w:color w:val="000000"/>
                <w:szCs w:val="22"/>
                <w:lang w:eastAsia="lt-LT"/>
              </w:rPr>
              <w:t xml:space="preserve">2 </w:t>
            </w:r>
            <w:r w:rsidR="00CF4EC6">
              <w:rPr>
                <w:color w:val="000000"/>
                <w:szCs w:val="22"/>
                <w:lang w:eastAsia="lt-LT"/>
              </w:rPr>
              <w:t>0</w:t>
            </w:r>
            <w:r>
              <w:rPr>
                <w:color w:val="000000"/>
                <w:szCs w:val="22"/>
                <w:lang w:eastAsia="lt-LT"/>
              </w:rPr>
              <w:t>1</w:t>
            </w:r>
            <w:r w:rsidR="00CF4EC6">
              <w:rPr>
                <w:color w:val="000000"/>
                <w:szCs w:val="22"/>
                <w:lang w:eastAsia="lt-LT"/>
              </w:rPr>
              <w:t>5</w:t>
            </w:r>
            <w:r>
              <w:rPr>
                <w:color w:val="000000"/>
                <w:szCs w:val="22"/>
                <w:lang w:eastAsia="lt-LT"/>
              </w:rPr>
              <w:t>,</w:t>
            </w:r>
            <w:r w:rsidR="00CF4EC6">
              <w:rPr>
                <w:color w:val="000000"/>
                <w:szCs w:val="22"/>
                <w:lang w:eastAsia="lt-LT"/>
              </w:rPr>
              <w:t>3</w:t>
            </w:r>
            <w:r>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right="58"/>
              <w:jc w:val="center"/>
              <w:rPr>
                <w:color w:val="000000"/>
                <w:szCs w:val="22"/>
                <w:lang w:eastAsia="lt-LT"/>
              </w:rPr>
            </w:pPr>
            <w:r>
              <w:rPr>
                <w:color w:val="000000"/>
                <w:szCs w:val="22"/>
                <w:lang w:eastAsia="lt-LT"/>
              </w:rPr>
              <w:t>2</w:t>
            </w:r>
            <w:r w:rsidR="00CF4EC6">
              <w:rPr>
                <w:color w:val="000000"/>
                <w:szCs w:val="22"/>
                <w:lang w:eastAsia="lt-LT"/>
              </w:rPr>
              <w:t> 015,3</w:t>
            </w:r>
            <w:r>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rsidP="00CF4EC6">
            <w:pPr>
              <w:spacing w:line="259" w:lineRule="auto"/>
              <w:ind w:right="58"/>
              <w:jc w:val="center"/>
              <w:rPr>
                <w:color w:val="000000"/>
                <w:szCs w:val="22"/>
                <w:lang w:eastAsia="lt-LT"/>
              </w:rPr>
            </w:pPr>
            <w:r>
              <w:rPr>
                <w:color w:val="000000"/>
                <w:szCs w:val="22"/>
                <w:lang w:eastAsia="lt-LT"/>
              </w:rPr>
              <w:t>1 713,0</w:t>
            </w:r>
            <w:r w:rsidR="00AD67CE">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74B62">
            <w:pPr>
              <w:spacing w:line="259" w:lineRule="auto"/>
              <w:ind w:left="2"/>
              <w:rPr>
                <w:color w:val="000000"/>
                <w:szCs w:val="22"/>
                <w:lang w:eastAsia="lt-LT"/>
              </w:rPr>
            </w:pPr>
            <w:r>
              <w:rPr>
                <w:color w:val="000000"/>
                <w:szCs w:val="22"/>
                <w:lang w:eastAsia="lt-LT"/>
              </w:rPr>
              <w:t>Sukurtos arba atnaujintos atviros erdvės miestų vietovėse, 14</w:t>
            </w:r>
            <w:r w:rsidR="00C74B62">
              <w:rPr>
                <w:color w:val="000000"/>
                <w:szCs w:val="22"/>
                <w:lang w:eastAsia="lt-LT"/>
              </w:rPr>
              <w:t>0</w:t>
            </w:r>
            <w:r>
              <w:rPr>
                <w:color w:val="000000"/>
                <w:szCs w:val="22"/>
                <w:lang w:eastAsia="lt-LT"/>
              </w:rPr>
              <w:t xml:space="preserve"> 330 m</w:t>
            </w:r>
            <w:r>
              <w:rPr>
                <w:color w:val="000000"/>
                <w:szCs w:val="22"/>
                <w:vertAlign w:val="superscript"/>
                <w:lang w:eastAsia="lt-LT"/>
              </w:rPr>
              <w:t>2.</w:t>
            </w:r>
            <w:r>
              <w:rPr>
                <w:color w:val="000000"/>
                <w:szCs w:val="22"/>
                <w:lang w:eastAsia="lt-LT"/>
              </w:rPr>
              <w:t xml:space="preserve"> </w:t>
            </w:r>
          </w:p>
        </w:tc>
      </w:tr>
      <w:tr w:rsidR="00C66A86">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57"/>
              <w:rPr>
                <w:color w:val="000000"/>
                <w:szCs w:val="22"/>
                <w:lang w:eastAsia="lt-LT"/>
              </w:rPr>
            </w:pPr>
          </w:p>
        </w:tc>
      </w:tr>
      <w:tr w:rsidR="00C66A86">
        <w:tblPrEx>
          <w:tblCellMar>
            <w:top w:w="6" w:type="dxa"/>
            <w:right w:w="50" w:type="dxa"/>
          </w:tblCellMar>
        </w:tblPrEx>
        <w:trPr>
          <w:trHeight w:val="1961"/>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right="42"/>
              <w:jc w:val="both"/>
              <w:rPr>
                <w:color w:val="000000"/>
                <w:szCs w:val="22"/>
                <w:lang w:eastAsia="lt-LT"/>
              </w:rPr>
            </w:pPr>
            <w:r>
              <w:rPr>
                <w:color w:val="000000"/>
                <w:szCs w:val="22"/>
                <w:lang w:eastAsia="lt-LT"/>
              </w:rPr>
              <w:t xml:space="preserve">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1 100,0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5"/>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Parengtų bazių naujoms studijų programoms skaičius, 1 vnt. </w:t>
            </w:r>
          </w:p>
        </w:tc>
      </w:tr>
      <w:tr w:rsidR="00C66A86">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62"/>
              <w:rPr>
                <w:color w:val="000000"/>
                <w:szCs w:val="22"/>
                <w:lang w:eastAsia="lt-LT"/>
              </w:rPr>
            </w:pPr>
          </w:p>
        </w:tc>
      </w:tr>
      <w:tr w:rsidR="00C66A86">
        <w:tblPrEx>
          <w:tblCellMar>
            <w:top w:w="6" w:type="dxa"/>
            <w:right w:w="50" w:type="dxa"/>
          </w:tblCellMar>
        </w:tblPrEx>
        <w:trPr>
          <w:trHeight w:val="1362"/>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jc w:val="both"/>
              <w:rPr>
                <w:color w:val="000000"/>
                <w:szCs w:val="22"/>
                <w:lang w:eastAsia="lt-LT"/>
              </w:rPr>
            </w:pPr>
            <w:r>
              <w:rPr>
                <w:color w:val="000000"/>
                <w:szCs w:val="22"/>
                <w:lang w:eastAsia="lt-LT"/>
              </w:rPr>
              <w:t xml:space="preserve">Smulkiojo ir vidutinio verslo konkurencingumo skatinimas Panevėžio mieste (įmonių naudojamų technologijų ir procesų modernizavimas pramonės, transporto ir paslaugų srityje).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Subsidijas gaunančių įmonių skaičius, 10 vnt. </w:t>
            </w:r>
          </w:p>
        </w:tc>
      </w:tr>
      <w:tr w:rsidR="00C66A86">
        <w:tblPrEx>
          <w:tblCellMar>
            <w:top w:w="6" w:type="dxa"/>
            <w:right w:w="50" w:type="dxa"/>
          </w:tblCellMar>
        </w:tblPrEx>
        <w:trPr>
          <w:trHeight w:val="61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9"/>
              <w:rPr>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left="7"/>
              <w:jc w:val="center"/>
              <w:rPr>
                <w:color w:val="000000"/>
                <w:szCs w:val="22"/>
                <w:lang w:eastAsia="lt-LT"/>
              </w:rPr>
            </w:pPr>
            <w:r>
              <w:rPr>
                <w:b/>
                <w:color w:val="000000"/>
                <w:szCs w:val="22"/>
                <w:lang w:eastAsia="lt-LT"/>
              </w:rPr>
              <w:t>1</w:t>
            </w:r>
            <w:r w:rsidR="00CF4EC6">
              <w:rPr>
                <w:b/>
                <w:color w:val="000000"/>
                <w:szCs w:val="22"/>
                <w:lang w:eastAsia="lt-LT"/>
              </w:rPr>
              <w:t>1</w:t>
            </w:r>
            <w:r>
              <w:rPr>
                <w:b/>
                <w:color w:val="000000"/>
                <w:szCs w:val="22"/>
                <w:lang w:eastAsia="lt-LT"/>
              </w:rPr>
              <w:t> </w:t>
            </w:r>
            <w:r w:rsidR="00CF4EC6">
              <w:rPr>
                <w:b/>
                <w:color w:val="000000"/>
                <w:szCs w:val="22"/>
                <w:lang w:eastAsia="lt-LT"/>
              </w:rPr>
              <w:t>289</w:t>
            </w:r>
            <w:r>
              <w:rPr>
                <w:b/>
                <w:color w:val="000000"/>
                <w:szCs w:val="22"/>
                <w:lang w:eastAsia="lt-LT"/>
              </w:rPr>
              <w:t>,</w:t>
            </w:r>
            <w:r w:rsidR="00CF4EC6">
              <w:rPr>
                <w:b/>
                <w:color w:val="000000"/>
                <w:szCs w:val="22"/>
                <w:lang w:eastAsia="lt-LT"/>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CF4EC6">
            <w:pPr>
              <w:spacing w:line="259" w:lineRule="auto"/>
              <w:ind w:left="10"/>
              <w:jc w:val="center"/>
              <w:rPr>
                <w:color w:val="000000"/>
                <w:szCs w:val="22"/>
                <w:lang w:eastAsia="lt-LT"/>
              </w:rPr>
            </w:pPr>
            <w:r>
              <w:rPr>
                <w:b/>
                <w:color w:val="000000"/>
                <w:szCs w:val="22"/>
                <w:lang w:eastAsia="lt-LT"/>
              </w:rPr>
              <w:t>1</w:t>
            </w:r>
            <w:r w:rsidR="00CF4EC6">
              <w:rPr>
                <w:b/>
                <w:color w:val="000000"/>
                <w:szCs w:val="22"/>
                <w:lang w:eastAsia="lt-LT"/>
              </w:rPr>
              <w:t>0</w:t>
            </w:r>
            <w:r>
              <w:rPr>
                <w:b/>
                <w:color w:val="000000"/>
                <w:szCs w:val="22"/>
                <w:lang w:eastAsia="lt-LT"/>
              </w:rPr>
              <w:t> </w:t>
            </w:r>
            <w:r w:rsidR="00CF4EC6">
              <w:rPr>
                <w:b/>
                <w:color w:val="000000"/>
                <w:szCs w:val="22"/>
                <w:lang w:eastAsia="lt-LT"/>
              </w:rPr>
              <w:t>189</w:t>
            </w:r>
            <w:r>
              <w:rPr>
                <w:b/>
                <w:color w:val="000000"/>
                <w:szCs w:val="22"/>
                <w:lang w:eastAsia="lt-LT"/>
              </w:rPr>
              <w:t>,</w:t>
            </w:r>
            <w:r w:rsidR="00CF4EC6">
              <w:rPr>
                <w:b/>
                <w:color w:val="000000"/>
                <w:szCs w:val="22"/>
                <w:lang w:eastAsia="lt-LT"/>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rsidP="00CF4EC6">
            <w:pPr>
              <w:spacing w:line="259" w:lineRule="auto"/>
              <w:ind w:left="7"/>
              <w:jc w:val="center"/>
              <w:rPr>
                <w:b/>
                <w:color w:val="000000"/>
              </w:rPr>
            </w:pPr>
            <w:r>
              <w:rPr>
                <w:b/>
                <w:color w:val="000000"/>
                <w:szCs w:val="22"/>
                <w:lang w:eastAsia="lt-LT"/>
              </w:rPr>
              <w:t>8 660,9</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right="400" w:firstLine="709"/>
        <w:rPr>
          <w:color w:val="000000"/>
          <w:szCs w:val="22"/>
          <w:lang w:eastAsia="lt-LT"/>
        </w:rPr>
      </w:pPr>
    </w:p>
    <w:p w:rsidR="00C66A86" w:rsidRDefault="00AD67CE">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w:t>
      </w:r>
      <w:proofErr w:type="spellStart"/>
      <w:r>
        <w:rPr>
          <w:b/>
          <w:color w:val="000000"/>
          <w:szCs w:val="22"/>
          <w:lang w:eastAsia="lt-LT"/>
        </w:rPr>
        <w:t>įtrauktį</w:t>
      </w:r>
      <w:proofErr w:type="spellEnd"/>
      <w:r>
        <w:rPr>
          <w:b/>
          <w:color w:val="000000"/>
          <w:szCs w:val="22"/>
          <w:lang w:eastAsia="lt-LT"/>
        </w:rPr>
        <w:t xml:space="preserve">, kuriant bendruomenei atviras erdves, prieinamas socialines paslaugas ir skatinant bendruomenių, viešųjų institucijų ir verslo sektoriaus bendradarbiavimą. </w:t>
      </w:r>
    </w:p>
    <w:p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w:t>
      </w:r>
      <w:proofErr w:type="spellStart"/>
      <w:r>
        <w:rPr>
          <w:color w:val="000000"/>
          <w:szCs w:val="22"/>
          <w:lang w:eastAsia="lt-LT"/>
        </w:rPr>
        <w:t>sveikatinimo</w:t>
      </w:r>
      <w:proofErr w:type="spellEnd"/>
      <w:r>
        <w:rPr>
          <w:color w:val="000000"/>
          <w:szCs w:val="22"/>
          <w:lang w:eastAsia="lt-LT"/>
        </w:rPr>
        <w:t xml:space="preserve">,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w:t>
      </w:r>
      <w:proofErr w:type="spellStart"/>
      <w:r>
        <w:rPr>
          <w:color w:val="000000"/>
          <w:szCs w:val="22"/>
          <w:lang w:eastAsia="lt-LT"/>
        </w:rPr>
        <w:t>sveikatinimo</w:t>
      </w:r>
      <w:proofErr w:type="spellEnd"/>
      <w:r>
        <w:rPr>
          <w:color w:val="000000"/>
          <w:szCs w:val="22"/>
          <w:lang w:eastAsia="lt-LT"/>
        </w:rPr>
        <w:t xml:space="preserve"> paslaugas.</w:t>
      </w:r>
      <w:r>
        <w:rPr>
          <w:i/>
          <w:color w:val="000000"/>
          <w:szCs w:val="22"/>
          <w:lang w:eastAsia="lt-LT"/>
        </w:rPr>
        <w:t xml:space="preserve"> </w:t>
      </w:r>
    </w:p>
    <w:p w:rsidR="00C66A86" w:rsidRDefault="00C66A86">
      <w:pPr>
        <w:rPr>
          <w:sz w:val="2"/>
          <w:szCs w:val="2"/>
        </w:rPr>
      </w:pPr>
    </w:p>
    <w:p w:rsidR="00C66A86" w:rsidRDefault="00AD67CE">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lastRenderedPageBreak/>
        <w:t>2.</w:t>
      </w:r>
      <w:r>
        <w:rPr>
          <w:color w:val="000000"/>
          <w:szCs w:val="22"/>
          <w:lang w:eastAsia="lt-LT"/>
        </w:rPr>
        <w:tab/>
        <w:t xml:space="preserve">Įvertinti alternatyvūs uždaviniai: „Skatinti bendruomeninių organizacijų indėlį organizuojant gyventojų užimtumą“, „Padidinti gyventojų ekonominį aktyvumą ir socialinę </w:t>
      </w:r>
      <w:proofErr w:type="spellStart"/>
      <w:r>
        <w:rPr>
          <w:color w:val="000000"/>
          <w:szCs w:val="22"/>
          <w:lang w:eastAsia="lt-LT"/>
        </w:rPr>
        <w:t>įtrauktį</w:t>
      </w:r>
      <w:proofErr w:type="spellEnd"/>
      <w:r>
        <w:rPr>
          <w:color w:val="000000"/>
          <w:szCs w:val="22"/>
          <w:lang w:eastAsia="lt-LT"/>
        </w:rPr>
        <w:t xml:space="preserve">,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w:t>
      </w:r>
      <w:proofErr w:type="spellStart"/>
      <w:r>
        <w:rPr>
          <w:color w:val="000000"/>
          <w:szCs w:val="22"/>
          <w:lang w:eastAsia="lt-LT"/>
        </w:rPr>
        <w:t>įtrauktį</w:t>
      </w:r>
      <w:proofErr w:type="spellEnd"/>
      <w:r>
        <w:rPr>
          <w:color w:val="000000"/>
          <w:szCs w:val="22"/>
          <w:lang w:eastAsia="lt-LT"/>
        </w:rPr>
        <w:t>, kuriant bendruomenei atviras erdves, prieinamas socialines paslaugas ir skatinant bendruomenių, viešųjų institucijų ir verslo sektoriaus bendradarbiavimą“ yra optimalus.</w:t>
      </w:r>
    </w:p>
    <w:p w:rsidR="00C66A86" w:rsidRDefault="00C66A86">
      <w:pPr>
        <w:rPr>
          <w:sz w:val="2"/>
          <w:szCs w:val="2"/>
        </w:rPr>
      </w:pPr>
    </w:p>
    <w:p w:rsidR="00C66A86" w:rsidRDefault="00AD67CE">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299" w:type="dxa"/>
        <w:tblInd w:w="-108" w:type="dxa"/>
        <w:tblCellMar>
          <w:top w:w="7" w:type="dxa"/>
          <w:left w:w="89" w:type="dxa"/>
          <w:right w:w="29" w:type="dxa"/>
        </w:tblCellMar>
        <w:tblLook w:val="04A0" w:firstRow="1" w:lastRow="0" w:firstColumn="1" w:lastColumn="0" w:noHBand="0" w:noVBand="1"/>
      </w:tblPr>
      <w:tblGrid>
        <w:gridCol w:w="1129"/>
        <w:gridCol w:w="3182"/>
        <w:gridCol w:w="998"/>
        <w:gridCol w:w="998"/>
        <w:gridCol w:w="998"/>
        <w:gridCol w:w="1001"/>
        <w:gridCol w:w="998"/>
        <w:gridCol w:w="999"/>
        <w:gridCol w:w="998"/>
        <w:gridCol w:w="999"/>
        <w:gridCol w:w="998"/>
        <w:gridCol w:w="1001"/>
      </w:tblGrid>
      <w:tr w:rsidR="00C66A86">
        <w:trPr>
          <w:trHeight w:val="466"/>
        </w:trPr>
        <w:tc>
          <w:tcPr>
            <w:tcW w:w="1129" w:type="dxa"/>
            <w:vMerge w:val="restart"/>
            <w:tcBorders>
              <w:top w:val="single" w:sz="4" w:space="0" w:color="000000"/>
              <w:left w:val="single" w:sz="4" w:space="0" w:color="000000"/>
              <w:right w:val="single" w:sz="4" w:space="0" w:color="000000"/>
            </w:tcBorders>
            <w:shd w:val="clear" w:color="auto" w:fill="auto"/>
          </w:tcPr>
          <w:p w:rsidR="00C66A86" w:rsidRDefault="00AD67CE">
            <w:pPr>
              <w:spacing w:line="259" w:lineRule="auto"/>
              <w:ind w:left="24"/>
              <w:rPr>
                <w:color w:val="000000"/>
                <w:szCs w:val="22"/>
                <w:lang w:eastAsia="lt-LT"/>
              </w:rPr>
            </w:pPr>
            <w:r>
              <w:rPr>
                <w:i/>
                <w:color w:val="000000"/>
                <w:szCs w:val="22"/>
                <w:lang w:eastAsia="lt-LT"/>
              </w:rPr>
              <w:t xml:space="preserve">Kodas </w:t>
            </w:r>
          </w:p>
          <w:p w:rsidR="00C66A86" w:rsidRDefault="00C66A86">
            <w:pPr>
              <w:spacing w:line="259" w:lineRule="auto"/>
              <w:ind w:left="19" w:firstLine="52"/>
              <w:rPr>
                <w:color w:val="000000"/>
                <w:szCs w:val="22"/>
                <w:lang w:eastAsia="lt-LT"/>
              </w:rPr>
            </w:pPr>
          </w:p>
        </w:tc>
        <w:tc>
          <w:tcPr>
            <w:tcW w:w="3182" w:type="dxa"/>
            <w:vMerge w:val="restart"/>
            <w:tcBorders>
              <w:top w:val="single" w:sz="4" w:space="0" w:color="000000"/>
              <w:left w:val="single" w:sz="4" w:space="0" w:color="000000"/>
              <w:right w:val="single" w:sz="4" w:space="0" w:color="000000"/>
            </w:tcBorders>
            <w:shd w:val="clear" w:color="auto" w:fill="auto"/>
          </w:tcPr>
          <w:p w:rsidR="00C66A86" w:rsidRDefault="00AD67CE">
            <w:pPr>
              <w:spacing w:line="259" w:lineRule="auto"/>
              <w:ind w:left="22"/>
              <w:rPr>
                <w:color w:val="000000"/>
                <w:szCs w:val="22"/>
                <w:lang w:eastAsia="lt-LT"/>
              </w:rPr>
            </w:pPr>
            <w:r>
              <w:rPr>
                <w:i/>
                <w:color w:val="000000"/>
                <w:szCs w:val="22"/>
                <w:lang w:eastAsia="lt-LT"/>
              </w:rPr>
              <w:t xml:space="preserve">Rodiklio pavadinimas, matavimo vienetai </w:t>
            </w:r>
          </w:p>
          <w:p w:rsidR="00C66A86" w:rsidRDefault="00C66A86">
            <w:pPr>
              <w:spacing w:line="259" w:lineRule="auto"/>
              <w:ind w:left="22" w:firstLine="52"/>
              <w:rPr>
                <w:color w:val="000000"/>
                <w:szCs w:val="22"/>
                <w:lang w:eastAsia="lt-LT"/>
              </w:rPr>
            </w:pPr>
          </w:p>
        </w:tc>
        <w:tc>
          <w:tcPr>
            <w:tcW w:w="998"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1"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u w:val="single"/>
                <w:lang w:eastAsia="lt-LT"/>
              </w:rPr>
            </w:pPr>
          </w:p>
        </w:tc>
        <w:tc>
          <w:tcPr>
            <w:tcW w:w="1001"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u w:val="single"/>
                <w:lang w:eastAsia="lt-LT"/>
              </w:rPr>
            </w:pPr>
          </w:p>
        </w:tc>
      </w:tr>
      <w:tr w:rsidR="00C66A86">
        <w:trPr>
          <w:trHeight w:val="499"/>
        </w:trPr>
        <w:tc>
          <w:tcPr>
            <w:tcW w:w="1129" w:type="dxa"/>
            <w:vMerge/>
            <w:tcBorders>
              <w:left w:val="single" w:sz="4" w:space="0" w:color="000000"/>
              <w:bottom w:val="single" w:sz="4" w:space="0" w:color="000000"/>
              <w:right w:val="single" w:sz="4" w:space="0" w:color="000000"/>
            </w:tcBorders>
            <w:shd w:val="clear" w:color="auto" w:fill="auto"/>
          </w:tcPr>
          <w:p w:rsidR="00C66A86" w:rsidRDefault="00C66A86">
            <w:pPr>
              <w:spacing w:line="259" w:lineRule="auto"/>
              <w:ind w:left="19"/>
              <w:rPr>
                <w:color w:val="000000"/>
                <w:szCs w:val="22"/>
                <w:lang w:eastAsia="lt-LT"/>
              </w:rPr>
            </w:pPr>
          </w:p>
        </w:tc>
        <w:tc>
          <w:tcPr>
            <w:tcW w:w="3182" w:type="dxa"/>
            <w:vMerge/>
            <w:tcBorders>
              <w:left w:val="single" w:sz="4" w:space="0" w:color="000000"/>
              <w:bottom w:val="single" w:sz="4" w:space="0" w:color="000000"/>
              <w:right w:val="single" w:sz="4" w:space="0" w:color="000000"/>
            </w:tcBorders>
            <w:shd w:val="clear" w:color="auto" w:fill="auto"/>
          </w:tcPr>
          <w:p w:rsidR="00C66A86" w:rsidRDefault="00C66A86">
            <w:pPr>
              <w:spacing w:line="259" w:lineRule="auto"/>
              <w:ind w:left="22"/>
              <w:rPr>
                <w:color w:val="000000"/>
                <w:szCs w:val="22"/>
                <w:lang w:eastAsia="lt-LT"/>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2014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2016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2020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2022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2023 m. </w:t>
            </w:r>
          </w:p>
        </w:tc>
      </w:tr>
      <w:tr w:rsidR="00C66A86">
        <w:trPr>
          <w:trHeight w:val="1063"/>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1.2P-1 </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74B62">
            <w:pPr>
              <w:spacing w:line="259" w:lineRule="auto"/>
              <w:ind w:left="50"/>
              <w:rPr>
                <w:color w:val="000000"/>
                <w:szCs w:val="22"/>
                <w:lang w:eastAsia="lt-LT"/>
              </w:rPr>
            </w:pPr>
            <w:r>
              <w:rPr>
                <w:color w:val="000000"/>
                <w:szCs w:val="22"/>
                <w:lang w:eastAsia="lt-LT"/>
              </w:rPr>
              <w:t>32 625</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0"/>
              <w:rPr>
                <w:color w:val="000000"/>
                <w:szCs w:val="22"/>
                <w:lang w:eastAsia="lt-LT"/>
              </w:rPr>
            </w:pPr>
            <w:r>
              <w:rPr>
                <w:color w:val="000000"/>
                <w:szCs w:val="22"/>
                <w:lang w:eastAsia="lt-LT"/>
              </w:rPr>
              <w:t>67 589</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1"/>
              <w:rPr>
                <w:color w:val="000000"/>
                <w:szCs w:val="22"/>
                <w:lang w:eastAsia="lt-LT"/>
              </w:rPr>
            </w:pPr>
            <w:r>
              <w:rPr>
                <w:color w:val="000000"/>
                <w:szCs w:val="22"/>
                <w:lang w:eastAsia="lt-LT"/>
              </w:rPr>
              <w:t>7</w:t>
            </w:r>
            <w:r w:rsidR="00AD67CE">
              <w:rPr>
                <w:color w:val="000000"/>
                <w:szCs w:val="22"/>
                <w:lang w:eastAsia="lt-LT"/>
              </w:rPr>
              <w:t>7 589</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3"/>
              <w:rPr>
                <w:color w:val="000000"/>
                <w:szCs w:val="22"/>
                <w:lang w:eastAsia="lt-LT"/>
              </w:rPr>
            </w:pPr>
            <w:r>
              <w:rPr>
                <w:color w:val="000000"/>
                <w:szCs w:val="22"/>
                <w:lang w:eastAsia="lt-LT"/>
              </w:rPr>
              <w:t>7</w:t>
            </w:r>
            <w:r w:rsidR="00AD67CE">
              <w:rPr>
                <w:color w:val="000000"/>
                <w:szCs w:val="22"/>
                <w:lang w:eastAsia="lt-LT"/>
              </w:rPr>
              <w:t>7 589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4956A0">
            <w:pPr>
              <w:spacing w:line="259" w:lineRule="auto"/>
              <w:ind w:left="53"/>
              <w:rPr>
                <w:color w:val="000000"/>
                <w:szCs w:val="22"/>
                <w:lang w:eastAsia="lt-LT"/>
              </w:rPr>
            </w:pPr>
            <w:r>
              <w:rPr>
                <w:color w:val="000000"/>
                <w:szCs w:val="22"/>
                <w:lang w:eastAsia="lt-LT"/>
              </w:rPr>
              <w:t>7</w:t>
            </w:r>
            <w:r w:rsidR="00AD67CE">
              <w:rPr>
                <w:color w:val="000000"/>
                <w:szCs w:val="22"/>
                <w:lang w:eastAsia="lt-LT"/>
              </w:rPr>
              <w:t>7 589</w:t>
            </w:r>
          </w:p>
        </w:tc>
      </w:tr>
      <w:tr w:rsidR="00C66A86">
        <w:trPr>
          <w:trHeight w:val="76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1.2P-2 </w:t>
            </w:r>
          </w:p>
        </w:tc>
        <w:tc>
          <w:tcPr>
            <w:tcW w:w="3182"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left="22"/>
              <w:rPr>
                <w:color w:val="000000"/>
                <w:szCs w:val="22"/>
                <w:lang w:eastAsia="lt-LT"/>
              </w:rPr>
            </w:pPr>
            <w:r>
              <w:rPr>
                <w:color w:val="000000"/>
                <w:szCs w:val="22"/>
                <w:lang w:eastAsia="lt-LT"/>
              </w:rPr>
              <w:t xml:space="preserve">Modernizuoti kultūros infrastruktūros objektai, vnt.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2</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4</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 </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4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4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4 </w:t>
            </w:r>
          </w:p>
        </w:tc>
      </w:tr>
      <w:tr w:rsidR="00C66A86">
        <w:trPr>
          <w:trHeight w:val="605"/>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1.2P-3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2"/>
              <w:rPr>
                <w:color w:val="000000"/>
                <w:szCs w:val="22"/>
                <w:lang w:eastAsia="lt-LT"/>
              </w:rPr>
            </w:pPr>
            <w:r>
              <w:rPr>
                <w:color w:val="000000"/>
                <w:szCs w:val="22"/>
                <w:lang w:eastAsia="lt-LT"/>
              </w:rPr>
              <w:t>Sutvarkyti, įrengti ir pritaikyti lankymui gamtos ir kultūros paveldo objektai ir teritorijos, vnt.</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5"/>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1 </w:t>
            </w:r>
          </w:p>
        </w:tc>
      </w:tr>
      <w:tr w:rsidR="00C66A86">
        <w:trPr>
          <w:trHeight w:val="1659"/>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1.2P-4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1 </w:t>
            </w:r>
          </w:p>
        </w:tc>
      </w:tr>
      <w:tr w:rsidR="00C66A86">
        <w:trPr>
          <w:trHeight w:val="1063"/>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1.2P-5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2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2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2 </w:t>
            </w:r>
          </w:p>
        </w:tc>
      </w:tr>
      <w:tr w:rsidR="00C66A86">
        <w:trPr>
          <w:trHeight w:val="1361"/>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C66A86" w:rsidRDefault="00AD67CE">
            <w:pPr>
              <w:spacing w:line="259" w:lineRule="auto"/>
              <w:rPr>
                <w:color w:val="000000"/>
                <w:szCs w:val="22"/>
                <w:lang w:eastAsia="lt-LT"/>
              </w:rPr>
            </w:pPr>
            <w:r>
              <w:rPr>
                <w:color w:val="000000"/>
                <w:szCs w:val="22"/>
                <w:lang w:eastAsia="lt-LT"/>
              </w:rPr>
              <w:lastRenderedPageBreak/>
              <w:t xml:space="preserve">1.2P-6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CF4EC6">
            <w:pPr>
              <w:spacing w:line="259" w:lineRule="auto"/>
              <w:ind w:left="9"/>
              <w:jc w:val="center"/>
              <w:rPr>
                <w:color w:val="000000"/>
                <w:szCs w:val="22"/>
                <w:lang w:eastAsia="lt-LT"/>
              </w:rPr>
            </w:pPr>
            <w:r>
              <w:rPr>
                <w:color w:val="000000"/>
                <w:szCs w:val="22"/>
                <w:lang w:eastAsia="lt-LT"/>
              </w:rPr>
              <w:t>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150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250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300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8"/>
              <w:jc w:val="center"/>
              <w:rPr>
                <w:color w:val="000000"/>
                <w:szCs w:val="22"/>
                <w:lang w:eastAsia="lt-LT"/>
              </w:rPr>
            </w:pPr>
            <w:r>
              <w:rPr>
                <w:color w:val="000000"/>
                <w:szCs w:val="22"/>
                <w:lang w:eastAsia="lt-LT"/>
              </w:rPr>
              <w:t xml:space="preserve">350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350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350 </w:t>
            </w:r>
          </w:p>
        </w:tc>
      </w:tr>
    </w:tbl>
    <w:p w:rsidR="00C66A86" w:rsidRDefault="00C66A86">
      <w:pPr>
        <w:spacing w:line="259" w:lineRule="auto"/>
        <w:ind w:firstLine="62"/>
        <w:jc w:val="both"/>
        <w:rPr>
          <w:color w:val="000000"/>
          <w:szCs w:val="22"/>
          <w:lang w:eastAsia="lt-LT"/>
        </w:rPr>
      </w:pPr>
    </w:p>
    <w:tbl>
      <w:tblPr>
        <w:tblW w:w="14282" w:type="dxa"/>
        <w:tblInd w:w="-106" w:type="dxa"/>
        <w:tblCellMar>
          <w:top w:w="7" w:type="dxa"/>
          <w:left w:w="106" w:type="dxa"/>
          <w:right w:w="49" w:type="dxa"/>
        </w:tblCellMar>
        <w:tblLook w:val="04A0" w:firstRow="1" w:lastRow="0" w:firstColumn="1" w:lastColumn="0" w:noHBand="0" w:noVBand="1"/>
      </w:tblPr>
      <w:tblGrid>
        <w:gridCol w:w="5806"/>
        <w:gridCol w:w="1560"/>
        <w:gridCol w:w="1418"/>
        <w:gridCol w:w="1559"/>
        <w:gridCol w:w="3939"/>
      </w:tblGrid>
      <w:tr w:rsidR="00C66A86">
        <w:trPr>
          <w:trHeight w:val="1360"/>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7" w:lineRule="auto"/>
              <w:jc w:val="center"/>
              <w:rPr>
                <w:color w:val="000000"/>
                <w:szCs w:val="22"/>
                <w:lang w:eastAsia="lt-LT"/>
              </w:rPr>
            </w:pPr>
            <w:r>
              <w:rPr>
                <w:b/>
                <w:color w:val="000000"/>
                <w:szCs w:val="22"/>
                <w:lang w:eastAsia="lt-LT"/>
              </w:rPr>
              <w:t xml:space="preserve">Iš jų viešosios lėšos, tūkst. eurų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jc w:val="center"/>
              <w:rPr>
                <w:color w:val="000000"/>
                <w:szCs w:val="22"/>
                <w:lang w:eastAsia="lt-LT"/>
              </w:rPr>
            </w:pPr>
            <w:r>
              <w:rPr>
                <w:b/>
                <w:color w:val="000000"/>
                <w:szCs w:val="22"/>
                <w:lang w:eastAsia="lt-LT"/>
              </w:rPr>
              <w:t xml:space="preserve">Iš jų ES lėšos, tūkst. eurų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66A86">
        <w:trPr>
          <w:trHeight w:val="613"/>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AD67CE">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3" w:firstLine="62"/>
              <w:jc w:val="center"/>
              <w:rPr>
                <w:color w:val="000000"/>
                <w:szCs w:val="22"/>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3" w:firstLine="62"/>
              <w:jc w:val="center"/>
              <w:rPr>
                <w:color w:val="000000"/>
                <w:szCs w:val="22"/>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2" w:firstLine="62"/>
              <w:jc w:val="center"/>
              <w:rPr>
                <w:color w:val="000000"/>
                <w:szCs w:val="22"/>
                <w:lang w:eastAsia="lt-LT"/>
              </w:rPr>
            </w:pP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C66A86" w:rsidRDefault="00C66A86">
            <w:pPr>
              <w:spacing w:line="259" w:lineRule="auto"/>
              <w:ind w:left="6" w:firstLine="62"/>
              <w:jc w:val="center"/>
              <w:rPr>
                <w:color w:val="000000"/>
                <w:szCs w:val="22"/>
                <w:lang w:eastAsia="lt-LT"/>
              </w:rPr>
            </w:pPr>
          </w:p>
        </w:tc>
      </w:tr>
      <w:tr w:rsidR="00C66A86">
        <w:trPr>
          <w:trHeight w:val="2577"/>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4" w:lineRule="auto"/>
              <w:ind w:right="60"/>
              <w:jc w:val="both"/>
              <w:rPr>
                <w:color w:val="000000"/>
                <w:szCs w:val="22"/>
                <w:lang w:eastAsia="lt-LT"/>
              </w:rPr>
            </w:pPr>
            <w:r>
              <w:rPr>
                <w:color w:val="000000"/>
                <w:szCs w:val="22"/>
                <w:lang w:eastAsia="lt-LT"/>
              </w:rPr>
              <w:t>1.2.1.1. Kultūros išteklių prieinamumo ir lankytojų srautų Panevėžio miesto centrinėje dalyje didinimas, kuriant atviras bendruomenines ir kultūrines erdves: Laisvės aikštės, Nepriklausomybės aikštės ir jų prieigų viešųjų erdvių modernizavimas,</w:t>
            </w:r>
            <w:r w:rsidR="007060DD">
              <w:rPr>
                <w:color w:val="000000"/>
                <w:szCs w:val="22"/>
                <w:lang w:eastAsia="lt-LT"/>
              </w:rPr>
              <w:t xml:space="preserve"> viešųjų erdvių prie Laisvės aikštes sutvarkymas </w:t>
            </w:r>
            <w:r>
              <w:rPr>
                <w:color w:val="000000"/>
                <w:szCs w:val="22"/>
                <w:lang w:eastAsia="lt-LT"/>
              </w:rPr>
              <w:t xml:space="preserve"> kultūros įstaigų – Panevėžio miesto Dailės galerijos; </w:t>
            </w:r>
            <w:proofErr w:type="spellStart"/>
            <w:r>
              <w:rPr>
                <w:color w:val="000000"/>
                <w:szCs w:val="22"/>
                <w:lang w:eastAsia="lt-LT"/>
              </w:rPr>
              <w:t>Moigių</w:t>
            </w:r>
            <w:proofErr w:type="spellEnd"/>
            <w:r>
              <w:rPr>
                <w:color w:val="000000"/>
                <w:szCs w:val="22"/>
                <w:lang w:eastAsia="lt-LT"/>
              </w:rPr>
              <w:t xml:space="preserve"> namų pastatų komplekso, Juozo Miltinio dramos teatro ir Panevėžio apskrities Gabrielės Petkevičaitės-Bitės viešosios bibliotekos modernizavimas ir paslaugų plėtra.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703C5">
            <w:pPr>
              <w:spacing w:line="259" w:lineRule="auto"/>
              <w:ind w:right="59"/>
              <w:jc w:val="center"/>
              <w:rPr>
                <w:color w:val="000000"/>
                <w:szCs w:val="22"/>
                <w:lang w:eastAsia="lt-LT"/>
              </w:rPr>
            </w:pPr>
            <w:r>
              <w:rPr>
                <w:color w:val="000000"/>
                <w:szCs w:val="22"/>
                <w:lang w:eastAsia="lt-LT"/>
              </w:rPr>
              <w:t>1</w:t>
            </w:r>
            <w:r w:rsidR="00A703C5">
              <w:rPr>
                <w:color w:val="000000"/>
                <w:szCs w:val="22"/>
                <w:lang w:eastAsia="lt-LT"/>
              </w:rPr>
              <w:t>3 610,6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703C5">
            <w:pPr>
              <w:spacing w:line="259" w:lineRule="auto"/>
              <w:ind w:right="56"/>
              <w:jc w:val="center"/>
              <w:rPr>
                <w:color w:val="000000"/>
                <w:szCs w:val="22"/>
                <w:lang w:eastAsia="lt-LT"/>
              </w:rPr>
            </w:pPr>
            <w:r>
              <w:rPr>
                <w:color w:val="000000"/>
                <w:szCs w:val="22"/>
                <w:lang w:eastAsia="lt-LT"/>
              </w:rPr>
              <w:t>1</w:t>
            </w:r>
            <w:r w:rsidR="00A703C5">
              <w:rPr>
                <w:color w:val="000000"/>
                <w:szCs w:val="22"/>
                <w:lang w:eastAsia="lt-LT"/>
              </w:rPr>
              <w:t>3 610,6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rsidP="00CF4EC6">
            <w:pPr>
              <w:spacing w:line="259" w:lineRule="auto"/>
              <w:ind w:right="60"/>
              <w:jc w:val="center"/>
              <w:rPr>
                <w:color w:val="000000"/>
                <w:szCs w:val="22"/>
                <w:lang w:eastAsia="lt-LT"/>
              </w:rPr>
            </w:pPr>
            <w:r>
              <w:rPr>
                <w:color w:val="000000"/>
                <w:szCs w:val="22"/>
                <w:lang w:eastAsia="lt-LT"/>
              </w:rPr>
              <w:t>11 536,9</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316" w:lineRule="auto"/>
              <w:ind w:left="2"/>
              <w:rPr>
                <w:color w:val="000000"/>
                <w:szCs w:val="22"/>
                <w:lang w:eastAsia="lt-LT"/>
              </w:rPr>
            </w:pPr>
            <w:r>
              <w:rPr>
                <w:color w:val="000000"/>
                <w:szCs w:val="22"/>
                <w:lang w:eastAsia="lt-LT"/>
              </w:rPr>
              <w:t>Sukurtos arba atnaujintos at</w:t>
            </w:r>
            <w:r w:rsidR="00A703C5">
              <w:rPr>
                <w:color w:val="000000"/>
                <w:szCs w:val="22"/>
                <w:lang w:eastAsia="lt-LT"/>
              </w:rPr>
              <w:t>viros erdvės miestų vietovėse, 4</w:t>
            </w:r>
            <w:r>
              <w:rPr>
                <w:color w:val="000000"/>
                <w:szCs w:val="22"/>
                <w:lang w:eastAsia="lt-LT"/>
              </w:rPr>
              <w:t>4 964 m</w:t>
            </w:r>
            <w:r>
              <w:rPr>
                <w:color w:val="000000"/>
                <w:szCs w:val="22"/>
                <w:vertAlign w:val="superscript"/>
                <w:lang w:eastAsia="lt-LT"/>
              </w:rPr>
              <w:t>2</w:t>
            </w:r>
            <w:r>
              <w:rPr>
                <w:color w:val="000000"/>
                <w:szCs w:val="22"/>
                <w:lang w:eastAsia="lt-LT"/>
              </w:rPr>
              <w:t xml:space="preserve">. </w:t>
            </w:r>
          </w:p>
          <w:p w:rsidR="00C66A86" w:rsidRDefault="00C66A86">
            <w:pPr>
              <w:rPr>
                <w:sz w:val="8"/>
                <w:szCs w:val="8"/>
              </w:rPr>
            </w:pPr>
          </w:p>
          <w:p w:rsidR="00C66A86" w:rsidRDefault="00AD67CE">
            <w:pPr>
              <w:spacing w:line="316" w:lineRule="auto"/>
              <w:ind w:left="2"/>
              <w:rPr>
                <w:color w:val="000000"/>
                <w:szCs w:val="22"/>
                <w:lang w:eastAsia="lt-LT"/>
              </w:rPr>
            </w:pPr>
            <w:r>
              <w:rPr>
                <w:color w:val="000000"/>
                <w:szCs w:val="22"/>
                <w:lang w:eastAsia="lt-LT"/>
              </w:rPr>
              <w:t xml:space="preserve">Modernizuoti kultūros infrastruktūros objektai, 4 vnt. </w:t>
            </w:r>
          </w:p>
          <w:p w:rsidR="00C66A86" w:rsidRDefault="00C66A86">
            <w:pPr>
              <w:rPr>
                <w:sz w:val="8"/>
                <w:szCs w:val="8"/>
              </w:rPr>
            </w:pPr>
          </w:p>
          <w:p w:rsidR="00C66A86" w:rsidRDefault="00AD67CE">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tc>
      </w:tr>
      <w:tr w:rsidR="00C66A86">
        <w:tblPrEx>
          <w:tblCellMar>
            <w:right w:w="48" w:type="dxa"/>
          </w:tblCellMar>
        </w:tblPrEx>
        <w:trPr>
          <w:trHeight w:val="769"/>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1 032,4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1 032,4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877,6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5" w:lineRule="auto"/>
              <w:ind w:left="2"/>
              <w:rPr>
                <w:color w:val="000000"/>
                <w:szCs w:val="22"/>
                <w:lang w:eastAsia="lt-LT"/>
              </w:rPr>
            </w:pPr>
            <w:r>
              <w:rPr>
                <w:color w:val="000000"/>
                <w:szCs w:val="22"/>
                <w:lang w:eastAsia="lt-LT"/>
              </w:rPr>
              <w:t>Sukurtos arba atnaujintos atviros erdvės miestų vietovėse, 32 625 m</w:t>
            </w:r>
            <w:r>
              <w:rPr>
                <w:color w:val="000000"/>
                <w:szCs w:val="22"/>
                <w:vertAlign w:val="superscript"/>
                <w:lang w:eastAsia="lt-LT"/>
              </w:rPr>
              <w:t>2</w:t>
            </w:r>
            <w:r>
              <w:rPr>
                <w:color w:val="000000"/>
                <w:szCs w:val="22"/>
                <w:lang w:eastAsia="lt-LT"/>
              </w:rPr>
              <w:t xml:space="preserve">. </w:t>
            </w:r>
          </w:p>
        </w:tc>
      </w:tr>
      <w:tr w:rsidR="00C66A86">
        <w:tblPrEx>
          <w:tblCellMar>
            <w:right w:w="48" w:type="dxa"/>
          </w:tblCellMar>
        </w:tblPrEx>
        <w:trPr>
          <w:trHeight w:val="1361"/>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340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tblPrEx>
          <w:tblCellMar>
            <w:right w:w="48" w:type="dxa"/>
          </w:tblCellMar>
        </w:tblPrEx>
        <w:trPr>
          <w:trHeight w:val="1064"/>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both"/>
              <w:rPr>
                <w:color w:val="000000"/>
                <w:szCs w:val="22"/>
                <w:lang w:eastAsia="lt-LT"/>
              </w:rPr>
            </w:pPr>
            <w:r>
              <w:rPr>
                <w:color w:val="000000"/>
                <w:szCs w:val="22"/>
                <w:lang w:eastAsia="lt-LT"/>
              </w:rPr>
              <w:t>1.2.1.4. VšĮ Šv. Juozapo globos namų infrastruktūros modernizavimas ir plėtra, įkuriant savarankiško gyvenimo namus.</w:t>
            </w:r>
            <w:r>
              <w:rPr>
                <w:i/>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460,6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460,6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391,5</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66A86">
        <w:tblPrEx>
          <w:tblCellMar>
            <w:right w:w="48" w:type="dxa"/>
          </w:tblCellMar>
        </w:tblPrEx>
        <w:trPr>
          <w:trHeight w:val="1066"/>
        </w:trPr>
        <w:tc>
          <w:tcPr>
            <w:tcW w:w="5806"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62"/>
              <w:jc w:val="both"/>
              <w:rPr>
                <w:color w:val="000000"/>
                <w:szCs w:val="22"/>
                <w:lang w:eastAsia="lt-LT"/>
              </w:rPr>
            </w:pPr>
            <w:r>
              <w:rPr>
                <w:color w:val="000000"/>
                <w:szCs w:val="22"/>
                <w:lang w:eastAsia="lt-LT"/>
              </w:rPr>
              <w:lastRenderedPageBreak/>
              <w:t xml:space="preserve">1.2.1.5 Pastato lopšelis–darželis rekonstravimas, pritaikant VšĮ Panevėžio miesto greitosios medicinos pagalbos stoties veiklai, Trumpoji g. 1, Panevėžys.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1 469,2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1 469,2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AD67CE">
            <w:pPr>
              <w:spacing w:line="259" w:lineRule="auto"/>
              <w:ind w:right="58"/>
              <w:jc w:val="center"/>
              <w:rPr>
                <w:color w:val="000000"/>
                <w:szCs w:val="22"/>
                <w:lang w:eastAsia="lt-LT"/>
              </w:rPr>
            </w:pPr>
            <w:r>
              <w:rPr>
                <w:color w:val="000000"/>
                <w:szCs w:val="22"/>
                <w:lang w:eastAsia="lt-LT"/>
              </w:rPr>
              <w:t xml:space="preserve">0 </w:t>
            </w:r>
          </w:p>
        </w:tc>
        <w:tc>
          <w:tcPr>
            <w:tcW w:w="3939" w:type="dxa"/>
            <w:tcBorders>
              <w:top w:val="single" w:sz="4" w:space="0" w:color="000000"/>
              <w:left w:val="single" w:sz="4" w:space="0" w:color="000000"/>
              <w:bottom w:val="single" w:sz="4" w:space="0" w:color="auto"/>
              <w:right w:val="single" w:sz="4" w:space="0" w:color="000000"/>
            </w:tcBorders>
            <w:shd w:val="clear" w:color="auto" w:fill="auto"/>
          </w:tcPr>
          <w:p w:rsidR="00C66A86" w:rsidRDefault="00C66A86">
            <w:pPr>
              <w:spacing w:line="259" w:lineRule="auto"/>
              <w:ind w:left="2" w:firstLine="62"/>
              <w:rPr>
                <w:color w:val="000000"/>
                <w:szCs w:val="22"/>
                <w:lang w:eastAsia="lt-LT"/>
              </w:rPr>
            </w:pPr>
          </w:p>
        </w:tc>
      </w:tr>
      <w:tr w:rsidR="00C66A86">
        <w:tblPrEx>
          <w:tblCellMar>
            <w:right w:w="48" w:type="dxa"/>
          </w:tblCellMar>
        </w:tblPrEx>
        <w:trPr>
          <w:trHeight w:val="762"/>
        </w:trPr>
        <w:tc>
          <w:tcPr>
            <w:tcW w:w="5806" w:type="dxa"/>
            <w:tcBorders>
              <w:top w:val="single" w:sz="4" w:space="0" w:color="auto"/>
              <w:left w:val="single" w:sz="4" w:space="0" w:color="auto"/>
              <w:bottom w:val="single" w:sz="4" w:space="0" w:color="auto"/>
              <w:right w:val="single" w:sz="4" w:space="0" w:color="auto"/>
            </w:tcBorders>
            <w:shd w:val="clear" w:color="auto" w:fill="FBD4B4"/>
          </w:tcPr>
          <w:p w:rsidR="00C66A86" w:rsidRDefault="00AD67CE">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4" w:firstLine="62"/>
              <w:jc w:val="center"/>
              <w:rPr>
                <w:color w:val="000000"/>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3" w:firstLine="62"/>
              <w:jc w:val="center"/>
              <w:rPr>
                <w:color w:val="000000"/>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2" w:firstLine="62"/>
              <w:jc w:val="center"/>
              <w:rPr>
                <w:color w:val="000000"/>
                <w:szCs w:val="22"/>
                <w:lang w:eastAsia="lt-LT"/>
              </w:rPr>
            </w:pPr>
          </w:p>
        </w:tc>
        <w:tc>
          <w:tcPr>
            <w:tcW w:w="3939" w:type="dxa"/>
            <w:tcBorders>
              <w:top w:val="single" w:sz="4" w:space="0" w:color="auto"/>
              <w:left w:val="single" w:sz="4" w:space="0" w:color="auto"/>
              <w:bottom w:val="single" w:sz="4" w:space="0" w:color="auto"/>
              <w:right w:val="single" w:sz="4" w:space="0" w:color="auto"/>
            </w:tcBorders>
            <w:shd w:val="clear" w:color="auto" w:fill="FBD4B4"/>
          </w:tcPr>
          <w:p w:rsidR="00C66A86" w:rsidRDefault="00C66A86">
            <w:pPr>
              <w:spacing w:line="259" w:lineRule="auto"/>
              <w:ind w:left="2" w:firstLine="62"/>
              <w:rPr>
                <w:color w:val="000000"/>
                <w:szCs w:val="22"/>
                <w:lang w:eastAsia="lt-LT"/>
              </w:rPr>
            </w:pPr>
          </w:p>
        </w:tc>
      </w:tr>
      <w:tr w:rsidR="00C66A86">
        <w:tblPrEx>
          <w:tblCellMar>
            <w:right w:w="48" w:type="dxa"/>
          </w:tblCellMar>
        </w:tblPrEx>
        <w:trPr>
          <w:trHeight w:val="2695"/>
        </w:trPr>
        <w:tc>
          <w:tcPr>
            <w:tcW w:w="5806"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w:t>
            </w:r>
            <w:proofErr w:type="spellStart"/>
            <w:r>
              <w:rPr>
                <w:color w:val="000000"/>
                <w:szCs w:val="22"/>
                <w:lang w:eastAsia="lt-LT"/>
              </w:rPr>
              <w:t>inovatyvias</w:t>
            </w:r>
            <w:proofErr w:type="spellEnd"/>
            <w:r>
              <w:rPr>
                <w:color w:val="000000"/>
                <w:szCs w:val="22"/>
                <w:lang w:eastAsia="lt-LT"/>
              </w:rPr>
              <w:t xml:space="preserve">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w:t>
            </w:r>
            <w:proofErr w:type="spellStart"/>
            <w:r>
              <w:rPr>
                <w:color w:val="000000"/>
                <w:szCs w:val="22"/>
                <w:lang w:eastAsia="lt-LT"/>
              </w:rPr>
              <w:t>savanorystės</w:t>
            </w:r>
            <w:proofErr w:type="spellEnd"/>
            <w:r>
              <w:rPr>
                <w:color w:val="000000"/>
                <w:szCs w:val="22"/>
                <w:lang w:eastAsia="lt-LT"/>
              </w:rPr>
              <w:t>; praktinių darbo įgūdžių įgijimo per neformalias iniciatyvas galimybėmis); plėtoti paslaugas vaikams, pagyvenusiems asmenims, kurios kartu padėtų ir darbingiems jų šeimų nariams sugrįžti į darbo rinką ar aktyviau joje dalyvauti.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6"/>
              <w:jc w:val="center"/>
              <w:rPr>
                <w:color w:val="000000"/>
                <w:szCs w:val="22"/>
                <w:lang w:eastAsia="lt-LT"/>
              </w:rPr>
            </w:pPr>
            <w:r>
              <w:rPr>
                <w:color w:val="000000"/>
                <w:szCs w:val="22"/>
                <w:lang w:eastAsia="lt-LT"/>
              </w:rPr>
              <w:t xml:space="preserve">X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66A86">
        <w:tblPrEx>
          <w:tblCellMar>
            <w:right w:w="48" w:type="dxa"/>
          </w:tblCellMar>
        </w:tblPrEx>
        <w:trPr>
          <w:trHeight w:val="490"/>
        </w:trPr>
        <w:tc>
          <w:tcPr>
            <w:tcW w:w="5806"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6A86" w:rsidRDefault="00A703C5" w:rsidP="00A703C5">
            <w:pPr>
              <w:spacing w:line="259" w:lineRule="auto"/>
              <w:ind w:right="60"/>
              <w:jc w:val="center"/>
              <w:rPr>
                <w:b/>
                <w:color w:val="000000"/>
                <w:szCs w:val="22"/>
                <w:lang w:eastAsia="lt-LT"/>
              </w:rPr>
            </w:pPr>
            <w:r>
              <w:rPr>
                <w:b/>
                <w:color w:val="000000"/>
                <w:szCs w:val="22"/>
                <w:lang w:eastAsia="lt-LT"/>
              </w:rPr>
              <w:t>16 972,8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6A86" w:rsidRDefault="00A703C5">
            <w:pPr>
              <w:spacing w:line="259" w:lineRule="auto"/>
              <w:ind w:right="55"/>
              <w:jc w:val="center"/>
              <w:rPr>
                <w:b/>
                <w:color w:val="000000"/>
                <w:szCs w:val="22"/>
                <w:lang w:eastAsia="lt-LT"/>
              </w:rPr>
            </w:pPr>
            <w:r>
              <w:rPr>
                <w:b/>
                <w:color w:val="000000"/>
                <w:szCs w:val="22"/>
                <w:lang w:eastAsia="lt-LT"/>
              </w:rPr>
              <w:t>16 972,8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66A86" w:rsidRDefault="00AD67CE" w:rsidP="00CF4EC6">
            <w:pPr>
              <w:spacing w:line="259" w:lineRule="auto"/>
              <w:ind w:right="62"/>
              <w:jc w:val="center"/>
              <w:rPr>
                <w:b/>
                <w:color w:val="000000"/>
                <w:szCs w:val="22"/>
                <w:lang w:eastAsia="lt-LT"/>
              </w:rPr>
            </w:pPr>
            <w:r>
              <w:rPr>
                <w:b/>
                <w:color w:val="000000"/>
                <w:szCs w:val="22"/>
                <w:lang w:eastAsia="lt-LT"/>
              </w:rPr>
              <w:t>1</w:t>
            </w:r>
            <w:r w:rsidR="00CF4EC6">
              <w:rPr>
                <w:b/>
                <w:color w:val="000000"/>
                <w:szCs w:val="22"/>
                <w:lang w:eastAsia="lt-LT"/>
              </w:rPr>
              <w:t>3</w:t>
            </w:r>
            <w:r w:rsidR="00A703C5">
              <w:rPr>
                <w:b/>
                <w:color w:val="000000"/>
                <w:szCs w:val="22"/>
                <w:lang w:eastAsia="lt-LT"/>
              </w:rPr>
              <w:t xml:space="preserve"> </w:t>
            </w:r>
            <w:r w:rsidR="00CF4EC6">
              <w:rPr>
                <w:b/>
                <w:color w:val="000000"/>
                <w:szCs w:val="22"/>
                <w:lang w:eastAsia="lt-LT"/>
              </w:rPr>
              <w:t>146</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left="-1133" w:right="400"/>
        <w:rPr>
          <w:color w:val="000000"/>
          <w:szCs w:val="22"/>
          <w:lang w:eastAsia="lt-LT"/>
        </w:rPr>
      </w:pPr>
    </w:p>
    <w:p w:rsidR="00C66A86" w:rsidRDefault="00AD67CE">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rsidR="00C66A86" w:rsidRDefault="00AD67CE">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 xml:space="preserve">mažėjančio Panevėžio miesto gyventojų skaičiaus, kartu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šių problemų sprendimui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rsidR="00C66A86" w:rsidRDefault="00AD67CE">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lastRenderedPageBreak/>
        <w:t xml:space="preserve">3. Tikslui priskirtas efekto rodiklis: gyventojų neto vidaus migracija Panevėžio mieste 2023 m. nebus mažesnė kaip – 190 asmenų. </w:t>
      </w:r>
    </w:p>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042" w:type="dxa"/>
        <w:tblInd w:w="-113" w:type="dxa"/>
        <w:tblCellMar>
          <w:top w:w="7" w:type="dxa"/>
          <w:right w:w="49" w:type="dxa"/>
        </w:tblCellMar>
        <w:tblLook w:val="04A0" w:firstRow="1" w:lastRow="0" w:firstColumn="1" w:lastColumn="0" w:noHBand="0" w:noVBand="1"/>
      </w:tblPr>
      <w:tblGrid>
        <w:gridCol w:w="1242"/>
        <w:gridCol w:w="4004"/>
        <w:gridCol w:w="2933"/>
        <w:gridCol w:w="2930"/>
        <w:gridCol w:w="2933"/>
      </w:tblGrid>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Efekto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70"/>
              <w:jc w:val="center"/>
              <w:rPr>
                <w:color w:val="000000"/>
                <w:szCs w:val="22"/>
                <w:lang w:eastAsia="lt-LT"/>
              </w:rPr>
            </w:pPr>
            <w:r>
              <w:rPr>
                <w:color w:val="000000"/>
                <w:szCs w:val="22"/>
                <w:lang w:eastAsia="lt-LT"/>
              </w:rPr>
              <w:t xml:space="preserve">-219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8"/>
              <w:jc w:val="center"/>
              <w:rPr>
                <w:color w:val="000000"/>
                <w:szCs w:val="22"/>
                <w:lang w:eastAsia="lt-LT"/>
              </w:rPr>
            </w:pPr>
            <w:r>
              <w:rPr>
                <w:color w:val="000000"/>
                <w:szCs w:val="22"/>
                <w:lang w:eastAsia="lt-LT"/>
              </w:rPr>
              <w:t xml:space="preserve">-200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6"/>
              <w:jc w:val="center"/>
              <w:rPr>
                <w:color w:val="000000"/>
                <w:szCs w:val="22"/>
                <w:lang w:eastAsia="lt-LT"/>
              </w:rPr>
            </w:pPr>
            <w:r>
              <w:rPr>
                <w:color w:val="000000"/>
                <w:szCs w:val="22"/>
                <w:lang w:eastAsia="lt-LT"/>
              </w:rPr>
              <w:t xml:space="preserve">-190 </w:t>
            </w:r>
          </w:p>
        </w:tc>
      </w:tr>
    </w:tbl>
    <w:p w:rsidR="00C66A86" w:rsidRDefault="00C66A86">
      <w:pPr>
        <w:spacing w:line="259" w:lineRule="auto"/>
        <w:rPr>
          <w:b/>
          <w:color w:val="000000"/>
          <w:szCs w:val="22"/>
          <w:u w:val="single"/>
          <w:lang w:eastAsia="lt-LT"/>
        </w:rPr>
      </w:pPr>
    </w:p>
    <w:p w:rsidR="00C66A86" w:rsidRDefault="00AD67CE">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042" w:type="dxa"/>
        <w:tblInd w:w="-113" w:type="dxa"/>
        <w:tblCellMar>
          <w:top w:w="7" w:type="dxa"/>
          <w:right w:w="74" w:type="dxa"/>
        </w:tblCellMar>
        <w:tblLook w:val="04A0" w:firstRow="1" w:lastRow="0" w:firstColumn="1" w:lastColumn="0" w:noHBand="0" w:noVBand="1"/>
      </w:tblPr>
      <w:tblGrid>
        <w:gridCol w:w="1242"/>
        <w:gridCol w:w="4004"/>
        <w:gridCol w:w="2933"/>
        <w:gridCol w:w="2930"/>
        <w:gridCol w:w="2933"/>
      </w:tblGrid>
      <w:tr w:rsidR="00C66A86">
        <w:trPr>
          <w:trHeight w:val="76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i/>
                <w:color w:val="000000"/>
                <w:szCs w:val="22"/>
                <w:lang w:eastAsia="lt-LT"/>
              </w:rPr>
              <w:t xml:space="preserve">Siekiama reikšmė (2023 m.) </w:t>
            </w:r>
          </w:p>
        </w:tc>
      </w:tr>
      <w:tr w:rsidR="00C66A86">
        <w:trPr>
          <w:trHeight w:val="106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2-R-1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3"/>
              <w:jc w:val="center"/>
              <w:rPr>
                <w:color w:val="000000"/>
                <w:szCs w:val="22"/>
                <w:lang w:eastAsia="lt-LT"/>
              </w:rPr>
            </w:pPr>
            <w:r>
              <w:rPr>
                <w:color w:val="000000"/>
                <w:szCs w:val="22"/>
                <w:lang w:eastAsia="lt-LT"/>
              </w:rPr>
              <w:t xml:space="preserve">40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1"/>
              <w:jc w:val="center"/>
              <w:rPr>
                <w:color w:val="000000"/>
                <w:szCs w:val="22"/>
                <w:lang w:eastAsia="lt-LT"/>
              </w:rPr>
            </w:pPr>
            <w:r>
              <w:rPr>
                <w:color w:val="000000"/>
                <w:szCs w:val="22"/>
                <w:lang w:eastAsia="lt-LT"/>
              </w:rPr>
              <w:t xml:space="preserve">35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4"/>
              <w:jc w:val="center"/>
              <w:rPr>
                <w:color w:val="000000"/>
                <w:szCs w:val="22"/>
                <w:lang w:eastAsia="lt-LT"/>
              </w:rPr>
            </w:pPr>
            <w:r>
              <w:rPr>
                <w:color w:val="000000"/>
                <w:szCs w:val="22"/>
                <w:lang w:eastAsia="lt-LT"/>
              </w:rPr>
              <w:t xml:space="preserve">35 </w:t>
            </w:r>
          </w:p>
        </w:tc>
      </w:tr>
      <w:tr w:rsidR="00C66A86">
        <w:trPr>
          <w:trHeight w:val="607"/>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color w:val="000000"/>
                <w:szCs w:val="22"/>
                <w:lang w:eastAsia="lt-LT"/>
              </w:rPr>
              <w:t xml:space="preserve">2-R-2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3"/>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1"/>
              <w:jc w:val="center"/>
              <w:rPr>
                <w:color w:val="000000"/>
                <w:szCs w:val="22"/>
                <w:lang w:eastAsia="lt-LT"/>
              </w:rPr>
            </w:pPr>
            <w:r>
              <w:rPr>
                <w:color w:val="000000"/>
                <w:szCs w:val="22"/>
                <w:lang w:eastAsia="lt-LT"/>
              </w:rPr>
              <w:t xml:space="preserve">600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94"/>
              <w:jc w:val="center"/>
              <w:rPr>
                <w:color w:val="000000"/>
                <w:szCs w:val="22"/>
                <w:lang w:eastAsia="lt-LT"/>
              </w:rPr>
            </w:pPr>
            <w:r>
              <w:rPr>
                <w:color w:val="000000"/>
                <w:szCs w:val="22"/>
                <w:lang w:eastAsia="lt-LT"/>
              </w:rPr>
              <w:t xml:space="preserve">900 </w:t>
            </w:r>
          </w:p>
        </w:tc>
      </w:tr>
    </w:tbl>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7"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C66A86">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i/>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2023 m. </w:t>
            </w:r>
          </w:p>
        </w:tc>
      </w:tr>
      <w:tr w:rsidR="00C66A86">
        <w:trPr>
          <w:trHeight w:val="76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t xml:space="preserve">2-E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-424 </w:t>
            </w:r>
          </w:p>
          <w:p w:rsidR="00C66A86" w:rsidRDefault="00AD67CE">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-350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-220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-200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-195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-190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-190 </w:t>
            </w:r>
          </w:p>
        </w:tc>
      </w:tr>
      <w:tr w:rsidR="00C66A86">
        <w:trPr>
          <w:trHeight w:val="10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t xml:space="preserve">2-R-1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40</w:t>
            </w:r>
          </w:p>
          <w:p w:rsidR="00C66A86" w:rsidRDefault="00AD67CE">
            <w:pPr>
              <w:spacing w:line="259" w:lineRule="auto"/>
              <w:ind w:right="61"/>
              <w:jc w:val="center"/>
              <w:rPr>
                <w:color w:val="000000"/>
                <w:szCs w:val="22"/>
                <w:lang w:eastAsia="lt-LT"/>
              </w:rPr>
            </w:pPr>
            <w:r>
              <w:rPr>
                <w:color w:val="000000"/>
                <w:sz w:val="16"/>
                <w:szCs w:val="22"/>
                <w:lang w:eastAsia="lt-LT"/>
              </w:rPr>
              <w:t>(faktinė)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40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35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35 </w:t>
            </w:r>
          </w:p>
        </w:tc>
      </w:tr>
      <w:tr w:rsidR="00C66A86">
        <w:trPr>
          <w:trHeight w:val="16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Pr>
                <w:color w:val="000000"/>
                <w:szCs w:val="22"/>
                <w:lang w:eastAsia="lt-LT"/>
              </w:rPr>
            </w:pPr>
            <w:r>
              <w:rPr>
                <w:color w:val="000000"/>
                <w:szCs w:val="22"/>
                <w:lang w:eastAsia="lt-LT"/>
              </w:rPr>
              <w:lastRenderedPageBreak/>
              <w:t xml:space="preserve">2-R-2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rsidR="00C66A86" w:rsidRDefault="00AD67CE">
            <w:pPr>
              <w:spacing w:line="259" w:lineRule="auto"/>
              <w:ind w:left="19"/>
              <w:rPr>
                <w:color w:val="000000"/>
                <w:szCs w:val="22"/>
                <w:lang w:eastAsia="lt-LT"/>
              </w:rPr>
            </w:pPr>
            <w:r>
              <w:rPr>
                <w:color w:val="000000"/>
                <w:szCs w:val="22"/>
                <w:lang w:eastAsia="lt-LT"/>
              </w:rPr>
              <w:t xml:space="preserve">(kaupiamieji vienetai)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100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200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500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600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700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800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900 </w:t>
            </w:r>
          </w:p>
        </w:tc>
      </w:tr>
    </w:tbl>
    <w:p w:rsidR="00C66A86" w:rsidRDefault="00C66A86">
      <w:pPr>
        <w:spacing w:line="259" w:lineRule="auto"/>
        <w:ind w:firstLine="62"/>
        <w:rPr>
          <w:color w:val="000000"/>
          <w:szCs w:val="22"/>
          <w:lang w:eastAsia="lt-LT"/>
        </w:rPr>
      </w:pPr>
    </w:p>
    <w:p w:rsidR="00C66A86" w:rsidRDefault="00C66A86">
      <w:pPr>
        <w:rPr>
          <w:sz w:val="18"/>
          <w:szCs w:val="18"/>
        </w:rPr>
      </w:pPr>
    </w:p>
    <w:p w:rsidR="00C66A86" w:rsidRDefault="00AD67CE">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problemos sprendimui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r>
        <w:rPr>
          <w:i/>
          <w:color w:val="000000"/>
          <w:szCs w:val="22"/>
          <w:lang w:eastAsia="lt-LT"/>
        </w:rPr>
        <w:t xml:space="preserve"> </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rsidR="00C66A86" w:rsidRDefault="00AD67CE">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xml:space="preserve">) koncentracijos paros ribinė vertė (50 mg/m3), skaičius Panevėžio mieste 2023 m. neviršys 35 dienų. </w:t>
      </w:r>
    </w:p>
    <w:p w:rsidR="00C66A86" w:rsidRDefault="00C66A86">
      <w:pPr>
        <w:spacing w:line="259" w:lineRule="auto"/>
        <w:ind w:left="10" w:hanging="10"/>
        <w:rPr>
          <w:b/>
          <w:color w:val="000000"/>
          <w:szCs w:val="22"/>
          <w:u w:val="single"/>
          <w:lang w:eastAsia="lt-LT"/>
        </w:rPr>
      </w:pPr>
    </w:p>
    <w:p w:rsidR="00C66A86" w:rsidRDefault="00C66A86">
      <w:pPr>
        <w:spacing w:line="259" w:lineRule="auto"/>
        <w:ind w:left="10" w:hanging="10"/>
        <w:rPr>
          <w:b/>
          <w:color w:val="000000"/>
          <w:szCs w:val="22"/>
          <w:u w:val="single"/>
          <w:lang w:eastAsia="lt-LT"/>
        </w:rPr>
      </w:pPr>
    </w:p>
    <w:p w:rsidR="00C66A86" w:rsidRDefault="00C66A86">
      <w:pPr>
        <w:spacing w:line="259" w:lineRule="auto"/>
        <w:ind w:left="10" w:hanging="10"/>
        <w:rPr>
          <w:b/>
          <w:color w:val="000000"/>
          <w:szCs w:val="22"/>
          <w:u w:val="single"/>
          <w:lang w:eastAsia="lt-LT"/>
        </w:rPr>
      </w:pPr>
    </w:p>
    <w:p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667" w:type="dxa"/>
        <w:tblInd w:w="-106" w:type="dxa"/>
        <w:tblCellMar>
          <w:top w:w="6" w:type="dxa"/>
          <w:left w:w="106" w:type="dxa"/>
          <w:right w:w="40" w:type="dxa"/>
        </w:tblCellMar>
        <w:tblLook w:val="04A0" w:firstRow="1" w:lastRow="0" w:firstColumn="1" w:lastColumn="0" w:noHBand="0" w:noVBand="1"/>
      </w:tblPr>
      <w:tblGrid>
        <w:gridCol w:w="986"/>
        <w:gridCol w:w="3464"/>
        <w:gridCol w:w="1021"/>
        <w:gridCol w:w="590"/>
        <w:gridCol w:w="432"/>
        <w:gridCol w:w="419"/>
        <w:gridCol w:w="603"/>
        <w:gridCol w:w="248"/>
        <w:gridCol w:w="773"/>
        <w:gridCol w:w="1022"/>
        <w:gridCol w:w="1022"/>
        <w:gridCol w:w="193"/>
        <w:gridCol w:w="828"/>
        <w:gridCol w:w="449"/>
        <w:gridCol w:w="573"/>
        <w:gridCol w:w="668"/>
        <w:gridCol w:w="354"/>
        <w:gridCol w:w="1022"/>
      </w:tblGrid>
      <w:tr w:rsidR="00C66A86">
        <w:trPr>
          <w:trHeight w:val="7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i/>
                <w:color w:val="000000"/>
                <w:szCs w:val="22"/>
                <w:lang w:eastAsia="lt-LT"/>
              </w:rPr>
              <w:t xml:space="preserve">Rodiklio pavadinimas, matavimo vienetai </w:t>
            </w:r>
          </w:p>
        </w:tc>
        <w:tc>
          <w:tcPr>
            <w:tcW w:w="1611" w:type="dxa"/>
            <w:gridSpan w:val="2"/>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3010" w:type="dxa"/>
            <w:gridSpan w:val="4"/>
            <w:tcBorders>
              <w:top w:val="single" w:sz="4" w:space="0" w:color="000000"/>
              <w:left w:val="nil"/>
              <w:bottom w:val="single" w:sz="4" w:space="0" w:color="000000"/>
              <w:right w:val="nil"/>
            </w:tcBorders>
            <w:shd w:val="clear" w:color="auto" w:fill="auto"/>
          </w:tcPr>
          <w:p w:rsidR="00C66A86" w:rsidRDefault="00AD67CE">
            <w:pPr>
              <w:spacing w:line="259" w:lineRule="auto"/>
              <w:ind w:left="782"/>
              <w:rPr>
                <w:i/>
                <w:color w:val="000000"/>
                <w:szCs w:val="22"/>
                <w:lang w:eastAsia="lt-LT"/>
              </w:rPr>
            </w:pPr>
            <w:r>
              <w:rPr>
                <w:i/>
                <w:color w:val="000000"/>
                <w:szCs w:val="22"/>
                <w:lang w:eastAsia="lt-LT"/>
              </w:rPr>
              <w:t xml:space="preserve">Siekiama reikšmė </w:t>
            </w:r>
          </w:p>
        </w:tc>
        <w:tc>
          <w:tcPr>
            <w:tcW w:w="1277"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241" w:type="dxa"/>
            <w:gridSpan w:val="2"/>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376" w:type="dxa"/>
            <w:gridSpan w:val="2"/>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47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
              <w:rPr>
                <w:color w:val="000000"/>
                <w:szCs w:val="22"/>
                <w:lang w:eastAsia="lt-LT"/>
              </w:rPr>
            </w:pPr>
            <w:r>
              <w:rPr>
                <w:color w:val="000000"/>
                <w:szCs w:val="22"/>
                <w:lang w:eastAsia="lt-LT"/>
              </w:rPr>
              <w:t xml:space="preserve">2014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2015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2016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
              <w:rPr>
                <w:color w:val="000000"/>
                <w:szCs w:val="22"/>
                <w:lang w:eastAsia="lt-LT"/>
              </w:rPr>
            </w:pPr>
            <w:r>
              <w:rPr>
                <w:color w:val="000000"/>
                <w:szCs w:val="22"/>
                <w:lang w:eastAsia="lt-LT"/>
              </w:rPr>
              <w:t xml:space="preserve">2017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61"/>
              <w:rPr>
                <w:color w:val="000000"/>
                <w:szCs w:val="22"/>
                <w:lang w:eastAsia="lt-LT"/>
              </w:rPr>
            </w:pPr>
            <w:r>
              <w:rPr>
                <w:color w:val="000000"/>
                <w:szCs w:val="22"/>
                <w:lang w:eastAsia="lt-LT"/>
              </w:rPr>
              <w:t xml:space="preserve">2018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54"/>
              <w:rPr>
                <w:color w:val="000000"/>
                <w:szCs w:val="22"/>
                <w:lang w:eastAsia="lt-LT"/>
              </w:rPr>
            </w:pPr>
            <w:r>
              <w:rPr>
                <w:color w:val="000000"/>
                <w:szCs w:val="22"/>
                <w:lang w:eastAsia="lt-LT"/>
              </w:rPr>
              <w:t xml:space="preserve">2019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61"/>
              <w:rPr>
                <w:color w:val="000000"/>
                <w:szCs w:val="22"/>
                <w:lang w:eastAsia="lt-LT"/>
              </w:rPr>
            </w:pPr>
            <w:r>
              <w:rPr>
                <w:color w:val="000000"/>
                <w:szCs w:val="22"/>
                <w:lang w:eastAsia="lt-LT"/>
              </w:rPr>
              <w:t xml:space="preserve">2020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2021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2022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2023 m. </w:t>
            </w:r>
          </w:p>
        </w:tc>
      </w:tr>
      <w:tr w:rsidR="00C66A86">
        <w:trPr>
          <w:trHeight w:val="767"/>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703C5">
            <w:pPr>
              <w:spacing w:line="259" w:lineRule="auto"/>
              <w:ind w:left="34"/>
              <w:rPr>
                <w:color w:val="000000"/>
                <w:szCs w:val="22"/>
                <w:lang w:eastAsia="lt-LT"/>
              </w:rPr>
            </w:pPr>
            <w:r>
              <w:rPr>
                <w:color w:val="000000"/>
                <w:szCs w:val="22"/>
                <w:lang w:eastAsia="lt-LT"/>
              </w:rPr>
              <w:t>297 392</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36"/>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792 404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792 404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792 404</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Bendras rekonstruotų arba atnaujintų kelių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8"/>
              <w:jc w:val="center"/>
              <w:rPr>
                <w:color w:val="000000"/>
                <w:szCs w:val="22"/>
                <w:lang w:eastAsia="lt-LT"/>
              </w:rPr>
            </w:pPr>
            <w:r>
              <w:rPr>
                <w:color w:val="000000"/>
                <w:szCs w:val="22"/>
                <w:lang w:eastAsia="lt-LT"/>
              </w:rPr>
              <w:t>0</w:t>
            </w:r>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9"/>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1,34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1,34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Įgyvendintos darnaus judumo priemonės,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6"/>
              <w:jc w:val="center"/>
              <w:rPr>
                <w:color w:val="000000"/>
                <w:szCs w:val="22"/>
                <w:lang w:eastAsia="lt-LT"/>
              </w:rPr>
            </w:pPr>
            <w:r>
              <w:rPr>
                <w:color w:val="000000"/>
                <w:szCs w:val="22"/>
                <w:lang w:eastAsia="lt-LT"/>
              </w:rPr>
              <w:t>0</w:t>
            </w:r>
            <w:r w:rsidR="00AD67CE">
              <w:rPr>
                <w:color w:val="000000"/>
                <w:szCs w:val="22"/>
                <w:lang w:eastAsia="lt-LT"/>
              </w:rPr>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lastRenderedPageBreak/>
              <w:t xml:space="preserve">2.1P-4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Rekonstruotų dviračių ir (ar) pėsčiųjų takų ir (ar) trasų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2,05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9"/>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2,05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Įsigyti gatvių valymo įrenginiai,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2</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 </w:t>
            </w:r>
          </w:p>
        </w:tc>
      </w:tr>
      <w:tr w:rsidR="00C66A86">
        <w:trPr>
          <w:trHeight w:val="79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5"/>
              <w:rPr>
                <w:color w:val="000000"/>
                <w:szCs w:val="22"/>
                <w:lang w:eastAsia="lt-LT"/>
              </w:rPr>
            </w:pPr>
            <w:r>
              <w:rPr>
                <w:color w:val="000000"/>
                <w:szCs w:val="22"/>
                <w:lang w:eastAsia="lt-LT"/>
              </w:rPr>
              <w:t xml:space="preserve">Įrengtos elektromobilių įkrovimo prieigos,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6"/>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8"/>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5"/>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rsidP="00F643D6">
            <w:pPr>
              <w:spacing w:line="259" w:lineRule="auto"/>
              <w:ind w:right="63"/>
              <w:jc w:val="center"/>
              <w:rPr>
                <w:color w:val="000000"/>
                <w:szCs w:val="22"/>
                <w:lang w:eastAsia="lt-LT"/>
              </w:rPr>
            </w:pPr>
            <w:r>
              <w:rPr>
                <w:color w:val="000000"/>
                <w:szCs w:val="22"/>
                <w:lang w:eastAsia="lt-LT"/>
              </w:rPr>
              <w:t>3</w:t>
            </w:r>
            <w:r w:rsidR="00AD67CE">
              <w:rPr>
                <w:color w:val="000000"/>
                <w:szCs w:val="22"/>
                <w:lang w:eastAsia="lt-LT"/>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F643D6">
            <w:pPr>
              <w:spacing w:line="259" w:lineRule="auto"/>
              <w:ind w:right="65"/>
              <w:jc w:val="center"/>
              <w:rPr>
                <w:color w:val="000000"/>
                <w:szCs w:val="22"/>
                <w:lang w:eastAsia="lt-LT"/>
              </w:rPr>
            </w:pPr>
            <w:r>
              <w:rPr>
                <w:color w:val="000000"/>
                <w:szCs w:val="22"/>
                <w:lang w:eastAsia="lt-LT"/>
              </w:rPr>
              <w:t>3</w:t>
            </w:r>
            <w:r w:rsidR="00AD67CE">
              <w:rPr>
                <w:color w:val="000000"/>
                <w:szCs w:val="22"/>
                <w:lang w:eastAsia="lt-LT"/>
              </w:rPr>
              <w:t xml:space="preserve"> </w:t>
            </w:r>
          </w:p>
        </w:tc>
      </w:tr>
      <w:tr w:rsidR="00C66A86">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Įsigytų naujų ekologiškų viešojo transporto priemonių skaičius,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8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8 </w:t>
            </w:r>
          </w:p>
        </w:tc>
      </w:tr>
      <w:tr w:rsidR="00C66A86">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Parengti aplinkos oro kokybės valdymo priemonių planai,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r>
      <w:tr w:rsidR="00C66A86">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2.1P-9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Išsaugotų, sutvarkytų ar atkurtų įvairaus teritorinio lygmens kraštovaizdžio arealų,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4"/>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 xml:space="preserve">1 </w:t>
            </w:r>
          </w:p>
        </w:tc>
      </w:tr>
      <w:tr w:rsidR="00C66A86">
        <w:trPr>
          <w:trHeight w:val="59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2.1P-10</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Parengti darnaus judumo mieste planai, vnt.</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CF4EC6">
            <w:pPr>
              <w:spacing w:line="259" w:lineRule="auto"/>
              <w:ind w:left="4"/>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1</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0"/>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2"/>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color w:val="000000"/>
                <w:szCs w:val="22"/>
                <w:lang w:eastAsia="lt-LT"/>
              </w:rPr>
            </w:pPr>
            <w:r>
              <w:rPr>
                <w:color w:val="000000"/>
                <w:szCs w:val="22"/>
                <w:lang w:eastAsia="lt-LT"/>
              </w:rPr>
              <w:t>1</w:t>
            </w:r>
          </w:p>
        </w:tc>
      </w:tr>
    </w:tbl>
    <w:p w:rsidR="00C66A86" w:rsidRDefault="00C66A86">
      <w:pPr>
        <w:spacing w:line="259" w:lineRule="auto"/>
        <w:ind w:firstLine="62"/>
        <w:jc w:val="both"/>
        <w:rPr>
          <w:color w:val="000000"/>
          <w:szCs w:val="22"/>
          <w:lang w:eastAsia="lt-LT"/>
        </w:rPr>
      </w:pPr>
    </w:p>
    <w:p w:rsidR="00C66A86" w:rsidRDefault="00C66A86">
      <w:pPr>
        <w:rPr>
          <w:sz w:val="10"/>
          <w:szCs w:val="10"/>
        </w:rPr>
      </w:pPr>
    </w:p>
    <w:tbl>
      <w:tblPr>
        <w:tblW w:w="14671" w:type="dxa"/>
        <w:tblInd w:w="-106" w:type="dxa"/>
        <w:tblCellMar>
          <w:top w:w="7" w:type="dxa"/>
          <w:left w:w="106" w:type="dxa"/>
          <w:right w:w="48" w:type="dxa"/>
        </w:tblCellMar>
        <w:tblLook w:val="04A0" w:firstRow="1" w:lastRow="0" w:firstColumn="1" w:lastColumn="0" w:noHBand="0" w:noVBand="1"/>
      </w:tblPr>
      <w:tblGrid>
        <w:gridCol w:w="5948"/>
        <w:gridCol w:w="1560"/>
        <w:gridCol w:w="1419"/>
        <w:gridCol w:w="1416"/>
        <w:gridCol w:w="4328"/>
      </w:tblGrid>
      <w:tr w:rsidR="00C66A86">
        <w:trPr>
          <w:trHeight w:val="1202"/>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left="24"/>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7"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66A86">
        <w:trPr>
          <w:trHeight w:val="613"/>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6" w:firstLine="62"/>
              <w:jc w:val="center"/>
              <w:rPr>
                <w:color w:val="000000"/>
                <w:szCs w:val="22"/>
                <w:lang w:eastAsia="lt-LT"/>
              </w:rPr>
            </w:pPr>
          </w:p>
        </w:tc>
      </w:tr>
      <w:tr w:rsidR="00C66A86">
        <w:trPr>
          <w:trHeight w:val="2219"/>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w:t>
            </w:r>
          </w:p>
          <w:p w:rsidR="00C66A86" w:rsidRDefault="00AD67CE">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7 328,9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7 328,9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6 229,6</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rsidR="00C66A86" w:rsidRDefault="00C66A86">
            <w:pPr>
              <w:rPr>
                <w:sz w:val="20"/>
              </w:rPr>
            </w:pPr>
          </w:p>
          <w:p w:rsidR="00C66A86" w:rsidRDefault="00AD67CE">
            <w:pPr>
              <w:spacing w:line="259" w:lineRule="auto"/>
              <w:ind w:left="2"/>
              <w:rPr>
                <w:color w:val="000000"/>
                <w:szCs w:val="22"/>
                <w:lang w:eastAsia="lt-LT"/>
              </w:rPr>
            </w:pPr>
            <w:r>
              <w:rPr>
                <w:color w:val="000000"/>
                <w:szCs w:val="22"/>
                <w:lang w:eastAsia="lt-LT"/>
              </w:rPr>
              <w:t xml:space="preserve">Išsaugotų, sutvarkytų ar atkurtų įvairaus teritorinio lygmens kraštovaizdžio arealų skaičius, 1 vnt. </w:t>
            </w:r>
          </w:p>
        </w:tc>
      </w:tr>
      <w:tr w:rsidR="00C66A86">
        <w:trPr>
          <w:trHeight w:val="1224"/>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both"/>
              <w:rPr>
                <w:color w:val="000000"/>
                <w:szCs w:val="22"/>
                <w:lang w:eastAsia="lt-LT"/>
              </w:rPr>
            </w:pPr>
            <w:r>
              <w:rPr>
                <w:color w:val="000000"/>
                <w:szCs w:val="22"/>
                <w:lang w:eastAsia="lt-LT"/>
              </w:rPr>
              <w:lastRenderedPageBreak/>
              <w:t xml:space="preserve">2.1.1.2. Oro kokybės valdymo planų parengimas ir šiuose planuose numatytų taršos mažinimo priemonių įgyvendinimas.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708,3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708,3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602,1</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5" w:lineRule="auto"/>
              <w:ind w:left="2"/>
              <w:rPr>
                <w:color w:val="000000"/>
                <w:szCs w:val="22"/>
                <w:lang w:eastAsia="lt-LT"/>
              </w:rPr>
            </w:pPr>
            <w:r>
              <w:rPr>
                <w:color w:val="000000"/>
                <w:szCs w:val="22"/>
                <w:lang w:eastAsia="lt-LT"/>
              </w:rPr>
              <w:t xml:space="preserve">Parengti aplinkos oro kokybės valdymo priemonių planai, 1 vnt. </w:t>
            </w:r>
          </w:p>
          <w:p w:rsidR="00C66A86" w:rsidRDefault="00C66A86">
            <w:pPr>
              <w:rPr>
                <w:sz w:val="14"/>
                <w:szCs w:val="14"/>
              </w:rPr>
            </w:pPr>
          </w:p>
          <w:p w:rsidR="00C66A86" w:rsidRDefault="00AD67CE">
            <w:pPr>
              <w:spacing w:line="259" w:lineRule="auto"/>
              <w:ind w:left="2"/>
              <w:rPr>
                <w:color w:val="000000"/>
                <w:szCs w:val="22"/>
                <w:lang w:eastAsia="lt-LT"/>
              </w:rPr>
            </w:pPr>
            <w:r>
              <w:rPr>
                <w:color w:val="000000"/>
                <w:szCs w:val="22"/>
                <w:lang w:eastAsia="lt-LT"/>
              </w:rPr>
              <w:t xml:space="preserve">Įsigyti gatvių valymo įrenginiai 2 vnt. </w:t>
            </w:r>
          </w:p>
        </w:tc>
      </w:tr>
      <w:tr w:rsidR="00C66A86">
        <w:trPr>
          <w:trHeight w:val="2278"/>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59"/>
              <w:jc w:val="both"/>
              <w:rPr>
                <w:color w:val="000000"/>
                <w:szCs w:val="22"/>
                <w:lang w:eastAsia="lt-LT"/>
              </w:rPr>
            </w:pPr>
            <w:r>
              <w:rPr>
                <w:color w:val="000000"/>
                <w:szCs w:val="22"/>
                <w:lang w:eastAsia="lt-LT"/>
              </w:rPr>
              <w:t xml:space="preserve">2.1.1.3. Darnios ir aplinkai draugiškos transporto sistemos plėtra: darnaus judumo plano parengimas; dviračių takų plėtra, dviračių stovėjimo vietų įrengimas ir </w:t>
            </w:r>
            <w:r>
              <w:rPr>
                <w:i/>
                <w:color w:val="000000"/>
                <w:szCs w:val="22"/>
                <w:lang w:eastAsia="lt-LT"/>
              </w:rPr>
              <w:t>„</w:t>
            </w:r>
            <w:proofErr w:type="spellStart"/>
            <w:r>
              <w:rPr>
                <w:i/>
                <w:color w:val="000000"/>
                <w:szCs w:val="22"/>
                <w:lang w:eastAsia="lt-LT"/>
              </w:rPr>
              <w:t>Bike</w:t>
            </w:r>
            <w:proofErr w:type="spellEnd"/>
            <w:r>
              <w:rPr>
                <w:i/>
                <w:color w:val="000000"/>
                <w:szCs w:val="22"/>
                <w:lang w:eastAsia="lt-LT"/>
              </w:rPr>
              <w:t xml:space="preserve"> </w:t>
            </w:r>
            <w:proofErr w:type="spellStart"/>
            <w:r>
              <w:rPr>
                <w:i/>
                <w:color w:val="000000"/>
                <w:szCs w:val="22"/>
                <w:lang w:eastAsia="lt-LT"/>
              </w:rPr>
              <w:t>sharing</w:t>
            </w:r>
            <w:proofErr w:type="spellEnd"/>
            <w:r>
              <w:rPr>
                <w:i/>
                <w:color w:val="000000"/>
                <w:szCs w:val="22"/>
                <w:lang w:eastAsia="lt-LT"/>
              </w:rPr>
              <w:t>“</w:t>
            </w:r>
            <w:r>
              <w:rPr>
                <w:color w:val="000000"/>
                <w:szCs w:val="22"/>
                <w:lang w:eastAsia="lt-LT"/>
              </w:rPr>
              <w:t xml:space="preserve"> sistemos diegimas; ekologiško viešojo transporto plėtra ir </w:t>
            </w:r>
            <w:r w:rsidR="00F643D6">
              <w:rPr>
                <w:color w:val="000000"/>
                <w:szCs w:val="22"/>
                <w:lang w:eastAsia="lt-LT"/>
              </w:rPr>
              <w:t>e</w:t>
            </w:r>
            <w:r w:rsidR="00F643D6" w:rsidRPr="00F643D6">
              <w:rPr>
                <w:color w:val="000000"/>
                <w:szCs w:val="22"/>
                <w:lang w:eastAsia="lt-LT"/>
              </w:rPr>
              <w:t>lektromobilių įkrovimo prieigų tinklo kūrimas</w:t>
            </w:r>
            <w:r>
              <w:rPr>
                <w:color w:val="000000"/>
                <w:szCs w:val="22"/>
                <w:lang w:eastAsia="lt-LT"/>
              </w:rPr>
              <w:t xml:space="preserve">; A. Jakšto g. rekonstrukcija.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4 920,2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4 920,2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4 182,2</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4" w:lineRule="auto"/>
              <w:ind w:left="2"/>
              <w:rPr>
                <w:color w:val="000000"/>
                <w:szCs w:val="22"/>
                <w:lang w:eastAsia="lt-LT"/>
              </w:rPr>
            </w:pPr>
            <w:r>
              <w:rPr>
                <w:color w:val="000000"/>
                <w:szCs w:val="22"/>
                <w:lang w:eastAsia="lt-LT"/>
              </w:rPr>
              <w:t>Įgyvendintos darnaus judumo priemonės, 1 vnt.</w:t>
            </w:r>
          </w:p>
          <w:p w:rsidR="00C66A86" w:rsidRDefault="00C66A86">
            <w:pPr>
              <w:rPr>
                <w:sz w:val="10"/>
                <w:szCs w:val="10"/>
              </w:rPr>
            </w:pPr>
          </w:p>
          <w:p w:rsidR="00C66A86" w:rsidRDefault="00AD67CE">
            <w:pPr>
              <w:spacing w:line="294" w:lineRule="auto"/>
              <w:ind w:left="2"/>
              <w:rPr>
                <w:color w:val="000000"/>
                <w:szCs w:val="22"/>
                <w:lang w:eastAsia="lt-LT"/>
              </w:rPr>
            </w:pPr>
            <w:r>
              <w:rPr>
                <w:color w:val="000000"/>
                <w:szCs w:val="22"/>
                <w:lang w:eastAsia="lt-LT"/>
              </w:rPr>
              <w:t xml:space="preserve">Parengti darnaus judumo mieste planai, 1 vnt.; </w:t>
            </w:r>
          </w:p>
          <w:p w:rsidR="00C66A86" w:rsidRDefault="00C66A86">
            <w:pPr>
              <w:rPr>
                <w:sz w:val="10"/>
                <w:szCs w:val="10"/>
              </w:rPr>
            </w:pPr>
          </w:p>
          <w:p w:rsidR="00C66A86" w:rsidRDefault="00AD67CE">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rsidR="00C66A86" w:rsidRDefault="00C66A86">
            <w:pPr>
              <w:rPr>
                <w:sz w:val="10"/>
                <w:szCs w:val="10"/>
              </w:rPr>
            </w:pPr>
          </w:p>
          <w:p w:rsidR="00C66A86" w:rsidRDefault="00AD67CE">
            <w:pPr>
              <w:spacing w:line="294" w:lineRule="auto"/>
              <w:rPr>
                <w:color w:val="000000"/>
                <w:szCs w:val="22"/>
                <w:lang w:eastAsia="lt-LT"/>
              </w:rPr>
            </w:pPr>
            <w:r>
              <w:rPr>
                <w:color w:val="000000"/>
                <w:szCs w:val="22"/>
                <w:lang w:eastAsia="lt-LT"/>
              </w:rPr>
              <w:t xml:space="preserve">Įsigytų naujų ekologiškų viešojo transporto priemonių skaičius, 8 vnt. </w:t>
            </w:r>
          </w:p>
          <w:p w:rsidR="00C66A86" w:rsidRDefault="00C66A86">
            <w:pPr>
              <w:rPr>
                <w:sz w:val="10"/>
                <w:szCs w:val="10"/>
              </w:rPr>
            </w:pPr>
          </w:p>
          <w:p w:rsidR="00C66A86" w:rsidRDefault="00AD67CE">
            <w:pPr>
              <w:spacing w:line="294" w:lineRule="auto"/>
              <w:rPr>
                <w:color w:val="000000"/>
                <w:szCs w:val="22"/>
                <w:lang w:eastAsia="lt-LT"/>
              </w:rPr>
            </w:pPr>
            <w:r>
              <w:rPr>
                <w:color w:val="000000"/>
                <w:szCs w:val="22"/>
                <w:lang w:eastAsia="lt-LT"/>
              </w:rPr>
              <w:t>Bendras rekonstruotų arba atnaujintų kelių ilgis, 1,34 km.</w:t>
            </w:r>
          </w:p>
          <w:p w:rsidR="00C66A86" w:rsidRDefault="00C66A86">
            <w:pPr>
              <w:rPr>
                <w:sz w:val="10"/>
                <w:szCs w:val="10"/>
              </w:rPr>
            </w:pPr>
          </w:p>
          <w:p w:rsidR="00C66A86" w:rsidRDefault="00AD67CE" w:rsidP="00F643D6">
            <w:pPr>
              <w:spacing w:line="259" w:lineRule="auto"/>
              <w:ind w:left="2"/>
              <w:rPr>
                <w:color w:val="000000"/>
                <w:szCs w:val="22"/>
                <w:lang w:eastAsia="lt-LT"/>
              </w:rPr>
            </w:pPr>
            <w:r>
              <w:rPr>
                <w:color w:val="000000"/>
                <w:szCs w:val="22"/>
                <w:lang w:eastAsia="lt-LT"/>
              </w:rPr>
              <w:t xml:space="preserve">Įrengtos elektromobilių įkrovimo prieigos, </w:t>
            </w:r>
            <w:r w:rsidR="00F643D6">
              <w:rPr>
                <w:color w:val="000000"/>
                <w:szCs w:val="22"/>
                <w:lang w:eastAsia="lt-LT"/>
              </w:rPr>
              <w:t>3</w:t>
            </w:r>
            <w:r>
              <w:rPr>
                <w:color w:val="000000"/>
                <w:szCs w:val="22"/>
                <w:lang w:eastAsia="lt-LT"/>
              </w:rPr>
              <w:t xml:space="preserve"> vnt.</w:t>
            </w:r>
          </w:p>
        </w:tc>
      </w:tr>
      <w:tr w:rsidR="00C66A86">
        <w:trPr>
          <w:trHeight w:val="377"/>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b/>
                <w:color w:val="000000"/>
                <w:szCs w:val="22"/>
                <w:lang w:eastAsia="lt-LT"/>
              </w:rPr>
            </w:pPr>
            <w:r>
              <w:rPr>
                <w:b/>
                <w:color w:val="000000"/>
                <w:szCs w:val="22"/>
                <w:lang w:eastAsia="lt-LT"/>
              </w:rPr>
              <w:t>12 957,4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2"/>
              <w:jc w:val="center"/>
              <w:rPr>
                <w:b/>
                <w:color w:val="000000"/>
                <w:szCs w:val="22"/>
                <w:lang w:eastAsia="lt-LT"/>
              </w:rPr>
            </w:pPr>
            <w:r>
              <w:rPr>
                <w:b/>
                <w:color w:val="000000"/>
                <w:szCs w:val="22"/>
                <w:lang w:eastAsia="lt-LT"/>
              </w:rPr>
              <w:t>12 957,4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jc w:val="center"/>
              <w:rPr>
                <w:b/>
                <w:color w:val="000000"/>
                <w:szCs w:val="22"/>
                <w:lang w:eastAsia="lt-LT"/>
              </w:rPr>
            </w:pPr>
            <w:r>
              <w:rPr>
                <w:b/>
                <w:color w:val="000000"/>
                <w:szCs w:val="22"/>
                <w:lang w:eastAsia="lt-LT"/>
              </w:rPr>
              <w:t>11 013,9</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firstLine="62"/>
              <w:rPr>
                <w:color w:val="000000"/>
                <w:szCs w:val="22"/>
                <w:lang w:eastAsia="lt-LT"/>
              </w:rPr>
            </w:pPr>
          </w:p>
        </w:tc>
      </w:tr>
    </w:tbl>
    <w:p w:rsidR="00C66A86" w:rsidRDefault="00C66A86">
      <w:pPr>
        <w:spacing w:line="259" w:lineRule="auto"/>
        <w:ind w:left="567" w:firstLine="62"/>
        <w:rPr>
          <w:b/>
          <w:color w:val="000000"/>
          <w:szCs w:val="22"/>
          <w:lang w:eastAsia="lt-LT"/>
        </w:rPr>
      </w:pPr>
    </w:p>
    <w:p w:rsidR="00C66A86" w:rsidRDefault="00C66A86">
      <w:pPr>
        <w:rPr>
          <w:sz w:val="14"/>
          <w:szCs w:val="14"/>
        </w:rPr>
      </w:pPr>
    </w:p>
    <w:p w:rsidR="00C66A86" w:rsidRDefault="00AD67CE">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 xml:space="preserve">mažėjantį gyventojų skaičių,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 o plėtrai urbanizuotoje teritorijoje vykstant vangiai</w:t>
      </w:r>
      <w:r>
        <w:rPr>
          <w:color w:val="000000"/>
          <w:szCs w:val="22"/>
          <w:lang w:eastAsia="lt-LT"/>
        </w:rPr>
        <w:t xml:space="preserve"> (paskutinis daugiabutis gyvenamasis namas Panevėžyje pastatytas 2009 metais).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 xml:space="preserve">Įvertinti alternatyvūs uždaviniai: „Plėsti paslaugų spektrą miesto gyventojams, diegiant </w:t>
      </w:r>
      <w:proofErr w:type="spellStart"/>
      <w:r>
        <w:rPr>
          <w:color w:val="000000"/>
          <w:szCs w:val="22"/>
          <w:lang w:eastAsia="lt-LT"/>
        </w:rPr>
        <w:t>inovatyvias</w:t>
      </w:r>
      <w:proofErr w:type="spellEnd"/>
      <w:r>
        <w:rPr>
          <w:color w:val="000000"/>
          <w:szCs w:val="22"/>
          <w:lang w:eastAsia="lt-LT"/>
        </w:rPr>
        <w:t xml:space="preserve">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rsidR="00C66A86" w:rsidRDefault="00AD67CE">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būstų skaičius Panevėžio mieste pastatytuose ar renovuotose daugiabučiuose gyvenamuosiuose namuose (kaupiamaisiais vienetais) nuo 2014 iki 2023 m. pasieks bent 900 būstų. </w:t>
      </w:r>
    </w:p>
    <w:p w:rsidR="00C66A86" w:rsidRDefault="00C66A86">
      <w:pPr>
        <w:spacing w:line="259" w:lineRule="auto"/>
        <w:ind w:left="10" w:hanging="10"/>
        <w:rPr>
          <w:b/>
          <w:color w:val="000000"/>
          <w:szCs w:val="22"/>
          <w:u w:val="single"/>
          <w:lang w:eastAsia="lt-LT"/>
        </w:rPr>
      </w:pPr>
    </w:p>
    <w:p w:rsidR="00C66A86" w:rsidRDefault="00AD67CE">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437" w:type="dxa"/>
        <w:tblInd w:w="-106" w:type="dxa"/>
        <w:tblCellMar>
          <w:top w:w="6" w:type="dxa"/>
          <w:left w:w="91" w:type="dxa"/>
          <w:right w:w="26" w:type="dxa"/>
        </w:tblCellMar>
        <w:tblLook w:val="04A0" w:firstRow="1" w:lastRow="0" w:firstColumn="1" w:lastColumn="0" w:noHBand="0" w:noVBand="1"/>
      </w:tblPr>
      <w:tblGrid>
        <w:gridCol w:w="987"/>
        <w:gridCol w:w="3464"/>
        <w:gridCol w:w="997"/>
        <w:gridCol w:w="1000"/>
        <w:gridCol w:w="998"/>
        <w:gridCol w:w="999"/>
        <w:gridCol w:w="1000"/>
        <w:gridCol w:w="997"/>
        <w:gridCol w:w="1000"/>
        <w:gridCol w:w="1000"/>
        <w:gridCol w:w="998"/>
        <w:gridCol w:w="997"/>
      </w:tblGrid>
      <w:tr w:rsidR="00C66A86">
        <w:trPr>
          <w:trHeight w:val="7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96"/>
              <w:rPr>
                <w:color w:val="000000"/>
                <w:szCs w:val="22"/>
                <w:lang w:eastAsia="lt-LT"/>
              </w:rPr>
            </w:pPr>
            <w:r>
              <w:rPr>
                <w:i/>
                <w:color w:val="000000"/>
                <w:szCs w:val="22"/>
                <w:lang w:eastAsia="lt-LT"/>
              </w:rPr>
              <w:lastRenderedPageBreak/>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C66A86" w:rsidRDefault="00AD67CE">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C66A86" w:rsidRDefault="00C66A86">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C66A86" w:rsidRDefault="00C66A86">
            <w:pPr>
              <w:spacing w:line="259" w:lineRule="auto"/>
              <w:rPr>
                <w:color w:val="000000"/>
                <w:szCs w:val="22"/>
                <w:lang w:eastAsia="lt-LT"/>
              </w:rPr>
            </w:pPr>
          </w:p>
        </w:tc>
      </w:tr>
      <w:tr w:rsidR="00C66A86">
        <w:trPr>
          <w:trHeight w:val="38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right="8" w:firstLine="62"/>
              <w:jc w:val="center"/>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right="8" w:firstLine="62"/>
              <w:jc w:val="center"/>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2017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2018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2023 m. </w:t>
            </w:r>
          </w:p>
        </w:tc>
      </w:tr>
      <w:tr w:rsidR="00C66A86">
        <w:trPr>
          <w:trHeight w:val="905"/>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ind w:left="14"/>
              <w:rPr>
                <w:color w:val="000000"/>
                <w:szCs w:val="22"/>
                <w:lang w:eastAsia="lt-LT"/>
              </w:rPr>
            </w:pPr>
            <w:r>
              <w:rPr>
                <w:color w:val="000000"/>
                <w:szCs w:val="22"/>
                <w:lang w:eastAsia="lt-LT"/>
              </w:rPr>
              <w:t>2.2P-</w:t>
            </w:r>
            <w:r w:rsidR="00DB08D7">
              <w:rPr>
                <w:color w:val="000000"/>
                <w:szCs w:val="22"/>
                <w:lang w:eastAsia="lt-LT"/>
              </w:rPr>
              <w:t>1</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 vnt.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6"/>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7"/>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 </w:t>
            </w:r>
          </w:p>
        </w:tc>
      </w:tr>
      <w:tr w:rsidR="00C66A86">
        <w:trPr>
          <w:trHeight w:val="106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2</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Pagal veiksmų programą ERPF lėšomis atnaujintos bendrojo ugdymo mokyklos,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w:t>
            </w:r>
          </w:p>
        </w:tc>
      </w:tr>
      <w:tr w:rsidR="00C66A86">
        <w:trPr>
          <w:trHeight w:val="10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3</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Pagal veiksmų programą ERPF lėšomis atnaujintos neformaliojo ugdymo įstaigos,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57"/>
              <w:jc w:val="center"/>
              <w:rPr>
                <w:color w:val="000000"/>
                <w:szCs w:val="22"/>
                <w:lang w:eastAsia="lt-LT"/>
              </w:rPr>
            </w:pPr>
            <w:r>
              <w:rPr>
                <w:color w:val="000000"/>
                <w:szCs w:val="22"/>
                <w:lang w:eastAsia="lt-LT"/>
              </w:rPr>
              <w:t>2</w:t>
            </w:r>
            <w:r w:rsidR="00AD67CE">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59"/>
              <w:jc w:val="center"/>
              <w:rPr>
                <w:color w:val="000000"/>
                <w:szCs w:val="22"/>
                <w:lang w:eastAsia="lt-LT"/>
              </w:rPr>
            </w:pPr>
            <w:r>
              <w:rPr>
                <w:color w:val="000000"/>
                <w:szCs w:val="22"/>
                <w:lang w:eastAsia="lt-LT"/>
              </w:rPr>
              <w:t>2</w:t>
            </w:r>
            <w:r w:rsidR="00AD67CE">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3D440B">
            <w:pPr>
              <w:spacing w:line="259" w:lineRule="auto"/>
              <w:ind w:right="62"/>
              <w:jc w:val="center"/>
              <w:rPr>
                <w:color w:val="000000"/>
                <w:szCs w:val="22"/>
                <w:lang w:eastAsia="lt-LT"/>
              </w:rPr>
            </w:pPr>
            <w:r>
              <w:rPr>
                <w:color w:val="000000"/>
                <w:szCs w:val="22"/>
                <w:lang w:eastAsia="lt-LT"/>
              </w:rPr>
              <w:t>2</w:t>
            </w:r>
            <w:r w:rsidR="00AD67CE">
              <w:rPr>
                <w:color w:val="000000"/>
                <w:szCs w:val="22"/>
                <w:lang w:eastAsia="lt-LT"/>
              </w:rPr>
              <w:t xml:space="preserve"> </w:t>
            </w:r>
          </w:p>
        </w:tc>
      </w:tr>
      <w:tr w:rsidR="00C66A86">
        <w:trPr>
          <w:trHeight w:val="838"/>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4</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878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878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878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878 </w:t>
            </w:r>
          </w:p>
        </w:tc>
      </w:tr>
      <w:tr w:rsidR="00C66A86">
        <w:trPr>
          <w:trHeight w:val="111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2.2P-5</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Metinis pirminės energijos suvartojimo viešuosiuose pastatuose sumažėjimas, kWh/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 w:val="22"/>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 w:val="22"/>
                <w:szCs w:val="22"/>
                <w:lang w:eastAsia="lt-LT"/>
              </w:rPr>
              <w:t xml:space="preserve">12 326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12 326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 w:val="22"/>
                <w:szCs w:val="22"/>
                <w:lang w:eastAsia="lt-LT"/>
              </w:rPr>
              <w:t xml:space="preserve">60 352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60"/>
              <w:rPr>
                <w:color w:val="000000"/>
                <w:szCs w:val="22"/>
                <w:lang w:eastAsia="lt-LT"/>
              </w:rPr>
            </w:pPr>
            <w:r>
              <w:rPr>
                <w:color w:val="000000"/>
                <w:sz w:val="22"/>
                <w:szCs w:val="22"/>
                <w:lang w:eastAsia="lt-LT"/>
              </w:rPr>
              <w:t xml:space="preserve">395 145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60"/>
              <w:rPr>
                <w:color w:val="000000"/>
                <w:szCs w:val="22"/>
                <w:lang w:eastAsia="lt-LT"/>
              </w:rPr>
            </w:pPr>
            <w:r>
              <w:rPr>
                <w:color w:val="000000"/>
                <w:sz w:val="22"/>
                <w:szCs w:val="22"/>
                <w:lang w:eastAsia="lt-LT"/>
              </w:rPr>
              <w:t xml:space="preserve">670 905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rPr>
                <w:color w:val="000000"/>
                <w:sz w:val="21"/>
                <w:szCs w:val="21"/>
                <w:lang w:eastAsia="lt-LT"/>
              </w:rPr>
            </w:pPr>
            <w:r>
              <w:rPr>
                <w:color w:val="000000"/>
                <w:sz w:val="21"/>
                <w:szCs w:val="21"/>
                <w:lang w:eastAsia="lt-LT"/>
              </w:rPr>
              <w:t xml:space="preserve">1 043 817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7"/>
              <w:rPr>
                <w:color w:val="000000"/>
                <w:sz w:val="21"/>
                <w:szCs w:val="21"/>
                <w:lang w:eastAsia="lt-LT"/>
              </w:rPr>
            </w:pPr>
            <w:r>
              <w:rPr>
                <w:color w:val="000000"/>
                <w:sz w:val="21"/>
                <w:szCs w:val="21"/>
                <w:lang w:eastAsia="lt-LT"/>
              </w:rPr>
              <w:t xml:space="preserve">1 210 130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5"/>
              <w:rPr>
                <w:color w:val="000000"/>
                <w:sz w:val="21"/>
                <w:szCs w:val="21"/>
                <w:lang w:eastAsia="lt-LT"/>
              </w:rPr>
            </w:pPr>
            <w:r>
              <w:rPr>
                <w:color w:val="000000"/>
                <w:sz w:val="21"/>
                <w:szCs w:val="21"/>
                <w:lang w:eastAsia="lt-LT"/>
              </w:rPr>
              <w:t xml:space="preserve">1 210 130 </w:t>
            </w:r>
          </w:p>
        </w:tc>
      </w:tr>
      <w:tr w:rsidR="00C66A86">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6</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0,949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0,949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19,55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5"/>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62,50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62,50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4"/>
              <w:jc w:val="center"/>
              <w:rPr>
                <w:color w:val="000000"/>
                <w:szCs w:val="22"/>
                <w:lang w:eastAsia="lt-LT"/>
              </w:rPr>
            </w:pPr>
            <w:r>
              <w:rPr>
                <w:color w:val="000000"/>
                <w:szCs w:val="22"/>
                <w:lang w:eastAsia="lt-LT"/>
              </w:rPr>
              <w:t xml:space="preserve">62,50 </w:t>
            </w:r>
          </w:p>
        </w:tc>
      </w:tr>
      <w:tr w:rsidR="00C66A86">
        <w:trPr>
          <w:trHeight w:val="139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2.2P-7</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241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241 </w:t>
            </w:r>
          </w:p>
        </w:tc>
      </w:tr>
      <w:tr w:rsidR="00C66A86">
        <w:trPr>
          <w:trHeight w:val="84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pPr>
              <w:spacing w:line="259" w:lineRule="auto"/>
              <w:rPr>
                <w:color w:val="000000"/>
                <w:szCs w:val="22"/>
                <w:lang w:eastAsia="lt-LT"/>
              </w:rPr>
            </w:pPr>
            <w:r>
              <w:rPr>
                <w:color w:val="000000"/>
                <w:szCs w:val="22"/>
                <w:lang w:eastAsia="lt-LT"/>
              </w:rPr>
              <w:t>2.2P-8</w:t>
            </w:r>
            <w:r w:rsidR="00AD67CE">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Sukurti / pagerinti atskiro komunalinių atliekų surinkimo pajėgumai, t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5 866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5 866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5 866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5 866 </w:t>
            </w:r>
          </w:p>
        </w:tc>
      </w:tr>
      <w:tr w:rsidR="00C66A86">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rPr>
                <w:color w:val="000000"/>
                <w:szCs w:val="22"/>
                <w:lang w:eastAsia="lt-LT"/>
              </w:rPr>
            </w:pPr>
            <w:r>
              <w:rPr>
                <w:color w:val="000000"/>
                <w:szCs w:val="22"/>
                <w:lang w:eastAsia="lt-LT"/>
              </w:rPr>
              <w:t>2.2P-</w:t>
            </w:r>
            <w:r w:rsidR="00DB08D7">
              <w:rPr>
                <w:color w:val="000000"/>
                <w:szCs w:val="22"/>
                <w:lang w:eastAsia="lt-LT"/>
              </w:rPr>
              <w:t>9</w:t>
            </w:r>
            <w:r>
              <w:rPr>
                <w:color w:val="000000"/>
                <w:szCs w:val="22"/>
                <w:lang w:eastAsia="lt-L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1 580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1 580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2"/>
                <w:lang w:eastAsia="lt-LT"/>
              </w:rPr>
            </w:pPr>
            <w:r>
              <w:rPr>
                <w:color w:val="000000"/>
                <w:szCs w:val="22"/>
                <w:lang w:eastAsia="lt-LT"/>
              </w:rPr>
              <w:t xml:space="preserve">1 580 </w:t>
            </w:r>
          </w:p>
        </w:tc>
      </w:tr>
    </w:tbl>
    <w:p w:rsidR="00C66A86" w:rsidRDefault="00C66A86">
      <w:pPr>
        <w:spacing w:line="259" w:lineRule="auto"/>
        <w:ind w:firstLine="62"/>
        <w:jc w:val="both"/>
        <w:rPr>
          <w:color w:val="000000"/>
          <w:szCs w:val="22"/>
          <w:lang w:eastAsia="lt-LT"/>
        </w:rPr>
      </w:pPr>
    </w:p>
    <w:p w:rsidR="00C66A86" w:rsidRDefault="00C66A86">
      <w:pPr>
        <w:rPr>
          <w:sz w:val="14"/>
          <w:szCs w:val="14"/>
        </w:rPr>
      </w:pPr>
    </w:p>
    <w:tbl>
      <w:tblPr>
        <w:tblW w:w="14529" w:type="dxa"/>
        <w:tblInd w:w="-106" w:type="dxa"/>
        <w:tblCellMar>
          <w:top w:w="9" w:type="dxa"/>
          <w:left w:w="106" w:type="dxa"/>
          <w:right w:w="85" w:type="dxa"/>
        </w:tblCellMar>
        <w:tblLook w:val="04A0" w:firstRow="1" w:lastRow="0" w:firstColumn="1" w:lastColumn="0" w:noHBand="0" w:noVBand="1"/>
      </w:tblPr>
      <w:tblGrid>
        <w:gridCol w:w="6231"/>
        <w:gridCol w:w="1277"/>
        <w:gridCol w:w="1419"/>
        <w:gridCol w:w="1416"/>
        <w:gridCol w:w="4186"/>
      </w:tblGrid>
      <w:tr w:rsidR="00C66A86">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ind w:firstLine="62"/>
              <w:rPr>
                <w:color w:val="000000"/>
                <w:szCs w:val="22"/>
                <w:lang w:eastAsia="lt-LT"/>
              </w:rPr>
            </w:pPr>
            <w:r>
              <w:rPr>
                <w:b/>
                <w:color w:val="000000"/>
                <w:szCs w:val="22"/>
                <w:lang w:eastAsia="lt-LT"/>
              </w:rPr>
              <w:lastRenderedPageBreak/>
              <w:t>Uždavinio įgyvendinimo priemonės:</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66A86">
        <w:tblPrEx>
          <w:tblCellMar>
            <w:top w:w="6" w:type="dxa"/>
            <w:right w:w="48" w:type="dxa"/>
          </w:tblCellMar>
        </w:tblPrEx>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6" w:firstLine="62"/>
              <w:jc w:val="center"/>
              <w:rPr>
                <w:color w:val="000000"/>
                <w:szCs w:val="22"/>
                <w:lang w:eastAsia="lt-LT"/>
              </w:rPr>
            </w:pPr>
          </w:p>
        </w:tc>
      </w:tr>
      <w:tr w:rsidR="00C66A86">
        <w:tblPrEx>
          <w:tblCellMar>
            <w:top w:w="6" w:type="dxa"/>
            <w:right w:w="48" w:type="dxa"/>
          </w:tblCellMar>
        </w:tblPrEx>
        <w:trPr>
          <w:trHeight w:val="2828"/>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11830">
            <w:pPr>
              <w:spacing w:line="259" w:lineRule="auto"/>
              <w:ind w:right="58"/>
              <w:jc w:val="both"/>
              <w:rPr>
                <w:color w:val="000000"/>
                <w:szCs w:val="22"/>
                <w:lang w:eastAsia="lt-LT"/>
              </w:rPr>
            </w:pPr>
            <w:r>
              <w:rPr>
                <w:color w:val="000000"/>
                <w:szCs w:val="22"/>
                <w:lang w:eastAsia="lt-LT"/>
              </w:rPr>
              <w:t xml:space="preserve">2.2.1.1. Tikslinėje teritorijoje esančių gyvenamųjų rajonų atnaujinimas </w:t>
            </w:r>
            <w:proofErr w:type="spellStart"/>
            <w:r>
              <w:rPr>
                <w:color w:val="000000"/>
                <w:szCs w:val="22"/>
                <w:lang w:eastAsia="lt-LT"/>
              </w:rPr>
              <w:t>kvartalinės</w:t>
            </w:r>
            <w:proofErr w:type="spellEnd"/>
            <w:r>
              <w:rPr>
                <w:color w:val="000000"/>
                <w:szCs w:val="22"/>
                <w:lang w:eastAsia="lt-LT"/>
              </w:rPr>
              <w:t xml:space="preserve"> renovacijos principais (derinant veiksmus su daugiabučių ir viešųjų pastatų renovacija): komunalinių atliekų rūšiuojamojo surinkimo infrastruktūros (konteinerinių aikštelių) įrengimas; lietaus vandens surinkimo, valymo ir nuotekų bei drenažo sistemų projektavimas, diegimas ir renovavimas.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color w:val="000000"/>
                <w:szCs w:val="22"/>
                <w:lang w:eastAsia="lt-LT"/>
              </w:rPr>
            </w:pPr>
            <w:r>
              <w:rPr>
                <w:color w:val="000000"/>
                <w:szCs w:val="22"/>
                <w:lang w:eastAsia="lt-LT"/>
              </w:rPr>
              <w:t>6</w:t>
            </w:r>
            <w:r w:rsidR="00AD67CE">
              <w:rPr>
                <w:color w:val="000000"/>
                <w:szCs w:val="22"/>
                <w:lang w:eastAsia="lt-LT"/>
              </w:rPr>
              <w:t xml:space="preserve"> </w:t>
            </w:r>
            <w:r>
              <w:rPr>
                <w:color w:val="000000"/>
                <w:szCs w:val="22"/>
                <w:lang w:eastAsia="lt-LT"/>
              </w:rPr>
              <w:t>352</w:t>
            </w:r>
            <w:r w:rsidR="00AD67CE">
              <w:rPr>
                <w:color w:val="000000"/>
                <w:szCs w:val="22"/>
                <w:lang w:eastAsia="lt-LT"/>
              </w:rPr>
              <w:t>,</w:t>
            </w:r>
            <w:r>
              <w:rPr>
                <w:color w:val="000000"/>
                <w:szCs w:val="22"/>
                <w:lang w:eastAsia="lt-LT"/>
              </w:rPr>
              <w:t>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57"/>
              <w:jc w:val="center"/>
              <w:rPr>
                <w:color w:val="000000"/>
                <w:szCs w:val="22"/>
                <w:lang w:eastAsia="lt-LT"/>
              </w:rPr>
            </w:pPr>
            <w:r>
              <w:rPr>
                <w:color w:val="000000"/>
                <w:szCs w:val="22"/>
                <w:lang w:eastAsia="lt-LT"/>
              </w:rPr>
              <w:t>6</w:t>
            </w:r>
            <w:r w:rsidR="00AD67CE">
              <w:rPr>
                <w:color w:val="000000"/>
                <w:szCs w:val="22"/>
                <w:lang w:eastAsia="lt-LT"/>
              </w:rPr>
              <w:t xml:space="preserve"> </w:t>
            </w:r>
            <w:r>
              <w:rPr>
                <w:color w:val="000000"/>
                <w:szCs w:val="22"/>
                <w:lang w:eastAsia="lt-LT"/>
              </w:rPr>
              <w:t>352</w:t>
            </w:r>
            <w:r w:rsidR="00AD67CE">
              <w:rPr>
                <w:color w:val="000000"/>
                <w:szCs w:val="22"/>
                <w:lang w:eastAsia="lt-LT"/>
              </w:rPr>
              <w:t>,</w:t>
            </w:r>
            <w:r>
              <w:rPr>
                <w:color w:val="000000"/>
                <w:szCs w:val="22"/>
                <w:lang w:eastAsia="lt-LT"/>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color w:val="000000"/>
                <w:szCs w:val="22"/>
                <w:lang w:eastAsia="lt-LT"/>
              </w:rPr>
            </w:pPr>
            <w:r>
              <w:rPr>
                <w:color w:val="000000"/>
                <w:szCs w:val="22"/>
                <w:lang w:eastAsia="lt-LT"/>
              </w:rPr>
              <w:t>5</w:t>
            </w:r>
            <w:r w:rsidR="00AD67CE">
              <w:rPr>
                <w:color w:val="000000"/>
                <w:szCs w:val="22"/>
                <w:lang w:eastAsia="lt-LT"/>
              </w:rPr>
              <w:t xml:space="preserve"> </w:t>
            </w:r>
            <w:r>
              <w:rPr>
                <w:color w:val="000000"/>
                <w:szCs w:val="22"/>
                <w:lang w:eastAsia="lt-LT"/>
              </w:rPr>
              <w:t>399</w:t>
            </w:r>
            <w:r w:rsidR="00AD67CE">
              <w:rPr>
                <w:color w:val="000000"/>
                <w:szCs w:val="22"/>
                <w:lang w:eastAsia="lt-LT"/>
              </w:rPr>
              <w:t>,</w:t>
            </w:r>
            <w:r>
              <w:rPr>
                <w:color w:val="000000"/>
                <w:szCs w:val="22"/>
                <w:lang w:eastAsia="lt-LT"/>
              </w:rPr>
              <w:t>6</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Sukurti / pagerinti atskiro komunalinių atliekų surinkimo pajėgumai, 5 866 t  per metus.</w:t>
            </w:r>
          </w:p>
          <w:p w:rsidR="00C66A86" w:rsidRDefault="00AD67CE">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tc>
      </w:tr>
      <w:tr w:rsidR="00C66A86">
        <w:tblPrEx>
          <w:tblCellMar>
            <w:top w:w="6" w:type="dxa"/>
            <w:right w:w="48" w:type="dxa"/>
          </w:tblCellMar>
        </w:tblPrEx>
        <w:trPr>
          <w:trHeight w:val="312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 Neformaliojo švietimo infrastruktūros tobulinimas Panevėžio mieste.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1 171,6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1 171,6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982,4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rsidR="00C66A86" w:rsidRDefault="00AD67CE">
            <w:pPr>
              <w:spacing w:line="259" w:lineRule="auto"/>
              <w:ind w:left="2"/>
              <w:rPr>
                <w:color w:val="000000"/>
                <w:szCs w:val="22"/>
                <w:lang w:eastAsia="lt-LT"/>
              </w:rPr>
            </w:pPr>
            <w:r>
              <w:rPr>
                <w:color w:val="000000"/>
                <w:szCs w:val="22"/>
                <w:lang w:eastAsia="lt-LT"/>
              </w:rPr>
              <w:t>Pagal veiksmų programą ERPF lėšomis atnaujintos bendrojo ugdymo mokyklos, 1 vnt.</w:t>
            </w:r>
          </w:p>
          <w:p w:rsidR="00C66A86" w:rsidRDefault="00AD67CE">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C66A86">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AD67CE">
            <w:pPr>
              <w:spacing w:line="259" w:lineRule="auto"/>
              <w:jc w:val="both"/>
              <w:rPr>
                <w:color w:val="000000"/>
                <w:szCs w:val="22"/>
                <w:lang w:eastAsia="lt-LT"/>
              </w:rPr>
            </w:pPr>
            <w:r>
              <w:rPr>
                <w:i/>
                <w:color w:val="000000"/>
                <w:szCs w:val="22"/>
                <w:lang w:eastAsia="lt-LT"/>
              </w:rPr>
              <w:t xml:space="preserve">2.2.2. Priemonės, kurių įgyvendinimui numatomos naudoti finansinės priemonės: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C66A86" w:rsidRDefault="00C66A86">
            <w:pPr>
              <w:spacing w:line="259" w:lineRule="auto"/>
              <w:ind w:left="2" w:firstLine="62"/>
              <w:rPr>
                <w:color w:val="000000"/>
                <w:szCs w:val="22"/>
                <w:lang w:eastAsia="lt-LT"/>
              </w:rPr>
            </w:pPr>
          </w:p>
        </w:tc>
      </w:tr>
      <w:tr w:rsidR="00C66A86">
        <w:tblPrEx>
          <w:tblCellMar>
            <w:top w:w="6" w:type="dxa"/>
            <w:right w:w="48" w:type="dxa"/>
          </w:tblCellMar>
        </w:tblPrEx>
        <w:trPr>
          <w:trHeight w:val="11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both"/>
              <w:rPr>
                <w:color w:val="000000"/>
                <w:szCs w:val="22"/>
                <w:lang w:eastAsia="lt-LT"/>
              </w:rPr>
            </w:pPr>
            <w:r>
              <w:rPr>
                <w:color w:val="000000"/>
                <w:szCs w:val="22"/>
                <w:lang w:eastAsia="lt-LT"/>
              </w:rPr>
              <w:t xml:space="preserve">2.2.2.1. Viešųjų pastatų energetinio efektyvumo didinimas: Bendruomenių rūmų, Civilinės metrikacijos pastato, savivaldybės pastato Topolių al.; „Vilties“ mokyklos, A. Lipniūno ir Saulėtekio progimnazijų, Panevėžio 5-osios gimnazijos, lopšelių - darželių „Gintarėlis“, „Taika“, „Vaivorykštė“, „Varpelis“, „Žilvinas“, „Rugelis“, „Dobilas“, VšĮ Panevėžio palaikomojo gydymo ir slaugos ligoninės, </w:t>
            </w:r>
            <w:r>
              <w:rPr>
                <w:color w:val="000000"/>
                <w:szCs w:val="22"/>
                <w:lang w:eastAsia="lt-LT"/>
              </w:rPr>
              <w:lastRenderedPageBreak/>
              <w:t>Panevėžio miesto poliklinikos; Panevėžio moksleivių namų.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82"/>
              <w:jc w:val="center"/>
              <w:rPr>
                <w:color w:val="000000"/>
                <w:szCs w:val="22"/>
                <w:lang w:eastAsia="lt-LT"/>
              </w:rPr>
            </w:pPr>
            <w:r>
              <w:rPr>
                <w:color w:val="000000"/>
                <w:szCs w:val="22"/>
                <w:lang w:eastAsia="lt-LT"/>
              </w:rPr>
              <w:lastRenderedPageBreak/>
              <w:t>13 352,2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
              <w:rPr>
                <w:color w:val="000000"/>
                <w:szCs w:val="22"/>
                <w:lang w:eastAsia="lt-LT"/>
              </w:rPr>
            </w:pPr>
            <w:r>
              <w:rPr>
                <w:color w:val="000000"/>
                <w:szCs w:val="22"/>
                <w:lang w:eastAsia="lt-LT"/>
              </w:rPr>
              <w:t>Metinis pirminės energijos suvartojimo viešuosiuose pastatuose sumažėjimas, 1 210 130 kWh / per metus.</w:t>
            </w:r>
          </w:p>
        </w:tc>
      </w:tr>
      <w:tr w:rsidR="00C66A86">
        <w:tblPrEx>
          <w:tblCellMar>
            <w:top w:w="6" w:type="dxa"/>
            <w:right w:w="48" w:type="dxa"/>
          </w:tblCellMar>
        </w:tblPrEx>
        <w:trPr>
          <w:trHeight w:val="106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both"/>
              <w:rPr>
                <w:color w:val="000000"/>
                <w:szCs w:val="22"/>
                <w:lang w:eastAsia="lt-LT"/>
              </w:rPr>
            </w:pPr>
            <w:r>
              <w:rPr>
                <w:color w:val="000000"/>
                <w:szCs w:val="22"/>
                <w:lang w:eastAsia="lt-LT"/>
              </w:rPr>
              <w:t xml:space="preserve">2.2.2.2. Daugiabučių namų modernizavimas siekiant pagerinti jų energetines savybes.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7 336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66A86">
        <w:tblPrEx>
          <w:tblCellMar>
            <w:top w:w="6" w:type="dxa"/>
            <w:right w:w="48" w:type="dxa"/>
          </w:tblCellMar>
        </w:tblPrEx>
        <w:trPr>
          <w:trHeight w:val="76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color w:val="000000"/>
                <w:szCs w:val="22"/>
                <w:lang w:eastAsia="lt-LT"/>
              </w:rPr>
            </w:pPr>
            <w:r>
              <w:rPr>
                <w:color w:val="000000"/>
                <w:szCs w:val="22"/>
                <w:lang w:eastAsia="lt-LT"/>
              </w:rPr>
              <w:t xml:space="preserve">2.2.2.3. Panevėžio miesto gatvių apšvietimo rekonstrukcija.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2"/>
                <w:lang w:eastAsia="lt-LT"/>
              </w:rPr>
            </w:pPr>
            <w:r>
              <w:rPr>
                <w:color w:val="000000"/>
                <w:szCs w:val="22"/>
                <w:lang w:eastAsia="lt-LT"/>
              </w:rPr>
              <w:t xml:space="preserve">4 344,3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66A86">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127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C66A86">
            <w:pPr>
              <w:spacing w:line="259" w:lineRule="auto"/>
              <w:ind w:left="2" w:firstLine="62"/>
              <w:rPr>
                <w:color w:val="000000"/>
                <w:szCs w:val="22"/>
                <w:lang w:eastAsia="lt-LT"/>
              </w:rPr>
            </w:pPr>
          </w:p>
        </w:tc>
      </w:tr>
      <w:tr w:rsidR="00C66A86">
        <w:tblPrEx>
          <w:tblCellMar>
            <w:top w:w="6" w:type="dxa"/>
            <w:right w:w="48" w:type="dxa"/>
          </w:tblCellMar>
        </w:tblPrEx>
        <w:trPr>
          <w:trHeight w:val="1391"/>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1" w:lineRule="auto"/>
              <w:ind w:right="58"/>
              <w:jc w:val="both"/>
              <w:rPr>
                <w:color w:val="000000"/>
                <w:szCs w:val="22"/>
                <w:lang w:eastAsia="lt-LT"/>
              </w:rPr>
            </w:pPr>
            <w:r>
              <w:rPr>
                <w:color w:val="000000"/>
                <w:szCs w:val="22"/>
                <w:lang w:eastAsia="lt-LT"/>
              </w:rPr>
              <w:t xml:space="preserve">2.2.3.1. Šilumos trasų modernizacija ir renovacija: Šilumos trasų renovacija (Šilumos trasos Vasario 16-osios g. 27 iki ŠK99-15 rekonstravimas); Panevėžio m. šilumos trasų rekonstravimas I–III etapai. </w:t>
            </w:r>
          </w:p>
          <w:p w:rsidR="00C66A86" w:rsidRDefault="00C66A86">
            <w:pPr>
              <w:spacing w:line="259" w:lineRule="auto"/>
              <w:ind w:left="120" w:firstLine="62"/>
              <w:rPr>
                <w:color w:val="000000"/>
                <w:szCs w:val="22"/>
                <w:lang w:eastAsia="lt-L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7"/>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2"/>
                <w:lang w:eastAsia="lt-LT"/>
              </w:rPr>
            </w:pPr>
            <w:r>
              <w:rPr>
                <w:color w:val="000000"/>
                <w:szCs w:val="22"/>
                <w:lang w:eastAsia="lt-LT"/>
              </w:rPr>
              <w:t xml:space="preserve">Modernizuoti centralizuoto šilumos tiekimo tinklai, 62,50 km </w:t>
            </w:r>
          </w:p>
        </w:tc>
      </w:tr>
      <w:tr w:rsidR="00C66A86">
        <w:tblPrEx>
          <w:tblCellMar>
            <w:top w:w="6" w:type="dxa"/>
            <w:right w:w="48" w:type="dxa"/>
          </w:tblCellMar>
        </w:tblPrEx>
        <w:trPr>
          <w:trHeight w:val="6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rPr>
                <w:b/>
                <w:color w:val="000000"/>
                <w:szCs w:val="22"/>
                <w:lang w:eastAsia="lt-LT"/>
              </w:rPr>
            </w:pPr>
            <w:r>
              <w:rPr>
                <w:b/>
                <w:color w:val="000000"/>
                <w:szCs w:val="22"/>
                <w:lang w:eastAsia="lt-LT"/>
              </w:rPr>
              <w:t xml:space="preserve">Iš viso uždaviniui įgyvendinti: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DB08D7">
            <w:pPr>
              <w:spacing w:line="259" w:lineRule="auto"/>
              <w:ind w:left="82"/>
              <w:rPr>
                <w:b/>
                <w:color w:val="000000"/>
                <w:szCs w:val="22"/>
                <w:lang w:eastAsia="lt-LT"/>
              </w:rPr>
            </w:pPr>
            <w:r>
              <w:rPr>
                <w:b/>
                <w:color w:val="000000"/>
                <w:szCs w:val="22"/>
                <w:lang w:eastAsia="lt-LT"/>
              </w:rPr>
              <w:t>3</w:t>
            </w:r>
            <w:r w:rsidR="00DB08D7">
              <w:rPr>
                <w:b/>
                <w:color w:val="000000"/>
                <w:szCs w:val="22"/>
                <w:lang w:eastAsia="lt-LT"/>
              </w:rPr>
              <w:t>2 556,6</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57"/>
              <w:jc w:val="center"/>
              <w:rPr>
                <w:b/>
                <w:color w:val="000000"/>
                <w:szCs w:val="22"/>
                <w:lang w:eastAsia="lt-LT"/>
              </w:rPr>
            </w:pPr>
            <w:r>
              <w:rPr>
                <w:b/>
                <w:color w:val="000000"/>
                <w:szCs w:val="22"/>
                <w:lang w:eastAsia="lt-LT"/>
              </w:rPr>
              <w:t>7 524,1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DB08D7" w:rsidP="00DB08D7">
            <w:pPr>
              <w:spacing w:line="259" w:lineRule="auto"/>
              <w:ind w:right="60"/>
              <w:jc w:val="center"/>
              <w:rPr>
                <w:b/>
                <w:color w:val="000000"/>
                <w:szCs w:val="22"/>
                <w:lang w:eastAsia="lt-LT"/>
              </w:rPr>
            </w:pPr>
            <w:r>
              <w:rPr>
                <w:b/>
                <w:color w:val="000000"/>
                <w:szCs w:val="22"/>
                <w:lang w:eastAsia="lt-LT"/>
              </w:rPr>
              <w:t>6</w:t>
            </w:r>
            <w:r w:rsidR="00AD67CE">
              <w:rPr>
                <w:b/>
                <w:color w:val="000000"/>
                <w:szCs w:val="22"/>
                <w:lang w:eastAsia="lt-LT"/>
              </w:rPr>
              <w:t xml:space="preserve"> </w:t>
            </w:r>
            <w:r>
              <w:rPr>
                <w:b/>
                <w:color w:val="000000"/>
                <w:szCs w:val="22"/>
                <w:lang w:eastAsia="lt-LT"/>
              </w:rPr>
              <w:t>382</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C66A86">
            <w:pPr>
              <w:spacing w:line="259" w:lineRule="auto"/>
              <w:ind w:left="2" w:firstLine="62"/>
              <w:rPr>
                <w:color w:val="000000"/>
                <w:szCs w:val="22"/>
                <w:lang w:eastAsia="lt-LT"/>
              </w:rPr>
            </w:pPr>
          </w:p>
        </w:tc>
      </w:tr>
    </w:tbl>
    <w:p w:rsidR="00C66A86" w:rsidRDefault="00C66A86">
      <w:pPr>
        <w:rPr>
          <w:sz w:val="14"/>
        </w:rPr>
      </w:pPr>
    </w:p>
    <w:p w:rsidR="00C66A86" w:rsidRDefault="00C66A86">
      <w:pPr>
        <w:rPr>
          <w:sz w:val="14"/>
          <w:szCs w:val="14"/>
        </w:rPr>
      </w:pPr>
    </w:p>
    <w:p w:rsidR="00C66A86" w:rsidRDefault="00C66A86">
      <w:pPr>
        <w:ind w:left="10785" w:right="15" w:hanging="10"/>
        <w:jc w:val="both"/>
      </w:pPr>
    </w:p>
    <w:p w:rsidR="00E11830" w:rsidRDefault="00E11830">
      <w:pPr>
        <w:ind w:left="10785" w:right="15" w:hanging="10"/>
        <w:jc w:val="both"/>
      </w:pPr>
    </w:p>
    <w:p w:rsidR="00C66A86" w:rsidRDefault="00AD67CE">
      <w:r>
        <w:br w:type="page"/>
      </w:r>
    </w:p>
    <w:p w:rsidR="00C66A86" w:rsidRDefault="00AD67CE">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rsidR="00C66A86" w:rsidRDefault="00AD67CE">
      <w:pPr>
        <w:ind w:left="10785" w:right="15" w:hanging="10"/>
        <w:jc w:val="both"/>
        <w:rPr>
          <w:color w:val="000000"/>
          <w:szCs w:val="22"/>
          <w:lang w:eastAsia="lt-LT"/>
        </w:rPr>
      </w:pPr>
      <w:r>
        <w:rPr>
          <w:color w:val="000000"/>
          <w:szCs w:val="22"/>
          <w:lang w:eastAsia="lt-LT"/>
        </w:rPr>
        <w:t xml:space="preserve">vystymo programos </w:t>
      </w:r>
    </w:p>
    <w:p w:rsidR="00C66A86" w:rsidRDefault="00AD67CE">
      <w:pPr>
        <w:ind w:left="10785" w:right="15" w:hanging="10"/>
        <w:jc w:val="both"/>
        <w:rPr>
          <w:color w:val="000000"/>
          <w:szCs w:val="22"/>
          <w:lang w:eastAsia="lt-LT"/>
        </w:rPr>
      </w:pPr>
      <w:r>
        <w:rPr>
          <w:color w:val="000000"/>
          <w:szCs w:val="22"/>
          <w:lang w:eastAsia="lt-LT"/>
        </w:rPr>
        <w:t xml:space="preserve">3 priedas </w:t>
      </w:r>
    </w:p>
    <w:p w:rsidR="00C66A86" w:rsidRDefault="00C66A86">
      <w:pPr>
        <w:rPr>
          <w:sz w:val="2"/>
          <w:szCs w:val="2"/>
        </w:rPr>
      </w:pPr>
    </w:p>
    <w:p w:rsidR="00C66A86" w:rsidRDefault="00C66A86">
      <w:pPr>
        <w:spacing w:line="259" w:lineRule="auto"/>
        <w:jc w:val="center"/>
        <w:rPr>
          <w:rFonts w:eastAsia="Calibri"/>
          <w:b/>
          <w:color w:val="000000"/>
          <w:szCs w:val="22"/>
          <w:lang w:eastAsia="ar-SA"/>
        </w:rPr>
      </w:pPr>
    </w:p>
    <w:p w:rsidR="00C66A86" w:rsidRDefault="00C66A86">
      <w:pPr>
        <w:rPr>
          <w:sz w:val="18"/>
          <w:szCs w:val="18"/>
        </w:rPr>
      </w:pPr>
    </w:p>
    <w:p w:rsidR="00C66A86" w:rsidRDefault="00AD67CE">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rsidR="00C66A86" w:rsidRDefault="00C66A86">
      <w:pPr>
        <w:rPr>
          <w:sz w:val="18"/>
          <w:szCs w:val="18"/>
        </w:rPr>
      </w:pPr>
    </w:p>
    <w:p w:rsidR="00C66A86" w:rsidRDefault="00AD67CE">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rsidR="00C66A86" w:rsidRDefault="00C66A86">
      <w:pPr>
        <w:rPr>
          <w:sz w:val="12"/>
          <w:szCs w:val="12"/>
        </w:rPr>
      </w:pPr>
    </w:p>
    <w:p w:rsidR="00C66A86" w:rsidRDefault="00AD67CE" w:rsidP="00AF54DB">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inžinierinę infrastruktūrą. </w:t>
      </w:r>
    </w:p>
    <w:p w:rsidR="00C66A86" w:rsidRDefault="00AD67CE">
      <w:pPr>
        <w:spacing w:line="268" w:lineRule="auto"/>
        <w:ind w:left="-15" w:firstLine="557"/>
        <w:jc w:val="both"/>
        <w:rPr>
          <w:color w:val="000000"/>
          <w:szCs w:val="24"/>
          <w:lang w:eastAsia="lt-LT"/>
        </w:rPr>
      </w:pPr>
      <w:r>
        <w:rPr>
          <w:b/>
          <w:color w:val="000000"/>
          <w:szCs w:val="24"/>
          <w:lang w:eastAsia="lt-LT"/>
        </w:rPr>
        <w:t xml:space="preserve">1.1.1v Veiksmas: Panevėžio miesto autobusų stoties teritorijos konversija, pritaikant ją komercinei ir bendruomenių veiklai </w:t>
      </w:r>
      <w:r>
        <w:rPr>
          <w:color w:val="000000"/>
          <w:szCs w:val="24"/>
          <w:lang w:eastAsia="lt-LT"/>
        </w:rPr>
        <w:t>(pagrindinio autobusų stoties pastato (Savanorių a. 5, Panevėžys) rekonstrukcija,</w:t>
      </w:r>
      <w:r w:rsidR="006D0160">
        <w:rPr>
          <w:color w:val="000000"/>
          <w:szCs w:val="24"/>
          <w:lang w:eastAsia="lt-LT"/>
        </w:rPr>
        <w:t xml:space="preserve"> pritaikant pastatą</w:t>
      </w:r>
      <w:r>
        <w:rPr>
          <w:color w:val="000000"/>
          <w:szCs w:val="24"/>
          <w:lang w:eastAsia="lt-LT"/>
        </w:rPr>
        <w:t xml:space="preserve"> bendruomenių poreikiams).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3E72">
            <w:pPr>
              <w:spacing w:line="259" w:lineRule="auto"/>
              <w:ind w:right="62"/>
              <w:jc w:val="center"/>
              <w:rPr>
                <w:color w:val="000000"/>
                <w:szCs w:val="24"/>
                <w:lang w:eastAsia="lt-LT"/>
              </w:rPr>
            </w:pPr>
            <w:r>
              <w:rPr>
                <w:color w:val="000000"/>
                <w:szCs w:val="24"/>
                <w:lang w:eastAsia="lt-LT"/>
              </w:rPr>
              <w:t>201</w:t>
            </w:r>
            <w:r w:rsidR="001C3E72">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3E72">
            <w:pPr>
              <w:spacing w:line="259" w:lineRule="auto"/>
              <w:ind w:right="59"/>
              <w:jc w:val="center"/>
              <w:rPr>
                <w:color w:val="000000"/>
                <w:szCs w:val="24"/>
                <w:lang w:eastAsia="lt-LT"/>
              </w:rPr>
            </w:pPr>
            <w:r>
              <w:rPr>
                <w:color w:val="000000"/>
                <w:szCs w:val="24"/>
                <w:lang w:eastAsia="lt-LT"/>
              </w:rPr>
              <w:t>20</w:t>
            </w:r>
            <w:r w:rsidR="001C3E72">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1.1.1v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5"/>
        <w:gridCol w:w="1522"/>
        <w:gridCol w:w="1274"/>
        <w:gridCol w:w="1522"/>
        <w:gridCol w:w="1275"/>
        <w:gridCol w:w="1520"/>
        <w:gridCol w:w="1949"/>
      </w:tblGrid>
      <w:tr w:rsidR="00C66A86">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1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 xml:space="preserve">1 876 653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rPr>
                <w:color w:val="000000"/>
                <w:szCs w:val="24"/>
                <w:lang w:eastAsia="lt-LT"/>
              </w:rPr>
            </w:pPr>
            <w:r>
              <w:rPr>
                <w:color w:val="000000"/>
                <w:szCs w:val="24"/>
                <w:lang w:eastAsia="lt-LT"/>
              </w:rPr>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7"/>
              <w:rPr>
                <w:color w:val="000000"/>
                <w:szCs w:val="24"/>
                <w:lang w:eastAsia="lt-LT"/>
              </w:rPr>
            </w:pPr>
            <w:r>
              <w:rPr>
                <w:color w:val="000000"/>
                <w:szCs w:val="24"/>
                <w:lang w:eastAsia="lt-LT"/>
              </w:rPr>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1 595 155 </w:t>
            </w:r>
          </w:p>
        </w:tc>
      </w:tr>
    </w:tbl>
    <w:p w:rsidR="00C66A86" w:rsidRDefault="00C66A86">
      <w:pPr>
        <w:spacing w:line="259" w:lineRule="auto"/>
        <w:ind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1.1.2v Veiksmas: Panevėžio miesto autobusų stoties prieigų sutvarkymas </w:t>
      </w:r>
      <w:r>
        <w:rPr>
          <w:color w:val="000000"/>
          <w:szCs w:val="24"/>
          <w:lang w:eastAsia="lt-LT"/>
        </w:rPr>
        <w:t>(želdynų ir kraštovaizdžio sutvarkymas, inžinerinių tinklų, automobilių stovėjimo aikštelių rekonstrukcija ir plėtra, dviračių ir pėsčiųjų takų rekonstrukcija ir plėtra).</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jc w:val="center"/>
              <w:rPr>
                <w:color w:val="000000"/>
                <w:szCs w:val="24"/>
                <w:lang w:eastAsia="lt-LT"/>
              </w:rPr>
            </w:pPr>
            <w:r>
              <w:rPr>
                <w:color w:val="000000"/>
                <w:szCs w:val="24"/>
                <w:lang w:eastAsia="lt-LT"/>
              </w:rPr>
              <w:lastRenderedPageBreak/>
              <w:t>2018</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left="2"/>
              <w:jc w:val="center"/>
              <w:rPr>
                <w:color w:val="000000"/>
                <w:szCs w:val="24"/>
                <w:lang w:eastAsia="lt-LT"/>
              </w:rPr>
            </w:pPr>
            <w:r>
              <w:rPr>
                <w:color w:val="000000"/>
                <w:szCs w:val="24"/>
                <w:lang w:eastAsia="lt-LT"/>
              </w:rPr>
              <w:t>20</w:t>
            </w:r>
            <w:r w:rsidR="006D0160">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PMSA</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R</w:t>
            </w:r>
          </w:p>
        </w:tc>
      </w:tr>
    </w:tbl>
    <w:p w:rsidR="00C66A86" w:rsidRDefault="00C66A86"/>
    <w:p w:rsidR="00C66A86" w:rsidRDefault="00AD67CE">
      <w:pPr>
        <w:spacing w:line="270" w:lineRule="auto"/>
        <w:ind w:left="703" w:hanging="10"/>
        <w:rPr>
          <w:color w:val="000000"/>
          <w:szCs w:val="24"/>
          <w:lang w:eastAsia="lt-LT"/>
        </w:rPr>
      </w:pPr>
      <w:r>
        <w:rPr>
          <w:b/>
          <w:color w:val="000000"/>
          <w:szCs w:val="24"/>
          <w:lang w:eastAsia="lt-LT"/>
        </w:rPr>
        <w:t>1.1.2v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 xml:space="preserve">1 578 429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7"/>
              <w:rPr>
                <w:color w:val="000000"/>
                <w:szCs w:val="24"/>
                <w:lang w:eastAsia="lt-LT"/>
              </w:rPr>
            </w:pPr>
            <w:r>
              <w:rPr>
                <w:color w:val="000000"/>
                <w:szCs w:val="24"/>
                <w:lang w:eastAsia="lt-LT"/>
              </w:rPr>
              <w:t xml:space="preserve">118 382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24"/>
              <w:jc w:val="center"/>
              <w:rPr>
                <w:color w:val="000000"/>
                <w:szCs w:val="24"/>
                <w:lang w:eastAsia="lt-LT"/>
              </w:rPr>
            </w:pPr>
            <w:r>
              <w:rPr>
                <w:color w:val="000000"/>
                <w:szCs w:val="24"/>
                <w:lang w:eastAsia="lt-LT"/>
              </w:rPr>
              <w:t xml:space="preserve">1 341 665 </w:t>
            </w: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color w:val="000000"/>
        </w:rPr>
      </w:pPr>
      <w:r>
        <w:rPr>
          <w:b/>
          <w:color w:val="000000"/>
          <w:szCs w:val="24"/>
          <w:lang w:eastAsia="lt-LT"/>
        </w:rPr>
        <w:t xml:space="preserve">1.1.3v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1.1.3v Veiksmo lėšų poreikis ir finansavimo šaltiniai (eurais): </w:t>
      </w:r>
    </w:p>
    <w:tbl>
      <w:tblPr>
        <w:tblW w:w="15176" w:type="dxa"/>
        <w:tblInd w:w="-104" w:type="dxa"/>
        <w:tblCellMar>
          <w:top w:w="9" w:type="dxa"/>
          <w:left w:w="104" w:type="dxa"/>
          <w:right w:w="92" w:type="dxa"/>
        </w:tblCellMar>
        <w:tblLook w:val="04A0" w:firstRow="1" w:lastRow="0" w:firstColumn="1" w:lastColumn="0" w:noHBand="0" w:noVBand="1"/>
      </w:tblPr>
      <w:tblGrid>
        <w:gridCol w:w="2038"/>
        <w:gridCol w:w="1265"/>
        <w:gridCol w:w="1532"/>
        <w:gridCol w:w="1266"/>
        <w:gridCol w:w="1534"/>
        <w:gridCol w:w="1266"/>
        <w:gridCol w:w="1534"/>
        <w:gridCol w:w="1277"/>
        <w:gridCol w:w="1532"/>
        <w:gridCol w:w="1932"/>
      </w:tblGrid>
      <w:tr w:rsidR="00C66A86">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0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jc w:val="center"/>
              <w:rPr>
                <w:color w:val="000000"/>
                <w:szCs w:val="24"/>
                <w:lang w:eastAsia="lt-LT"/>
              </w:rPr>
            </w:pPr>
            <w:r>
              <w:rPr>
                <w:color w:val="000000"/>
                <w:szCs w:val="24"/>
                <w:lang w:eastAsia="lt-LT"/>
              </w:rPr>
              <w:t xml:space="preserve">3 000 000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8"/>
              <w:rPr>
                <w:color w:val="000000"/>
                <w:szCs w:val="24"/>
                <w:lang w:eastAsia="lt-LT"/>
              </w:rPr>
            </w:pPr>
            <w:r>
              <w:rPr>
                <w:color w:val="000000"/>
                <w:szCs w:val="24"/>
                <w:lang w:eastAsia="lt-LT"/>
              </w:rPr>
              <w:t xml:space="preserve">225 000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6"/>
              <w:rPr>
                <w:color w:val="000000"/>
                <w:szCs w:val="24"/>
                <w:lang w:eastAsia="lt-LT"/>
              </w:rPr>
            </w:pPr>
            <w:r>
              <w:rPr>
                <w:color w:val="000000"/>
                <w:szCs w:val="24"/>
                <w:lang w:eastAsia="lt-LT"/>
              </w:rPr>
              <w:t xml:space="preserve">225 000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6"/>
              <w:rPr>
                <w:color w:val="000000"/>
                <w:szCs w:val="24"/>
                <w:lang w:eastAsia="lt-LT"/>
              </w:rPr>
            </w:pPr>
            <w:r>
              <w:rPr>
                <w:color w:val="000000"/>
                <w:szCs w:val="24"/>
                <w:lang w:eastAsia="lt-LT"/>
              </w:rPr>
              <w:t xml:space="preserve">225 000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 xml:space="preserve">225 000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firstLine="62"/>
              <w:jc w:val="center"/>
              <w:rPr>
                <w:color w:val="000000"/>
                <w:szCs w:val="24"/>
                <w:lang w:eastAsia="lt-LT"/>
              </w:rPr>
            </w:pP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firstLine="62"/>
              <w:jc w:val="center"/>
              <w:rPr>
                <w:color w:val="000000"/>
                <w:szCs w:val="24"/>
                <w:lang w:eastAsia="lt-LT"/>
              </w:rPr>
            </w:pP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71"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7"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10"/>
              <w:jc w:val="center"/>
              <w:rPr>
                <w:color w:val="000000"/>
                <w:szCs w:val="24"/>
                <w:lang w:eastAsia="lt-LT"/>
              </w:rPr>
            </w:pPr>
            <w:r>
              <w:rPr>
                <w:color w:val="000000"/>
                <w:szCs w:val="24"/>
                <w:lang w:eastAsia="lt-LT"/>
              </w:rPr>
              <w:t xml:space="preserve">2 550 000 </w:t>
            </w:r>
          </w:p>
        </w:tc>
      </w:tr>
    </w:tbl>
    <w:p w:rsidR="00C66A86" w:rsidRDefault="00C66A86">
      <w:pPr>
        <w:spacing w:line="259" w:lineRule="auto"/>
        <w:ind w:left="852" w:firstLine="62"/>
        <w:rPr>
          <w:color w:val="000000"/>
          <w:szCs w:val="24"/>
          <w:lang w:eastAsia="lt-LT"/>
        </w:rPr>
      </w:pPr>
    </w:p>
    <w:p w:rsidR="00C66A86" w:rsidRDefault="00C66A86">
      <w:pPr>
        <w:rPr>
          <w:sz w:val="4"/>
          <w:szCs w:val="4"/>
        </w:rPr>
      </w:pPr>
    </w:p>
    <w:p w:rsidR="00C66A86" w:rsidRDefault="00AD67CE">
      <w:pPr>
        <w:spacing w:line="268" w:lineRule="auto"/>
        <w:ind w:left="-15" w:firstLine="698"/>
        <w:jc w:val="both"/>
        <w:rPr>
          <w:color w:val="000000"/>
          <w:szCs w:val="24"/>
          <w:lang w:eastAsia="lt-LT"/>
        </w:rPr>
      </w:pPr>
      <w:r>
        <w:rPr>
          <w:b/>
          <w:color w:val="000000"/>
          <w:szCs w:val="24"/>
          <w:lang w:eastAsia="lt-LT"/>
        </w:rPr>
        <w:t xml:space="preserve">1.1.4v Veiksmas: teritorijos prie „Ekrano“ marių konversija, pritaikant ją aktyviam poilsiui, užimtumui ir vietos verslo skatinimui </w:t>
      </w:r>
      <w:r>
        <w:rPr>
          <w:color w:val="000000"/>
          <w:szCs w:val="24"/>
          <w:lang w:eastAsia="lt-LT"/>
        </w:rPr>
        <w:t>(p</w:t>
      </w:r>
      <w:r w:rsidR="002D5054">
        <w:rPr>
          <w:color w:val="000000"/>
          <w:szCs w:val="24"/>
          <w:lang w:eastAsia="lt-LT"/>
        </w:rPr>
        <w:t>riėjimų prie vandens</w:t>
      </w:r>
      <w:r>
        <w:rPr>
          <w:color w:val="000000"/>
          <w:szCs w:val="24"/>
          <w:lang w:eastAsia="lt-LT"/>
        </w:rPr>
        <w:t xml:space="preserve">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96A0E">
            <w:pPr>
              <w:spacing w:line="259" w:lineRule="auto"/>
              <w:ind w:right="59"/>
              <w:jc w:val="center"/>
              <w:rPr>
                <w:color w:val="000000"/>
                <w:szCs w:val="24"/>
                <w:lang w:eastAsia="lt-LT"/>
              </w:rPr>
            </w:pPr>
            <w:r>
              <w:rPr>
                <w:color w:val="000000"/>
                <w:szCs w:val="24"/>
                <w:lang w:eastAsia="lt-LT"/>
              </w:rPr>
              <w:t>20</w:t>
            </w:r>
            <w:r w:rsidR="00196A0E">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1.1.4v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5"/>
        <w:gridCol w:w="1276"/>
        <w:gridCol w:w="1522"/>
        <w:gridCol w:w="1273"/>
        <w:gridCol w:w="1522"/>
        <w:gridCol w:w="1274"/>
        <w:gridCol w:w="1522"/>
        <w:gridCol w:w="1274"/>
        <w:gridCol w:w="1520"/>
        <w:gridCol w:w="1948"/>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3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1 718 956</w:t>
            </w: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1"/>
              <w:jc w:val="center"/>
              <w:rPr>
                <w:color w:val="000000"/>
                <w:szCs w:val="24"/>
                <w:lang w:eastAsia="lt-LT"/>
              </w:rPr>
            </w:pPr>
            <w:r>
              <w:rPr>
                <w:color w:val="000000"/>
                <w:szCs w:val="24"/>
                <w:lang w:eastAsia="lt-LT"/>
              </w:rPr>
              <w:t>128 922</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5"/>
              <w:jc w:val="center"/>
              <w:rPr>
                <w:color w:val="000000"/>
                <w:szCs w:val="24"/>
                <w:lang w:eastAsia="lt-LT"/>
              </w:rPr>
            </w:pPr>
            <w:r>
              <w:rPr>
                <w:color w:val="000000"/>
                <w:szCs w:val="24"/>
                <w:lang w:eastAsia="lt-LT"/>
              </w:rPr>
              <w:t>128 922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jc w:val="center"/>
              <w:rPr>
                <w:color w:val="000000"/>
                <w:szCs w:val="24"/>
                <w:lang w:eastAsia="lt-LT"/>
              </w:rPr>
            </w:pPr>
            <w:r>
              <w:rPr>
                <w:color w:val="000000"/>
                <w:szCs w:val="24"/>
                <w:lang w:eastAsia="lt-LT"/>
              </w:rPr>
              <w:t>128 922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7"/>
              <w:jc w:val="center"/>
              <w:rPr>
                <w:color w:val="000000"/>
                <w:szCs w:val="24"/>
                <w:lang w:eastAsia="lt-LT"/>
              </w:rPr>
            </w:pPr>
            <w:r>
              <w:rPr>
                <w:color w:val="000000"/>
                <w:szCs w:val="24"/>
                <w:lang w:eastAsia="lt-LT"/>
              </w:rPr>
              <w:t>128 922</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24"/>
              <w:jc w:val="center"/>
              <w:rPr>
                <w:color w:val="000000"/>
                <w:szCs w:val="24"/>
                <w:lang w:eastAsia="lt-LT"/>
              </w:rPr>
            </w:pPr>
            <w:r>
              <w:rPr>
                <w:color w:val="000000"/>
                <w:szCs w:val="24"/>
                <w:lang w:eastAsia="lt-LT"/>
              </w:rPr>
              <w:t>1 461 112</w:t>
            </w:r>
          </w:p>
        </w:tc>
      </w:tr>
    </w:tbl>
    <w:p w:rsidR="00C66A86" w:rsidRDefault="00C66A86">
      <w:pPr>
        <w:spacing w:line="259" w:lineRule="auto"/>
        <w:ind w:left="852" w:firstLine="62"/>
        <w:rPr>
          <w:color w:val="000000"/>
          <w:szCs w:val="24"/>
          <w:lang w:eastAsia="lt-LT"/>
        </w:rPr>
      </w:pPr>
    </w:p>
    <w:p w:rsidR="00C66A86" w:rsidRDefault="00C66A86">
      <w:pPr>
        <w:rPr>
          <w:sz w:val="14"/>
          <w:szCs w:val="14"/>
        </w:rPr>
      </w:pPr>
    </w:p>
    <w:p w:rsidR="00C66A86" w:rsidRDefault="00AD67CE">
      <w:pPr>
        <w:spacing w:line="268" w:lineRule="auto"/>
        <w:ind w:left="-15" w:firstLine="698"/>
        <w:jc w:val="both"/>
        <w:rPr>
          <w:b/>
          <w:color w:val="000000"/>
          <w:szCs w:val="24"/>
          <w:lang w:eastAsia="lt-LT"/>
        </w:rPr>
      </w:pPr>
      <w:r>
        <w:rPr>
          <w:b/>
          <w:color w:val="000000"/>
          <w:szCs w:val="24"/>
          <w:lang w:eastAsia="lt-LT"/>
        </w:rPr>
        <w:t>1.1.</w:t>
      </w:r>
      <w:r w:rsidR="00EA7C12">
        <w:rPr>
          <w:b/>
          <w:color w:val="000000"/>
          <w:szCs w:val="24"/>
          <w:lang w:eastAsia="lt-LT"/>
        </w:rPr>
        <w:t>5</w:t>
      </w:r>
      <w:r>
        <w:rPr>
          <w:b/>
          <w:color w:val="000000"/>
          <w:szCs w:val="24"/>
          <w:lang w:eastAsia="lt-LT"/>
        </w:rPr>
        <w:t xml:space="preserve">v Veiksmas: J. Janonio g. (nuo žiedo iki Savitiškio g.) prieigų sutvarkymas </w:t>
      </w:r>
      <w:r>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Pr>
          <w:b/>
          <w:color w:val="000000"/>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right="62"/>
              <w:jc w:val="center"/>
              <w:rPr>
                <w:color w:val="000000"/>
                <w:szCs w:val="24"/>
                <w:lang w:eastAsia="lt-LT"/>
              </w:rPr>
            </w:pPr>
            <w:r>
              <w:rPr>
                <w:color w:val="000000"/>
                <w:szCs w:val="24"/>
                <w:lang w:eastAsia="lt-LT"/>
              </w:rPr>
              <w:t>201</w:t>
            </w:r>
            <w:r w:rsidR="006D0160">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6D0160">
            <w:pPr>
              <w:spacing w:line="259" w:lineRule="auto"/>
              <w:ind w:right="59"/>
              <w:jc w:val="center"/>
              <w:rPr>
                <w:color w:val="000000"/>
                <w:szCs w:val="24"/>
                <w:lang w:eastAsia="lt-LT"/>
              </w:rPr>
            </w:pPr>
            <w:r>
              <w:rPr>
                <w:color w:val="000000"/>
                <w:szCs w:val="24"/>
                <w:lang w:eastAsia="lt-LT"/>
              </w:rPr>
              <w:t>20</w:t>
            </w:r>
            <w:r w:rsidR="006D0160">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6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1.1.</w:t>
      </w:r>
      <w:r w:rsidR="00EA7C12">
        <w:rPr>
          <w:b/>
          <w:color w:val="000000"/>
          <w:szCs w:val="24"/>
          <w:lang w:eastAsia="lt-LT"/>
        </w:rPr>
        <w:t>5</w:t>
      </w:r>
      <w:r>
        <w:rPr>
          <w:b/>
          <w:color w:val="000000"/>
          <w:szCs w:val="24"/>
          <w:lang w:eastAsia="lt-LT"/>
        </w:rPr>
        <w:t>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9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 xml:space="preserve">2 015 305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rPr>
                <w:color w:val="000000"/>
                <w:szCs w:val="24"/>
                <w:lang w:eastAsia="lt-LT"/>
              </w:rPr>
            </w:pPr>
            <w:r>
              <w:rPr>
                <w:color w:val="000000"/>
                <w:szCs w:val="24"/>
                <w:lang w:eastAsia="lt-LT"/>
              </w:rPr>
              <w:t>151 148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151 148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rPr>
                <w:color w:val="000000"/>
                <w:szCs w:val="24"/>
                <w:lang w:eastAsia="lt-LT"/>
              </w:rPr>
            </w:pPr>
            <w:r>
              <w:rPr>
                <w:color w:val="000000"/>
                <w:szCs w:val="24"/>
                <w:lang w:eastAsia="lt-LT"/>
              </w:rPr>
              <w:t xml:space="preserve">151 148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7"/>
              <w:rPr>
                <w:color w:val="000000"/>
                <w:szCs w:val="24"/>
                <w:lang w:eastAsia="lt-LT"/>
              </w:rPr>
            </w:pPr>
            <w:r>
              <w:rPr>
                <w:color w:val="000000"/>
                <w:szCs w:val="24"/>
                <w:lang w:eastAsia="lt-LT"/>
              </w:rPr>
              <w:t xml:space="preserve">151 148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1 713 009 </w:t>
            </w:r>
          </w:p>
        </w:tc>
      </w:tr>
    </w:tbl>
    <w:p w:rsidR="00C66A86" w:rsidRDefault="00C66A86">
      <w:pPr>
        <w:spacing w:line="259" w:lineRule="auto"/>
        <w:ind w:left="852" w:firstLine="62"/>
        <w:rPr>
          <w:color w:val="000000"/>
          <w:szCs w:val="24"/>
          <w:lang w:eastAsia="lt-LT"/>
        </w:rPr>
      </w:pPr>
    </w:p>
    <w:p w:rsidR="00C66A86" w:rsidRDefault="00C66A86">
      <w:pPr>
        <w:rPr>
          <w:sz w:val="2"/>
          <w:szCs w:val="2"/>
        </w:rPr>
      </w:pPr>
    </w:p>
    <w:p w:rsidR="00C66A86" w:rsidRDefault="00AD67CE">
      <w:pPr>
        <w:spacing w:line="250" w:lineRule="auto"/>
        <w:ind w:right="15" w:firstLine="708"/>
        <w:jc w:val="both"/>
        <w:rPr>
          <w:color w:val="000000"/>
          <w:szCs w:val="24"/>
          <w:lang w:eastAsia="lt-LT"/>
        </w:rPr>
      </w:pPr>
      <w:r>
        <w:rPr>
          <w:b/>
          <w:color w:val="000000"/>
          <w:szCs w:val="24"/>
          <w:lang w:eastAsia="lt-LT"/>
        </w:rPr>
        <w:t>1.1.</w:t>
      </w:r>
      <w:r w:rsidR="00EA7C12">
        <w:rPr>
          <w:b/>
          <w:color w:val="000000"/>
          <w:szCs w:val="24"/>
          <w:lang w:eastAsia="lt-LT"/>
        </w:rPr>
        <w:t>6</w:t>
      </w:r>
      <w:r>
        <w:rPr>
          <w:b/>
          <w:color w:val="000000"/>
          <w:szCs w:val="24"/>
          <w:lang w:eastAsia="lt-LT"/>
        </w:rPr>
        <w:t xml:space="preserve">v Veiksmas: pastato, esančio Nemuno g. 33, Panevėžyje, pritaikymas KTU Panevėžio technologijų ir verslo fakulteto veiklai </w:t>
      </w:r>
      <w:r>
        <w:rPr>
          <w:color w:val="000000"/>
          <w:szCs w:val="24"/>
          <w:lang w:eastAsia="lt-LT"/>
        </w:rPr>
        <w:t xml:space="preserve">(numatoma koncentruoti visas KTU Panevėžio technologijų ir verslo fakulteto laboratorijas ir auditorijas rekonstruotame ir įrengtame pastatų komplekse).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446"/>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KTU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center"/>
              <w:rPr>
                <w:color w:val="000000"/>
                <w:szCs w:val="24"/>
                <w:lang w:eastAsia="lt-LT"/>
              </w:rPr>
            </w:pPr>
            <w:r>
              <w:rPr>
                <w:b/>
                <w:color w:val="000000"/>
                <w:szCs w:val="24"/>
                <w:lang w:eastAsia="lt-LT"/>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1.1.</w:t>
      </w:r>
      <w:r w:rsidR="00EA7C12">
        <w:rPr>
          <w:b/>
          <w:color w:val="000000"/>
          <w:szCs w:val="24"/>
          <w:lang w:eastAsia="lt-LT"/>
        </w:rPr>
        <w:t>6</w:t>
      </w:r>
      <w:r>
        <w:rPr>
          <w:b/>
          <w:color w:val="000000"/>
          <w:szCs w:val="24"/>
          <w:lang w:eastAsia="lt-LT"/>
        </w:rPr>
        <w:t xml:space="preserve">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1 000 000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1 000 000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1 000 000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6"/>
              <w:jc w:val="center"/>
              <w:rPr>
                <w:color w:val="000000"/>
                <w:szCs w:val="24"/>
                <w:lang w:eastAsia="lt-LT"/>
              </w:rPr>
            </w:pP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keepNext/>
        <w:keepLines/>
        <w:spacing w:line="270" w:lineRule="auto"/>
        <w:ind w:firstLine="708"/>
        <w:jc w:val="both"/>
        <w:rPr>
          <w:b/>
          <w:color w:val="000000"/>
          <w:szCs w:val="24"/>
          <w:lang w:eastAsia="lt-LT"/>
        </w:rPr>
      </w:pPr>
      <w:r>
        <w:rPr>
          <w:b/>
          <w:color w:val="000000"/>
          <w:szCs w:val="24"/>
          <w:lang w:eastAsia="lt-LT"/>
        </w:rPr>
        <w:t>1.1.</w:t>
      </w:r>
      <w:r w:rsidR="00EA7C12">
        <w:rPr>
          <w:b/>
          <w:color w:val="000000"/>
          <w:szCs w:val="24"/>
          <w:lang w:eastAsia="lt-LT"/>
        </w:rPr>
        <w:t>7</w:t>
      </w:r>
      <w:r>
        <w:rPr>
          <w:b/>
          <w:color w:val="000000"/>
          <w:szCs w:val="24"/>
          <w:lang w:eastAsia="lt-LT"/>
        </w:rPr>
        <w:t xml:space="preserve">v Veiksmas: naujai steigiamos Taikomosios informatikos studijos programos materialinės bazės parengimas </w:t>
      </w:r>
      <w:r>
        <w:rPr>
          <w:color w:val="000000"/>
          <w:szCs w:val="24"/>
          <w:lang w:eastAsia="lt-LT"/>
        </w:rPr>
        <w:t xml:space="preserve">(KTU Panevėžio technologijų ir verslo fakultete, Nemuno g. 33, Panevėžys). </w:t>
      </w:r>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466"/>
        </w:trPr>
        <w:tc>
          <w:tcPr>
            <w:tcW w:w="2052"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w:t>
            </w:r>
          </w:p>
        </w:tc>
        <w:tc>
          <w:tcPr>
            <w:tcW w:w="1698" w:type="dxa"/>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w:t>
            </w:r>
          </w:p>
        </w:tc>
      </w:tr>
      <w:tr w:rsidR="00C66A86">
        <w:trPr>
          <w:trHeight w:val="466"/>
        </w:trPr>
        <w:tc>
          <w:tcPr>
            <w:tcW w:w="2052" w:type="dxa"/>
            <w:shd w:val="clear" w:color="auto" w:fill="FDE9D9"/>
          </w:tcPr>
          <w:p w:rsidR="00C66A86" w:rsidRDefault="00C66A86">
            <w:pPr>
              <w:spacing w:line="259" w:lineRule="auto"/>
              <w:rPr>
                <w:color w:val="000000"/>
                <w:szCs w:val="24"/>
                <w:lang w:eastAsia="lt-LT"/>
              </w:rPr>
            </w:pPr>
          </w:p>
        </w:tc>
        <w:tc>
          <w:tcPr>
            <w:tcW w:w="2063" w:type="dxa"/>
            <w:shd w:val="clear" w:color="auto" w:fill="FDE9D9"/>
          </w:tcPr>
          <w:p w:rsidR="00C66A86" w:rsidRDefault="00C66A86">
            <w:pPr>
              <w:spacing w:line="259" w:lineRule="auto"/>
              <w:rPr>
                <w:color w:val="000000"/>
                <w:szCs w:val="24"/>
                <w:lang w:eastAsia="lt-LT"/>
              </w:rPr>
            </w:pPr>
          </w:p>
        </w:tc>
        <w:tc>
          <w:tcPr>
            <w:tcW w:w="1379" w:type="dxa"/>
            <w:shd w:val="clear" w:color="auto" w:fill="FDE9D9"/>
          </w:tcPr>
          <w:p w:rsidR="00C66A86" w:rsidRDefault="00C66A86">
            <w:pPr>
              <w:spacing w:line="259" w:lineRule="auto"/>
              <w:rPr>
                <w:color w:val="000000"/>
                <w:szCs w:val="24"/>
                <w:lang w:eastAsia="lt-LT"/>
              </w:rPr>
            </w:pPr>
          </w:p>
        </w:tc>
        <w:tc>
          <w:tcPr>
            <w:tcW w:w="1750" w:type="dxa"/>
            <w:shd w:val="clear" w:color="auto" w:fill="FDE9D9"/>
          </w:tcPr>
          <w:p w:rsidR="00C66A86" w:rsidRDefault="00C66A86">
            <w:pPr>
              <w:spacing w:line="259" w:lineRule="auto"/>
              <w:rPr>
                <w:color w:val="000000"/>
                <w:szCs w:val="24"/>
                <w:lang w:eastAsia="lt-LT"/>
              </w:rPr>
            </w:pPr>
          </w:p>
        </w:tc>
        <w:tc>
          <w:tcPr>
            <w:tcW w:w="6332"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pavadinimas </w:t>
            </w:r>
          </w:p>
        </w:tc>
        <w:tc>
          <w:tcPr>
            <w:tcW w:w="1698" w:type="dxa"/>
            <w:shd w:val="clear" w:color="auto" w:fill="FDE9D9"/>
          </w:tcPr>
          <w:p w:rsidR="00C66A86" w:rsidRDefault="00AD67CE">
            <w:pPr>
              <w:spacing w:line="259" w:lineRule="auto"/>
              <w:rPr>
                <w:color w:val="000000"/>
                <w:szCs w:val="24"/>
                <w:lang w:eastAsia="lt-LT"/>
              </w:rPr>
            </w:pPr>
            <w:r>
              <w:rPr>
                <w:color w:val="000000"/>
                <w:szCs w:val="24"/>
                <w:lang w:eastAsia="lt-LT"/>
              </w:rPr>
              <w:t xml:space="preserve">atrankos būdas </w:t>
            </w:r>
          </w:p>
        </w:tc>
      </w:tr>
      <w:tr w:rsidR="00C66A86">
        <w:trPr>
          <w:trHeight w:val="517"/>
        </w:trPr>
        <w:tc>
          <w:tcPr>
            <w:tcW w:w="2052" w:type="dxa"/>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t xml:space="preserve">2015 </w:t>
            </w:r>
          </w:p>
        </w:tc>
        <w:tc>
          <w:tcPr>
            <w:tcW w:w="2063"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2020 </w:t>
            </w:r>
          </w:p>
        </w:tc>
        <w:tc>
          <w:tcPr>
            <w:tcW w:w="1379"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KTU </w:t>
            </w:r>
          </w:p>
        </w:tc>
        <w:tc>
          <w:tcPr>
            <w:tcW w:w="1750" w:type="dxa"/>
            <w:shd w:val="clear" w:color="auto" w:fill="auto"/>
          </w:tcPr>
          <w:p w:rsidR="00C66A86" w:rsidRDefault="00AD67CE">
            <w:pPr>
              <w:spacing w:line="259" w:lineRule="auto"/>
              <w:ind w:right="12"/>
              <w:jc w:val="center"/>
              <w:rPr>
                <w:color w:val="000000"/>
                <w:szCs w:val="24"/>
                <w:lang w:eastAsia="lt-LT"/>
              </w:rPr>
            </w:pPr>
            <w:r>
              <w:rPr>
                <w:color w:val="000000"/>
                <w:szCs w:val="24"/>
                <w:lang w:eastAsia="lt-LT"/>
              </w:rPr>
              <w:t>–</w:t>
            </w:r>
          </w:p>
        </w:tc>
        <w:tc>
          <w:tcPr>
            <w:tcW w:w="6332" w:type="dxa"/>
            <w:shd w:val="clear" w:color="auto" w:fill="auto"/>
          </w:tcPr>
          <w:p w:rsidR="00C66A86" w:rsidRDefault="00AD67CE">
            <w:pPr>
              <w:spacing w:line="259" w:lineRule="auto"/>
              <w:jc w:val="center"/>
              <w:rPr>
                <w:color w:val="000000"/>
                <w:szCs w:val="24"/>
                <w:lang w:eastAsia="lt-LT"/>
              </w:rPr>
            </w:pPr>
            <w:r>
              <w:rPr>
                <w:color w:val="000000"/>
                <w:szCs w:val="24"/>
                <w:lang w:eastAsia="lt-LT"/>
              </w:rPr>
              <w:t>–</w:t>
            </w:r>
          </w:p>
        </w:tc>
        <w:tc>
          <w:tcPr>
            <w:tcW w:w="1698" w:type="dxa"/>
            <w:shd w:val="clear" w:color="auto" w:fill="auto"/>
          </w:tcPr>
          <w:p w:rsidR="00C66A86" w:rsidRDefault="00AD67CE">
            <w:pPr>
              <w:spacing w:line="259" w:lineRule="auto"/>
              <w:ind w:right="10"/>
              <w:jc w:val="center"/>
              <w:rPr>
                <w:color w:val="000000"/>
                <w:szCs w:val="24"/>
                <w:lang w:eastAsia="lt-LT"/>
              </w:rPr>
            </w:pPr>
            <w:r>
              <w:rPr>
                <w:color w:val="000000"/>
                <w:szCs w:val="24"/>
                <w:lang w:eastAsia="lt-LT"/>
              </w:rPr>
              <w:t xml:space="preserve">– </w:t>
            </w:r>
          </w:p>
        </w:tc>
      </w:tr>
    </w:tbl>
    <w:p w:rsidR="00C66A86" w:rsidRDefault="00C66A86"/>
    <w:p w:rsidR="00C66A86" w:rsidRDefault="00EA7C12">
      <w:pPr>
        <w:keepNext/>
        <w:keepLines/>
        <w:spacing w:line="270" w:lineRule="auto"/>
        <w:ind w:left="703" w:hanging="10"/>
        <w:rPr>
          <w:b/>
          <w:color w:val="000000"/>
          <w:szCs w:val="24"/>
          <w:lang w:eastAsia="lt-LT"/>
        </w:rPr>
      </w:pPr>
      <w:r>
        <w:rPr>
          <w:b/>
          <w:color w:val="000000"/>
          <w:szCs w:val="24"/>
          <w:lang w:eastAsia="lt-LT"/>
        </w:rPr>
        <w:t>1.1.7</w:t>
      </w:r>
      <w:r w:rsidR="00AD67CE">
        <w:rPr>
          <w:b/>
          <w:color w:val="000000"/>
          <w:szCs w:val="24"/>
          <w:lang w:eastAsia="lt-LT"/>
        </w:rPr>
        <w:t xml:space="preserve">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100 000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100 000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100 000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6"/>
              <w:jc w:val="center"/>
              <w:rPr>
                <w:color w:val="000000"/>
                <w:szCs w:val="24"/>
                <w:lang w:eastAsia="lt-LT"/>
              </w:rPr>
            </w:pPr>
          </w:p>
        </w:tc>
      </w:tr>
    </w:tbl>
    <w:p w:rsidR="00C66A86" w:rsidRDefault="00C66A86">
      <w:pPr>
        <w:spacing w:line="259" w:lineRule="auto"/>
        <w:ind w:left="852" w:firstLine="62"/>
        <w:rPr>
          <w:color w:val="000000"/>
          <w:szCs w:val="24"/>
          <w:lang w:eastAsia="lt-LT"/>
        </w:rPr>
      </w:pPr>
    </w:p>
    <w:tbl>
      <w:tblPr>
        <w:tblW w:w="15176" w:type="dxa"/>
        <w:tblInd w:w="-104" w:type="dxa"/>
        <w:shd w:val="clear" w:color="auto" w:fill="F2F2F2"/>
        <w:tblCellMar>
          <w:top w:w="12" w:type="dxa"/>
          <w:left w:w="104" w:type="dxa"/>
          <w:right w:w="60" w:type="dxa"/>
        </w:tblCellMar>
        <w:tblLook w:val="04A0" w:firstRow="1" w:lastRow="0" w:firstColumn="1" w:lastColumn="0" w:noHBand="0" w:noVBand="1"/>
      </w:tblPr>
      <w:tblGrid>
        <w:gridCol w:w="2046"/>
        <w:gridCol w:w="1328"/>
        <w:gridCol w:w="1502"/>
        <w:gridCol w:w="1349"/>
        <w:gridCol w:w="1502"/>
        <w:gridCol w:w="1116"/>
        <w:gridCol w:w="1503"/>
        <w:gridCol w:w="1443"/>
        <w:gridCol w:w="1591"/>
        <w:gridCol w:w="1796"/>
      </w:tblGrid>
      <w:tr w:rsidR="00C66A86">
        <w:trPr>
          <w:trHeight w:val="7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rPr>
                <w:color w:val="000000"/>
                <w:szCs w:val="24"/>
                <w:lang w:eastAsia="lt-LT"/>
              </w:rPr>
            </w:pPr>
            <w:r>
              <w:rPr>
                <w:b/>
                <w:color w:val="000000"/>
                <w:szCs w:val="24"/>
                <w:lang w:eastAsia="lt-LT"/>
              </w:rPr>
              <w:t xml:space="preserve">Iš viso pagal 1.1. uždavinį (Eur): </w:t>
            </w:r>
          </w:p>
        </w:tc>
        <w:tc>
          <w:tcPr>
            <w:tcW w:w="2830"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b/>
                <w:color w:val="000000"/>
                <w:szCs w:val="24"/>
                <w:lang w:eastAsia="lt-LT"/>
              </w:rPr>
              <w:t xml:space="preserve">Valstybės biudžeto lėšos (Eur): </w:t>
            </w:r>
          </w:p>
        </w:tc>
        <w:tc>
          <w:tcPr>
            <w:tcW w:w="2851"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619"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034" w:type="dxa"/>
            <w:gridSpan w:val="2"/>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firstLine="62"/>
              <w:rPr>
                <w:color w:val="000000"/>
                <w:szCs w:val="24"/>
                <w:lang w:eastAsia="lt-LT"/>
              </w:rPr>
            </w:pP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left="4" w:firstLine="62"/>
              <w:rPr>
                <w:color w:val="000000"/>
                <w:szCs w:val="24"/>
                <w:lang w:eastAsia="lt-LT"/>
              </w:rPr>
            </w:pPr>
          </w:p>
        </w:tc>
      </w:tr>
      <w:tr w:rsidR="00C66A86">
        <w:trPr>
          <w:trHeight w:val="476"/>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rsidP="00C53B53">
            <w:pPr>
              <w:spacing w:line="259" w:lineRule="auto"/>
              <w:jc w:val="center"/>
              <w:rPr>
                <w:b/>
                <w:color w:val="000000"/>
                <w:szCs w:val="24"/>
                <w:lang w:eastAsia="lt-LT"/>
              </w:rPr>
            </w:pPr>
            <w:r>
              <w:rPr>
                <w:b/>
                <w:color w:val="000000"/>
                <w:szCs w:val="24"/>
                <w:lang w:eastAsia="lt-LT"/>
              </w:rPr>
              <w:t>1</w:t>
            </w:r>
            <w:r w:rsidR="00C53B53">
              <w:rPr>
                <w:b/>
                <w:color w:val="000000"/>
                <w:szCs w:val="24"/>
                <w:lang w:eastAsia="lt-LT"/>
              </w:rPr>
              <w:t>1 289 343</w:t>
            </w: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53B53">
            <w:pPr>
              <w:spacing w:line="259" w:lineRule="auto"/>
              <w:ind w:left="5"/>
              <w:jc w:val="center"/>
              <w:rPr>
                <w:b/>
                <w:color w:val="000000"/>
                <w:szCs w:val="24"/>
                <w:lang w:eastAsia="lt-LT"/>
              </w:rPr>
            </w:pPr>
            <w:r>
              <w:rPr>
                <w:b/>
                <w:color w:val="000000"/>
                <w:szCs w:val="24"/>
                <w:lang w:eastAsia="lt-LT"/>
              </w:rPr>
              <w:t>764 201</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53B53">
            <w:pPr>
              <w:spacing w:line="259" w:lineRule="auto"/>
              <w:ind w:left="4"/>
              <w:jc w:val="center"/>
              <w:rPr>
                <w:b/>
                <w:color w:val="000000"/>
                <w:szCs w:val="24"/>
                <w:lang w:eastAsia="lt-LT"/>
              </w:rPr>
            </w:pPr>
            <w:r>
              <w:rPr>
                <w:b/>
                <w:color w:val="000000"/>
                <w:szCs w:val="24"/>
                <w:lang w:eastAsia="lt-LT"/>
              </w:rPr>
              <w:t>764 201</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53B53">
            <w:pPr>
              <w:spacing w:line="259" w:lineRule="auto"/>
              <w:ind w:left="4"/>
              <w:jc w:val="center"/>
              <w:rPr>
                <w:b/>
                <w:color w:val="000000"/>
                <w:szCs w:val="24"/>
                <w:lang w:eastAsia="lt-LT"/>
              </w:rPr>
            </w:pPr>
            <w:r>
              <w:rPr>
                <w:b/>
                <w:color w:val="000000"/>
                <w:szCs w:val="24"/>
                <w:lang w:eastAsia="lt-LT"/>
              </w:rPr>
              <w:t>764 201</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53B53">
            <w:pPr>
              <w:spacing w:line="259" w:lineRule="auto"/>
              <w:ind w:left="4"/>
              <w:jc w:val="center"/>
              <w:rPr>
                <w:b/>
                <w:color w:val="000000"/>
                <w:szCs w:val="24"/>
                <w:lang w:eastAsia="lt-LT"/>
              </w:rPr>
            </w:pPr>
            <w:r>
              <w:rPr>
                <w:b/>
                <w:color w:val="000000"/>
                <w:szCs w:val="24"/>
                <w:lang w:eastAsia="lt-LT"/>
              </w:rPr>
              <w:t>764 201</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right="43"/>
              <w:jc w:val="center"/>
              <w:rPr>
                <w:b/>
                <w:color w:val="000000"/>
                <w:szCs w:val="24"/>
                <w:lang w:eastAsia="lt-LT"/>
              </w:rPr>
            </w:pP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66A86">
            <w:pPr>
              <w:spacing w:line="259" w:lineRule="auto"/>
              <w:ind w:right="43"/>
              <w:jc w:val="center"/>
              <w:rPr>
                <w:b/>
                <w:color w:val="000000"/>
                <w:szCs w:val="24"/>
                <w:lang w:eastAsia="lt-LT"/>
              </w:rPr>
            </w:pP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4"/>
              <w:jc w:val="center"/>
              <w:rPr>
                <w:b/>
                <w:color w:val="000000"/>
                <w:szCs w:val="24"/>
                <w:lang w:eastAsia="lt-LT"/>
              </w:rPr>
            </w:pPr>
            <w:r>
              <w:rPr>
                <w:b/>
                <w:color w:val="000000"/>
                <w:szCs w:val="24"/>
                <w:lang w:eastAsia="lt-LT"/>
              </w:rPr>
              <w:t>1 100 000</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AD67CE">
            <w:pPr>
              <w:spacing w:line="259" w:lineRule="auto"/>
              <w:ind w:left="2"/>
              <w:jc w:val="center"/>
              <w:rPr>
                <w:b/>
                <w:color w:val="000000"/>
                <w:szCs w:val="24"/>
                <w:lang w:eastAsia="lt-LT"/>
              </w:rPr>
            </w:pPr>
            <w:r>
              <w:rPr>
                <w:b/>
                <w:color w:val="000000"/>
                <w:szCs w:val="24"/>
                <w:lang w:eastAsia="lt-LT"/>
              </w:rPr>
              <w:t>1 100 000</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C66A86" w:rsidRDefault="00C53B53">
            <w:pPr>
              <w:spacing w:line="259" w:lineRule="auto"/>
              <w:ind w:right="42"/>
              <w:jc w:val="center"/>
              <w:rPr>
                <w:b/>
                <w:color w:val="000000"/>
                <w:szCs w:val="24"/>
                <w:lang w:eastAsia="lt-LT"/>
              </w:rPr>
            </w:pPr>
            <w:r>
              <w:rPr>
                <w:b/>
                <w:color w:val="000000"/>
                <w:szCs w:val="24"/>
                <w:lang w:eastAsia="lt-LT"/>
              </w:rPr>
              <w:t>8 660 941</w:t>
            </w:r>
          </w:p>
        </w:tc>
      </w:tr>
    </w:tbl>
    <w:p w:rsidR="00C66A86" w:rsidRDefault="00C66A86">
      <w:pPr>
        <w:spacing w:line="259" w:lineRule="auto"/>
        <w:ind w:left="852" w:firstLine="62"/>
        <w:rPr>
          <w:color w:val="000000"/>
          <w:szCs w:val="24"/>
          <w:lang w:eastAsia="lt-LT"/>
        </w:rPr>
      </w:pPr>
    </w:p>
    <w:p w:rsidR="00C66A86" w:rsidRDefault="00AD67CE">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rsidR="00C66A86" w:rsidRDefault="00AD67CE">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rsidR="00C66A86" w:rsidRDefault="00C66A86">
      <w:pPr>
        <w:spacing w:line="259" w:lineRule="auto"/>
        <w:ind w:left="852" w:firstLine="62"/>
        <w:rPr>
          <w:color w:val="000000"/>
          <w:szCs w:val="24"/>
          <w:lang w:eastAsia="lt-LT"/>
        </w:rPr>
      </w:pPr>
    </w:p>
    <w:p w:rsidR="00C66A86" w:rsidRDefault="00AD67CE">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5054">
            <w:pPr>
              <w:spacing w:line="259" w:lineRule="auto"/>
              <w:ind w:right="59"/>
              <w:jc w:val="center"/>
              <w:rPr>
                <w:color w:val="000000"/>
                <w:szCs w:val="24"/>
                <w:lang w:eastAsia="lt-LT"/>
              </w:rPr>
            </w:pPr>
            <w:r>
              <w:rPr>
                <w:color w:val="000000"/>
                <w:szCs w:val="24"/>
                <w:lang w:eastAsia="lt-LT"/>
              </w:rPr>
              <w:t>20</w:t>
            </w:r>
            <w:r w:rsidR="002D5054">
              <w:rPr>
                <w:color w:val="000000"/>
                <w:szCs w:val="24"/>
                <w:lang w:eastAsia="lt-LT"/>
              </w:rPr>
              <w:t>2</w:t>
            </w:r>
            <w:r>
              <w:rPr>
                <w:color w:val="000000"/>
                <w:szCs w:val="24"/>
                <w:lang w:eastAsia="lt-LT"/>
              </w:rPr>
              <w:t>1</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6D0160">
            <w:pPr>
              <w:spacing w:line="259" w:lineRule="auto"/>
              <w:ind w:right="58"/>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 xml:space="preserve">1.2.1v Veiksmo lėšų poreikis ir finansavimo šaltiniai (eurais): </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2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32"/>
              <w:jc w:val="center"/>
              <w:rPr>
                <w:color w:val="000000"/>
                <w:szCs w:val="24"/>
                <w:lang w:eastAsia="lt-LT"/>
              </w:rPr>
            </w:pPr>
            <w:r>
              <w:rPr>
                <w:color w:val="000000"/>
                <w:szCs w:val="24"/>
                <w:lang w:eastAsia="lt-LT"/>
              </w:rPr>
              <w:t>2 519 694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8"/>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6"/>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7"/>
              <w:jc w:val="center"/>
              <w:rPr>
                <w:color w:val="000000"/>
                <w:szCs w:val="24"/>
                <w:lang w:eastAsia="lt-LT"/>
              </w:rPr>
            </w:pPr>
            <w:r>
              <w:rPr>
                <w:color w:val="000000"/>
                <w:szCs w:val="24"/>
                <w:lang w:eastAsia="lt-LT"/>
              </w:rPr>
              <w:t>188 977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24"/>
              <w:jc w:val="center"/>
              <w:rPr>
                <w:color w:val="000000"/>
                <w:szCs w:val="24"/>
                <w:lang w:eastAsia="lt-LT"/>
              </w:rPr>
            </w:pPr>
            <w:r>
              <w:rPr>
                <w:color w:val="000000"/>
                <w:szCs w:val="24"/>
                <w:lang w:eastAsia="lt-LT"/>
              </w:rPr>
              <w:t>2 141 740</w:t>
            </w:r>
          </w:p>
        </w:tc>
      </w:tr>
    </w:tbl>
    <w:p w:rsidR="00C66A86" w:rsidRDefault="00C66A86">
      <w:pPr>
        <w:spacing w:line="259" w:lineRule="auto"/>
        <w:ind w:left="708" w:firstLine="62"/>
        <w:rPr>
          <w:color w:val="000000"/>
          <w:szCs w:val="24"/>
          <w:lang w:eastAsia="lt-LT"/>
        </w:rPr>
      </w:pPr>
    </w:p>
    <w:p w:rsidR="00C66A86" w:rsidRDefault="00C66A86">
      <w:pPr>
        <w:rPr>
          <w:sz w:val="14"/>
          <w:szCs w:val="14"/>
        </w:rPr>
      </w:pPr>
    </w:p>
    <w:p w:rsidR="00C66A86" w:rsidRDefault="00AD67CE">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rsidR="00C66A86" w:rsidRDefault="00C66A86">
      <w:pPr>
        <w:rPr>
          <w:sz w:val="2"/>
          <w:szCs w:val="2"/>
        </w:rPr>
      </w:pP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3"/>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5"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15176" w:type="dxa"/>
        <w:tblInd w:w="-104" w:type="dxa"/>
        <w:tblCellMar>
          <w:top w:w="12" w:type="dxa"/>
          <w:left w:w="104" w:type="dxa"/>
          <w:right w:w="92" w:type="dxa"/>
        </w:tblCellMar>
        <w:tblLook w:val="04A0" w:firstRow="1" w:lastRow="0" w:firstColumn="1" w:lastColumn="0" w:noHBand="0" w:noVBand="1"/>
      </w:tblPr>
      <w:tblGrid>
        <w:gridCol w:w="2026"/>
        <w:gridCol w:w="1267"/>
        <w:gridCol w:w="1532"/>
        <w:gridCol w:w="1278"/>
        <w:gridCol w:w="1534"/>
        <w:gridCol w:w="1265"/>
        <w:gridCol w:w="1534"/>
        <w:gridCol w:w="1265"/>
        <w:gridCol w:w="1532"/>
        <w:gridCol w:w="1943"/>
      </w:tblGrid>
      <w:tr w:rsidR="00C66A86">
        <w:trPr>
          <w:trHeight w:val="774"/>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Savivaldybės biudžeto lėšos: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w:t>
            </w:r>
          </w:p>
          <w:p w:rsidR="00C66A86" w:rsidRDefault="00AD67CE">
            <w:pPr>
              <w:spacing w:line="259" w:lineRule="auto"/>
              <w:ind w:left="2"/>
              <w:rPr>
                <w:color w:val="000000"/>
                <w:szCs w:val="24"/>
                <w:lang w:eastAsia="lt-LT"/>
              </w:rPr>
            </w:pPr>
            <w:r>
              <w:rPr>
                <w:color w:val="000000"/>
                <w:szCs w:val="24"/>
                <w:lang w:eastAsia="lt-LT"/>
              </w:rPr>
              <w:t>bendrasis finansavimas:</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iš jų bendrasis finansavimas:</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6D0160" w:rsidRDefault="00AD67CE" w:rsidP="006D0160">
            <w:pPr>
              <w:spacing w:line="259" w:lineRule="auto"/>
              <w:jc w:val="center"/>
              <w:rPr>
                <w:color w:val="000000"/>
                <w:szCs w:val="24"/>
                <w:lang w:eastAsia="lt-LT"/>
              </w:rPr>
            </w:pPr>
            <w:r>
              <w:rPr>
                <w:color w:val="000000"/>
                <w:szCs w:val="24"/>
                <w:lang w:eastAsia="lt-LT"/>
              </w:rPr>
              <w:t>916</w:t>
            </w:r>
            <w:r w:rsidR="006D0160">
              <w:rPr>
                <w:color w:val="000000"/>
                <w:szCs w:val="24"/>
                <w:lang w:eastAsia="lt-LT"/>
              </w:rPr>
              <w:t> </w:t>
            </w:r>
            <w:r>
              <w:rPr>
                <w:color w:val="000000"/>
                <w:szCs w:val="24"/>
                <w:lang w:eastAsia="lt-LT"/>
              </w:rPr>
              <w:t>016</w:t>
            </w:r>
            <w:r w:rsidR="006D0160">
              <w:rPr>
                <w:color w:val="000000"/>
                <w:szCs w:val="24"/>
                <w:lang w:eastAsia="lt-LT"/>
              </w:rPr>
              <w:t>,00</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5"/>
              <w:jc w:val="center"/>
              <w:rPr>
                <w:color w:val="000000"/>
                <w:szCs w:val="24"/>
                <w:lang w:eastAsia="lt-LT"/>
              </w:rPr>
            </w:pPr>
            <w:r>
              <w:rPr>
                <w:color w:val="000000"/>
                <w:szCs w:val="24"/>
                <w:lang w:eastAsia="lt-LT"/>
              </w:rPr>
              <w:t>6</w:t>
            </w:r>
            <w:r w:rsidR="006D0160">
              <w:rPr>
                <w:color w:val="000000"/>
                <w:szCs w:val="24"/>
                <w:lang w:eastAsia="lt-LT"/>
              </w:rPr>
              <w:t>5 868,46</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2"/>
              <w:jc w:val="center"/>
              <w:rPr>
                <w:color w:val="000000"/>
                <w:szCs w:val="24"/>
                <w:lang w:eastAsia="lt-LT"/>
              </w:rPr>
            </w:pPr>
            <w:r>
              <w:rPr>
                <w:color w:val="000000"/>
                <w:szCs w:val="24"/>
                <w:lang w:eastAsia="lt-LT"/>
              </w:rPr>
              <w:t>6</w:t>
            </w:r>
            <w:r w:rsidR="006D0160">
              <w:rPr>
                <w:color w:val="000000"/>
                <w:szCs w:val="24"/>
                <w:lang w:eastAsia="lt-LT"/>
              </w:rPr>
              <w:t>5 868,46</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6D0160" w:rsidP="006D0160">
            <w:pPr>
              <w:spacing w:line="259" w:lineRule="auto"/>
              <w:ind w:left="2"/>
              <w:jc w:val="center"/>
              <w:rPr>
                <w:color w:val="000000"/>
                <w:szCs w:val="24"/>
                <w:lang w:eastAsia="lt-LT"/>
              </w:rPr>
            </w:pPr>
            <w:r>
              <w:rPr>
                <w:color w:val="000000"/>
                <w:szCs w:val="24"/>
                <w:lang w:eastAsia="lt-LT"/>
              </w:rPr>
              <w:t>103 638,32</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6D0160">
            <w:pPr>
              <w:spacing w:line="259" w:lineRule="auto"/>
              <w:ind w:left="4"/>
              <w:jc w:val="center"/>
              <w:rPr>
                <w:color w:val="000000"/>
                <w:szCs w:val="24"/>
                <w:lang w:eastAsia="lt-LT"/>
              </w:rPr>
            </w:pPr>
            <w:r>
              <w:rPr>
                <w:color w:val="000000"/>
                <w:szCs w:val="24"/>
                <w:lang w:eastAsia="lt-LT"/>
              </w:rPr>
              <w:t>103 638,32</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71"/>
              <w:jc w:val="center"/>
              <w:rPr>
                <w:color w:val="000000"/>
                <w:szCs w:val="24"/>
                <w:lang w:eastAsia="lt-LT"/>
              </w:rPr>
            </w:pP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9"/>
              <w:jc w:val="center"/>
              <w:rPr>
                <w:color w:val="000000"/>
                <w:szCs w:val="24"/>
                <w:lang w:eastAsia="lt-LT"/>
              </w:rPr>
            </w:pP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67"/>
              <w:jc w:val="center"/>
              <w:rPr>
                <w:color w:val="000000"/>
                <w:szCs w:val="24"/>
                <w:lang w:eastAsia="lt-LT"/>
              </w:rPr>
            </w:pP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6D0160">
            <w:pPr>
              <w:spacing w:line="259" w:lineRule="auto"/>
              <w:ind w:left="4"/>
              <w:jc w:val="center"/>
              <w:rPr>
                <w:color w:val="000000"/>
                <w:szCs w:val="24"/>
                <w:lang w:eastAsia="lt-LT"/>
              </w:rPr>
            </w:pPr>
            <w:r>
              <w:rPr>
                <w:color w:val="000000"/>
                <w:szCs w:val="24"/>
                <w:lang w:eastAsia="lt-LT"/>
              </w:rPr>
              <w:t>7</w:t>
            </w:r>
            <w:r w:rsidR="006D0160">
              <w:rPr>
                <w:color w:val="000000"/>
                <w:szCs w:val="24"/>
                <w:lang w:eastAsia="lt-LT"/>
              </w:rPr>
              <w:t>46 509,22</w:t>
            </w:r>
          </w:p>
        </w:tc>
      </w:tr>
    </w:tbl>
    <w:p w:rsidR="004956A0" w:rsidRDefault="004956A0">
      <w:pPr>
        <w:spacing w:line="250" w:lineRule="auto"/>
        <w:ind w:right="15" w:firstLine="708"/>
        <w:jc w:val="both"/>
        <w:rPr>
          <w:color w:val="000000"/>
          <w:szCs w:val="24"/>
          <w:lang w:eastAsia="lt-LT"/>
        </w:rPr>
      </w:pPr>
    </w:p>
    <w:p w:rsidR="004956A0" w:rsidRPr="00446E43" w:rsidRDefault="004956A0" w:rsidP="004956A0">
      <w:pPr>
        <w:keepNext/>
        <w:keepLines/>
        <w:spacing w:line="270" w:lineRule="auto"/>
        <w:ind w:firstLine="709"/>
        <w:jc w:val="both"/>
        <w:rPr>
          <w:b/>
          <w:color w:val="000000"/>
          <w:szCs w:val="24"/>
          <w:lang w:eastAsia="lt-LT"/>
        </w:rPr>
      </w:pPr>
      <w:r w:rsidRPr="00446E43">
        <w:rPr>
          <w:b/>
          <w:color w:val="000000"/>
          <w:szCs w:val="24"/>
          <w:lang w:eastAsia="lt-LT"/>
        </w:rPr>
        <w:t>1.2.</w:t>
      </w:r>
      <w:r>
        <w:rPr>
          <w:b/>
          <w:color w:val="000000"/>
          <w:szCs w:val="24"/>
          <w:lang w:eastAsia="lt-LT"/>
        </w:rPr>
        <w:t>3</w:t>
      </w:r>
      <w:r w:rsidRPr="00446E43">
        <w:rPr>
          <w:b/>
          <w:color w:val="000000"/>
          <w:szCs w:val="24"/>
          <w:lang w:eastAsia="lt-LT"/>
        </w:rPr>
        <w:t xml:space="preserve">v Veiksmas: </w:t>
      </w:r>
      <w:r>
        <w:rPr>
          <w:b/>
          <w:color w:val="000000"/>
          <w:szCs w:val="24"/>
          <w:lang w:eastAsia="lt-LT"/>
        </w:rPr>
        <w:t>v</w:t>
      </w:r>
      <w:r w:rsidRPr="00446E43">
        <w:rPr>
          <w:b/>
          <w:bCs/>
          <w:szCs w:val="24"/>
        </w:rPr>
        <w:t xml:space="preserve">iešųjų erdvių prie Laisvės aikštės sutvarkymas </w:t>
      </w:r>
      <w:r w:rsidRPr="00446E43">
        <w:rPr>
          <w:color w:val="000000"/>
          <w:szCs w:val="24"/>
          <w:lang w:eastAsia="lt-LT"/>
        </w:rPr>
        <w:t xml:space="preserve">(apšvietimo atnaujinimas ir/ar įrengimas, mažosios architektūros elementų įrengimas, inžinerinių tinklų atnaujinimas/įrengimas, T. </w:t>
      </w:r>
      <w:proofErr w:type="spellStart"/>
      <w:r w:rsidRPr="00446E43">
        <w:rPr>
          <w:color w:val="000000"/>
          <w:szCs w:val="24"/>
          <w:lang w:eastAsia="lt-LT"/>
        </w:rPr>
        <w:t>Moigio</w:t>
      </w:r>
      <w:proofErr w:type="spellEnd"/>
      <w:r w:rsidRPr="00446E43">
        <w:rPr>
          <w:color w:val="000000"/>
          <w:szCs w:val="24"/>
          <w:lang w:eastAsia="lt-LT"/>
        </w:rPr>
        <w:t xml:space="preserve">, Birutės, Š. Mero, Perkūno, Respublikos g. </w:t>
      </w:r>
      <w:r w:rsidRPr="006731E5">
        <w:rPr>
          <w:szCs w:val="24"/>
          <w:lang w:eastAsia="lt-LT"/>
        </w:rPr>
        <w:t xml:space="preserve">dalies, Laisvės a. ir </w:t>
      </w:r>
      <w:r w:rsidRPr="00446E43">
        <w:rPr>
          <w:color w:val="000000"/>
          <w:szCs w:val="24"/>
          <w:lang w:eastAsia="lt-LT"/>
        </w:rPr>
        <w:t xml:space="preserve">Elektros </w:t>
      </w:r>
      <w:r w:rsidRPr="006731E5">
        <w:rPr>
          <w:szCs w:val="24"/>
          <w:lang w:eastAsia="lt-LT"/>
        </w:rPr>
        <w:t xml:space="preserve">gatvių ir/ar jų elementų </w:t>
      </w:r>
      <w:r w:rsidRPr="00446E43">
        <w:rPr>
          <w:color w:val="000000"/>
          <w:szCs w:val="24"/>
          <w:lang w:eastAsia="lt-LT"/>
        </w:rPr>
        <w:t>sutvarkymas).</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4956A0" w:rsidRPr="00446E43" w:rsidTr="002D5054">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rPr>
                <w:color w:val="000000"/>
                <w:szCs w:val="24"/>
                <w:lang w:eastAsia="lt-LT"/>
              </w:rPr>
            </w:pPr>
            <w:r w:rsidRPr="00446E43">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4956A0" w:rsidRPr="00446E43" w:rsidRDefault="004956A0" w:rsidP="002D5054">
            <w:pPr>
              <w:spacing w:line="259" w:lineRule="auto"/>
              <w:ind w:left="2"/>
              <w:rPr>
                <w:color w:val="000000"/>
                <w:szCs w:val="24"/>
                <w:lang w:eastAsia="lt-LT"/>
              </w:rPr>
            </w:pPr>
            <w:r w:rsidRPr="00446E43">
              <w:rPr>
                <w:color w:val="000000"/>
                <w:szCs w:val="24"/>
                <w:lang w:eastAsia="lt-LT"/>
              </w:rPr>
              <w:t xml:space="preserve">Veiksmo atrankos būdas </w:t>
            </w:r>
          </w:p>
        </w:tc>
      </w:tr>
      <w:tr w:rsidR="004956A0" w:rsidRPr="00446E43" w:rsidTr="002D5054">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5"/>
              <w:jc w:val="center"/>
              <w:rPr>
                <w:color w:val="000000"/>
                <w:szCs w:val="24"/>
                <w:lang w:eastAsia="lt-LT"/>
              </w:rPr>
            </w:pPr>
            <w:r w:rsidRPr="00446E43">
              <w:rPr>
                <w:color w:val="000000"/>
                <w:szCs w:val="24"/>
                <w:lang w:eastAsia="lt-LT"/>
              </w:rPr>
              <w:t xml:space="preserve">2018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3"/>
              <w:jc w:val="center"/>
              <w:rPr>
                <w:color w:val="000000"/>
                <w:szCs w:val="24"/>
                <w:lang w:eastAsia="lt-LT"/>
              </w:rPr>
            </w:pPr>
            <w:r w:rsidRPr="00446E43">
              <w:rPr>
                <w:color w:val="000000"/>
                <w:szCs w:val="24"/>
                <w:lang w:eastAsia="lt-LT"/>
              </w:rPr>
              <w:t>202</w:t>
            </w:r>
            <w:r>
              <w:rPr>
                <w:color w:val="000000"/>
                <w:szCs w:val="24"/>
                <w:lang w:eastAsia="lt-LT"/>
              </w:rPr>
              <w:t>1</w:t>
            </w:r>
            <w:r w:rsidRPr="00446E43">
              <w:rPr>
                <w:color w:val="000000"/>
                <w:szCs w:val="24"/>
                <w:lang w:eastAsia="lt-LT"/>
              </w:rPr>
              <w:t xml:space="preserv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left="2"/>
              <w:jc w:val="both"/>
              <w:rPr>
                <w:color w:val="000000"/>
                <w:szCs w:val="24"/>
                <w:lang w:eastAsia="lt-LT"/>
              </w:rPr>
            </w:pPr>
            <w:r w:rsidRPr="00446E43">
              <w:rPr>
                <w:color w:val="000000"/>
                <w:szCs w:val="24"/>
                <w:lang w:eastAsia="lt-LT"/>
              </w:rPr>
              <w:t>PMSA</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6"/>
              <w:jc w:val="center"/>
              <w:rPr>
                <w:color w:val="000000"/>
                <w:szCs w:val="24"/>
                <w:lang w:eastAsia="lt-LT"/>
              </w:rPr>
            </w:pPr>
            <w:r w:rsidRPr="00446E43">
              <w:rPr>
                <w:color w:val="000000"/>
                <w:szCs w:val="24"/>
                <w:lang w:eastAsia="lt-LT"/>
              </w:rPr>
              <w:t>VRM</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3"/>
              <w:jc w:val="center"/>
              <w:rPr>
                <w:color w:val="000000"/>
                <w:szCs w:val="24"/>
                <w:lang w:eastAsia="lt-LT"/>
              </w:rPr>
            </w:pPr>
            <w:r w:rsidRPr="00446E43">
              <w:rPr>
                <w:color w:val="000000"/>
                <w:szCs w:val="24"/>
                <w:lang w:eastAsia="lt-LT"/>
              </w:rPr>
              <w:t>–</w:t>
            </w:r>
            <w:r w:rsidRPr="00446E43">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956A0" w:rsidRPr="00446E43" w:rsidRDefault="004956A0" w:rsidP="002D5054">
            <w:pPr>
              <w:spacing w:line="259" w:lineRule="auto"/>
              <w:ind w:right="55"/>
              <w:jc w:val="center"/>
              <w:rPr>
                <w:color w:val="000000"/>
                <w:szCs w:val="24"/>
                <w:lang w:eastAsia="lt-LT"/>
              </w:rPr>
            </w:pPr>
            <w:r w:rsidRPr="00446E43">
              <w:rPr>
                <w:color w:val="000000"/>
                <w:szCs w:val="24"/>
                <w:lang w:eastAsia="lt-LT"/>
              </w:rPr>
              <w:t xml:space="preserve">– </w:t>
            </w:r>
          </w:p>
        </w:tc>
      </w:tr>
    </w:tbl>
    <w:p w:rsidR="004956A0" w:rsidRPr="00446E43" w:rsidRDefault="004956A0" w:rsidP="004956A0">
      <w:pPr>
        <w:pStyle w:val="Sraopastraipa"/>
        <w:rPr>
          <w:rFonts w:cs="Times New Roman"/>
          <w:szCs w:val="24"/>
        </w:rPr>
      </w:pPr>
    </w:p>
    <w:p w:rsidR="004956A0" w:rsidRPr="00446E43" w:rsidRDefault="004956A0" w:rsidP="004956A0">
      <w:pPr>
        <w:pStyle w:val="Sraopastraipa"/>
        <w:keepNext/>
        <w:keepLines/>
        <w:spacing w:line="270" w:lineRule="auto"/>
        <w:rPr>
          <w:rFonts w:cs="Times New Roman"/>
          <w:b/>
          <w:color w:val="000000"/>
          <w:szCs w:val="24"/>
          <w:lang w:eastAsia="lt-LT"/>
        </w:rPr>
      </w:pPr>
      <w:r w:rsidRPr="00446E43">
        <w:rPr>
          <w:rFonts w:cs="Times New Roman"/>
          <w:b/>
          <w:color w:val="000000"/>
          <w:szCs w:val="24"/>
          <w:lang w:eastAsia="lt-LT"/>
        </w:rPr>
        <w:t>1.2.</w:t>
      </w:r>
      <w:r>
        <w:rPr>
          <w:rFonts w:cs="Times New Roman"/>
          <w:b/>
          <w:color w:val="000000"/>
          <w:szCs w:val="24"/>
          <w:lang w:eastAsia="lt-LT"/>
        </w:rPr>
        <w:t>3</w:t>
      </w:r>
      <w:r w:rsidRPr="00446E43">
        <w:rPr>
          <w:rFonts w:cs="Times New Roman"/>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4956A0" w:rsidRPr="00446E43" w:rsidTr="002D5054">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rPr>
                <w:color w:val="000000"/>
                <w:szCs w:val="24"/>
                <w:lang w:eastAsia="lt-LT"/>
              </w:rPr>
            </w:pPr>
            <w:r w:rsidRPr="00446E43">
              <w:rPr>
                <w:b/>
                <w:color w:val="000000"/>
                <w:szCs w:val="24"/>
                <w:lang w:eastAsia="lt-LT"/>
              </w:rPr>
              <w:t xml:space="preserve">Iš viso veiksmui įgyvendinti: </w:t>
            </w:r>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Valstybės biudžeto lėšos: </w:t>
            </w:r>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Savivaldybės biudžeto lėšos: </w:t>
            </w:r>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b/>
                <w:color w:val="000000"/>
                <w:szCs w:val="24"/>
                <w:lang w:eastAsia="lt-LT"/>
              </w:rPr>
              <w:t xml:space="preserve">Privačios lėšos: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2"/>
              <w:rPr>
                <w:color w:val="000000"/>
                <w:szCs w:val="24"/>
                <w:lang w:eastAsia="lt-LT"/>
              </w:rPr>
            </w:pPr>
            <w:r w:rsidRPr="00446E43">
              <w:rPr>
                <w:b/>
                <w:color w:val="000000"/>
                <w:szCs w:val="24"/>
                <w:lang w:eastAsia="lt-LT"/>
              </w:rPr>
              <w:t xml:space="preserve">ES lėšos: </w:t>
            </w:r>
          </w:p>
        </w:tc>
      </w:tr>
      <w:tr w:rsidR="004956A0" w:rsidRPr="00446E43" w:rsidTr="002D5054">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firstLine="62"/>
              <w:rPr>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ight="23"/>
              <w:rPr>
                <w:color w:val="000000"/>
                <w:szCs w:val="24"/>
                <w:lang w:eastAsia="lt-LT"/>
              </w:rPr>
            </w:pPr>
            <w:r w:rsidRPr="00446E43">
              <w:rPr>
                <w:color w:val="000000"/>
                <w:szCs w:val="24"/>
                <w:lang w:eastAsia="lt-LT"/>
              </w:rPr>
              <w:t xml:space="preserve">iš jų bendrasis finansavimas: </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5" w:right="21"/>
              <w:rPr>
                <w:color w:val="000000"/>
                <w:szCs w:val="24"/>
                <w:lang w:eastAsia="lt-LT"/>
              </w:rPr>
            </w:pPr>
            <w:r w:rsidRPr="00446E43">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38" w:lineRule="auto"/>
              <w:ind w:left="4"/>
              <w:rPr>
                <w:color w:val="000000"/>
                <w:szCs w:val="24"/>
                <w:lang w:eastAsia="lt-LT"/>
              </w:rPr>
            </w:pPr>
            <w:r w:rsidRPr="00446E43">
              <w:rPr>
                <w:color w:val="000000"/>
                <w:szCs w:val="24"/>
                <w:lang w:eastAsia="lt-LT"/>
              </w:rPr>
              <w:t xml:space="preserve">iš jų bendrasis finansavimas: </w:t>
            </w: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rPr>
                <w:color w:val="000000"/>
                <w:szCs w:val="24"/>
                <w:lang w:eastAsia="lt-LT"/>
              </w:rPr>
            </w:pPr>
            <w:r w:rsidRPr="00446E43">
              <w:rPr>
                <w:color w:val="000000"/>
                <w:szCs w:val="24"/>
                <w:lang w:eastAsia="lt-LT"/>
              </w:rPr>
              <w:t xml:space="preserve">iš jų bendrasis finansavimas: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2" w:firstLine="62"/>
              <w:rPr>
                <w:color w:val="000000"/>
                <w:szCs w:val="24"/>
                <w:lang w:eastAsia="lt-LT"/>
              </w:rPr>
            </w:pPr>
          </w:p>
        </w:tc>
      </w:tr>
      <w:tr w:rsidR="004956A0" w:rsidRPr="00446E43" w:rsidTr="002D5054">
        <w:trPr>
          <w:trHeight w:val="330"/>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jc w:val="center"/>
              <w:rPr>
                <w:color w:val="000000"/>
                <w:szCs w:val="24"/>
                <w:lang w:eastAsia="lt-LT"/>
              </w:rPr>
            </w:pPr>
            <w:r w:rsidRPr="00446E43">
              <w:rPr>
                <w:color w:val="000000"/>
                <w:szCs w:val="24"/>
                <w:lang w:eastAsia="lt-LT"/>
              </w:rPr>
              <w:t>2 0</w:t>
            </w:r>
            <w:r>
              <w:rPr>
                <w:color w:val="000000"/>
                <w:szCs w:val="24"/>
                <w:lang w:eastAsia="lt-LT"/>
              </w:rPr>
              <w:t>5</w:t>
            </w:r>
            <w:r w:rsidRPr="00446E43">
              <w:rPr>
                <w:color w:val="000000"/>
                <w:szCs w:val="24"/>
                <w:lang w:eastAsia="lt-LT"/>
              </w:rPr>
              <w:t xml:space="preserve">1 </w:t>
            </w:r>
            <w:r>
              <w:rPr>
                <w:color w:val="000000"/>
                <w:szCs w:val="24"/>
                <w:lang w:eastAsia="lt-LT"/>
              </w:rPr>
              <w:t>71</w:t>
            </w:r>
            <w:r w:rsidRPr="00446E43">
              <w:rPr>
                <w:color w:val="000000"/>
                <w:szCs w:val="24"/>
                <w:lang w:eastAsia="lt-LT"/>
              </w:rPr>
              <w:t>0</w:t>
            </w: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jc w:val="center"/>
              <w:rPr>
                <w:color w:val="000000"/>
                <w:szCs w:val="24"/>
                <w:lang w:eastAsia="lt-LT"/>
              </w:rPr>
            </w:pPr>
            <w:r w:rsidRPr="00446E43">
              <w:rPr>
                <w:color w:val="000000"/>
                <w:szCs w:val="24"/>
                <w:lang w:eastAsia="lt-LT"/>
              </w:rPr>
              <w:t>15</w:t>
            </w:r>
            <w:r>
              <w:rPr>
                <w:color w:val="000000"/>
                <w:szCs w:val="24"/>
                <w:lang w:eastAsia="lt-LT"/>
              </w:rPr>
              <w:t>3 878,25</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jc w:val="center"/>
              <w:rPr>
                <w:color w:val="000000"/>
                <w:szCs w:val="24"/>
                <w:lang w:eastAsia="lt-LT"/>
              </w:rPr>
            </w:pPr>
            <w:r w:rsidRPr="00446E43">
              <w:rPr>
                <w:color w:val="000000"/>
                <w:szCs w:val="24"/>
                <w:lang w:eastAsia="lt-LT"/>
              </w:rPr>
              <w:t>15</w:t>
            </w:r>
            <w:r>
              <w:rPr>
                <w:color w:val="000000"/>
                <w:szCs w:val="24"/>
                <w:lang w:eastAsia="lt-LT"/>
              </w:rPr>
              <w:t>3 878,25</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4"/>
              <w:jc w:val="center"/>
              <w:rPr>
                <w:color w:val="000000"/>
                <w:szCs w:val="24"/>
                <w:lang w:eastAsia="lt-LT"/>
              </w:rPr>
            </w:pPr>
            <w:r w:rsidRPr="00446E43">
              <w:rPr>
                <w:color w:val="000000"/>
                <w:szCs w:val="24"/>
                <w:lang w:eastAsia="lt-LT"/>
              </w:rPr>
              <w:t>15</w:t>
            </w:r>
            <w:r>
              <w:rPr>
                <w:color w:val="000000"/>
                <w:szCs w:val="24"/>
                <w:lang w:eastAsia="lt-LT"/>
              </w:rPr>
              <w:t>3 878,25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5"/>
              <w:jc w:val="center"/>
              <w:rPr>
                <w:color w:val="000000"/>
                <w:szCs w:val="24"/>
                <w:lang w:eastAsia="lt-LT"/>
              </w:rPr>
            </w:pPr>
            <w:r w:rsidRPr="00446E43">
              <w:rPr>
                <w:color w:val="000000"/>
                <w:szCs w:val="24"/>
                <w:lang w:eastAsia="lt-LT"/>
              </w:rPr>
              <w:t>15</w:t>
            </w:r>
            <w:r>
              <w:rPr>
                <w:color w:val="000000"/>
                <w:szCs w:val="24"/>
                <w:lang w:eastAsia="lt-LT"/>
              </w:rPr>
              <w:t>3 878,25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1"/>
              <w:jc w:val="center"/>
              <w:rPr>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3"/>
              <w:jc w:val="center"/>
              <w:rPr>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2"/>
              <w:jc w:val="center"/>
              <w:rPr>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4956A0" w:rsidRPr="00446E43" w:rsidRDefault="004956A0" w:rsidP="002D5054">
            <w:pPr>
              <w:spacing w:line="259" w:lineRule="auto"/>
              <w:ind w:left="13"/>
              <w:jc w:val="center"/>
              <w:rPr>
                <w:color w:val="000000"/>
                <w:szCs w:val="24"/>
                <w:lang w:eastAsia="lt-LT"/>
              </w:rPr>
            </w:pPr>
            <w:r w:rsidRPr="00446E43">
              <w:rPr>
                <w:color w:val="000000"/>
                <w:szCs w:val="24"/>
                <w:lang w:eastAsia="lt-LT"/>
              </w:rPr>
              <w:t>1 7</w:t>
            </w:r>
            <w:r>
              <w:rPr>
                <w:color w:val="000000"/>
                <w:szCs w:val="24"/>
                <w:lang w:eastAsia="lt-LT"/>
              </w:rPr>
              <w:t>43 953,50</w:t>
            </w:r>
          </w:p>
        </w:tc>
      </w:tr>
    </w:tbl>
    <w:p w:rsidR="004956A0" w:rsidRDefault="004956A0">
      <w:pPr>
        <w:spacing w:line="250" w:lineRule="auto"/>
        <w:ind w:right="15" w:firstLine="708"/>
        <w:jc w:val="both"/>
        <w:rPr>
          <w:color w:val="000000"/>
          <w:szCs w:val="24"/>
          <w:lang w:eastAsia="lt-LT"/>
        </w:rPr>
      </w:pPr>
    </w:p>
    <w:p w:rsidR="00C66A86" w:rsidRDefault="00AD67CE">
      <w:pPr>
        <w:spacing w:line="250" w:lineRule="auto"/>
        <w:ind w:right="15" w:firstLine="708"/>
        <w:jc w:val="both"/>
        <w:rPr>
          <w:b/>
          <w:i/>
          <w:color w:val="000000"/>
          <w:szCs w:val="24"/>
          <w:lang w:eastAsia="lt-LT"/>
        </w:rPr>
      </w:pPr>
      <w:r>
        <w:rPr>
          <w:b/>
          <w:color w:val="000000"/>
          <w:szCs w:val="24"/>
          <w:lang w:eastAsia="lt-LT"/>
        </w:rPr>
        <w:t>1.2.</w:t>
      </w:r>
      <w:r w:rsidR="004956A0">
        <w:rPr>
          <w:b/>
          <w:color w:val="000000"/>
          <w:szCs w:val="24"/>
          <w:lang w:eastAsia="lt-LT"/>
        </w:rPr>
        <w:t>4</w:t>
      </w:r>
      <w:r>
        <w:rPr>
          <w:b/>
          <w:color w:val="000000"/>
          <w:szCs w:val="24"/>
          <w:lang w:eastAsia="lt-LT"/>
        </w:rPr>
        <w:t xml:space="preserve">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multimedijos ir edukacinės įrangos įsigijimas).</w:t>
      </w:r>
      <w:r>
        <w:rPr>
          <w:b/>
          <w:i/>
          <w:color w:val="000000"/>
          <w:szCs w:val="24"/>
          <w:lang w:eastAsia="lt-LT"/>
        </w:rPr>
        <w:t xml:space="preserve"> </w:t>
      </w:r>
    </w:p>
    <w:p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1.2.4</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8"/>
        <w:gridCol w:w="1269"/>
        <w:gridCol w:w="1536"/>
        <w:gridCol w:w="1266"/>
        <w:gridCol w:w="1536"/>
        <w:gridCol w:w="1266"/>
        <w:gridCol w:w="1536"/>
        <w:gridCol w:w="1266"/>
        <w:gridCol w:w="1536"/>
        <w:gridCol w:w="1931"/>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1 202 079</w:t>
            </w: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180 312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180 312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1 021 767</w:t>
            </w:r>
          </w:p>
        </w:tc>
      </w:tr>
    </w:tbl>
    <w:p w:rsidR="00C66A86" w:rsidRDefault="00C66A86">
      <w:pPr>
        <w:spacing w:line="259" w:lineRule="auto"/>
        <w:ind w:left="708" w:firstLine="62"/>
        <w:rPr>
          <w:color w:val="000000"/>
          <w:szCs w:val="24"/>
          <w:lang w:eastAsia="lt-LT"/>
        </w:rPr>
      </w:pPr>
    </w:p>
    <w:p w:rsidR="00C66A86" w:rsidRDefault="004956A0">
      <w:pPr>
        <w:spacing w:line="250" w:lineRule="auto"/>
        <w:ind w:right="15" w:firstLine="708"/>
        <w:jc w:val="both"/>
        <w:rPr>
          <w:b/>
          <w:color w:val="000000"/>
          <w:szCs w:val="24"/>
          <w:lang w:eastAsia="lt-LT"/>
        </w:rPr>
      </w:pPr>
      <w:r>
        <w:rPr>
          <w:b/>
          <w:color w:val="000000"/>
          <w:szCs w:val="24"/>
          <w:lang w:eastAsia="lt-LT"/>
        </w:rPr>
        <w:t>1.2.5</w:t>
      </w:r>
      <w:r w:rsidR="00AD67CE">
        <w:rPr>
          <w:b/>
          <w:color w:val="000000"/>
          <w:szCs w:val="24"/>
          <w:lang w:eastAsia="lt-LT"/>
        </w:rPr>
        <w:t xml:space="preserve">v Veiksmas: </w:t>
      </w:r>
      <w:proofErr w:type="spellStart"/>
      <w:r w:rsidR="00AD67CE">
        <w:rPr>
          <w:b/>
          <w:color w:val="000000"/>
          <w:szCs w:val="24"/>
          <w:lang w:eastAsia="lt-LT"/>
        </w:rPr>
        <w:t>Moigių</w:t>
      </w:r>
      <w:proofErr w:type="spellEnd"/>
      <w:r w:rsidR="00AD67CE">
        <w:rPr>
          <w:b/>
          <w:color w:val="000000"/>
          <w:szCs w:val="24"/>
          <w:lang w:eastAsia="lt-LT"/>
        </w:rPr>
        <w:t xml:space="preserve"> namų pastatų komplekso modernizavimas ir pritaikymas visuomenės poreikiams </w:t>
      </w:r>
      <w:r w:rsidR="00AD67CE">
        <w:rPr>
          <w:color w:val="000000"/>
          <w:szCs w:val="24"/>
          <w:lang w:eastAsia="lt-LT"/>
        </w:rPr>
        <w:t xml:space="preserve">(I pastato, </w:t>
      </w:r>
      <w:r w:rsidR="00AD67CE">
        <w:rPr>
          <w:szCs w:val="24"/>
          <w:lang w:eastAsia="lt-LT"/>
        </w:rPr>
        <w:t>esančio adresu Vasario 16-osios g. 23, Panevėžys, dalies patalpų kapitalinis remontas ir jų pritaikymas muziejinei veiklai – ekspozicijoms ir renginiams. III pastato, esančio Vasario 16-osios g. 25A, Panevėžys, rekons</w:t>
      </w:r>
      <w:r w:rsidR="00AD67CE">
        <w:rPr>
          <w:color w:val="000000"/>
          <w:szCs w:val="24"/>
          <w:lang w:eastAsia="lt-LT"/>
        </w:rPr>
        <w:t>trukcija, perplanuojant patalpas, inžinerinių sistemų modernizavimas, edukacinio centro su specializuotomis edukacinėmis patalpomis įrengimas, baldų ir įrangos įsigijimas).</w:t>
      </w:r>
    </w:p>
    <w:p w:rsidR="00C66A86" w:rsidRDefault="00C66A86">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lastRenderedPageBreak/>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1.2.5</w:t>
      </w:r>
      <w:r w:rsidR="00AD67CE">
        <w:rPr>
          <w:b/>
          <w:color w:val="000000"/>
          <w:szCs w:val="24"/>
          <w:lang w:eastAsia="lt-LT"/>
        </w:rPr>
        <w:t xml:space="preserve">v Veiksmo lėšų poreikis ir finansavimo šaltiniai (eurais): </w:t>
      </w:r>
    </w:p>
    <w:tbl>
      <w:tblPr>
        <w:tblW w:w="15180" w:type="dxa"/>
        <w:tblInd w:w="-104" w:type="dxa"/>
        <w:tblCellMar>
          <w:top w:w="13"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1 409 955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211 493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211 493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1 198 462</w:t>
            </w:r>
          </w:p>
        </w:tc>
      </w:tr>
    </w:tbl>
    <w:p w:rsidR="00C66A86" w:rsidRDefault="00C66A86">
      <w:pPr>
        <w:spacing w:line="259" w:lineRule="auto"/>
        <w:ind w:left="708"/>
        <w:rPr>
          <w:color w:val="000000"/>
          <w:szCs w:val="24"/>
          <w:lang w:eastAsia="lt-LT"/>
        </w:rPr>
      </w:pPr>
    </w:p>
    <w:p w:rsidR="00C66A86" w:rsidRDefault="00C66A86">
      <w:pPr>
        <w:rPr>
          <w:sz w:val="2"/>
          <w:szCs w:val="2"/>
        </w:rPr>
      </w:pPr>
    </w:p>
    <w:p w:rsidR="00C66A86" w:rsidRDefault="004956A0">
      <w:pPr>
        <w:spacing w:line="250" w:lineRule="auto"/>
        <w:ind w:right="15" w:firstLine="708"/>
        <w:jc w:val="both"/>
        <w:rPr>
          <w:color w:val="000000"/>
          <w:szCs w:val="24"/>
          <w:lang w:eastAsia="lt-LT"/>
        </w:rPr>
      </w:pPr>
      <w:r>
        <w:rPr>
          <w:b/>
          <w:color w:val="000000"/>
          <w:szCs w:val="24"/>
          <w:lang w:eastAsia="lt-LT"/>
        </w:rPr>
        <w:t>1.2.6</w:t>
      </w:r>
      <w:r w:rsidR="00AD67CE">
        <w:rPr>
          <w:b/>
          <w:color w:val="000000"/>
          <w:szCs w:val="24"/>
          <w:lang w:eastAsia="lt-LT"/>
        </w:rPr>
        <w:t>v Veiksmas: Juozo Miltinio dramos teatro modernizavimas</w:t>
      </w:r>
      <w:r w:rsidR="00AD67CE">
        <w:rPr>
          <w:color w:val="000000"/>
          <w:szCs w:val="24"/>
          <w:lang w:eastAsia="lt-LT"/>
        </w:rPr>
        <w:t xml:space="preserve"> (Laisvės a. 5, Panevėžys).</w:t>
      </w:r>
    </w:p>
    <w:p w:rsidR="00C66A86" w:rsidRDefault="00C66A86">
      <w:pPr>
        <w:rPr>
          <w:sz w:val="2"/>
          <w:szCs w:val="2"/>
        </w:rPr>
      </w:pPr>
    </w:p>
    <w:tbl>
      <w:tblPr>
        <w:tblW w:w="15275" w:type="dxa"/>
        <w:tblInd w:w="-106" w:type="dxa"/>
        <w:tblCellMar>
          <w:top w:w="6" w:type="dxa"/>
          <w:left w:w="106" w:type="dxa"/>
          <w:right w:w="14"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024"/>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3"/>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0"/>
              <w:jc w:val="center"/>
              <w:rPr>
                <w:color w:val="000000"/>
                <w:szCs w:val="24"/>
                <w:lang w:eastAsia="lt-LT"/>
              </w:rPr>
            </w:pPr>
            <w:r>
              <w:rPr>
                <w:color w:val="000000"/>
                <w:szCs w:val="24"/>
                <w:lang w:eastAsia="lt-LT"/>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92"/>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89"/>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w:t>
      </w:r>
      <w:r w:rsidR="004956A0">
        <w:rPr>
          <w:b/>
          <w:color w:val="000000"/>
          <w:szCs w:val="24"/>
          <w:lang w:eastAsia="lt-LT"/>
        </w:rPr>
        <w:t>6</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4 261 000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639 150</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639 150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3 621 850</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4956A0">
      <w:pPr>
        <w:keepNext/>
        <w:keepLines/>
        <w:spacing w:line="270" w:lineRule="auto"/>
        <w:ind w:firstLine="709"/>
        <w:jc w:val="both"/>
        <w:rPr>
          <w:color w:val="000000"/>
          <w:szCs w:val="24"/>
          <w:lang w:eastAsia="lt-LT"/>
        </w:rPr>
      </w:pPr>
      <w:r>
        <w:rPr>
          <w:b/>
          <w:color w:val="000000"/>
          <w:szCs w:val="24"/>
          <w:lang w:eastAsia="lt-LT"/>
        </w:rPr>
        <w:t>1.2.7</w:t>
      </w:r>
      <w:r w:rsidR="00AD67CE">
        <w:rPr>
          <w:b/>
          <w:color w:val="000000"/>
          <w:szCs w:val="24"/>
          <w:lang w:eastAsia="lt-LT"/>
        </w:rPr>
        <w:t xml:space="preserve">v Veiksmas: Panevėžio apskrities Gabrielės Petkevičaitės-Bitės viešosios bibliotekos modernizavimas </w:t>
      </w:r>
      <w:r w:rsidR="00AD67CE">
        <w:rPr>
          <w:color w:val="000000"/>
          <w:szCs w:val="24"/>
          <w:lang w:eastAsia="lt-LT"/>
        </w:rPr>
        <w:t>(Aukštaičių g. 4-2, Panevėžys).</w:t>
      </w:r>
    </w:p>
    <w:tbl>
      <w:tblPr>
        <w:tblW w:w="15275" w:type="dxa"/>
        <w:tblInd w:w="-106" w:type="dxa"/>
        <w:tblCellMar>
          <w:top w:w="6" w:type="dxa"/>
          <w:left w:w="106" w:type="dxa"/>
          <w:right w:w="92" w:type="dxa"/>
        </w:tblCellMar>
        <w:tblLook w:val="04A0" w:firstRow="1" w:lastRow="0" w:firstColumn="1" w:lastColumn="0" w:noHBand="0" w:noVBand="1"/>
      </w:tblPr>
      <w:tblGrid>
        <w:gridCol w:w="2038"/>
        <w:gridCol w:w="2052"/>
        <w:gridCol w:w="1465"/>
        <w:gridCol w:w="1746"/>
        <w:gridCol w:w="6281"/>
        <w:gridCol w:w="1693"/>
      </w:tblGrid>
      <w:tr w:rsidR="00C66A86">
        <w:trPr>
          <w:trHeight w:val="560"/>
        </w:trPr>
        <w:tc>
          <w:tcPr>
            <w:tcW w:w="204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5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3"/>
              <w:rPr>
                <w:color w:val="000000"/>
                <w:szCs w:val="24"/>
                <w:lang w:eastAsia="lt-LT"/>
              </w:rPr>
            </w:pPr>
            <w:r>
              <w:rPr>
                <w:color w:val="000000"/>
                <w:szCs w:val="24"/>
                <w:lang w:eastAsia="lt-LT"/>
              </w:rPr>
              <w:t xml:space="preserve">Vykdytojas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28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530"/>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lastRenderedPageBreak/>
              <w:t xml:space="preserve">2016 </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3"/>
              <w:jc w:val="center"/>
              <w:rPr>
                <w:color w:val="000000"/>
                <w:szCs w:val="24"/>
                <w:lang w:eastAsia="lt-LT"/>
              </w:rPr>
            </w:pPr>
            <w:r>
              <w:rPr>
                <w:color w:val="000000"/>
                <w:szCs w:val="24"/>
                <w:lang w:eastAsia="lt-LT"/>
              </w:rPr>
              <w:t xml:space="preserve">2018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1"/>
              <w:jc w:val="center"/>
              <w:rPr>
                <w:color w:val="000000"/>
                <w:szCs w:val="24"/>
                <w:lang w:eastAsia="lt-LT"/>
              </w:rPr>
            </w:pPr>
            <w:r>
              <w:rPr>
                <w:color w:val="000000"/>
                <w:szCs w:val="24"/>
                <w:lang w:eastAsia="lt-LT"/>
              </w:rPr>
              <w:t xml:space="preserve">KM </w:t>
            </w:r>
          </w:p>
        </w:tc>
        <w:tc>
          <w:tcPr>
            <w:tcW w:w="628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79" w:lineRule="auto"/>
              <w:ind w:left="21"/>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11"/>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1.2.</w:t>
      </w:r>
      <w:r w:rsidR="004956A0">
        <w:rPr>
          <w:b/>
          <w:color w:val="000000"/>
          <w:szCs w:val="24"/>
          <w:lang w:eastAsia="lt-LT"/>
        </w:rPr>
        <w:t>7</w:t>
      </w:r>
      <w:r>
        <w:rPr>
          <w:b/>
          <w:color w:val="000000"/>
          <w:szCs w:val="24"/>
          <w:lang w:eastAsia="lt-LT"/>
        </w:rPr>
        <w:t>v Veiksmo lėšų poreikis ir finansavimo šaltiniai (eurais):</w:t>
      </w:r>
    </w:p>
    <w:tbl>
      <w:tblPr>
        <w:tblW w:w="15180" w:type="dxa"/>
        <w:tblInd w:w="-104" w:type="dxa"/>
        <w:tblCellMar>
          <w:top w:w="12" w:type="dxa"/>
          <w:left w:w="104" w:type="dxa"/>
          <w:right w:w="58" w:type="dxa"/>
        </w:tblCellMar>
        <w:tblLook w:val="04A0" w:firstRow="1" w:lastRow="0" w:firstColumn="1" w:lastColumn="0" w:noHBand="0" w:noVBand="1"/>
      </w:tblPr>
      <w:tblGrid>
        <w:gridCol w:w="2139"/>
        <w:gridCol w:w="1510"/>
        <w:gridCol w:w="1560"/>
        <w:gridCol w:w="1417"/>
        <w:gridCol w:w="1560"/>
        <w:gridCol w:w="775"/>
        <w:gridCol w:w="1493"/>
        <w:gridCol w:w="1237"/>
        <w:gridCol w:w="1600"/>
        <w:gridCol w:w="1889"/>
      </w:tblGrid>
      <w:tr w:rsidR="00C66A86">
        <w:trPr>
          <w:trHeight w:val="819"/>
        </w:trPr>
        <w:tc>
          <w:tcPr>
            <w:tcW w:w="2139" w:type="dxa"/>
            <w:tcBorders>
              <w:top w:val="single" w:sz="8" w:space="0" w:color="B3CC82"/>
              <w:left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w:t>
            </w:r>
          </w:p>
          <w:p w:rsidR="00C66A86" w:rsidRDefault="00AD67CE">
            <w:pPr>
              <w:spacing w:line="259" w:lineRule="auto"/>
              <w:ind w:hanging="10"/>
              <w:rPr>
                <w:color w:val="000000"/>
                <w:szCs w:val="24"/>
                <w:lang w:eastAsia="lt-LT"/>
              </w:rPr>
            </w:pPr>
            <w:r>
              <w:rPr>
                <w:b/>
                <w:color w:val="000000"/>
                <w:szCs w:val="24"/>
                <w:lang w:eastAsia="lt-LT"/>
              </w:rPr>
              <w:t xml:space="preserve">įgyvendinti: </w:t>
            </w:r>
          </w:p>
        </w:tc>
        <w:tc>
          <w:tcPr>
            <w:tcW w:w="3070"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w:t>
            </w:r>
          </w:p>
          <w:p w:rsidR="00C66A86" w:rsidRDefault="00AD67CE">
            <w:pPr>
              <w:spacing w:line="259" w:lineRule="auto"/>
              <w:ind w:hanging="10"/>
              <w:rPr>
                <w:color w:val="000000"/>
                <w:szCs w:val="24"/>
                <w:lang w:eastAsia="lt-LT"/>
              </w:rPr>
            </w:pPr>
            <w:r>
              <w:rPr>
                <w:b/>
                <w:color w:val="000000"/>
                <w:szCs w:val="24"/>
                <w:lang w:eastAsia="lt-LT"/>
              </w:rPr>
              <w:t xml:space="preserve">lėšos: </w:t>
            </w:r>
          </w:p>
        </w:tc>
        <w:tc>
          <w:tcPr>
            <w:tcW w:w="2268"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7" w:type="dxa"/>
            <w:gridSpan w:val="2"/>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iš jų bendrasis finansavimas</w:t>
            </w:r>
          </w:p>
          <w:p w:rsidR="00C66A86" w:rsidRDefault="00AD67CE">
            <w:pPr>
              <w:spacing w:line="259" w:lineRule="auto"/>
              <w:ind w:left="4"/>
              <w:rPr>
                <w:color w:val="000000"/>
                <w:szCs w:val="24"/>
                <w:lang w:eastAsia="lt-LT"/>
              </w:rPr>
            </w:pPr>
            <w:r>
              <w:rPr>
                <w:color w:val="000000"/>
                <w:szCs w:val="24"/>
                <w:lang w:eastAsia="lt-LT"/>
              </w:rPr>
              <w:t xml:space="preserve">: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1 250 131</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187 520</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187 520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1 062 611</w:t>
            </w:r>
          </w:p>
        </w:tc>
      </w:tr>
    </w:tbl>
    <w:p w:rsidR="00C66A86" w:rsidRDefault="00C66A86">
      <w:pPr>
        <w:spacing w:line="259" w:lineRule="auto"/>
        <w:ind w:left="708" w:firstLine="62"/>
        <w:rPr>
          <w:color w:val="000000"/>
          <w:szCs w:val="24"/>
          <w:lang w:eastAsia="lt-LT"/>
        </w:rPr>
      </w:pPr>
    </w:p>
    <w:p w:rsidR="00C66A86" w:rsidRDefault="004956A0">
      <w:pPr>
        <w:spacing w:line="268" w:lineRule="auto"/>
        <w:ind w:left="-15" w:firstLine="698"/>
        <w:jc w:val="both"/>
        <w:rPr>
          <w:b/>
          <w:color w:val="000000"/>
          <w:szCs w:val="24"/>
          <w:lang w:eastAsia="lt-LT"/>
        </w:rPr>
      </w:pPr>
      <w:r>
        <w:rPr>
          <w:b/>
          <w:color w:val="000000"/>
          <w:szCs w:val="24"/>
          <w:lang w:eastAsia="lt-LT"/>
        </w:rPr>
        <w:t>1.2.8</w:t>
      </w:r>
      <w:r w:rsidR="00AD67CE">
        <w:rPr>
          <w:b/>
          <w:color w:val="000000"/>
          <w:szCs w:val="24"/>
          <w:lang w:eastAsia="lt-LT"/>
        </w:rPr>
        <w:t>v Veiksmas:</w:t>
      </w:r>
      <w:r w:rsidR="00AD67CE">
        <w:rPr>
          <w:color w:val="000000"/>
          <w:szCs w:val="24"/>
          <w:lang w:eastAsia="lt-LT"/>
        </w:rPr>
        <w:t xml:space="preserve"> </w:t>
      </w:r>
      <w:r w:rsidR="00AD67CE">
        <w:rPr>
          <w:b/>
          <w:color w:val="000000"/>
          <w:szCs w:val="24"/>
          <w:lang w:eastAsia="lt-LT"/>
        </w:rPr>
        <w:t>viešųjų erdvių prie Panevėžio bendruomenių rūmų sutvarkymas</w:t>
      </w:r>
      <w:r w:rsidR="00AD67CE">
        <w:rPr>
          <w:color w:val="000000"/>
          <w:szCs w:val="24"/>
          <w:lang w:eastAsia="lt-LT"/>
        </w:rPr>
        <w:t xml:space="preserve"> (Kranto g. sutvarkymas, tilto prie bendruomenių rūmų sutvarkymas, mažosios architektūros elementų įrengimas, šaligatvių sutvarkymas, aplinkos sutvarkymas ir kt.).</w:t>
      </w:r>
      <w:r w:rsidR="00AD67CE">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1C07C2">
            <w:pPr>
              <w:spacing w:line="259" w:lineRule="auto"/>
              <w:ind w:right="62"/>
              <w:jc w:val="center"/>
              <w:rPr>
                <w:color w:val="000000"/>
                <w:szCs w:val="24"/>
                <w:lang w:eastAsia="lt-LT"/>
              </w:rPr>
            </w:pPr>
            <w:r>
              <w:rPr>
                <w:color w:val="000000"/>
                <w:szCs w:val="24"/>
                <w:lang w:eastAsia="lt-LT"/>
              </w:rPr>
              <w:t>201</w:t>
            </w:r>
            <w:r w:rsidR="001C07C2">
              <w:rPr>
                <w:color w:val="000000"/>
                <w:szCs w:val="24"/>
                <w:lang w:eastAsia="lt-LT"/>
              </w:rPr>
              <w:t>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1.2.8</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84"/>
        <w:gridCol w:w="1340"/>
        <w:gridCol w:w="1536"/>
        <w:gridCol w:w="1341"/>
        <w:gridCol w:w="1536"/>
        <w:gridCol w:w="1214"/>
        <w:gridCol w:w="1536"/>
        <w:gridCol w:w="1214"/>
        <w:gridCol w:w="1536"/>
        <w:gridCol w:w="1943"/>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53D55">
            <w:pPr>
              <w:spacing w:line="259" w:lineRule="auto"/>
              <w:jc w:val="center"/>
              <w:rPr>
                <w:color w:val="000000"/>
                <w:szCs w:val="24"/>
                <w:lang w:eastAsia="lt-LT"/>
              </w:rPr>
            </w:pPr>
            <w:r>
              <w:rPr>
                <w:color w:val="000000"/>
                <w:szCs w:val="24"/>
                <w:lang w:eastAsia="lt-LT"/>
              </w:rPr>
              <w:t>1 032</w:t>
            </w:r>
            <w:r w:rsidR="00D655CF">
              <w:rPr>
                <w:color w:val="000000"/>
                <w:szCs w:val="24"/>
                <w:lang w:eastAsia="lt-LT"/>
              </w:rPr>
              <w:t> </w:t>
            </w:r>
            <w:r>
              <w:rPr>
                <w:color w:val="000000"/>
                <w:szCs w:val="24"/>
                <w:lang w:eastAsia="lt-LT"/>
              </w:rPr>
              <w:t>43</w:t>
            </w:r>
            <w:r w:rsidR="00A53D55">
              <w:rPr>
                <w:color w:val="000000"/>
                <w:szCs w:val="24"/>
                <w:lang w:eastAsia="lt-LT"/>
              </w:rPr>
              <w:t>4</w:t>
            </w:r>
            <w:r w:rsidR="00D655CF">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D655CF">
            <w:pPr>
              <w:spacing w:line="259" w:lineRule="auto"/>
              <w:ind w:left="98"/>
              <w:jc w:val="center"/>
              <w:rPr>
                <w:color w:val="000000"/>
                <w:szCs w:val="24"/>
                <w:lang w:eastAsia="lt-LT"/>
              </w:rPr>
            </w:pPr>
            <w:r>
              <w:rPr>
                <w:color w:val="000000"/>
                <w:szCs w:val="24"/>
                <w:lang w:eastAsia="lt-LT"/>
              </w:rPr>
              <w:t>77</w:t>
            </w:r>
            <w:r w:rsidR="00D655CF">
              <w:rPr>
                <w:color w:val="000000"/>
                <w:szCs w:val="24"/>
                <w:lang w:eastAsia="lt-LT"/>
              </w:rPr>
              <w:t> </w:t>
            </w:r>
            <w:r>
              <w:rPr>
                <w:color w:val="000000"/>
                <w:szCs w:val="24"/>
                <w:lang w:eastAsia="lt-LT"/>
              </w:rPr>
              <w:t>43</w:t>
            </w:r>
            <w:r w:rsidR="00D655CF">
              <w:rPr>
                <w:color w:val="000000"/>
                <w:szCs w:val="24"/>
                <w:lang w:eastAsia="lt-LT"/>
              </w:rPr>
              <w:t>2,55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pPr>
              <w:spacing w:line="259" w:lineRule="auto"/>
              <w:ind w:left="97"/>
              <w:jc w:val="center"/>
              <w:rPr>
                <w:color w:val="000000"/>
                <w:szCs w:val="24"/>
                <w:lang w:eastAsia="lt-LT"/>
              </w:rPr>
            </w:pPr>
            <w:r>
              <w:rPr>
                <w:color w:val="000000"/>
                <w:szCs w:val="24"/>
                <w:lang w:eastAsia="lt-LT"/>
              </w:rPr>
              <w:t>77 432,55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D655CF" w:rsidP="00A53D55">
            <w:pPr>
              <w:spacing w:line="259" w:lineRule="auto"/>
              <w:ind w:right="11"/>
              <w:jc w:val="center"/>
              <w:rPr>
                <w:color w:val="000000"/>
                <w:szCs w:val="24"/>
                <w:lang w:eastAsia="lt-LT"/>
              </w:rPr>
            </w:pPr>
            <w:r>
              <w:rPr>
                <w:color w:val="000000"/>
                <w:szCs w:val="24"/>
                <w:lang w:eastAsia="lt-LT"/>
              </w:rPr>
              <w:t>877 568,9</w:t>
            </w:r>
            <w:r w:rsidR="00A53D55">
              <w:rPr>
                <w:color w:val="000000"/>
                <w:szCs w:val="24"/>
                <w:lang w:eastAsia="lt-LT"/>
              </w:rPr>
              <w:t>0</w:t>
            </w:r>
          </w:p>
        </w:tc>
      </w:tr>
    </w:tbl>
    <w:p w:rsidR="00C66A86" w:rsidRDefault="00C66A86">
      <w:pPr>
        <w:spacing w:line="259" w:lineRule="auto"/>
        <w:ind w:left="852" w:firstLine="62"/>
        <w:rPr>
          <w:color w:val="000000"/>
          <w:szCs w:val="24"/>
          <w:lang w:eastAsia="lt-LT"/>
        </w:rPr>
      </w:pPr>
    </w:p>
    <w:p w:rsidR="00C66A86" w:rsidRDefault="00C66A86">
      <w:pPr>
        <w:rPr>
          <w:sz w:val="2"/>
          <w:szCs w:val="2"/>
        </w:rPr>
      </w:pPr>
    </w:p>
    <w:p w:rsidR="00C66A86" w:rsidRDefault="004956A0">
      <w:pPr>
        <w:keepNext/>
        <w:keepLines/>
        <w:spacing w:line="270" w:lineRule="auto"/>
        <w:ind w:firstLine="708"/>
        <w:jc w:val="both"/>
        <w:rPr>
          <w:b/>
          <w:color w:val="000000"/>
          <w:szCs w:val="24"/>
          <w:lang w:eastAsia="lt-LT"/>
        </w:rPr>
      </w:pPr>
      <w:r>
        <w:rPr>
          <w:b/>
          <w:color w:val="000000"/>
          <w:szCs w:val="24"/>
          <w:lang w:eastAsia="lt-LT"/>
        </w:rPr>
        <w:lastRenderedPageBreak/>
        <w:t>1.2.9</w:t>
      </w:r>
      <w:r w:rsidR="00AD67CE">
        <w:rPr>
          <w:b/>
          <w:color w:val="000000"/>
          <w:szCs w:val="24"/>
          <w:lang w:eastAsia="lt-LT"/>
        </w:rPr>
        <w:t>v Veiksmas: Regos centro „Linelis“ pastato vidaus patalpų ir ugdymo aplinkos modernizavimas</w:t>
      </w:r>
      <w:r w:rsidR="00AD67CE">
        <w:rPr>
          <w:b/>
          <w:i/>
          <w:color w:val="000000"/>
          <w:szCs w:val="24"/>
          <w:lang w:eastAsia="lt-LT"/>
        </w:rPr>
        <w:t xml:space="preserve"> </w:t>
      </w:r>
      <w:r w:rsidR="00AD67CE">
        <w:rPr>
          <w:color w:val="000000"/>
          <w:szCs w:val="24"/>
          <w:lang w:eastAsia="lt-LT"/>
        </w:rPr>
        <w:t xml:space="preserve">(pastato vidaus patalpų modernizavimas, ugdymo aplinkos modernizavimas, įrangos įsigijimas).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1.2.9</w:t>
      </w:r>
      <w:r w:rsidR="00AD67CE">
        <w:rPr>
          <w:b/>
          <w:color w:val="000000"/>
          <w:szCs w:val="24"/>
          <w:lang w:eastAsia="lt-LT"/>
        </w:rPr>
        <w:t>v Veiksmo lėšų poreikis ir finansavimo šaltiniai (eurais):</w:t>
      </w:r>
    </w:p>
    <w:tbl>
      <w:tblPr>
        <w:tblW w:w="15176" w:type="dxa"/>
        <w:tblInd w:w="-104" w:type="dxa"/>
        <w:tblCellMar>
          <w:top w:w="12" w:type="dxa"/>
          <w:left w:w="104" w:type="dxa"/>
          <w:right w:w="92" w:type="dxa"/>
        </w:tblCellMar>
        <w:tblLook w:val="04A0" w:firstRow="1" w:lastRow="0" w:firstColumn="1" w:lastColumn="0" w:noHBand="0" w:noVBand="1"/>
      </w:tblPr>
      <w:tblGrid>
        <w:gridCol w:w="2040"/>
        <w:gridCol w:w="1266"/>
        <w:gridCol w:w="1532"/>
        <w:gridCol w:w="1268"/>
        <w:gridCol w:w="1534"/>
        <w:gridCol w:w="1268"/>
        <w:gridCol w:w="1534"/>
        <w:gridCol w:w="1268"/>
        <w:gridCol w:w="1532"/>
        <w:gridCol w:w="1934"/>
      </w:tblGrid>
      <w:tr w:rsidR="00C66A86">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ES lėšos: </w:t>
            </w:r>
          </w:p>
        </w:tc>
      </w:tr>
      <w:tr w:rsidR="00C66A86">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firstLine="62"/>
              <w:rPr>
                <w:color w:val="000000"/>
                <w:szCs w:val="24"/>
                <w:lang w:eastAsia="lt-LT"/>
              </w:rPr>
            </w:pPr>
          </w:p>
        </w:tc>
      </w:tr>
      <w:tr w:rsidR="00C66A86">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400 000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30 000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4"/>
              <w:jc w:val="center"/>
              <w:rPr>
                <w:color w:val="000000"/>
                <w:szCs w:val="24"/>
                <w:lang w:eastAsia="lt-LT"/>
              </w:rPr>
            </w:pPr>
            <w:r>
              <w:rPr>
                <w:color w:val="000000"/>
                <w:szCs w:val="24"/>
                <w:lang w:eastAsia="lt-LT"/>
              </w:rPr>
              <w:t>30 000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3"/>
              <w:jc w:val="center"/>
              <w:rPr>
                <w:color w:val="000000"/>
                <w:szCs w:val="24"/>
                <w:lang w:eastAsia="lt-LT"/>
              </w:rPr>
            </w:pPr>
            <w:r>
              <w:rPr>
                <w:color w:val="000000"/>
                <w:szCs w:val="24"/>
                <w:lang w:eastAsia="lt-LT"/>
              </w:rPr>
              <w:t>30 000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30 000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340 000</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spacing w:line="250" w:lineRule="auto"/>
        <w:ind w:right="15" w:firstLine="708"/>
        <w:jc w:val="both"/>
        <w:rPr>
          <w:sz w:val="2"/>
        </w:rPr>
      </w:pPr>
      <w:r>
        <w:rPr>
          <w:b/>
          <w:color w:val="000000"/>
          <w:szCs w:val="24"/>
          <w:lang w:eastAsia="lt-LT"/>
        </w:rPr>
        <w:t>1.</w:t>
      </w:r>
      <w:r w:rsidR="004956A0">
        <w:rPr>
          <w:b/>
          <w:color w:val="000000"/>
          <w:szCs w:val="24"/>
          <w:lang w:eastAsia="lt-LT"/>
        </w:rPr>
        <w:t>2.10</w:t>
      </w:r>
      <w:r>
        <w:rPr>
          <w:b/>
          <w:color w:val="000000"/>
          <w:szCs w:val="24"/>
          <w:lang w:eastAsia="lt-LT"/>
        </w:rPr>
        <w:t xml:space="preserve">v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C66A86">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3"/>
              <w:rPr>
                <w:color w:val="000000"/>
                <w:szCs w:val="24"/>
                <w:lang w:eastAsia="lt-LT"/>
              </w:rPr>
            </w:pPr>
            <w:r>
              <w:rPr>
                <w:color w:val="000000"/>
                <w:szCs w:val="24"/>
                <w:lang w:eastAsia="lt-LT"/>
              </w:rPr>
              <w:t xml:space="preserve">Vykdytojai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2019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VšĮ Šv. Juozapo globos namai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1"/>
              <w:jc w:val="center"/>
              <w:rPr>
                <w:color w:val="000000"/>
                <w:szCs w:val="24"/>
                <w:lang w:eastAsia="lt-LT"/>
              </w:rPr>
            </w:pPr>
            <w:r>
              <w:rPr>
                <w:color w:val="000000"/>
                <w:szCs w:val="24"/>
                <w:lang w:eastAsia="lt-LT"/>
              </w:rPr>
              <w:t xml:space="preserve">R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1.2.10</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460 574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szCs w:val="24"/>
                <w:lang w:eastAsia="lt-LT"/>
              </w:rPr>
            </w:pPr>
            <w:r>
              <w:rPr>
                <w:szCs w:val="24"/>
                <w:lang w:eastAsia="lt-LT"/>
              </w:rPr>
              <w:t>69 086</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szCs w:val="24"/>
                <w:lang w:eastAsia="lt-LT"/>
              </w:rPr>
            </w:pPr>
            <w:r>
              <w:rPr>
                <w:szCs w:val="24"/>
                <w:lang w:eastAsia="lt-LT"/>
              </w:rPr>
              <w:t>69 086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391 488</w:t>
            </w:r>
          </w:p>
        </w:tc>
      </w:tr>
    </w:tbl>
    <w:p w:rsidR="00C66A86" w:rsidRDefault="00C66A86">
      <w:pPr>
        <w:spacing w:line="259" w:lineRule="auto"/>
        <w:ind w:left="708" w:firstLine="62"/>
        <w:rPr>
          <w:color w:val="000000"/>
          <w:szCs w:val="24"/>
          <w:lang w:eastAsia="lt-LT"/>
        </w:rPr>
      </w:pPr>
    </w:p>
    <w:p w:rsidR="00C66A86" w:rsidRDefault="004956A0">
      <w:pPr>
        <w:keepNext/>
        <w:keepLines/>
        <w:spacing w:line="270" w:lineRule="auto"/>
        <w:ind w:firstLine="708"/>
        <w:jc w:val="both"/>
        <w:rPr>
          <w:b/>
          <w:color w:val="000000"/>
          <w:szCs w:val="24"/>
          <w:lang w:eastAsia="lt-LT"/>
        </w:rPr>
      </w:pPr>
      <w:r>
        <w:rPr>
          <w:b/>
          <w:color w:val="000000"/>
          <w:szCs w:val="24"/>
          <w:lang w:eastAsia="lt-LT"/>
        </w:rPr>
        <w:t>1.2.11</w:t>
      </w:r>
      <w:r w:rsidR="00AD67CE">
        <w:rPr>
          <w:b/>
          <w:color w:val="000000"/>
          <w:szCs w:val="24"/>
          <w:lang w:eastAsia="lt-LT"/>
        </w:rPr>
        <w:t xml:space="preserve">v Veiksmas: lopšelio-darželio pastato rekonstravimas, pritaikant VšĮ Panevėžio miesto greitosios medicinos pagalbos stoties veiklai (Trumpoji g. 1, Panevėžys). </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C66A86">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2014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 xml:space="preserve">2020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jc w:val="both"/>
              <w:rPr>
                <w:color w:val="000000"/>
                <w:szCs w:val="24"/>
                <w:lang w:eastAsia="lt-LT"/>
              </w:rPr>
            </w:pPr>
            <w:r>
              <w:rPr>
                <w:color w:val="000000"/>
                <w:szCs w:val="24"/>
                <w:lang w:eastAsia="lt-LT"/>
              </w:rPr>
              <w:t>PMSA/VšĮ Panevėžio miesto greitosios medicinos pagalbos stotis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SAM </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3"/>
              <w:jc w:val="center"/>
              <w:rPr>
                <w:color w:val="000000"/>
                <w:szCs w:val="24"/>
                <w:lang w:eastAsia="lt-LT"/>
              </w:rPr>
            </w:pPr>
            <w:r>
              <w:rPr>
                <w:color w:val="000000"/>
                <w:szCs w:val="24"/>
                <w:lang w:eastAsia="lt-LT"/>
              </w:rPr>
              <w:t>–</w:t>
            </w:r>
            <w:r>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5"/>
              <w:jc w:val="center"/>
              <w:rPr>
                <w:color w:val="000000"/>
                <w:szCs w:val="24"/>
                <w:lang w:eastAsia="lt-LT"/>
              </w:rPr>
            </w:pPr>
            <w:r>
              <w:rPr>
                <w:color w:val="000000"/>
                <w:szCs w:val="24"/>
                <w:lang w:eastAsia="lt-LT"/>
              </w:rPr>
              <w:t xml:space="preserve">– </w:t>
            </w:r>
          </w:p>
        </w:tc>
      </w:tr>
    </w:tbl>
    <w:p w:rsidR="00C66A86" w:rsidRDefault="00C66A86"/>
    <w:p w:rsidR="00C66A86" w:rsidRDefault="004956A0">
      <w:pPr>
        <w:keepNext/>
        <w:keepLines/>
        <w:spacing w:line="270" w:lineRule="auto"/>
        <w:ind w:left="703" w:hanging="10"/>
        <w:rPr>
          <w:b/>
          <w:color w:val="000000"/>
          <w:szCs w:val="24"/>
          <w:lang w:eastAsia="lt-LT"/>
        </w:rPr>
      </w:pPr>
      <w:r>
        <w:rPr>
          <w:b/>
          <w:color w:val="000000"/>
          <w:szCs w:val="24"/>
          <w:lang w:eastAsia="lt-LT"/>
        </w:rPr>
        <w:t>1.2.11</w:t>
      </w:r>
      <w:r w:rsidR="00AD67CE">
        <w:rPr>
          <w:b/>
          <w:color w:val="000000"/>
          <w:szCs w:val="24"/>
          <w:lang w:eastAsia="lt-LT"/>
        </w:rPr>
        <w:t xml:space="preserve">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C66A86" w:rsidTr="00D81E76">
        <w:trPr>
          <w:trHeight w:val="569"/>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306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(VIP): </w:t>
            </w:r>
          </w:p>
        </w:tc>
        <w:tc>
          <w:tcPr>
            <w:tcW w:w="297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w:t>
            </w:r>
          </w:p>
        </w:tc>
        <w:tc>
          <w:tcPr>
            <w:tcW w:w="227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rsidTr="00D81E76">
        <w:trPr>
          <w:trHeight w:val="1125"/>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23"/>
              <w:rPr>
                <w:color w:val="000000"/>
                <w:szCs w:val="24"/>
                <w:lang w:eastAsia="lt-LT"/>
              </w:rPr>
            </w:pPr>
            <w:r>
              <w:rPr>
                <w:color w:val="000000"/>
                <w:szCs w:val="24"/>
                <w:lang w:eastAsia="lt-LT"/>
              </w:rPr>
              <w:t xml:space="preserve">iš jų bendrasis finansavimas: </w:t>
            </w: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38" w:lineRule="auto"/>
              <w:ind w:left="4"/>
              <w:rPr>
                <w:color w:val="000000"/>
                <w:szCs w:val="24"/>
                <w:lang w:eastAsia="lt-LT"/>
              </w:rPr>
            </w:pPr>
            <w:r>
              <w:rPr>
                <w:color w:val="000000"/>
                <w:szCs w:val="24"/>
                <w:lang w:eastAsia="lt-LT"/>
              </w:rPr>
              <w:t xml:space="preserve">iš jų bendrasis finansavimas: </w:t>
            </w: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rsidTr="00D81E76">
        <w:trPr>
          <w:trHeight w:val="330"/>
        </w:trPr>
        <w:tc>
          <w:tcPr>
            <w:tcW w:w="21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1 469 242</w:t>
            </w:r>
          </w:p>
        </w:tc>
        <w:tc>
          <w:tcPr>
            <w:tcW w:w="150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1 282 437</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41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186 805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186 805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1"/>
              <w:jc w:val="center"/>
              <w:rPr>
                <w:color w:val="000000"/>
                <w:szCs w:val="24"/>
                <w:lang w:eastAsia="lt-LT"/>
              </w:rPr>
            </w:pPr>
          </w:p>
        </w:tc>
        <w:tc>
          <w:tcPr>
            <w:tcW w:w="15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c>
          <w:tcPr>
            <w:tcW w:w="12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2"/>
              <w:jc w:val="center"/>
              <w:rPr>
                <w:color w:val="000000"/>
                <w:szCs w:val="24"/>
                <w:lang w:eastAsia="lt-LT"/>
              </w:rPr>
            </w:pPr>
          </w:p>
        </w:tc>
        <w:tc>
          <w:tcPr>
            <w:tcW w:w="188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3"/>
              <w:jc w:val="center"/>
              <w:rPr>
                <w:color w:val="000000"/>
                <w:szCs w:val="24"/>
                <w:lang w:eastAsia="lt-LT"/>
              </w:rPr>
            </w:pPr>
          </w:p>
        </w:tc>
      </w:tr>
    </w:tbl>
    <w:p w:rsidR="00D81E76" w:rsidRDefault="00D81E76" w:rsidP="00D81E76">
      <w:pPr>
        <w:keepNext/>
        <w:keepLines/>
        <w:spacing w:line="270" w:lineRule="auto"/>
        <w:ind w:left="360"/>
        <w:jc w:val="both"/>
        <w:rPr>
          <w:b/>
          <w:color w:val="000000"/>
          <w:szCs w:val="24"/>
          <w:lang w:eastAsia="lt-LT"/>
        </w:rPr>
      </w:pPr>
    </w:p>
    <w:p w:rsidR="00C66A86" w:rsidRDefault="00C66A86">
      <w:pPr>
        <w:spacing w:line="259" w:lineRule="auto"/>
        <w:ind w:left="708" w:firstLine="62"/>
        <w:rPr>
          <w:color w:val="000000"/>
          <w:szCs w:val="24"/>
          <w:lang w:eastAsia="lt-LT"/>
        </w:rPr>
      </w:pPr>
    </w:p>
    <w:tbl>
      <w:tblPr>
        <w:tblW w:w="15176" w:type="dxa"/>
        <w:tblInd w:w="-104" w:type="dxa"/>
        <w:tblCellMar>
          <w:top w:w="12" w:type="dxa"/>
          <w:left w:w="104" w:type="dxa"/>
          <w:right w:w="11" w:type="dxa"/>
        </w:tblCellMar>
        <w:tblLook w:val="04A0" w:firstRow="1" w:lastRow="0" w:firstColumn="1" w:lastColumn="0" w:noHBand="0" w:noVBand="1"/>
      </w:tblPr>
      <w:tblGrid>
        <w:gridCol w:w="1972"/>
        <w:gridCol w:w="1558"/>
        <w:gridCol w:w="1559"/>
        <w:gridCol w:w="1419"/>
        <w:gridCol w:w="1418"/>
        <w:gridCol w:w="992"/>
        <w:gridCol w:w="1250"/>
        <w:gridCol w:w="1519"/>
        <w:gridCol w:w="1600"/>
        <w:gridCol w:w="1889"/>
      </w:tblGrid>
      <w:tr w:rsidR="00C66A86">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rPr>
                <w:color w:val="000000"/>
                <w:szCs w:val="24"/>
                <w:lang w:eastAsia="lt-LT"/>
              </w:rPr>
            </w:pPr>
            <w:r>
              <w:rPr>
                <w:b/>
                <w:color w:val="000000"/>
                <w:szCs w:val="24"/>
                <w:lang w:eastAsia="lt-LT"/>
              </w:rPr>
              <w:t xml:space="preserve">Iš viso pagal 1.2 uždavinį (Eur): </w:t>
            </w:r>
          </w:p>
        </w:tc>
        <w:tc>
          <w:tcPr>
            <w:tcW w:w="3117"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2837"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(Eur): </w:t>
            </w:r>
          </w:p>
        </w:tc>
        <w:tc>
          <w:tcPr>
            <w:tcW w:w="2242"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ight="98"/>
              <w:rPr>
                <w:color w:val="000000"/>
                <w:szCs w:val="24"/>
                <w:lang w:eastAsia="lt-LT"/>
              </w:rPr>
            </w:pPr>
            <w:r>
              <w:rPr>
                <w:b/>
                <w:color w:val="000000"/>
                <w:szCs w:val="24"/>
                <w:lang w:eastAsia="lt-LT"/>
              </w:rPr>
              <w:t xml:space="preserve">Kitos viešosios lėšos (Eur): </w:t>
            </w:r>
          </w:p>
        </w:tc>
        <w:tc>
          <w:tcPr>
            <w:tcW w:w="3119" w:type="dxa"/>
            <w:gridSpan w:val="2"/>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53B53">
        <w:trPr>
          <w:trHeight w:val="1372"/>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firstLine="62"/>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jų bendrasis </w:t>
            </w:r>
            <w:proofErr w:type="spellStart"/>
            <w:r>
              <w:rPr>
                <w:color w:val="000000"/>
                <w:szCs w:val="24"/>
                <w:lang w:eastAsia="lt-LT"/>
              </w:rPr>
              <w:t>finansavima</w:t>
            </w:r>
            <w:proofErr w:type="spellEnd"/>
            <w:r>
              <w:rPr>
                <w:color w:val="000000"/>
                <w:szCs w:val="24"/>
                <w:lang w:eastAsia="lt-LT"/>
              </w:rPr>
              <w:t xml:space="preserve"> s: </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left="4" w:firstLine="62"/>
              <w:rPr>
                <w:color w:val="000000"/>
                <w:szCs w:val="24"/>
                <w:lang w:eastAsia="lt-LT"/>
              </w:rPr>
            </w:pPr>
          </w:p>
        </w:tc>
      </w:tr>
      <w:tr w:rsidR="00C53B5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53B53">
            <w:pPr>
              <w:spacing w:line="259" w:lineRule="auto"/>
              <w:jc w:val="center"/>
              <w:rPr>
                <w:b/>
                <w:color w:val="000000"/>
                <w:szCs w:val="24"/>
                <w:lang w:eastAsia="lt-LT"/>
              </w:rPr>
            </w:pPr>
            <w:r>
              <w:rPr>
                <w:b/>
                <w:color w:val="000000"/>
                <w:szCs w:val="24"/>
                <w:lang w:eastAsia="lt-LT"/>
              </w:rPr>
              <w:lastRenderedPageBreak/>
              <w:t>16 972 835,00</w:t>
            </w: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53B53" w:rsidP="00C53B53">
            <w:pPr>
              <w:spacing w:line="259" w:lineRule="auto"/>
              <w:ind w:left="2"/>
              <w:jc w:val="center"/>
              <w:rPr>
                <w:b/>
                <w:color w:val="000000"/>
                <w:szCs w:val="24"/>
                <w:lang w:eastAsia="lt-LT"/>
              </w:rPr>
            </w:pPr>
            <w:r>
              <w:rPr>
                <w:b/>
                <w:color w:val="000000"/>
                <w:szCs w:val="24"/>
                <w:lang w:eastAsia="lt-LT"/>
              </w:rPr>
              <w:t>2 694 349,26</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53B53" w:rsidP="00C53B53">
            <w:pPr>
              <w:spacing w:line="259" w:lineRule="auto"/>
              <w:ind w:left="4"/>
              <w:jc w:val="center"/>
              <w:rPr>
                <w:b/>
                <w:color w:val="000000"/>
                <w:szCs w:val="24"/>
                <w:highlight w:val="yellow"/>
                <w:lang w:eastAsia="lt-LT"/>
              </w:rPr>
            </w:pPr>
            <w:r>
              <w:rPr>
                <w:b/>
                <w:color w:val="000000"/>
                <w:szCs w:val="24"/>
                <w:lang w:eastAsia="lt-LT"/>
              </w:rPr>
              <w:t>1 411 912,26</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53B53" w:rsidP="00C53B53">
            <w:pPr>
              <w:spacing w:line="259" w:lineRule="auto"/>
              <w:ind w:left="5"/>
              <w:jc w:val="center"/>
              <w:rPr>
                <w:b/>
                <w:color w:val="000000"/>
                <w:szCs w:val="24"/>
                <w:lang w:eastAsia="lt-LT"/>
              </w:rPr>
            </w:pPr>
            <w:r>
              <w:rPr>
                <w:b/>
                <w:color w:val="000000"/>
                <w:szCs w:val="24"/>
                <w:lang w:eastAsia="lt-LT"/>
              </w:rPr>
              <w:t>1 132 536,12</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53B53">
            <w:pPr>
              <w:spacing w:line="259" w:lineRule="auto"/>
              <w:ind w:left="2"/>
              <w:jc w:val="center"/>
              <w:rPr>
                <w:b/>
                <w:color w:val="000000"/>
                <w:szCs w:val="24"/>
                <w:lang w:eastAsia="lt-LT"/>
              </w:rPr>
            </w:pPr>
            <w:r>
              <w:rPr>
                <w:b/>
                <w:color w:val="000000"/>
                <w:szCs w:val="24"/>
                <w:lang w:eastAsia="lt-LT"/>
              </w:rPr>
              <w:t>1 132 536,12</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right="92"/>
              <w:jc w:val="center"/>
              <w:rPr>
                <w:b/>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right="92"/>
              <w:jc w:val="center"/>
              <w:rPr>
                <w:b/>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left="4"/>
              <w:jc w:val="center"/>
              <w:rPr>
                <w:b/>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C66A86">
            <w:pPr>
              <w:spacing w:line="259" w:lineRule="auto"/>
              <w:ind w:left="2"/>
              <w:jc w:val="center"/>
              <w:rPr>
                <w:b/>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C66A86" w:rsidRDefault="00BA50BF" w:rsidP="00C53B53">
            <w:pPr>
              <w:spacing w:line="259" w:lineRule="auto"/>
              <w:ind w:right="92"/>
              <w:jc w:val="center"/>
              <w:rPr>
                <w:b/>
                <w:color w:val="000000"/>
                <w:szCs w:val="24"/>
                <w:lang w:eastAsia="lt-LT"/>
              </w:rPr>
            </w:pPr>
            <w:r w:rsidRPr="00BA50BF">
              <w:rPr>
                <w:b/>
                <w:color w:val="000000"/>
                <w:szCs w:val="24"/>
                <w:lang w:eastAsia="lt-LT"/>
              </w:rPr>
              <w:t>13</w:t>
            </w:r>
            <w:r>
              <w:rPr>
                <w:b/>
                <w:color w:val="000000"/>
                <w:szCs w:val="24"/>
                <w:lang w:eastAsia="lt-LT"/>
              </w:rPr>
              <w:t> </w:t>
            </w:r>
            <w:r w:rsidRPr="00BA50BF">
              <w:rPr>
                <w:b/>
                <w:color w:val="000000"/>
                <w:szCs w:val="24"/>
                <w:lang w:eastAsia="lt-LT"/>
              </w:rPr>
              <w:t>145</w:t>
            </w:r>
            <w:r>
              <w:rPr>
                <w:b/>
                <w:color w:val="000000"/>
                <w:szCs w:val="24"/>
                <w:lang w:eastAsia="lt-LT"/>
              </w:rPr>
              <w:t xml:space="preserve"> </w:t>
            </w:r>
            <w:r w:rsidRPr="00BA50BF">
              <w:rPr>
                <w:b/>
                <w:color w:val="000000"/>
                <w:szCs w:val="24"/>
                <w:lang w:eastAsia="lt-LT"/>
              </w:rPr>
              <w:t>949,62</w:t>
            </w:r>
          </w:p>
        </w:tc>
      </w:tr>
    </w:tbl>
    <w:p w:rsidR="00C66A86" w:rsidRDefault="00C66A86">
      <w:pPr>
        <w:spacing w:line="259" w:lineRule="auto"/>
        <w:ind w:left="708" w:firstLine="62"/>
        <w:rPr>
          <w:b/>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768"/>
        <w:gridCol w:w="1505"/>
        <w:gridCol w:w="1558"/>
        <w:gridCol w:w="1504"/>
        <w:gridCol w:w="1557"/>
        <w:gridCol w:w="838"/>
        <w:gridCol w:w="1455"/>
        <w:gridCol w:w="1574"/>
        <w:gridCol w:w="1592"/>
        <w:gridCol w:w="1825"/>
      </w:tblGrid>
      <w:tr w:rsidR="00C66A86">
        <w:trPr>
          <w:trHeight w:val="773"/>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rPr>
                <w:color w:val="000000"/>
                <w:szCs w:val="24"/>
                <w:lang w:eastAsia="lt-LT"/>
              </w:rPr>
            </w:pPr>
            <w:r>
              <w:rPr>
                <w:b/>
                <w:color w:val="000000"/>
                <w:szCs w:val="24"/>
                <w:lang w:eastAsia="lt-LT"/>
              </w:rPr>
              <w:t xml:space="preserve">Iš viso pagal 1 tikslą (Eur): </w:t>
            </w:r>
          </w:p>
        </w:tc>
        <w:tc>
          <w:tcPr>
            <w:tcW w:w="3063"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061"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293"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3166" w:type="dxa"/>
            <w:gridSpan w:val="2"/>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98"/>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C66A86">
            <w:pPr>
              <w:spacing w:line="259" w:lineRule="auto"/>
              <w:ind w:firstLine="62"/>
              <w:rPr>
                <w:color w:val="000000"/>
                <w:szCs w:val="24"/>
                <w:lang w:eastAsia="lt-LT"/>
              </w:rPr>
            </w:pP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C66A86">
            <w:pPr>
              <w:spacing w:line="259" w:lineRule="auto"/>
              <w:ind w:left="4" w:firstLine="62"/>
              <w:rPr>
                <w:color w:val="000000"/>
                <w:szCs w:val="24"/>
                <w:lang w:eastAsia="lt-LT"/>
              </w:rPr>
            </w:pPr>
          </w:p>
        </w:tc>
      </w:tr>
      <w:tr w:rsidR="00C66A86">
        <w:trPr>
          <w:trHeight w:val="475"/>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C53B53">
            <w:pPr>
              <w:spacing w:line="259" w:lineRule="auto"/>
              <w:jc w:val="center"/>
              <w:rPr>
                <w:b/>
                <w:color w:val="000000"/>
                <w:szCs w:val="24"/>
                <w:lang w:eastAsia="lt-LT"/>
              </w:rPr>
            </w:pPr>
            <w:r w:rsidRPr="00C53B53">
              <w:rPr>
                <w:b/>
                <w:color w:val="000000"/>
                <w:szCs w:val="24"/>
                <w:lang w:eastAsia="lt-LT"/>
              </w:rPr>
              <w:t>28</w:t>
            </w:r>
            <w:r>
              <w:rPr>
                <w:b/>
                <w:color w:val="000000"/>
                <w:szCs w:val="24"/>
                <w:lang w:eastAsia="lt-LT"/>
              </w:rPr>
              <w:t> </w:t>
            </w:r>
            <w:r w:rsidRPr="00C53B53">
              <w:rPr>
                <w:b/>
                <w:color w:val="000000"/>
                <w:szCs w:val="24"/>
                <w:lang w:eastAsia="lt-LT"/>
              </w:rPr>
              <w:t>262</w:t>
            </w:r>
            <w:r>
              <w:rPr>
                <w:b/>
                <w:color w:val="000000"/>
                <w:szCs w:val="24"/>
                <w:lang w:eastAsia="lt-LT"/>
              </w:rPr>
              <w:t xml:space="preserve"> </w:t>
            </w:r>
            <w:r w:rsidRPr="00C53B53">
              <w:rPr>
                <w:b/>
                <w:color w:val="000000"/>
                <w:szCs w:val="24"/>
                <w:lang w:eastAsia="lt-LT"/>
              </w:rPr>
              <w:t>178,00</w:t>
            </w: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BA50BF">
            <w:pPr>
              <w:spacing w:line="259" w:lineRule="auto"/>
              <w:ind w:left="4"/>
              <w:jc w:val="center"/>
              <w:rPr>
                <w:b/>
                <w:color w:val="000000"/>
                <w:szCs w:val="24"/>
                <w:lang w:eastAsia="lt-LT"/>
              </w:rPr>
            </w:pPr>
            <w:r w:rsidRPr="00BA50BF">
              <w:rPr>
                <w:b/>
                <w:color w:val="000000"/>
                <w:szCs w:val="24"/>
                <w:lang w:eastAsia="lt-LT"/>
              </w:rPr>
              <w:t>3</w:t>
            </w:r>
            <w:r>
              <w:rPr>
                <w:b/>
                <w:color w:val="000000"/>
                <w:szCs w:val="24"/>
                <w:lang w:eastAsia="lt-LT"/>
              </w:rPr>
              <w:t> </w:t>
            </w:r>
            <w:r w:rsidRPr="00BA50BF">
              <w:rPr>
                <w:b/>
                <w:color w:val="000000"/>
                <w:szCs w:val="24"/>
                <w:lang w:eastAsia="lt-LT"/>
              </w:rPr>
              <w:t>458</w:t>
            </w:r>
            <w:r>
              <w:rPr>
                <w:b/>
                <w:color w:val="000000"/>
                <w:szCs w:val="24"/>
                <w:lang w:eastAsia="lt-LT"/>
              </w:rPr>
              <w:t xml:space="preserve"> </w:t>
            </w:r>
            <w:r w:rsidRPr="00BA50BF">
              <w:rPr>
                <w:b/>
                <w:color w:val="000000"/>
                <w:szCs w:val="24"/>
                <w:lang w:eastAsia="lt-LT"/>
              </w:rPr>
              <w:t>550,26</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BA50BF">
            <w:pPr>
              <w:spacing w:line="259" w:lineRule="auto"/>
              <w:ind w:left="4"/>
              <w:jc w:val="center"/>
              <w:rPr>
                <w:b/>
                <w:color w:val="000000"/>
                <w:szCs w:val="24"/>
                <w:lang w:eastAsia="lt-LT"/>
              </w:rPr>
            </w:pPr>
            <w:r w:rsidRPr="00BA50BF">
              <w:rPr>
                <w:b/>
                <w:color w:val="000000"/>
                <w:szCs w:val="24"/>
                <w:lang w:eastAsia="lt-LT"/>
              </w:rPr>
              <w:t>2</w:t>
            </w:r>
            <w:r>
              <w:rPr>
                <w:b/>
                <w:color w:val="000000"/>
                <w:szCs w:val="24"/>
                <w:lang w:eastAsia="lt-LT"/>
              </w:rPr>
              <w:t> </w:t>
            </w:r>
            <w:r w:rsidRPr="00BA50BF">
              <w:rPr>
                <w:b/>
                <w:color w:val="000000"/>
                <w:szCs w:val="24"/>
                <w:lang w:eastAsia="lt-LT"/>
              </w:rPr>
              <w:t>176</w:t>
            </w:r>
            <w:r>
              <w:rPr>
                <w:b/>
                <w:color w:val="000000"/>
                <w:szCs w:val="24"/>
                <w:lang w:eastAsia="lt-LT"/>
              </w:rPr>
              <w:t xml:space="preserve"> </w:t>
            </w:r>
            <w:r w:rsidRPr="00BA50BF">
              <w:rPr>
                <w:b/>
                <w:color w:val="000000"/>
                <w:szCs w:val="24"/>
                <w:lang w:eastAsia="lt-LT"/>
              </w:rPr>
              <w:t>113,26</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BA50BF">
            <w:pPr>
              <w:spacing w:line="259" w:lineRule="auto"/>
              <w:ind w:left="4"/>
              <w:jc w:val="center"/>
              <w:rPr>
                <w:b/>
                <w:color w:val="000000"/>
                <w:szCs w:val="24"/>
                <w:lang w:eastAsia="lt-LT"/>
              </w:rPr>
            </w:pPr>
            <w:r w:rsidRPr="00BA50BF">
              <w:rPr>
                <w:b/>
                <w:color w:val="000000"/>
                <w:szCs w:val="24"/>
                <w:lang w:eastAsia="lt-LT"/>
              </w:rPr>
              <w:t>1</w:t>
            </w:r>
            <w:r>
              <w:rPr>
                <w:b/>
                <w:color w:val="000000"/>
                <w:szCs w:val="24"/>
                <w:lang w:eastAsia="lt-LT"/>
              </w:rPr>
              <w:t> </w:t>
            </w:r>
            <w:r w:rsidRPr="00BA50BF">
              <w:rPr>
                <w:b/>
                <w:color w:val="000000"/>
                <w:szCs w:val="24"/>
                <w:lang w:eastAsia="lt-LT"/>
              </w:rPr>
              <w:t>896</w:t>
            </w:r>
            <w:r>
              <w:rPr>
                <w:b/>
                <w:color w:val="000000"/>
                <w:szCs w:val="24"/>
                <w:lang w:eastAsia="lt-LT"/>
              </w:rPr>
              <w:t xml:space="preserve"> </w:t>
            </w:r>
            <w:r w:rsidRPr="00BA50BF">
              <w:rPr>
                <w:b/>
                <w:color w:val="000000"/>
                <w:szCs w:val="24"/>
                <w:lang w:eastAsia="lt-LT"/>
              </w:rPr>
              <w:t>737,12</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BA50BF">
            <w:pPr>
              <w:spacing w:line="259" w:lineRule="auto"/>
              <w:ind w:left="2"/>
              <w:jc w:val="center"/>
              <w:rPr>
                <w:b/>
                <w:color w:val="000000"/>
                <w:szCs w:val="24"/>
                <w:lang w:eastAsia="lt-LT"/>
              </w:rPr>
            </w:pPr>
            <w:r w:rsidRPr="00BA50BF">
              <w:rPr>
                <w:b/>
                <w:color w:val="000000"/>
                <w:szCs w:val="24"/>
                <w:lang w:eastAsia="lt-LT"/>
              </w:rPr>
              <w:t>1</w:t>
            </w:r>
            <w:r>
              <w:rPr>
                <w:b/>
                <w:color w:val="000000"/>
                <w:szCs w:val="24"/>
                <w:lang w:eastAsia="lt-LT"/>
              </w:rPr>
              <w:t> </w:t>
            </w:r>
            <w:r w:rsidRPr="00BA50BF">
              <w:rPr>
                <w:b/>
                <w:color w:val="000000"/>
                <w:szCs w:val="24"/>
                <w:lang w:eastAsia="lt-LT"/>
              </w:rPr>
              <w:t>896</w:t>
            </w:r>
            <w:r>
              <w:rPr>
                <w:b/>
                <w:color w:val="000000"/>
                <w:szCs w:val="24"/>
                <w:lang w:eastAsia="lt-LT"/>
              </w:rPr>
              <w:t xml:space="preserve"> </w:t>
            </w:r>
            <w:r w:rsidRPr="00BA50BF">
              <w:rPr>
                <w:b/>
                <w:color w:val="000000"/>
                <w:szCs w:val="24"/>
                <w:lang w:eastAsia="lt-LT"/>
              </w:rPr>
              <w:t>737,12</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right="93"/>
              <w:jc w:val="center"/>
              <w:rPr>
                <w:b/>
                <w:color w:val="000000"/>
                <w:szCs w:val="24"/>
                <w:lang w:eastAsia="lt-LT"/>
              </w:rPr>
            </w:pPr>
            <w:r>
              <w:rPr>
                <w:b/>
                <w:color w:val="000000"/>
                <w:szCs w:val="24"/>
                <w:lang w:eastAsia="lt-LT"/>
              </w:rPr>
              <w:t>0</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right="91"/>
              <w:jc w:val="center"/>
              <w:rPr>
                <w:b/>
                <w:color w:val="000000"/>
                <w:szCs w:val="24"/>
                <w:lang w:eastAsia="lt-LT"/>
              </w:rPr>
            </w:pPr>
            <w:r>
              <w:rPr>
                <w:b/>
                <w:color w:val="000000"/>
                <w:szCs w:val="24"/>
                <w:lang w:eastAsia="lt-LT"/>
              </w:rPr>
              <w:t>0</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4"/>
              <w:jc w:val="center"/>
              <w:rPr>
                <w:b/>
                <w:color w:val="000000"/>
                <w:szCs w:val="24"/>
                <w:lang w:eastAsia="lt-LT"/>
              </w:rPr>
            </w:pPr>
            <w:r>
              <w:rPr>
                <w:b/>
                <w:color w:val="000000"/>
                <w:szCs w:val="24"/>
                <w:lang w:eastAsia="lt-LT"/>
              </w:rPr>
              <w:t>1 100</w:t>
            </w:r>
            <w:r w:rsidR="00BA50BF">
              <w:rPr>
                <w:b/>
                <w:color w:val="000000"/>
                <w:szCs w:val="24"/>
                <w:lang w:eastAsia="lt-LT"/>
              </w:rPr>
              <w:t> </w:t>
            </w:r>
            <w:r>
              <w:rPr>
                <w:b/>
                <w:color w:val="000000"/>
                <w:szCs w:val="24"/>
                <w:lang w:eastAsia="lt-LT"/>
              </w:rPr>
              <w:t>000</w:t>
            </w:r>
            <w:r w:rsidR="00BA50BF">
              <w:rPr>
                <w:b/>
                <w:color w:val="000000"/>
                <w:szCs w:val="24"/>
                <w:lang w:eastAsia="lt-LT"/>
              </w:rPr>
              <w:t>,00</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AD67CE">
            <w:pPr>
              <w:spacing w:line="259" w:lineRule="auto"/>
              <w:ind w:left="2"/>
              <w:jc w:val="center"/>
              <w:rPr>
                <w:b/>
                <w:color w:val="000000"/>
                <w:szCs w:val="24"/>
                <w:lang w:eastAsia="lt-LT"/>
              </w:rPr>
            </w:pPr>
            <w:r>
              <w:rPr>
                <w:b/>
                <w:color w:val="000000"/>
                <w:szCs w:val="24"/>
                <w:lang w:eastAsia="lt-LT"/>
              </w:rPr>
              <w:t>1 100</w:t>
            </w:r>
            <w:r w:rsidR="00BA50BF">
              <w:rPr>
                <w:b/>
                <w:color w:val="000000"/>
                <w:szCs w:val="24"/>
                <w:lang w:eastAsia="lt-LT"/>
              </w:rPr>
              <w:t> </w:t>
            </w:r>
            <w:r>
              <w:rPr>
                <w:b/>
                <w:color w:val="000000"/>
                <w:szCs w:val="24"/>
                <w:lang w:eastAsia="lt-LT"/>
              </w:rPr>
              <w:t>000</w:t>
            </w:r>
            <w:r w:rsidR="00BA50BF">
              <w:rPr>
                <w:b/>
                <w:color w:val="000000"/>
                <w:szCs w:val="24"/>
                <w:lang w:eastAsia="lt-LT"/>
              </w:rPr>
              <w:t>,00</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C66A86" w:rsidRDefault="00BA50BF">
            <w:pPr>
              <w:spacing w:line="259" w:lineRule="auto"/>
              <w:ind w:right="90"/>
              <w:jc w:val="center"/>
              <w:rPr>
                <w:b/>
                <w:color w:val="000000"/>
                <w:szCs w:val="24"/>
                <w:lang w:eastAsia="lt-LT"/>
              </w:rPr>
            </w:pPr>
            <w:r w:rsidRPr="00BA50BF">
              <w:rPr>
                <w:b/>
                <w:color w:val="000000"/>
                <w:szCs w:val="24"/>
                <w:lang w:eastAsia="lt-LT"/>
              </w:rPr>
              <w:t>21</w:t>
            </w:r>
            <w:r>
              <w:rPr>
                <w:b/>
                <w:color w:val="000000"/>
                <w:szCs w:val="24"/>
                <w:lang w:eastAsia="lt-LT"/>
              </w:rPr>
              <w:t> </w:t>
            </w:r>
            <w:r w:rsidRPr="00BA50BF">
              <w:rPr>
                <w:b/>
                <w:color w:val="000000"/>
                <w:szCs w:val="24"/>
                <w:lang w:eastAsia="lt-LT"/>
              </w:rPr>
              <w:t>806</w:t>
            </w:r>
            <w:r>
              <w:rPr>
                <w:b/>
                <w:color w:val="000000"/>
                <w:szCs w:val="24"/>
                <w:lang w:eastAsia="lt-LT"/>
              </w:rPr>
              <w:t xml:space="preserve"> </w:t>
            </w:r>
            <w:r w:rsidRPr="00BA50BF">
              <w:rPr>
                <w:b/>
                <w:color w:val="000000"/>
                <w:szCs w:val="24"/>
                <w:lang w:eastAsia="lt-LT"/>
              </w:rPr>
              <w:t>890,62</w:t>
            </w:r>
          </w:p>
        </w:tc>
      </w:tr>
    </w:tbl>
    <w:p w:rsidR="00C66A86" w:rsidRDefault="00C66A86">
      <w:pPr>
        <w:spacing w:line="259" w:lineRule="auto"/>
        <w:ind w:left="708" w:firstLine="62"/>
        <w:rPr>
          <w:color w:val="000000"/>
          <w:szCs w:val="24"/>
          <w:lang w:eastAsia="lt-LT"/>
        </w:rPr>
      </w:pPr>
    </w:p>
    <w:p w:rsidR="00C66A86" w:rsidRDefault="00AD67CE">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rsidR="00C66A86" w:rsidRDefault="00C66A86">
      <w:pPr>
        <w:rPr>
          <w:sz w:val="2"/>
          <w:szCs w:val="2"/>
        </w:rPr>
      </w:pPr>
    </w:p>
    <w:p w:rsidR="00C0682D" w:rsidRDefault="00C0682D">
      <w:pPr>
        <w:keepNext/>
        <w:keepLines/>
        <w:spacing w:line="270" w:lineRule="auto"/>
        <w:ind w:left="703" w:hanging="10"/>
        <w:outlineLvl w:val="1"/>
        <w:rPr>
          <w:b/>
          <w:color w:val="000000"/>
          <w:szCs w:val="24"/>
          <w:lang w:eastAsia="lt-LT"/>
        </w:rPr>
      </w:pPr>
    </w:p>
    <w:p w:rsidR="00C66A86" w:rsidRDefault="00AD67CE">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rsidR="00C66A86" w:rsidRDefault="00C66A86">
      <w:pPr>
        <w:rPr>
          <w:sz w:val="8"/>
          <w:szCs w:val="8"/>
        </w:rPr>
      </w:pPr>
    </w:p>
    <w:p w:rsidR="00C66A86" w:rsidRDefault="00AD67CE">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71B39">
            <w:pPr>
              <w:spacing w:line="259" w:lineRule="auto"/>
              <w:ind w:right="62"/>
              <w:jc w:val="center"/>
              <w:rPr>
                <w:color w:val="000000"/>
                <w:szCs w:val="24"/>
                <w:lang w:eastAsia="lt-LT"/>
              </w:rPr>
            </w:pPr>
            <w:r>
              <w:rPr>
                <w:color w:val="000000"/>
                <w:szCs w:val="24"/>
                <w:lang w:eastAsia="lt-LT"/>
              </w:rPr>
              <w:t>201</w:t>
            </w:r>
            <w:r w:rsidR="00E71B39">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3 098 934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232 420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232 420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232 420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232 420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2 634 094</w:t>
            </w:r>
          </w:p>
        </w:tc>
      </w:tr>
    </w:tbl>
    <w:p w:rsidR="00C66A86" w:rsidRDefault="00C66A86">
      <w:pPr>
        <w:spacing w:line="259" w:lineRule="auto"/>
        <w:ind w:left="708" w:firstLine="62"/>
        <w:rPr>
          <w:color w:val="000000"/>
          <w:szCs w:val="24"/>
          <w:lang w:eastAsia="lt-LT"/>
        </w:rPr>
      </w:pPr>
    </w:p>
    <w:p w:rsidR="00C66A86" w:rsidRDefault="00AD67CE">
      <w:pPr>
        <w:spacing w:line="268" w:lineRule="auto"/>
        <w:ind w:left="-15" w:firstLine="698"/>
        <w:jc w:val="both"/>
        <w:rPr>
          <w:color w:val="000000"/>
          <w:szCs w:val="24"/>
          <w:lang w:eastAsia="lt-LT"/>
        </w:rPr>
      </w:pPr>
      <w:r>
        <w:rPr>
          <w:b/>
          <w:color w:val="000000"/>
          <w:szCs w:val="24"/>
          <w:lang w:eastAsia="lt-LT"/>
        </w:rPr>
        <w:lastRenderedPageBreak/>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w:t>
      </w:r>
      <w:proofErr w:type="spellStart"/>
      <w:r>
        <w:rPr>
          <w:color w:val="000000"/>
          <w:szCs w:val="24"/>
          <w:lang w:eastAsia="lt-LT"/>
        </w:rPr>
        <w:t>ių</w:t>
      </w:r>
      <w:proofErr w:type="spellEnd"/>
      <w:r>
        <w:rPr>
          <w:color w:val="000000"/>
          <w:szCs w:val="24"/>
          <w:lang w:eastAsia="lt-LT"/>
        </w:rPr>
        <w:t>) įrengimas).</w:t>
      </w:r>
      <w:r>
        <w:rPr>
          <w:b/>
          <w:i/>
          <w:color w:val="5B9BD5"/>
          <w:szCs w:val="24"/>
          <w:lang w:eastAsia="lt-LT"/>
        </w:rP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C66A86">
        <w:trPr>
          <w:trHeight w:val="764"/>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BA50BF">
            <w:pPr>
              <w:spacing w:line="259" w:lineRule="auto"/>
              <w:ind w:right="81"/>
              <w:jc w:val="center"/>
              <w:rPr>
                <w:color w:val="000000"/>
                <w:szCs w:val="24"/>
                <w:lang w:eastAsia="lt-LT"/>
              </w:rPr>
            </w:pPr>
            <w:r>
              <w:rPr>
                <w:color w:val="000000"/>
                <w:szCs w:val="24"/>
                <w:lang w:eastAsia="lt-LT"/>
              </w:rPr>
              <w:t>2017</w:t>
            </w:r>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BA50BF">
            <w:pPr>
              <w:spacing w:line="259" w:lineRule="auto"/>
              <w:ind w:right="78"/>
              <w:jc w:val="center"/>
              <w:rPr>
                <w:color w:val="000000"/>
                <w:szCs w:val="24"/>
                <w:lang w:eastAsia="lt-LT"/>
              </w:rPr>
            </w:pPr>
            <w:r>
              <w:rPr>
                <w:color w:val="000000"/>
                <w:szCs w:val="24"/>
                <w:lang w:eastAsia="lt-LT"/>
              </w:rPr>
              <w:t>20</w:t>
            </w:r>
            <w:r w:rsidR="00BA50BF">
              <w:rPr>
                <w:color w:val="000000"/>
                <w:szCs w:val="24"/>
                <w:lang w:eastAsia="lt-LT"/>
              </w:rPr>
              <w:t>20</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81"/>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9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75"/>
              <w:jc w:val="center"/>
              <w:rPr>
                <w:color w:val="000000"/>
                <w:szCs w:val="24"/>
                <w:lang w:eastAsia="lt-LT"/>
              </w:rPr>
            </w:pPr>
            <w:r>
              <w:rPr>
                <w:color w:val="000000"/>
                <w:szCs w:val="24"/>
                <w:lang w:eastAsia="lt-LT"/>
              </w:rPr>
              <w:t xml:space="preserve">R </w:t>
            </w:r>
          </w:p>
        </w:tc>
      </w:tr>
    </w:tbl>
    <w:p w:rsidR="00C66A86" w:rsidRDefault="00C66A86"/>
    <w:p w:rsidR="00C66A86" w:rsidRDefault="00AD67CE">
      <w:pPr>
        <w:spacing w:line="259" w:lineRule="auto"/>
        <w:ind w:left="708"/>
        <w:rPr>
          <w:color w:val="000000"/>
          <w:szCs w:val="24"/>
          <w:lang w:eastAsia="lt-LT"/>
        </w:rPr>
      </w:pPr>
      <w:r>
        <w:rPr>
          <w:b/>
          <w:color w:val="000000"/>
          <w:szCs w:val="24"/>
          <w:lang w:eastAsia="lt-LT"/>
        </w:rPr>
        <w:t>2.1.2v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77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3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476"/>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17"/>
              <w:jc w:val="center"/>
              <w:rPr>
                <w:color w:val="000000"/>
                <w:szCs w:val="24"/>
                <w:lang w:eastAsia="lt-LT"/>
              </w:rPr>
            </w:pPr>
            <w:r>
              <w:rPr>
                <w:color w:val="000000"/>
                <w:szCs w:val="24"/>
                <w:lang w:eastAsia="lt-LT"/>
              </w:rPr>
              <w:t xml:space="preserve">941 265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 xml:space="preserve">70 595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 xml:space="preserve">70 595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8"/>
              <w:rPr>
                <w:color w:val="000000"/>
                <w:szCs w:val="24"/>
                <w:lang w:eastAsia="lt-LT"/>
              </w:rPr>
            </w:pPr>
            <w:r>
              <w:rPr>
                <w:color w:val="000000"/>
                <w:szCs w:val="24"/>
                <w:lang w:eastAsia="lt-LT"/>
              </w:rPr>
              <w:t xml:space="preserve">70 595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97"/>
              <w:rPr>
                <w:color w:val="000000"/>
                <w:szCs w:val="24"/>
                <w:lang w:eastAsia="lt-LT"/>
              </w:rPr>
            </w:pPr>
            <w:r>
              <w:rPr>
                <w:color w:val="000000"/>
                <w:szCs w:val="24"/>
                <w:lang w:eastAsia="lt-LT"/>
              </w:rPr>
              <w:t xml:space="preserve">70 595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11"/>
              <w:jc w:val="center"/>
              <w:rPr>
                <w:color w:val="000000"/>
                <w:szCs w:val="24"/>
                <w:lang w:eastAsia="lt-LT"/>
              </w:rPr>
            </w:pPr>
            <w:r>
              <w:rPr>
                <w:color w:val="000000"/>
                <w:szCs w:val="24"/>
                <w:lang w:eastAsia="lt-LT"/>
              </w:rPr>
              <w:t xml:space="preserve">800 075 </w:t>
            </w:r>
          </w:p>
        </w:tc>
      </w:tr>
    </w:tbl>
    <w:p w:rsidR="00C66A86" w:rsidRDefault="00C66A86">
      <w:pPr>
        <w:spacing w:line="259" w:lineRule="auto"/>
        <w:ind w:left="708" w:firstLine="62"/>
        <w:rPr>
          <w:color w:val="000000"/>
          <w:szCs w:val="24"/>
          <w:lang w:eastAsia="lt-LT"/>
        </w:rPr>
      </w:pPr>
    </w:p>
    <w:p w:rsidR="00C66A86" w:rsidRDefault="00AD67CE">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E71B39">
            <w:pPr>
              <w:spacing w:line="259" w:lineRule="auto"/>
              <w:ind w:right="62"/>
              <w:jc w:val="center"/>
              <w:rPr>
                <w:color w:val="000000"/>
                <w:szCs w:val="24"/>
                <w:lang w:eastAsia="lt-LT"/>
              </w:rPr>
            </w:pPr>
            <w:r>
              <w:rPr>
                <w:color w:val="000000"/>
                <w:szCs w:val="24"/>
                <w:lang w:eastAsia="lt-LT"/>
              </w:rPr>
              <w:t>2017</w:t>
            </w:r>
            <w:r w:rsidR="00AD67CE">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E71B39">
            <w:pPr>
              <w:spacing w:line="259" w:lineRule="auto"/>
              <w:ind w:right="59"/>
              <w:jc w:val="center"/>
              <w:rPr>
                <w:color w:val="000000"/>
                <w:szCs w:val="24"/>
                <w:lang w:eastAsia="lt-LT"/>
              </w:rPr>
            </w:pPr>
            <w:r>
              <w:rPr>
                <w:color w:val="000000"/>
                <w:szCs w:val="24"/>
                <w:lang w:eastAsia="lt-LT"/>
              </w:rPr>
              <w:t>20</w:t>
            </w:r>
            <w:r w:rsidR="00E71B39">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662 413</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49 680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49 680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49 682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49 682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563 051</w:t>
            </w:r>
          </w:p>
        </w:tc>
      </w:tr>
    </w:tbl>
    <w:p w:rsidR="00C66A86" w:rsidRDefault="00C66A86">
      <w:pPr>
        <w:spacing w:line="250" w:lineRule="auto"/>
        <w:ind w:right="15" w:firstLine="708"/>
        <w:jc w:val="both"/>
        <w:rPr>
          <w:b/>
          <w:color w:val="000000"/>
          <w:szCs w:val="24"/>
          <w:lang w:eastAsia="lt-LT"/>
        </w:rPr>
      </w:pPr>
    </w:p>
    <w:p w:rsidR="00C66A86" w:rsidRDefault="00C66A86">
      <w:pPr>
        <w:rPr>
          <w:sz w:val="2"/>
          <w:szCs w:val="2"/>
        </w:rPr>
      </w:pPr>
    </w:p>
    <w:p w:rsidR="00C66A86" w:rsidRDefault="00AD67CE">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C66A86" w:rsidRDefault="00AD67CE">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15180"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889"/>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7"/>
              <w:rPr>
                <w:color w:val="000000"/>
                <w:szCs w:val="24"/>
                <w:lang w:eastAsia="lt-LT"/>
              </w:rPr>
            </w:pPr>
            <w:r>
              <w:rPr>
                <w:b/>
                <w:color w:val="000000"/>
                <w:szCs w:val="24"/>
                <w:lang w:eastAsia="lt-LT"/>
              </w:rPr>
              <w:t xml:space="preserve">Savivaldybės biudžeto lėšos: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848"/>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ight="38"/>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ight="33"/>
              <w:rPr>
                <w:color w:val="000000"/>
                <w:szCs w:val="24"/>
                <w:lang w:eastAsia="lt-LT"/>
              </w:rPr>
            </w:pPr>
            <w:r>
              <w:rPr>
                <w:color w:val="000000"/>
                <w:szCs w:val="24"/>
                <w:lang w:eastAsia="lt-LT"/>
              </w:rP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2 000 000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150 000</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57"/>
              <w:jc w:val="center"/>
              <w:rPr>
                <w:color w:val="000000"/>
                <w:szCs w:val="24"/>
                <w:lang w:eastAsia="lt-LT"/>
              </w:rPr>
            </w:pPr>
            <w:r>
              <w:rPr>
                <w:color w:val="000000"/>
                <w:szCs w:val="24"/>
                <w:lang w:eastAsia="lt-LT"/>
              </w:rPr>
              <w:t>150 000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64"/>
              <w:jc w:val="center"/>
              <w:rPr>
                <w:color w:val="000000"/>
                <w:szCs w:val="24"/>
                <w:lang w:eastAsia="lt-LT"/>
              </w:rPr>
            </w:pPr>
            <w:r>
              <w:rPr>
                <w:color w:val="000000"/>
                <w:szCs w:val="24"/>
                <w:lang w:eastAsia="lt-LT"/>
              </w:rPr>
              <w:t>150 000</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right="58"/>
              <w:jc w:val="center"/>
              <w:rPr>
                <w:color w:val="000000"/>
                <w:szCs w:val="24"/>
                <w:lang w:eastAsia="lt-LT"/>
              </w:rPr>
            </w:pPr>
            <w:r>
              <w:rPr>
                <w:color w:val="000000"/>
                <w:szCs w:val="24"/>
                <w:lang w:eastAsia="lt-LT"/>
              </w:rPr>
              <w:t>150 000</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1"/>
              <w:jc w:val="center"/>
              <w:rPr>
                <w:color w:val="000000"/>
                <w:szCs w:val="24"/>
                <w:lang w:eastAsia="lt-LT"/>
              </w:rP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right="2"/>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1 700 000</w:t>
            </w:r>
          </w:p>
        </w:tc>
      </w:tr>
    </w:tbl>
    <w:p w:rsidR="00C66A86" w:rsidRDefault="00C66A86">
      <w:pPr>
        <w:spacing w:line="259" w:lineRule="auto"/>
        <w:ind w:left="708" w:firstLine="62"/>
        <w:rPr>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lastRenderedPageBreak/>
        <w:t>2.1.5v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bCs/>
                <w:color w:val="000000"/>
                <w:szCs w:val="24"/>
                <w:lang w:eastAsia="lt-LT"/>
              </w:rPr>
              <w:t>626 275,45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93 941,32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93 941,32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532 334,13</w:t>
            </w:r>
          </w:p>
        </w:tc>
      </w:tr>
    </w:tbl>
    <w:p w:rsidR="00C66A86" w:rsidRDefault="00C66A86">
      <w:pPr>
        <w:spacing w:line="250" w:lineRule="auto"/>
        <w:ind w:right="15" w:firstLine="708"/>
        <w:jc w:val="both"/>
        <w:rPr>
          <w:b/>
          <w:color w:val="000000"/>
          <w:szCs w:val="24"/>
          <w:lang w:eastAsia="lt-LT"/>
        </w:rPr>
      </w:pPr>
    </w:p>
    <w:p w:rsidR="00C66A86" w:rsidRDefault="00C66A86">
      <w:pPr>
        <w:rPr>
          <w:sz w:val="2"/>
          <w:szCs w:val="2"/>
        </w:rPr>
      </w:pPr>
    </w:p>
    <w:p w:rsidR="00C66A86" w:rsidRDefault="00AD67CE">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09"/>
        <w:gridCol w:w="1236"/>
        <w:gridCol w:w="1536"/>
        <w:gridCol w:w="1349"/>
        <w:gridCol w:w="1536"/>
        <w:gridCol w:w="1236"/>
        <w:gridCol w:w="1536"/>
        <w:gridCol w:w="1237"/>
        <w:gridCol w:w="1536"/>
        <w:gridCol w:w="1969"/>
      </w:tblGrid>
      <w:tr w:rsidR="00C66A86">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bCs/>
                <w:color w:val="000000"/>
                <w:szCs w:val="24"/>
                <w:lang w:eastAsia="lt-LT"/>
              </w:rPr>
              <w:t>708 340,24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106 251,04</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106 251,04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33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602 089,20</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Veiksmas: </w:t>
      </w:r>
      <w:r w:rsidR="002D033E" w:rsidRPr="002D033E">
        <w:rPr>
          <w:b/>
          <w:color w:val="000000"/>
          <w:szCs w:val="24"/>
          <w:lang w:eastAsia="lt-LT"/>
        </w:rPr>
        <w:t>Panevėžio miesto darnaus judumo plano parengimas</w:t>
      </w:r>
      <w:r>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7</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15180" w:type="dxa"/>
        <w:tblInd w:w="-104" w:type="dxa"/>
        <w:tblCellMar>
          <w:top w:w="12" w:type="dxa"/>
          <w:left w:w="104" w:type="dxa"/>
          <w:right w:w="92" w:type="dxa"/>
        </w:tblCellMar>
        <w:tblLook w:val="04A0" w:firstRow="1" w:lastRow="0" w:firstColumn="1" w:lastColumn="0" w:noHBand="0" w:noVBand="1"/>
      </w:tblPr>
      <w:tblGrid>
        <w:gridCol w:w="2037"/>
        <w:gridCol w:w="1262"/>
        <w:gridCol w:w="1534"/>
        <w:gridCol w:w="1291"/>
        <w:gridCol w:w="1534"/>
        <w:gridCol w:w="1263"/>
        <w:gridCol w:w="1534"/>
        <w:gridCol w:w="1264"/>
        <w:gridCol w:w="1534"/>
        <w:gridCol w:w="1927"/>
      </w:tblGrid>
      <w:tr w:rsidR="00C66A86">
        <w:trPr>
          <w:trHeight w:val="570"/>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6"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825"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97"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9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75 020</w:t>
            </w: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11 253</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11 253</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4"/>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7"/>
              <w:jc w:val="center"/>
              <w:rPr>
                <w:color w:val="000000"/>
                <w:szCs w:val="24"/>
                <w:lang w:eastAsia="lt-LT"/>
              </w:rPr>
            </w:pP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63 767</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Veiksmas: </w:t>
      </w:r>
      <w:r>
        <w:rPr>
          <w:b/>
          <w:i/>
          <w:color w:val="000000"/>
          <w:szCs w:val="24"/>
          <w:lang w:eastAsia="lt-LT"/>
        </w:rPr>
        <w:t>„</w:t>
      </w:r>
      <w:proofErr w:type="spellStart"/>
      <w:r>
        <w:rPr>
          <w:b/>
          <w:i/>
          <w:color w:val="000000"/>
          <w:szCs w:val="24"/>
          <w:lang w:eastAsia="lt-LT"/>
        </w:rPr>
        <w:t>Bike</w:t>
      </w:r>
      <w:proofErr w:type="spellEnd"/>
      <w:r>
        <w:rPr>
          <w:b/>
          <w:i/>
          <w:color w:val="000000"/>
          <w:szCs w:val="24"/>
          <w:lang w:eastAsia="lt-LT"/>
        </w:rPr>
        <w:t xml:space="preserve"> </w:t>
      </w:r>
      <w:proofErr w:type="spellStart"/>
      <w:r>
        <w:rPr>
          <w:b/>
          <w:i/>
          <w:color w:val="000000"/>
          <w:szCs w:val="24"/>
          <w:lang w:eastAsia="lt-LT"/>
        </w:rPr>
        <w:t>sharing</w:t>
      </w:r>
      <w:proofErr w:type="spellEnd"/>
      <w:r>
        <w:rPr>
          <w:b/>
          <w:i/>
          <w:color w:val="000000"/>
          <w:szCs w:val="24"/>
          <w:lang w:eastAsia="lt-LT"/>
        </w:rPr>
        <w:t xml:space="preserve">“ </w:t>
      </w:r>
      <w:r>
        <w:rPr>
          <w:b/>
          <w:color w:val="000000"/>
          <w:szCs w:val="24"/>
          <w:lang w:eastAsia="lt-LT"/>
        </w:rPr>
        <w:t xml:space="preserve">sistemos diegimas ir dviračių statymo vietų įrengimas.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w:t>
            </w:r>
            <w:r w:rsidR="002D033E">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579 240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86 886</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86 886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492 354</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2.1.9v Veiksmas: </w:t>
      </w:r>
      <w:r w:rsidR="002D033E" w:rsidRPr="002D033E">
        <w:rPr>
          <w:b/>
          <w:color w:val="000000"/>
          <w:szCs w:val="24"/>
          <w:lang w:eastAsia="lt-LT"/>
        </w:rPr>
        <w:t xml:space="preserve">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62"/>
              <w:jc w:val="center"/>
              <w:rPr>
                <w:color w:val="000000"/>
                <w:szCs w:val="24"/>
                <w:lang w:eastAsia="lt-LT"/>
              </w:rPr>
            </w:pPr>
            <w:r>
              <w:rPr>
                <w:color w:val="000000"/>
                <w:szCs w:val="24"/>
                <w:lang w:eastAsia="lt-LT"/>
              </w:rPr>
              <w:t>201</w:t>
            </w:r>
            <w:r w:rsidR="002D033E">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2D033E">
            <w:pPr>
              <w:spacing w:line="259" w:lineRule="auto"/>
              <w:ind w:right="59"/>
              <w:jc w:val="center"/>
              <w:rPr>
                <w:color w:val="000000"/>
                <w:szCs w:val="24"/>
                <w:lang w:eastAsia="lt-LT"/>
              </w:rPr>
            </w:pPr>
            <w:r>
              <w:rPr>
                <w:color w:val="000000"/>
                <w:szCs w:val="24"/>
                <w:lang w:eastAsia="lt-LT"/>
              </w:rPr>
              <w:t>20</w:t>
            </w:r>
            <w:r w:rsidR="002D033E">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5"/>
        <w:gridCol w:w="1261"/>
        <w:gridCol w:w="1536"/>
        <w:gridCol w:w="1291"/>
        <w:gridCol w:w="1536"/>
        <w:gridCol w:w="1262"/>
        <w:gridCol w:w="1536"/>
        <w:gridCol w:w="1263"/>
        <w:gridCol w:w="1536"/>
        <w:gridCol w:w="1924"/>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2 262 823,53</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339 423,53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339 423,53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1 923 400</w:t>
            </w:r>
          </w:p>
        </w:tc>
      </w:tr>
    </w:tbl>
    <w:p w:rsidR="00C66A86" w:rsidRDefault="00C66A86">
      <w:pPr>
        <w:spacing w:line="259" w:lineRule="auto"/>
        <w:ind w:firstLine="62"/>
        <w:rPr>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 xml:space="preserve">(rekonstrukcija ir trūkstamų atkarpų įrengimas). </w:t>
      </w:r>
    </w:p>
    <w:p w:rsidR="00C66A86" w:rsidRDefault="00C66A86">
      <w:pPr>
        <w:rPr>
          <w:sz w:val="2"/>
          <w:szCs w:val="2"/>
        </w:rPr>
      </w:pPr>
    </w:p>
    <w:tbl>
      <w:tblPr>
        <w:tblW w:w="15275" w:type="dxa"/>
        <w:tblInd w:w="-106" w:type="dxa"/>
        <w:tblCellMar>
          <w:top w:w="8"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15181" w:type="dxa"/>
        <w:tblInd w:w="-105" w:type="dxa"/>
        <w:tblCellMar>
          <w:top w:w="12" w:type="dxa"/>
          <w:left w:w="104" w:type="dxa"/>
          <w:right w:w="94" w:type="dxa"/>
        </w:tblCellMar>
        <w:tblLook w:val="04A0" w:firstRow="1" w:lastRow="0" w:firstColumn="1" w:lastColumn="0" w:noHBand="0" w:noVBand="1"/>
      </w:tblPr>
      <w:tblGrid>
        <w:gridCol w:w="1979"/>
        <w:gridCol w:w="1244"/>
        <w:gridCol w:w="1549"/>
        <w:gridCol w:w="1332"/>
        <w:gridCol w:w="1552"/>
        <w:gridCol w:w="1231"/>
        <w:gridCol w:w="1549"/>
        <w:gridCol w:w="1238"/>
        <w:gridCol w:w="1551"/>
        <w:gridCol w:w="1956"/>
      </w:tblGrid>
      <w:tr w:rsidR="00C66A86">
        <w:trPr>
          <w:trHeight w:val="569"/>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9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884"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8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iš jų bendrasis finansavimas:</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323 580</w:t>
            </w: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48 537</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48 537</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jc w:val="center"/>
              <w:rPr>
                <w:color w:val="000000"/>
                <w:szCs w:val="24"/>
                <w:lang w:eastAsia="lt-LT"/>
              </w:rPr>
            </w:pP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275 043</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keepNext/>
        <w:keepLines/>
        <w:spacing w:line="270" w:lineRule="auto"/>
        <w:ind w:left="703" w:hanging="10"/>
        <w:rPr>
          <w:b/>
          <w:color w:val="000000"/>
          <w:szCs w:val="24"/>
          <w:lang w:eastAsia="lt-LT"/>
        </w:rPr>
      </w:pPr>
      <w:r>
        <w:rPr>
          <w:b/>
          <w:color w:val="000000"/>
          <w:szCs w:val="24"/>
          <w:lang w:eastAsia="lt-LT"/>
        </w:rPr>
        <w:t xml:space="preserve">2.1.11v Veiksmas: </w:t>
      </w:r>
      <w:r w:rsidR="00F643D6" w:rsidRPr="00F643D6">
        <w:rPr>
          <w:b/>
          <w:color w:val="000000"/>
          <w:szCs w:val="24"/>
          <w:lang w:eastAsia="lt-LT"/>
        </w:rPr>
        <w:t xml:space="preserve">Elektromobilių įkrovimo prieigų tinklo kūrimas Panevėžio mieste </w:t>
      </w:r>
      <w:r w:rsidR="00F643D6">
        <w:rPr>
          <w:color w:val="000000"/>
          <w:szCs w:val="24"/>
          <w:lang w:eastAsia="lt-LT"/>
        </w:rPr>
        <w:t>(</w:t>
      </w:r>
      <w:r>
        <w:rPr>
          <w:color w:val="000000"/>
          <w:szCs w:val="24"/>
          <w:lang w:eastAsia="lt-LT"/>
        </w:rPr>
        <w:t>Laisvės a.,</w:t>
      </w:r>
      <w:r w:rsidR="00F643D6">
        <w:rPr>
          <w:color w:val="000000"/>
          <w:szCs w:val="24"/>
          <w:lang w:eastAsia="lt-LT"/>
        </w:rPr>
        <w:t xml:space="preserve"> Elektros g.,</w:t>
      </w:r>
      <w:r>
        <w:rPr>
          <w:color w:val="000000"/>
          <w:szCs w:val="24"/>
          <w:lang w:eastAsia="lt-LT"/>
        </w:rPr>
        <w:t xml:space="preserve"> </w:t>
      </w:r>
      <w:r w:rsidR="00F643D6">
        <w:rPr>
          <w:color w:val="000000"/>
          <w:szCs w:val="24"/>
          <w:lang w:eastAsia="lt-LT"/>
        </w:rPr>
        <w:t xml:space="preserve">prie </w:t>
      </w:r>
      <w:r>
        <w:rPr>
          <w:color w:val="000000"/>
          <w:szCs w:val="24"/>
          <w:lang w:eastAsia="lt-LT"/>
        </w:rPr>
        <w:t>„</w:t>
      </w:r>
      <w:proofErr w:type="spellStart"/>
      <w:r>
        <w:rPr>
          <w:color w:val="000000"/>
          <w:szCs w:val="24"/>
          <w:lang w:eastAsia="lt-LT"/>
        </w:rPr>
        <w:t>Cido</w:t>
      </w:r>
      <w:proofErr w:type="spellEnd"/>
      <w:r>
        <w:rPr>
          <w:color w:val="000000"/>
          <w:szCs w:val="24"/>
          <w:lang w:eastAsia="lt-LT"/>
        </w:rPr>
        <w:t>“ arenos).</w:t>
      </w:r>
      <w:r>
        <w:rPr>
          <w:b/>
          <w:i/>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62"/>
              <w:jc w:val="center"/>
              <w:rPr>
                <w:color w:val="000000"/>
                <w:szCs w:val="24"/>
                <w:lang w:eastAsia="lt-LT"/>
              </w:rPr>
            </w:pPr>
            <w:r>
              <w:rPr>
                <w:color w:val="000000"/>
                <w:szCs w:val="24"/>
                <w:lang w:eastAsia="lt-LT"/>
              </w:rPr>
              <w:t>201</w:t>
            </w:r>
            <w:r w:rsidR="00F643D6">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F643D6">
            <w:pPr>
              <w:spacing w:line="259" w:lineRule="auto"/>
              <w:ind w:right="59"/>
              <w:jc w:val="center"/>
              <w:rPr>
                <w:color w:val="000000"/>
                <w:szCs w:val="24"/>
                <w:lang w:eastAsia="lt-LT"/>
              </w:rPr>
            </w:pPr>
            <w:r>
              <w:rPr>
                <w:color w:val="000000"/>
                <w:szCs w:val="24"/>
                <w:lang w:eastAsia="lt-LT"/>
              </w:rPr>
              <w:t>20</w:t>
            </w:r>
            <w:r w:rsidR="00F643D6">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8"/>
              <w:jc w:val="center"/>
              <w:rPr>
                <w:color w:val="000000"/>
                <w:szCs w:val="24"/>
                <w:lang w:eastAsia="lt-LT"/>
              </w:rPr>
            </w:pPr>
            <w:r>
              <w:rPr>
                <w:color w:val="000000"/>
                <w:szCs w:val="24"/>
                <w:lang w:eastAsia="lt-LT"/>
              </w:rPr>
              <w:t xml:space="preserve">V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89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jc w:val="center"/>
              <w:rPr>
                <w:color w:val="000000"/>
                <w:szCs w:val="24"/>
                <w:lang w:eastAsia="lt-LT"/>
              </w:rPr>
            </w:pPr>
            <w:r w:rsidRPr="00A9657F">
              <w:rPr>
                <w:color w:val="000000"/>
                <w:szCs w:val="24"/>
                <w:lang w:eastAsia="lt-LT"/>
              </w:rPr>
              <w:t>100</w:t>
            </w:r>
            <w:r>
              <w:rPr>
                <w:color w:val="000000"/>
                <w:szCs w:val="24"/>
                <w:lang w:eastAsia="lt-LT"/>
              </w:rPr>
              <w:t xml:space="preserve"> </w:t>
            </w:r>
            <w:r w:rsidRPr="00A9657F">
              <w:rPr>
                <w:color w:val="000000"/>
                <w:szCs w:val="24"/>
                <w:lang w:eastAsia="lt-LT"/>
              </w:rPr>
              <w:t>088,34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ind w:left="5"/>
              <w:jc w:val="center"/>
              <w:rPr>
                <w:color w:val="000000"/>
                <w:szCs w:val="24"/>
                <w:lang w:eastAsia="lt-LT"/>
              </w:rPr>
            </w:pPr>
            <w:r w:rsidRPr="00A9657F">
              <w:rPr>
                <w:color w:val="000000"/>
                <w:szCs w:val="24"/>
                <w:lang w:eastAsia="lt-LT"/>
              </w:rPr>
              <w:t>15</w:t>
            </w:r>
            <w:r>
              <w:rPr>
                <w:color w:val="000000"/>
                <w:szCs w:val="24"/>
                <w:lang w:eastAsia="lt-LT"/>
              </w:rPr>
              <w:t xml:space="preserve"> </w:t>
            </w:r>
            <w:r w:rsidRPr="00A9657F">
              <w:rPr>
                <w:color w:val="000000"/>
                <w:szCs w:val="24"/>
                <w:lang w:eastAsia="lt-LT"/>
              </w:rPr>
              <w:t>013,25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pPr>
              <w:spacing w:line="259" w:lineRule="auto"/>
              <w:ind w:left="4"/>
              <w:jc w:val="center"/>
              <w:rPr>
                <w:color w:val="000000"/>
                <w:szCs w:val="24"/>
                <w:lang w:eastAsia="lt-LT"/>
              </w:rPr>
            </w:pPr>
            <w:r w:rsidRPr="00A9657F">
              <w:rPr>
                <w:color w:val="000000"/>
                <w:szCs w:val="24"/>
                <w:lang w:eastAsia="lt-LT"/>
              </w:rPr>
              <w:t>15</w:t>
            </w:r>
            <w:r>
              <w:rPr>
                <w:color w:val="000000"/>
                <w:szCs w:val="24"/>
                <w:lang w:eastAsia="lt-LT"/>
              </w:rPr>
              <w:t xml:space="preserve"> </w:t>
            </w:r>
            <w:r w:rsidRPr="00A9657F">
              <w:rPr>
                <w:color w:val="000000"/>
                <w:szCs w:val="24"/>
                <w:lang w:eastAsia="lt-LT"/>
              </w:rPr>
              <w:t>013,25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9657F" w:rsidP="00A9657F">
            <w:pPr>
              <w:spacing w:line="259" w:lineRule="auto"/>
              <w:ind w:left="2"/>
              <w:jc w:val="center"/>
              <w:rPr>
                <w:color w:val="000000"/>
                <w:szCs w:val="24"/>
                <w:lang w:eastAsia="lt-LT"/>
              </w:rPr>
            </w:pPr>
            <w:r>
              <w:rPr>
                <w:color w:val="000000"/>
                <w:szCs w:val="24"/>
                <w:lang w:eastAsia="lt-LT"/>
              </w:rPr>
              <w:t>85 075,09</w:t>
            </w:r>
          </w:p>
        </w:tc>
      </w:tr>
    </w:tbl>
    <w:p w:rsidR="00C66A86" w:rsidRDefault="00C66A86">
      <w:pPr>
        <w:spacing w:line="259" w:lineRule="auto"/>
        <w:ind w:left="708" w:firstLine="62"/>
        <w:rPr>
          <w:color w:val="000000"/>
          <w:szCs w:val="24"/>
          <w:lang w:eastAsia="lt-LT"/>
        </w:rPr>
      </w:pPr>
    </w:p>
    <w:p w:rsidR="00C66A86" w:rsidRDefault="00AD67CE">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inžinierinių tinklų rekonstrukcija, eismo saugos priemonių diegimas ir kt.).</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521"/>
        <w:gridCol w:w="6561"/>
        <w:gridCol w:w="1698"/>
      </w:tblGrid>
      <w:tr w:rsidR="00C66A86">
        <w:trPr>
          <w:trHeight w:val="559"/>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52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561"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4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9657F">
            <w:pPr>
              <w:spacing w:line="259" w:lineRule="auto"/>
              <w:ind w:right="62"/>
              <w:jc w:val="center"/>
              <w:rPr>
                <w:color w:val="000000"/>
                <w:szCs w:val="24"/>
                <w:lang w:eastAsia="lt-LT"/>
              </w:rPr>
            </w:pPr>
            <w:r>
              <w:rPr>
                <w:color w:val="000000"/>
                <w:szCs w:val="24"/>
                <w:lang w:eastAsia="lt-LT"/>
              </w:rPr>
              <w:lastRenderedPageBreak/>
              <w:t>201</w:t>
            </w:r>
            <w:r w:rsidR="00A9657F">
              <w:rPr>
                <w:color w:val="000000"/>
                <w:szCs w:val="24"/>
                <w:lang w:eastAsia="lt-LT"/>
              </w:rPr>
              <w:t>8</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rsidP="00A9657F">
            <w:pPr>
              <w:spacing w:line="259" w:lineRule="auto"/>
              <w:ind w:right="59"/>
              <w:jc w:val="center"/>
              <w:rPr>
                <w:color w:val="000000"/>
                <w:szCs w:val="24"/>
                <w:lang w:eastAsia="lt-LT"/>
              </w:rPr>
            </w:pPr>
            <w:r>
              <w:rPr>
                <w:color w:val="000000"/>
                <w:szCs w:val="24"/>
                <w:lang w:eastAsia="lt-LT"/>
              </w:rPr>
              <w:t>20</w:t>
            </w:r>
            <w:r w:rsidR="00A9657F">
              <w:rPr>
                <w:color w:val="000000"/>
                <w:szCs w:val="24"/>
                <w:lang w:eastAsia="lt-LT"/>
              </w:rPr>
              <w:t>20</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0"/>
              <w:jc w:val="center"/>
              <w:rPr>
                <w:color w:val="000000"/>
                <w:szCs w:val="24"/>
                <w:lang w:eastAsia="lt-LT"/>
              </w:rPr>
            </w:pPr>
            <w:r>
              <w:rPr>
                <w:color w:val="000000"/>
                <w:szCs w:val="24"/>
                <w:lang w:eastAsia="lt-LT"/>
              </w:rPr>
              <w:t xml:space="preserve">SM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6.2.1.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15180" w:type="dxa"/>
        <w:tblInd w:w="-104" w:type="dxa"/>
        <w:tblCellMar>
          <w:top w:w="13"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93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jc w:val="center"/>
              <w:rPr>
                <w:color w:val="000000"/>
                <w:szCs w:val="24"/>
                <w:lang w:eastAsia="lt-LT"/>
              </w:rPr>
            </w:pPr>
            <w:r>
              <w:rPr>
                <w:color w:val="000000"/>
                <w:szCs w:val="24"/>
                <w:lang w:eastAsia="lt-LT"/>
              </w:rPr>
              <w:t>1 579</w:t>
            </w:r>
            <w:r w:rsidR="00A9657F">
              <w:rPr>
                <w:color w:val="000000"/>
                <w:szCs w:val="24"/>
                <w:lang w:eastAsia="lt-LT"/>
              </w:rPr>
              <w:t> </w:t>
            </w:r>
            <w:r>
              <w:rPr>
                <w:color w:val="000000"/>
                <w:szCs w:val="24"/>
                <w:lang w:eastAsia="lt-LT"/>
              </w:rPr>
              <w:t>41</w:t>
            </w:r>
            <w:r w:rsidR="00A9657F">
              <w:rPr>
                <w:color w:val="000000"/>
                <w:szCs w:val="24"/>
                <w:lang w:eastAsia="lt-LT"/>
              </w:rPr>
              <w:t>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236 912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236 912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right="13"/>
              <w:jc w:val="center"/>
              <w:rPr>
                <w:color w:val="000000"/>
                <w:szCs w:val="24"/>
                <w:lang w:eastAsia="lt-LT"/>
              </w:rPr>
            </w:pPr>
            <w:r>
              <w:rPr>
                <w:color w:val="000000"/>
                <w:szCs w:val="24"/>
                <w:lang w:eastAsia="lt-LT"/>
              </w:rPr>
              <w:t>1 342 49</w:t>
            </w:r>
            <w:r w:rsidR="00A9657F">
              <w:rPr>
                <w:color w:val="000000"/>
                <w:szCs w:val="24"/>
                <w:lang w:eastAsia="lt-LT"/>
              </w:rPr>
              <w:t>8</w:t>
            </w:r>
          </w:p>
        </w:tc>
      </w:tr>
    </w:tbl>
    <w:p w:rsidR="00C66A86" w:rsidRDefault="00C66A86">
      <w:pPr>
        <w:spacing w:line="259" w:lineRule="auto"/>
        <w:ind w:left="708" w:firstLine="62"/>
        <w:rPr>
          <w:color w:val="000000"/>
          <w:szCs w:val="24"/>
          <w:lang w:eastAsia="lt-LT"/>
        </w:rPr>
      </w:pPr>
    </w:p>
    <w:tbl>
      <w:tblPr>
        <w:tblW w:w="15176" w:type="dxa"/>
        <w:tblInd w:w="-104" w:type="dxa"/>
        <w:shd w:val="clear" w:color="auto" w:fill="F7CAAC"/>
        <w:tblLayout w:type="fixed"/>
        <w:tblCellMar>
          <w:top w:w="12" w:type="dxa"/>
          <w:left w:w="104" w:type="dxa"/>
          <w:right w:w="60" w:type="dxa"/>
        </w:tblCellMar>
        <w:tblLook w:val="04A0" w:firstRow="1" w:lastRow="0" w:firstColumn="1" w:lastColumn="0" w:noHBand="0" w:noVBand="1"/>
      </w:tblPr>
      <w:tblGrid>
        <w:gridCol w:w="1972"/>
        <w:gridCol w:w="1355"/>
        <w:gridCol w:w="1445"/>
        <w:gridCol w:w="1737"/>
        <w:gridCol w:w="1559"/>
        <w:gridCol w:w="851"/>
        <w:gridCol w:w="1523"/>
        <w:gridCol w:w="1245"/>
        <w:gridCol w:w="1600"/>
        <w:gridCol w:w="1889"/>
      </w:tblGrid>
      <w:tr w:rsidR="00C66A86" w:rsidTr="00732537">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rPr>
                <w:color w:val="000000"/>
                <w:szCs w:val="24"/>
                <w:lang w:eastAsia="lt-LT"/>
              </w:rPr>
            </w:pPr>
            <w:r>
              <w:rPr>
                <w:b/>
                <w:color w:val="000000"/>
                <w:szCs w:val="24"/>
                <w:lang w:eastAsia="lt-LT"/>
              </w:rPr>
              <w:t xml:space="preserve">Iš viso pagal 2.1 uždavinį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296"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374"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845" w:type="dxa"/>
            <w:gridSpan w:val="2"/>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rsidTr="00732537">
        <w:trPr>
          <w:trHeight w:val="861"/>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ight="21"/>
              <w:rPr>
                <w:color w:val="000000"/>
                <w:szCs w:val="24"/>
                <w:lang w:eastAsia="lt-LT"/>
              </w:rPr>
            </w:pPr>
            <w:r>
              <w:rPr>
                <w:color w:val="000000"/>
                <w:szCs w:val="24"/>
                <w:lang w:eastAsia="lt-LT"/>
              </w:rPr>
              <w:t>iš jų bendrasis finansavimas:</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5"/>
              <w:rPr>
                <w:color w:val="000000"/>
                <w:szCs w:val="24"/>
                <w:lang w:eastAsia="lt-LT"/>
              </w:rPr>
            </w:pPr>
            <w:r>
              <w:rPr>
                <w:color w:val="000000"/>
                <w:szCs w:val="24"/>
                <w:lang w:eastAsia="lt-LT"/>
              </w:rPr>
              <w:t xml:space="preserve">iš jų bendrasis finansavimas: </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C66A86">
            <w:pPr>
              <w:spacing w:line="259" w:lineRule="auto"/>
              <w:ind w:left="4" w:firstLine="62"/>
              <w:rPr>
                <w:color w:val="000000"/>
                <w:szCs w:val="24"/>
                <w:lang w:eastAsia="lt-LT"/>
              </w:rPr>
            </w:pPr>
          </w:p>
        </w:tc>
      </w:tr>
      <w:tr w:rsidR="00C66A86" w:rsidTr="00732537">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524B52">
            <w:pPr>
              <w:spacing w:line="259" w:lineRule="auto"/>
              <w:jc w:val="center"/>
              <w:rPr>
                <w:b/>
                <w:color w:val="000000"/>
                <w:szCs w:val="24"/>
                <w:lang w:eastAsia="lt-LT"/>
              </w:rPr>
            </w:pPr>
            <w:r w:rsidRPr="00524B52">
              <w:rPr>
                <w:b/>
                <w:color w:val="000000"/>
                <w:szCs w:val="24"/>
                <w:lang w:eastAsia="lt-LT"/>
              </w:rPr>
              <w:t>12</w:t>
            </w:r>
            <w:r>
              <w:rPr>
                <w:b/>
                <w:color w:val="000000"/>
                <w:szCs w:val="24"/>
                <w:lang w:eastAsia="lt-LT"/>
              </w:rPr>
              <w:t> </w:t>
            </w:r>
            <w:r w:rsidRPr="00524B52">
              <w:rPr>
                <w:b/>
                <w:color w:val="000000"/>
                <w:szCs w:val="24"/>
                <w:lang w:eastAsia="lt-LT"/>
              </w:rPr>
              <w:t>957</w:t>
            </w:r>
            <w:r>
              <w:rPr>
                <w:b/>
                <w:color w:val="000000"/>
                <w:szCs w:val="24"/>
                <w:lang w:eastAsia="lt-LT"/>
              </w:rPr>
              <w:t xml:space="preserve"> </w:t>
            </w:r>
            <w:r w:rsidRPr="00524B52">
              <w:rPr>
                <w:b/>
                <w:color w:val="000000"/>
                <w:szCs w:val="24"/>
                <w:lang w:eastAsia="lt-LT"/>
              </w:rPr>
              <w:t>389,56</w:t>
            </w:r>
          </w:p>
        </w:tc>
        <w:tc>
          <w:tcPr>
            <w:tcW w:w="135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732537" w:rsidP="00732537">
            <w:pPr>
              <w:spacing w:line="259" w:lineRule="auto"/>
              <w:ind w:left="2"/>
              <w:jc w:val="center"/>
              <w:rPr>
                <w:b/>
                <w:color w:val="000000"/>
                <w:szCs w:val="24"/>
                <w:lang w:eastAsia="lt-LT"/>
              </w:rPr>
            </w:pPr>
            <w:r w:rsidRPr="00732537">
              <w:rPr>
                <w:b/>
                <w:color w:val="000000"/>
                <w:szCs w:val="24"/>
                <w:lang w:eastAsia="lt-LT"/>
              </w:rPr>
              <w:t>502</w:t>
            </w:r>
            <w:r>
              <w:rPr>
                <w:b/>
                <w:color w:val="000000"/>
                <w:szCs w:val="24"/>
                <w:lang w:eastAsia="lt-LT"/>
              </w:rPr>
              <w:t xml:space="preserve"> </w:t>
            </w:r>
            <w:r w:rsidRPr="00732537">
              <w:rPr>
                <w:b/>
                <w:color w:val="000000"/>
                <w:szCs w:val="24"/>
                <w:lang w:eastAsia="lt-LT"/>
              </w:rPr>
              <w:t>695,05</w:t>
            </w:r>
          </w:p>
        </w:tc>
        <w:tc>
          <w:tcPr>
            <w:tcW w:w="14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732537">
            <w:pPr>
              <w:spacing w:line="259" w:lineRule="auto"/>
              <w:ind w:left="4"/>
              <w:jc w:val="center"/>
              <w:rPr>
                <w:b/>
                <w:color w:val="000000"/>
                <w:szCs w:val="24"/>
                <w:lang w:eastAsia="lt-LT"/>
              </w:rPr>
            </w:pPr>
            <w:r w:rsidRPr="00732537">
              <w:rPr>
                <w:b/>
                <w:color w:val="000000"/>
                <w:szCs w:val="24"/>
                <w:lang w:eastAsia="lt-LT"/>
              </w:rPr>
              <w:t>502</w:t>
            </w:r>
            <w:r>
              <w:rPr>
                <w:b/>
                <w:color w:val="000000"/>
                <w:szCs w:val="24"/>
                <w:lang w:eastAsia="lt-LT"/>
              </w:rPr>
              <w:t xml:space="preserve"> </w:t>
            </w:r>
            <w:r w:rsidRPr="00732537">
              <w:rPr>
                <w:b/>
                <w:color w:val="000000"/>
                <w:szCs w:val="24"/>
                <w:lang w:eastAsia="lt-LT"/>
              </w:rPr>
              <w:t>695,05</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524B52">
            <w:pPr>
              <w:spacing w:line="259" w:lineRule="auto"/>
              <w:ind w:left="4"/>
              <w:jc w:val="center"/>
              <w:rPr>
                <w:b/>
                <w:color w:val="000000"/>
                <w:szCs w:val="24"/>
                <w:lang w:eastAsia="lt-LT"/>
              </w:rPr>
            </w:pPr>
            <w:r w:rsidRPr="00524B52">
              <w:rPr>
                <w:b/>
                <w:color w:val="000000"/>
                <w:szCs w:val="24"/>
                <w:lang w:eastAsia="lt-LT"/>
              </w:rPr>
              <w:t>1</w:t>
            </w:r>
            <w:r>
              <w:rPr>
                <w:b/>
                <w:color w:val="000000"/>
                <w:szCs w:val="24"/>
                <w:lang w:eastAsia="lt-LT"/>
              </w:rPr>
              <w:t> </w:t>
            </w:r>
            <w:r w:rsidRPr="00524B52">
              <w:rPr>
                <w:b/>
                <w:color w:val="000000"/>
                <w:szCs w:val="24"/>
                <w:lang w:eastAsia="lt-LT"/>
              </w:rPr>
              <w:t>440</w:t>
            </w:r>
            <w:r>
              <w:rPr>
                <w:b/>
                <w:color w:val="000000"/>
                <w:szCs w:val="24"/>
                <w:lang w:eastAsia="lt-LT"/>
              </w:rPr>
              <w:t xml:space="preserve"> </w:t>
            </w:r>
            <w:r w:rsidRPr="00524B52">
              <w:rPr>
                <w:b/>
                <w:color w:val="000000"/>
                <w:szCs w:val="24"/>
                <w:lang w:eastAsia="lt-LT"/>
              </w:rPr>
              <w:t>914,19</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524B52">
            <w:pPr>
              <w:spacing w:line="259" w:lineRule="auto"/>
              <w:ind w:left="2"/>
              <w:jc w:val="center"/>
              <w:rPr>
                <w:b/>
                <w:color w:val="000000"/>
                <w:szCs w:val="24"/>
                <w:lang w:eastAsia="lt-LT"/>
              </w:rPr>
            </w:pPr>
            <w:r w:rsidRPr="00524B52">
              <w:rPr>
                <w:b/>
                <w:color w:val="000000"/>
                <w:szCs w:val="24"/>
                <w:lang w:eastAsia="lt-LT"/>
              </w:rPr>
              <w:t>1</w:t>
            </w:r>
            <w:r>
              <w:rPr>
                <w:b/>
                <w:color w:val="000000"/>
                <w:szCs w:val="24"/>
                <w:lang w:eastAsia="lt-LT"/>
              </w:rPr>
              <w:t> </w:t>
            </w:r>
            <w:r w:rsidRPr="00524B52">
              <w:rPr>
                <w:b/>
                <w:color w:val="000000"/>
                <w:szCs w:val="24"/>
                <w:lang w:eastAsia="lt-LT"/>
              </w:rPr>
              <w:t>440</w:t>
            </w:r>
            <w:r>
              <w:rPr>
                <w:b/>
                <w:color w:val="000000"/>
                <w:szCs w:val="24"/>
                <w:lang w:eastAsia="lt-LT"/>
              </w:rPr>
              <w:t xml:space="preserve"> </w:t>
            </w:r>
            <w:r w:rsidRPr="00524B52">
              <w:rPr>
                <w:b/>
                <w:color w:val="000000"/>
                <w:szCs w:val="24"/>
                <w:lang w:eastAsia="lt-LT"/>
              </w:rPr>
              <w:t>914,19</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right="43"/>
              <w:jc w:val="center"/>
              <w:rPr>
                <w:b/>
                <w:color w:val="000000"/>
                <w:szCs w:val="24"/>
                <w:lang w:eastAsia="lt-LT"/>
              </w:rPr>
            </w:pPr>
            <w:r>
              <w:rPr>
                <w:b/>
                <w:color w:val="000000"/>
                <w:szCs w:val="24"/>
                <w:lang w:eastAsia="lt-LT"/>
              </w:rPr>
              <w:t>0</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right="46"/>
              <w:jc w:val="center"/>
              <w:rPr>
                <w:b/>
                <w:color w:val="000000"/>
                <w:szCs w:val="24"/>
                <w:lang w:eastAsia="lt-LT"/>
              </w:rPr>
            </w:pPr>
            <w:r>
              <w:rPr>
                <w:b/>
                <w:color w:val="000000"/>
                <w:szCs w:val="24"/>
                <w:lang w:eastAsia="lt-LT"/>
              </w:rPr>
              <w:t>0</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C66A86" w:rsidRDefault="00524B52">
            <w:pPr>
              <w:spacing w:line="259" w:lineRule="auto"/>
              <w:ind w:right="45"/>
              <w:jc w:val="center"/>
              <w:rPr>
                <w:b/>
                <w:color w:val="000000"/>
                <w:szCs w:val="24"/>
                <w:lang w:eastAsia="lt-LT"/>
              </w:rPr>
            </w:pPr>
            <w:r w:rsidRPr="00524B52">
              <w:rPr>
                <w:b/>
                <w:color w:val="000000"/>
                <w:szCs w:val="24"/>
                <w:lang w:eastAsia="lt-LT"/>
              </w:rPr>
              <w:t>11</w:t>
            </w:r>
            <w:r>
              <w:rPr>
                <w:b/>
                <w:color w:val="000000"/>
                <w:szCs w:val="24"/>
                <w:lang w:eastAsia="lt-LT"/>
              </w:rPr>
              <w:t> </w:t>
            </w:r>
            <w:r w:rsidRPr="00524B52">
              <w:rPr>
                <w:b/>
                <w:color w:val="000000"/>
                <w:szCs w:val="24"/>
                <w:lang w:eastAsia="lt-LT"/>
              </w:rPr>
              <w:t>013</w:t>
            </w:r>
            <w:r>
              <w:rPr>
                <w:b/>
                <w:color w:val="000000"/>
                <w:szCs w:val="24"/>
                <w:lang w:eastAsia="lt-LT"/>
              </w:rPr>
              <w:t xml:space="preserve"> </w:t>
            </w:r>
            <w:r w:rsidRPr="00524B52">
              <w:rPr>
                <w:b/>
                <w:color w:val="000000"/>
                <w:szCs w:val="24"/>
                <w:lang w:eastAsia="lt-LT"/>
              </w:rPr>
              <w:t>780,32</w:t>
            </w:r>
          </w:p>
        </w:tc>
      </w:tr>
    </w:tbl>
    <w:p w:rsidR="00C66A86" w:rsidRDefault="00C66A86">
      <w:pPr>
        <w:spacing w:line="259" w:lineRule="auto"/>
        <w:ind w:left="708" w:firstLine="62"/>
        <w:rPr>
          <w:color w:val="000000"/>
          <w:szCs w:val="24"/>
          <w:lang w:eastAsia="lt-LT"/>
        </w:rPr>
      </w:pPr>
    </w:p>
    <w:p w:rsidR="00C66A86" w:rsidRDefault="00C66A86">
      <w:pPr>
        <w:rPr>
          <w:sz w:val="2"/>
          <w:szCs w:val="2"/>
        </w:rPr>
      </w:pPr>
    </w:p>
    <w:p w:rsidR="00C66A86" w:rsidRDefault="00AD67CE">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rsidR="00EA7C12" w:rsidRDefault="00EA7C12">
      <w:pPr>
        <w:spacing w:line="250" w:lineRule="auto"/>
        <w:ind w:right="15" w:firstLine="708"/>
        <w:jc w:val="both"/>
        <w:rPr>
          <w:b/>
          <w:color w:val="000000"/>
          <w:szCs w:val="24"/>
          <w:lang w:eastAsia="lt-LT"/>
        </w:rPr>
      </w:pPr>
    </w:p>
    <w:p w:rsidR="00C66A86" w:rsidRDefault="00AD67CE">
      <w:pPr>
        <w:spacing w:line="250" w:lineRule="auto"/>
        <w:ind w:right="15" w:firstLine="708"/>
        <w:jc w:val="both"/>
        <w:rPr>
          <w:color w:val="000000"/>
          <w:szCs w:val="24"/>
          <w:lang w:eastAsia="lt-LT"/>
        </w:rPr>
      </w:pPr>
      <w:r>
        <w:rPr>
          <w:b/>
          <w:color w:val="000000"/>
          <w:szCs w:val="24"/>
          <w:lang w:eastAsia="lt-LT"/>
        </w:rPr>
        <w:t>2.2.</w:t>
      </w:r>
      <w:r w:rsidR="00EA7C12">
        <w:rPr>
          <w:b/>
          <w:color w:val="000000"/>
          <w:szCs w:val="24"/>
          <w:lang w:eastAsia="lt-LT"/>
        </w:rPr>
        <w:t>1</w:t>
      </w:r>
      <w:r>
        <w:rPr>
          <w:b/>
          <w:color w:val="000000"/>
          <w:szCs w:val="24"/>
          <w:lang w:eastAsia="lt-LT"/>
        </w:rPr>
        <w:t xml:space="preserve">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rsidR="00C66A86" w:rsidRDefault="00C66A86">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A7C12">
        <w:rPr>
          <w:b/>
          <w:color w:val="000000"/>
          <w:szCs w:val="24"/>
          <w:lang w:eastAsia="lt-LT"/>
        </w:rPr>
        <w:t>1</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78"/>
        <w:gridCol w:w="1220"/>
        <w:gridCol w:w="1536"/>
        <w:gridCol w:w="1436"/>
        <w:gridCol w:w="1536"/>
        <w:gridCol w:w="1221"/>
        <w:gridCol w:w="1536"/>
        <w:gridCol w:w="1221"/>
        <w:gridCol w:w="1536"/>
        <w:gridCol w:w="1960"/>
      </w:tblGrid>
      <w:tr w:rsidR="00C66A86">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jc w:val="center"/>
              <w:rPr>
                <w:color w:val="000000"/>
                <w:szCs w:val="24"/>
                <w:lang w:eastAsia="lt-LT"/>
              </w:rPr>
            </w:pPr>
            <w:r>
              <w:rPr>
                <w:bCs/>
                <w:color w:val="000000"/>
                <w:szCs w:val="24"/>
                <w:lang w:eastAsia="lt-LT"/>
              </w:rPr>
              <w:t>2 241 939,5</w:t>
            </w:r>
            <w:r w:rsidR="00A9657F">
              <w:rPr>
                <w:bCs/>
                <w:color w:val="000000"/>
                <w:szCs w:val="24"/>
                <w:lang w:eastAsia="lt-LT"/>
              </w:rPr>
              <w:t>9</w:t>
            </w: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left="5"/>
              <w:jc w:val="center"/>
              <w:rPr>
                <w:color w:val="000000"/>
                <w:szCs w:val="24"/>
                <w:lang w:eastAsia="lt-LT"/>
              </w:rPr>
            </w:pPr>
            <w:r>
              <w:rPr>
                <w:color w:val="000000"/>
                <w:szCs w:val="24"/>
                <w:lang w:eastAsia="lt-LT"/>
              </w:rPr>
              <w:t>336 290,9</w:t>
            </w:r>
            <w:r w:rsidR="00A9657F">
              <w:rPr>
                <w:color w:val="000000"/>
                <w:szCs w:val="24"/>
                <w:lang w:eastAsia="lt-LT"/>
              </w:rPr>
              <w:t>4</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A9657F">
            <w:pPr>
              <w:spacing w:line="259" w:lineRule="auto"/>
              <w:ind w:left="4"/>
              <w:jc w:val="center"/>
              <w:rPr>
                <w:color w:val="000000"/>
                <w:szCs w:val="24"/>
                <w:lang w:eastAsia="lt-LT"/>
              </w:rPr>
            </w:pPr>
            <w:r>
              <w:rPr>
                <w:color w:val="000000"/>
                <w:szCs w:val="24"/>
                <w:lang w:eastAsia="lt-LT"/>
              </w:rPr>
              <w:t>336 290,9</w:t>
            </w:r>
            <w:r w:rsidR="00A9657F">
              <w:rPr>
                <w:color w:val="000000"/>
                <w:szCs w:val="24"/>
                <w:lang w:eastAsia="lt-LT"/>
              </w:rPr>
              <w:t>4</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1 905 648,65</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firstLine="709"/>
        <w:jc w:val="both"/>
        <w:rPr>
          <w:b/>
          <w:color w:val="000000"/>
          <w:szCs w:val="24"/>
          <w:lang w:eastAsia="lt-LT"/>
        </w:rPr>
      </w:pPr>
      <w:r>
        <w:rPr>
          <w:b/>
          <w:color w:val="000000"/>
          <w:szCs w:val="24"/>
          <w:lang w:eastAsia="lt-LT"/>
        </w:rPr>
        <w:t>2.2.</w:t>
      </w:r>
      <w:r w:rsidR="00EA7C12">
        <w:rPr>
          <w:b/>
          <w:color w:val="000000"/>
          <w:szCs w:val="24"/>
          <w:lang w:eastAsia="lt-LT"/>
        </w:rPr>
        <w:t>2</w:t>
      </w:r>
      <w:r>
        <w:rPr>
          <w:b/>
          <w:color w:val="000000"/>
          <w:szCs w:val="24"/>
          <w:lang w:eastAsia="lt-LT"/>
        </w:rPr>
        <w:t xml:space="preserve">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2018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jc w:val="center"/>
              <w:rPr>
                <w:color w:val="000000"/>
                <w:szCs w:val="24"/>
                <w:lang w:eastAsia="lt-LT"/>
              </w:rPr>
            </w:pPr>
            <w:r>
              <w:rPr>
                <w:color w:val="000000"/>
                <w:szCs w:val="24"/>
                <w:lang w:eastAsia="lt-LT"/>
              </w:rPr>
              <w:t xml:space="preserve">UAB „Panevėžio gatvės“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A7C12">
        <w:rPr>
          <w:b/>
          <w:color w:val="000000"/>
          <w:szCs w:val="24"/>
          <w:lang w:eastAsia="lt-LT"/>
        </w:rPr>
        <w:t>2</w:t>
      </w:r>
      <w:r>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6"/>
        </w:trPr>
        <w:tc>
          <w:tcPr>
            <w:tcW w:w="2140"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AD67CE">
            <w:pPr>
              <w:spacing w:line="259" w:lineRule="auto"/>
              <w:jc w:val="center"/>
              <w:rPr>
                <w:color w:val="000000"/>
                <w:szCs w:val="24"/>
                <w:lang w:eastAsia="lt-LT"/>
              </w:rPr>
            </w:pPr>
            <w:r>
              <w:rPr>
                <w:color w:val="000000"/>
                <w:szCs w:val="24"/>
                <w:lang w:eastAsia="lt-LT"/>
              </w:rPr>
              <w:t>4 110 566</w:t>
            </w:r>
          </w:p>
        </w:tc>
        <w:tc>
          <w:tcPr>
            <w:tcW w:w="1363"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AD67CE">
            <w:pPr>
              <w:spacing w:line="259" w:lineRule="auto"/>
              <w:ind w:left="5"/>
              <w:jc w:val="center"/>
              <w:rPr>
                <w:color w:val="000000"/>
                <w:szCs w:val="24"/>
                <w:lang w:eastAsia="lt-LT"/>
              </w:rPr>
            </w:pPr>
            <w:r>
              <w:rPr>
                <w:color w:val="000000"/>
                <w:szCs w:val="24"/>
                <w:lang w:eastAsia="lt-LT"/>
              </w:rPr>
              <w:t>616 585</w:t>
            </w:r>
          </w:p>
        </w:tc>
        <w:tc>
          <w:tcPr>
            <w:tcW w:w="1366"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AD67CE">
            <w:pPr>
              <w:spacing w:line="259" w:lineRule="auto"/>
              <w:ind w:left="6"/>
              <w:jc w:val="center"/>
              <w:rPr>
                <w:color w:val="000000"/>
                <w:szCs w:val="24"/>
                <w:lang w:eastAsia="lt-LT"/>
              </w:rPr>
            </w:pPr>
            <w:r>
              <w:rPr>
                <w:color w:val="000000"/>
                <w:szCs w:val="24"/>
                <w:lang w:eastAsia="lt-LT"/>
              </w:rPr>
              <w:t>616 585</w:t>
            </w: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auto"/>
          </w:tcPr>
          <w:p w:rsidR="00C66A86" w:rsidRDefault="00AD67CE">
            <w:pPr>
              <w:spacing w:line="259" w:lineRule="auto"/>
              <w:ind w:left="2"/>
              <w:jc w:val="center"/>
              <w:rPr>
                <w:color w:val="000000"/>
                <w:szCs w:val="24"/>
                <w:lang w:eastAsia="lt-LT"/>
              </w:rPr>
            </w:pPr>
            <w:r>
              <w:rPr>
                <w:color w:val="000000"/>
                <w:szCs w:val="24"/>
                <w:lang w:eastAsia="lt-LT"/>
              </w:rPr>
              <w:t>3 493 981</w:t>
            </w:r>
          </w:p>
        </w:tc>
      </w:tr>
    </w:tbl>
    <w:p w:rsidR="00C66A86" w:rsidRDefault="00C66A86">
      <w:pPr>
        <w:spacing w:line="259" w:lineRule="auto"/>
        <w:ind w:left="708" w:firstLine="62"/>
        <w:rPr>
          <w:color w:val="000000"/>
          <w:szCs w:val="24"/>
          <w:lang w:eastAsia="lt-LT"/>
        </w:rPr>
      </w:pPr>
    </w:p>
    <w:p w:rsidR="00C66A86" w:rsidRDefault="00EA7C12">
      <w:pPr>
        <w:keepNext/>
        <w:keepLines/>
        <w:spacing w:line="270" w:lineRule="auto"/>
        <w:ind w:firstLine="708"/>
        <w:jc w:val="both"/>
        <w:rPr>
          <w:b/>
          <w:color w:val="000000"/>
          <w:szCs w:val="24"/>
          <w:lang w:eastAsia="lt-LT"/>
        </w:rPr>
      </w:pPr>
      <w:r>
        <w:rPr>
          <w:b/>
          <w:color w:val="000000"/>
          <w:szCs w:val="24"/>
          <w:lang w:eastAsia="lt-LT"/>
        </w:rPr>
        <w:t>2.2.3</w:t>
      </w:r>
      <w:r w:rsidR="00AD67CE">
        <w:rPr>
          <w:b/>
          <w:color w:val="000000"/>
          <w:szCs w:val="24"/>
          <w:lang w:eastAsia="lt-LT"/>
        </w:rPr>
        <w:t xml:space="preserve">v Veiksmas: </w:t>
      </w:r>
      <w:r w:rsidR="00AD67CE">
        <w:rPr>
          <w:b/>
          <w:color w:val="000000"/>
        </w:rPr>
        <w:t xml:space="preserve">Neformaliojo švietimo infrastruktūros tobulinimas Panevėžio mieste </w:t>
      </w:r>
      <w:r w:rsidR="00AD67CE">
        <w:rPr>
          <w:color w:val="000000"/>
          <w:szCs w:val="24"/>
          <w:lang w:eastAsia="lt-LT"/>
        </w:rPr>
        <w:t>(vidaus patalpų remontas, ugdymo aplinkos sutvarkymas).</w:t>
      </w:r>
      <w:r w:rsidR="00AD67CE">
        <w:rPr>
          <w:b/>
          <w:i/>
          <w:color w:val="000000"/>
          <w:szCs w:val="24"/>
          <w:lang w:eastAsia="lt-LT"/>
        </w:rPr>
        <w:t xml:space="preserve"> </w:t>
      </w: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5"/>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3"/>
              <w:jc w:val="center"/>
              <w:rPr>
                <w:color w:val="000000"/>
                <w:szCs w:val="24"/>
                <w:lang w:eastAsia="lt-LT"/>
              </w:rPr>
            </w:pPr>
            <w:r>
              <w:rPr>
                <w:color w:val="000000"/>
                <w:szCs w:val="24"/>
                <w:lang w:eastAsia="lt-LT"/>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4"/>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30"/>
              <w:jc w:val="center"/>
              <w:rPr>
                <w:color w:val="000000"/>
                <w:szCs w:val="24"/>
                <w:lang w:eastAsia="lt-LT"/>
              </w:rPr>
            </w:pPr>
            <w:r>
              <w:rPr>
                <w:color w:val="000000"/>
                <w:szCs w:val="24"/>
                <w:lang w:eastAsia="lt-LT"/>
              </w:rPr>
              <w:t xml:space="preserve">R </w:t>
            </w:r>
          </w:p>
        </w:tc>
      </w:tr>
    </w:tbl>
    <w:p w:rsidR="00C66A86" w:rsidRDefault="00C66A86"/>
    <w:p w:rsidR="00C66A86" w:rsidRDefault="00EA7C12">
      <w:pPr>
        <w:keepNext/>
        <w:keepLines/>
        <w:spacing w:line="270" w:lineRule="auto"/>
        <w:ind w:left="703" w:hanging="10"/>
        <w:rPr>
          <w:b/>
          <w:color w:val="000000"/>
          <w:szCs w:val="24"/>
          <w:lang w:eastAsia="lt-LT"/>
        </w:rPr>
      </w:pPr>
      <w:r>
        <w:rPr>
          <w:b/>
          <w:color w:val="000000"/>
          <w:szCs w:val="24"/>
          <w:lang w:eastAsia="lt-LT"/>
        </w:rPr>
        <w:lastRenderedPageBreak/>
        <w:t>2.2.3</w:t>
      </w:r>
      <w:r w:rsidR="00AD67CE">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172 000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39 223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39 223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132 777</w:t>
            </w:r>
          </w:p>
        </w:tc>
      </w:tr>
    </w:tbl>
    <w:p w:rsidR="00C66A86" w:rsidRDefault="00C66A86">
      <w:pPr>
        <w:spacing w:line="259" w:lineRule="auto"/>
        <w:ind w:left="708" w:firstLine="62"/>
        <w:rPr>
          <w:color w:val="000000"/>
          <w:szCs w:val="24"/>
          <w:lang w:eastAsia="lt-LT"/>
        </w:rPr>
      </w:pPr>
    </w:p>
    <w:p w:rsidR="00C66A86" w:rsidRDefault="00AD67CE">
      <w:pPr>
        <w:keepNext/>
        <w:keepLines/>
        <w:spacing w:line="270" w:lineRule="auto"/>
        <w:ind w:firstLine="708"/>
        <w:jc w:val="both"/>
        <w:rPr>
          <w:b/>
          <w:color w:val="000000"/>
          <w:szCs w:val="24"/>
          <w:lang w:eastAsia="lt-LT"/>
        </w:rPr>
      </w:pPr>
      <w:r>
        <w:rPr>
          <w:b/>
          <w:color w:val="000000"/>
          <w:szCs w:val="24"/>
          <w:lang w:eastAsia="lt-LT"/>
        </w:rPr>
        <w:t>2.2.</w:t>
      </w:r>
      <w:r w:rsidR="00E11830">
        <w:rPr>
          <w:b/>
          <w:color w:val="000000"/>
          <w:szCs w:val="24"/>
          <w:lang w:eastAsia="lt-LT"/>
        </w:rPr>
        <w:t>4</w:t>
      </w:r>
      <w:r>
        <w:rPr>
          <w:b/>
          <w:color w:val="000000"/>
          <w:szCs w:val="24"/>
          <w:lang w:eastAsia="lt-LT"/>
        </w:rPr>
        <w:t xml:space="preserve">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E11830">
      <w:pPr>
        <w:keepNext/>
        <w:keepLines/>
        <w:spacing w:line="270" w:lineRule="auto"/>
        <w:ind w:left="703" w:hanging="10"/>
        <w:rPr>
          <w:b/>
          <w:color w:val="000000"/>
          <w:szCs w:val="24"/>
          <w:lang w:eastAsia="lt-LT"/>
        </w:rPr>
      </w:pPr>
      <w:r>
        <w:rPr>
          <w:b/>
          <w:color w:val="000000"/>
          <w:szCs w:val="24"/>
          <w:lang w:eastAsia="lt-LT"/>
        </w:rPr>
        <w:t>2.2.4</w:t>
      </w:r>
      <w:r w:rsidR="00AD67CE">
        <w:rPr>
          <w:b/>
          <w:color w:val="000000"/>
          <w:szCs w:val="24"/>
          <w:lang w:eastAsia="lt-LT"/>
        </w:rPr>
        <w:t>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1993"/>
        <w:gridCol w:w="1331"/>
        <w:gridCol w:w="1536"/>
        <w:gridCol w:w="1322"/>
        <w:gridCol w:w="1536"/>
        <w:gridCol w:w="1220"/>
        <w:gridCol w:w="1536"/>
        <w:gridCol w:w="1221"/>
        <w:gridCol w:w="1536"/>
        <w:gridCol w:w="1949"/>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764</w:t>
            </w:r>
            <w:r w:rsidR="0073783A">
              <w:rPr>
                <w:color w:val="000000"/>
                <w:szCs w:val="24"/>
                <w:lang w:eastAsia="lt-LT"/>
              </w:rPr>
              <w:t> </w:t>
            </w:r>
            <w:r>
              <w:rPr>
                <w:color w:val="000000"/>
                <w:szCs w:val="24"/>
                <w:lang w:eastAsia="lt-LT"/>
              </w:rPr>
              <w:t>065</w:t>
            </w:r>
            <w:r w:rsidR="0073783A">
              <w:rPr>
                <w:color w:val="000000"/>
                <w:szCs w:val="24"/>
                <w:lang w:eastAsia="lt-LT"/>
              </w:rPr>
              <w:t>,00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304</w:t>
            </w:r>
            <w:r w:rsidR="0073783A">
              <w:rPr>
                <w:color w:val="000000"/>
                <w:szCs w:val="24"/>
                <w:lang w:eastAsia="lt-LT"/>
              </w:rPr>
              <w:t>,87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3783A">
            <w:pPr>
              <w:spacing w:line="259" w:lineRule="auto"/>
              <w:ind w:left="5"/>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rsidP="0073783A">
            <w:pPr>
              <w:spacing w:line="259" w:lineRule="auto"/>
              <w:ind w:left="4"/>
              <w:jc w:val="center"/>
              <w:rPr>
                <w:color w:val="000000"/>
                <w:szCs w:val="24"/>
                <w:lang w:eastAsia="lt-LT"/>
              </w:rPr>
            </w:pPr>
            <w:r>
              <w:rPr>
                <w:color w:val="000000"/>
                <w:szCs w:val="24"/>
                <w:lang w:eastAsia="lt-LT"/>
              </w:rPr>
              <w:t>57</w:t>
            </w:r>
            <w:r w:rsidR="0073783A">
              <w:rPr>
                <w:color w:val="000000"/>
                <w:szCs w:val="24"/>
                <w:lang w:eastAsia="lt-LT"/>
              </w:rPr>
              <w:t> </w:t>
            </w:r>
            <w:r>
              <w:rPr>
                <w:color w:val="000000"/>
                <w:szCs w:val="24"/>
                <w:lang w:eastAsia="lt-LT"/>
              </w:rPr>
              <w:t>30</w:t>
            </w:r>
            <w:r w:rsidR="0073783A">
              <w:rPr>
                <w:color w:val="000000"/>
                <w:szCs w:val="24"/>
                <w:lang w:eastAsia="lt-LT"/>
              </w:rPr>
              <w:t>4,88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649</w:t>
            </w:r>
            <w:r w:rsidR="0073783A">
              <w:rPr>
                <w:color w:val="000000"/>
                <w:szCs w:val="24"/>
                <w:lang w:eastAsia="lt-LT"/>
              </w:rPr>
              <w:t> </w:t>
            </w:r>
            <w:r>
              <w:rPr>
                <w:color w:val="000000"/>
                <w:szCs w:val="24"/>
                <w:lang w:eastAsia="lt-LT"/>
              </w:rPr>
              <w:t>455</w:t>
            </w:r>
            <w:r w:rsidR="0073783A">
              <w:rPr>
                <w:color w:val="000000"/>
                <w:szCs w:val="24"/>
                <w:lang w:eastAsia="lt-LT"/>
              </w:rPr>
              <w:t>,25</w:t>
            </w:r>
          </w:p>
        </w:tc>
      </w:tr>
    </w:tbl>
    <w:p w:rsidR="00C66A86" w:rsidRDefault="00C66A86">
      <w:pPr>
        <w:spacing w:line="259" w:lineRule="auto"/>
        <w:ind w:left="708" w:firstLine="62"/>
        <w:rPr>
          <w:color w:val="000000"/>
          <w:szCs w:val="24"/>
          <w:lang w:eastAsia="lt-LT"/>
        </w:rPr>
      </w:pPr>
    </w:p>
    <w:p w:rsidR="00C66A86" w:rsidRDefault="00E11830">
      <w:pPr>
        <w:keepNext/>
        <w:keepLines/>
        <w:spacing w:line="270" w:lineRule="auto"/>
        <w:ind w:firstLine="708"/>
        <w:jc w:val="both"/>
        <w:rPr>
          <w:b/>
          <w:color w:val="000000"/>
          <w:szCs w:val="24"/>
          <w:lang w:eastAsia="lt-LT"/>
        </w:rPr>
      </w:pPr>
      <w:r>
        <w:rPr>
          <w:b/>
          <w:color w:val="000000"/>
          <w:szCs w:val="24"/>
          <w:lang w:eastAsia="lt-LT"/>
        </w:rPr>
        <w:t>2.2.5</w:t>
      </w:r>
      <w:r w:rsidR="00AD67CE">
        <w:rPr>
          <w:b/>
          <w:color w:val="000000"/>
          <w:szCs w:val="24"/>
          <w:lang w:eastAsia="lt-LT"/>
        </w:rPr>
        <w:t xml:space="preserve">v Veiksmas: Lopšelio-darželio „Rugelis“ vidaus patalpų ir ugdymo aplinkos modernizavimas </w:t>
      </w:r>
      <w:r w:rsidR="00AD67CE">
        <w:rPr>
          <w:color w:val="000000"/>
          <w:szCs w:val="24"/>
          <w:lang w:eastAsia="lt-LT"/>
        </w:rPr>
        <w:t xml:space="preserve">(vidaus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C66A86">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C66A86" w:rsidRDefault="00AD67CE">
            <w:pPr>
              <w:spacing w:line="259" w:lineRule="auto"/>
              <w:ind w:left="2"/>
              <w:rPr>
                <w:color w:val="000000"/>
                <w:szCs w:val="24"/>
                <w:lang w:eastAsia="lt-LT"/>
              </w:rPr>
            </w:pPr>
            <w:r>
              <w:rPr>
                <w:color w:val="000000"/>
                <w:szCs w:val="24"/>
                <w:lang w:eastAsia="lt-LT"/>
              </w:rPr>
              <w:t xml:space="preserve">Veiksmo atrankos būdas </w:t>
            </w:r>
          </w:p>
        </w:tc>
      </w:tr>
      <w:tr w:rsidR="00C66A86">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C66A86" w:rsidRDefault="00AD67CE">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C66A86" w:rsidRDefault="00AD67CE">
            <w:pPr>
              <w:spacing w:line="259" w:lineRule="auto"/>
              <w:ind w:right="56"/>
              <w:jc w:val="center"/>
              <w:rPr>
                <w:color w:val="000000"/>
                <w:szCs w:val="24"/>
                <w:lang w:eastAsia="lt-LT"/>
              </w:rPr>
            </w:pPr>
            <w:r>
              <w:rPr>
                <w:color w:val="000000"/>
                <w:szCs w:val="24"/>
                <w:lang w:eastAsia="lt-LT"/>
              </w:rPr>
              <w:t xml:space="preserve">R </w:t>
            </w:r>
          </w:p>
        </w:tc>
      </w:tr>
    </w:tbl>
    <w:p w:rsidR="00C66A86" w:rsidRDefault="00C66A86"/>
    <w:p w:rsidR="00C66A86" w:rsidRDefault="00AD67CE">
      <w:pPr>
        <w:keepNext/>
        <w:keepLines/>
        <w:spacing w:line="270" w:lineRule="auto"/>
        <w:ind w:left="703" w:hanging="10"/>
        <w:rPr>
          <w:b/>
          <w:color w:val="000000"/>
          <w:szCs w:val="24"/>
          <w:lang w:eastAsia="lt-LT"/>
        </w:rPr>
      </w:pPr>
      <w:r>
        <w:rPr>
          <w:b/>
          <w:color w:val="000000"/>
          <w:szCs w:val="24"/>
          <w:lang w:eastAsia="lt-LT"/>
        </w:rPr>
        <w:t>2.2.</w:t>
      </w:r>
      <w:r w:rsidR="00E11830">
        <w:rPr>
          <w:b/>
          <w:color w:val="000000"/>
          <w:szCs w:val="24"/>
          <w:lang w:eastAsia="lt-LT"/>
        </w:rPr>
        <w:t>5</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C66A86">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b/>
                <w:color w:val="000000"/>
                <w:szCs w:val="24"/>
                <w:lang w:eastAsia="lt-LT"/>
              </w:rPr>
              <w:t xml:space="preserve">ES lėšos: </w:t>
            </w:r>
          </w:p>
        </w:tc>
      </w:tr>
      <w:tr w:rsidR="00C66A86">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2" w:firstLine="62"/>
              <w:rPr>
                <w:color w:val="000000"/>
                <w:szCs w:val="24"/>
                <w:lang w:eastAsia="lt-LT"/>
              </w:rPr>
            </w:pPr>
          </w:p>
        </w:tc>
      </w:tr>
      <w:tr w:rsidR="00C66A86">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jc w:val="center"/>
              <w:rPr>
                <w:color w:val="000000"/>
                <w:szCs w:val="24"/>
                <w:lang w:eastAsia="lt-LT"/>
              </w:rPr>
            </w:pPr>
            <w:r>
              <w:rPr>
                <w:color w:val="000000"/>
                <w:szCs w:val="24"/>
                <w:lang w:eastAsia="lt-LT"/>
              </w:rPr>
              <w:t>235 487</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0"/>
              <w:jc w:val="center"/>
              <w:rPr>
                <w:color w:val="000000"/>
                <w:szCs w:val="24"/>
                <w:lang w:eastAsia="lt-LT"/>
              </w:rPr>
            </w:pPr>
            <w:r>
              <w:rPr>
                <w:color w:val="000000"/>
                <w:szCs w:val="24"/>
                <w:lang w:eastAsia="lt-LT"/>
              </w:rPr>
              <w:t>17 661</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8"/>
              <w:jc w:val="center"/>
              <w:rPr>
                <w:color w:val="000000"/>
                <w:szCs w:val="24"/>
                <w:lang w:eastAsia="lt-LT"/>
              </w:rPr>
            </w:pPr>
            <w:r>
              <w:rPr>
                <w:color w:val="000000"/>
                <w:szCs w:val="24"/>
                <w:lang w:eastAsia="lt-LT"/>
              </w:rPr>
              <w:t>17 661</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5"/>
              <w:jc w:val="center"/>
              <w:rPr>
                <w:color w:val="000000"/>
                <w:szCs w:val="24"/>
                <w:lang w:eastAsia="lt-LT"/>
              </w:rPr>
            </w:pPr>
            <w:r>
              <w:rPr>
                <w:color w:val="000000"/>
                <w:szCs w:val="24"/>
                <w:lang w:eastAsia="lt-LT"/>
              </w:rPr>
              <w:t>17 662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4"/>
              <w:jc w:val="center"/>
              <w:rPr>
                <w:color w:val="000000"/>
                <w:szCs w:val="24"/>
                <w:lang w:eastAsia="lt-LT"/>
              </w:rPr>
            </w:pPr>
            <w:r>
              <w:rPr>
                <w:color w:val="000000"/>
                <w:szCs w:val="24"/>
                <w:lang w:eastAsia="lt-LT"/>
              </w:rPr>
              <w:t>17 662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C66A86">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C66A86" w:rsidRDefault="00AD67CE">
            <w:pPr>
              <w:spacing w:line="259" w:lineRule="auto"/>
              <w:ind w:left="2"/>
              <w:jc w:val="center"/>
              <w:rPr>
                <w:color w:val="000000"/>
                <w:szCs w:val="24"/>
                <w:lang w:eastAsia="lt-LT"/>
              </w:rPr>
            </w:pPr>
            <w:r>
              <w:rPr>
                <w:color w:val="000000"/>
                <w:szCs w:val="24"/>
                <w:lang w:eastAsia="lt-LT"/>
              </w:rPr>
              <w:t>200 164</w:t>
            </w:r>
          </w:p>
        </w:tc>
      </w:tr>
    </w:tbl>
    <w:p w:rsidR="00C66A86" w:rsidRDefault="00C66A86">
      <w:pPr>
        <w:spacing w:line="259" w:lineRule="auto"/>
        <w:ind w:left="708" w:firstLine="62"/>
        <w:rPr>
          <w:color w:val="000000"/>
          <w:szCs w:val="24"/>
          <w:lang w:eastAsia="lt-LT"/>
        </w:rPr>
      </w:pPr>
    </w:p>
    <w:tbl>
      <w:tblPr>
        <w:tblW w:w="15176" w:type="dxa"/>
        <w:tblInd w:w="-104" w:type="dxa"/>
        <w:shd w:val="clear" w:color="auto" w:fill="DEEAF6"/>
        <w:tblCellMar>
          <w:top w:w="12" w:type="dxa"/>
          <w:left w:w="104" w:type="dxa"/>
          <w:right w:w="50" w:type="dxa"/>
        </w:tblCellMar>
        <w:tblLook w:val="04A0" w:firstRow="1" w:lastRow="0" w:firstColumn="1" w:lastColumn="0" w:noHBand="0" w:noVBand="1"/>
      </w:tblPr>
      <w:tblGrid>
        <w:gridCol w:w="1972"/>
        <w:gridCol w:w="1355"/>
        <w:gridCol w:w="1559"/>
        <w:gridCol w:w="1623"/>
        <w:gridCol w:w="1559"/>
        <w:gridCol w:w="1212"/>
        <w:gridCol w:w="1276"/>
        <w:gridCol w:w="1131"/>
        <w:gridCol w:w="1600"/>
        <w:gridCol w:w="1889"/>
      </w:tblGrid>
      <w:tr w:rsidR="00C66A86">
        <w:trPr>
          <w:trHeight w:val="981"/>
        </w:trPr>
        <w:tc>
          <w:tcPr>
            <w:tcW w:w="1972" w:type="dxa"/>
            <w:tcBorders>
              <w:top w:val="single" w:sz="8" w:space="0" w:color="B3CC82"/>
              <w:left w:val="single" w:sz="8" w:space="0" w:color="B3CC82"/>
              <w:right w:val="single" w:sz="8" w:space="0" w:color="B3CC82"/>
            </w:tcBorders>
            <w:shd w:val="clear" w:color="auto" w:fill="DEEAF6"/>
          </w:tcPr>
          <w:p w:rsidR="00C66A86" w:rsidRDefault="00AD67CE">
            <w:pPr>
              <w:spacing w:line="259" w:lineRule="auto"/>
              <w:rPr>
                <w:color w:val="000000"/>
                <w:szCs w:val="24"/>
                <w:lang w:eastAsia="lt-LT"/>
              </w:rPr>
            </w:pPr>
            <w:r>
              <w:rPr>
                <w:b/>
                <w:color w:val="000000"/>
                <w:szCs w:val="24"/>
                <w:lang w:eastAsia="lt-LT"/>
              </w:rPr>
              <w:t xml:space="preserve">Iš viso pagal 2.2 </w:t>
            </w:r>
          </w:p>
          <w:p w:rsidR="00C66A86" w:rsidRDefault="00AD67CE">
            <w:pPr>
              <w:spacing w:line="259" w:lineRule="auto"/>
              <w:ind w:hanging="10"/>
              <w:rPr>
                <w:color w:val="000000"/>
                <w:szCs w:val="24"/>
                <w:lang w:eastAsia="lt-LT"/>
              </w:rPr>
            </w:pPr>
            <w:r>
              <w:rPr>
                <w:b/>
                <w:color w:val="000000"/>
                <w:szCs w:val="24"/>
                <w:lang w:eastAsia="lt-LT"/>
              </w:rPr>
              <w:t xml:space="preserve">uždavinį (Eur): </w:t>
            </w:r>
          </w:p>
        </w:tc>
        <w:tc>
          <w:tcPr>
            <w:tcW w:w="2914"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b/>
                <w:color w:val="000000"/>
                <w:szCs w:val="24"/>
                <w:lang w:eastAsia="lt-LT"/>
              </w:rPr>
              <w:t xml:space="preserve">Valstybės biudžeto lėšos </w:t>
            </w:r>
          </w:p>
          <w:p w:rsidR="00C66A86" w:rsidRDefault="00AD67CE">
            <w:pPr>
              <w:spacing w:line="259" w:lineRule="auto"/>
              <w:ind w:hanging="10"/>
              <w:rPr>
                <w:color w:val="000000"/>
                <w:szCs w:val="24"/>
                <w:lang w:eastAsia="lt-LT"/>
              </w:rPr>
            </w:pPr>
            <w:r>
              <w:rPr>
                <w:b/>
                <w:color w:val="000000"/>
                <w:szCs w:val="24"/>
                <w:lang w:eastAsia="lt-LT"/>
              </w:rPr>
              <w:t xml:space="preserve">(Eur): </w:t>
            </w:r>
          </w:p>
        </w:tc>
        <w:tc>
          <w:tcPr>
            <w:tcW w:w="3182"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Kitos viešosios </w:t>
            </w:r>
          </w:p>
          <w:p w:rsidR="00C66A86" w:rsidRDefault="00AD67CE">
            <w:pPr>
              <w:spacing w:line="259" w:lineRule="auto"/>
              <w:ind w:left="4" w:hanging="10"/>
              <w:rPr>
                <w:color w:val="000000"/>
                <w:szCs w:val="24"/>
                <w:lang w:eastAsia="lt-LT"/>
              </w:rPr>
            </w:pPr>
            <w:r>
              <w:rPr>
                <w:b/>
                <w:color w:val="000000"/>
                <w:szCs w:val="24"/>
                <w:lang w:eastAsia="lt-LT"/>
              </w:rPr>
              <w:t xml:space="preserve">lėšos (Eur): </w:t>
            </w:r>
          </w:p>
        </w:tc>
        <w:tc>
          <w:tcPr>
            <w:tcW w:w="2731" w:type="dxa"/>
            <w:gridSpan w:val="2"/>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980"/>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ight="3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C66A86">
            <w:pPr>
              <w:spacing w:line="259" w:lineRule="auto"/>
              <w:ind w:left="4" w:firstLine="62"/>
              <w:rPr>
                <w:color w:val="000000"/>
                <w:szCs w:val="24"/>
                <w:lang w:eastAsia="lt-LT"/>
              </w:rPr>
            </w:pPr>
          </w:p>
        </w:tc>
      </w:tr>
      <w:tr w:rsidR="00C66A86">
        <w:trPr>
          <w:trHeight w:val="476"/>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jc w:val="center"/>
              <w:rPr>
                <w:b/>
                <w:color w:val="000000"/>
                <w:szCs w:val="24"/>
                <w:lang w:eastAsia="lt-LT"/>
              </w:rPr>
            </w:pPr>
            <w:r w:rsidRPr="00524B52">
              <w:rPr>
                <w:b/>
                <w:color w:val="000000"/>
                <w:szCs w:val="24"/>
                <w:lang w:eastAsia="lt-LT"/>
              </w:rPr>
              <w:t>7</w:t>
            </w:r>
            <w:r>
              <w:rPr>
                <w:b/>
                <w:color w:val="000000"/>
                <w:szCs w:val="24"/>
                <w:lang w:eastAsia="lt-LT"/>
              </w:rPr>
              <w:t> </w:t>
            </w:r>
            <w:r w:rsidRPr="00524B52">
              <w:rPr>
                <w:b/>
                <w:color w:val="000000"/>
                <w:szCs w:val="24"/>
                <w:lang w:eastAsia="lt-LT"/>
              </w:rPr>
              <w:t>524</w:t>
            </w:r>
            <w:r>
              <w:rPr>
                <w:b/>
                <w:color w:val="000000"/>
                <w:szCs w:val="24"/>
                <w:lang w:eastAsia="lt-LT"/>
              </w:rPr>
              <w:t xml:space="preserve"> </w:t>
            </w:r>
            <w:r w:rsidRPr="00524B52">
              <w:rPr>
                <w:b/>
                <w:color w:val="000000"/>
                <w:szCs w:val="24"/>
                <w:lang w:eastAsia="lt-LT"/>
              </w:rPr>
              <w:t>057,59</w:t>
            </w: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ind w:left="2"/>
              <w:jc w:val="center"/>
              <w:rPr>
                <w:b/>
                <w:color w:val="000000"/>
                <w:szCs w:val="24"/>
                <w:lang w:eastAsia="lt-LT"/>
              </w:rPr>
            </w:pPr>
            <w:r w:rsidRPr="00524B52">
              <w:rPr>
                <w:b/>
                <w:color w:val="000000"/>
                <w:szCs w:val="24"/>
                <w:lang w:eastAsia="lt-LT"/>
              </w:rPr>
              <w:t>74</w:t>
            </w:r>
            <w:r>
              <w:rPr>
                <w:b/>
                <w:color w:val="000000"/>
                <w:szCs w:val="24"/>
                <w:lang w:eastAsia="lt-LT"/>
              </w:rPr>
              <w:t xml:space="preserve"> </w:t>
            </w:r>
            <w:r w:rsidRPr="00524B52">
              <w:rPr>
                <w:b/>
                <w:color w:val="000000"/>
                <w:szCs w:val="24"/>
                <w:lang w:eastAsia="lt-LT"/>
              </w:rPr>
              <w:t>965,87</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ind w:left="4"/>
              <w:jc w:val="center"/>
              <w:rPr>
                <w:b/>
                <w:color w:val="000000"/>
                <w:szCs w:val="24"/>
                <w:lang w:eastAsia="lt-LT"/>
              </w:rPr>
            </w:pPr>
            <w:r w:rsidRPr="00524B52">
              <w:rPr>
                <w:b/>
                <w:color w:val="000000"/>
                <w:szCs w:val="24"/>
                <w:lang w:eastAsia="lt-LT"/>
              </w:rPr>
              <w:t>74</w:t>
            </w:r>
            <w:r>
              <w:rPr>
                <w:b/>
                <w:color w:val="000000"/>
                <w:szCs w:val="24"/>
                <w:lang w:eastAsia="lt-LT"/>
              </w:rPr>
              <w:t xml:space="preserve"> </w:t>
            </w:r>
            <w:r w:rsidRPr="00524B52">
              <w:rPr>
                <w:b/>
                <w:color w:val="000000"/>
                <w:szCs w:val="24"/>
                <w:lang w:eastAsia="lt-LT"/>
              </w:rPr>
              <w:t>965,87</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ind w:left="4"/>
              <w:jc w:val="center"/>
              <w:rPr>
                <w:b/>
                <w:color w:val="000000"/>
                <w:szCs w:val="24"/>
                <w:lang w:eastAsia="lt-LT"/>
              </w:rPr>
            </w:pPr>
            <w:r w:rsidRPr="00524B52">
              <w:rPr>
                <w:b/>
                <w:color w:val="000000"/>
                <w:szCs w:val="24"/>
                <w:lang w:eastAsia="lt-LT"/>
              </w:rPr>
              <w:t>1</w:t>
            </w:r>
            <w:r>
              <w:rPr>
                <w:b/>
                <w:color w:val="000000"/>
                <w:szCs w:val="24"/>
                <w:lang w:eastAsia="lt-LT"/>
              </w:rPr>
              <w:t> </w:t>
            </w:r>
            <w:r w:rsidRPr="00524B52">
              <w:rPr>
                <w:b/>
                <w:color w:val="000000"/>
                <w:szCs w:val="24"/>
                <w:lang w:eastAsia="lt-LT"/>
              </w:rPr>
              <w:t>067</w:t>
            </w:r>
            <w:r>
              <w:rPr>
                <w:b/>
                <w:color w:val="000000"/>
                <w:szCs w:val="24"/>
                <w:lang w:eastAsia="lt-LT"/>
              </w:rPr>
              <w:t xml:space="preserve"> </w:t>
            </w:r>
            <w:r w:rsidRPr="00524B52">
              <w:rPr>
                <w:b/>
                <w:color w:val="000000"/>
                <w:szCs w:val="24"/>
                <w:lang w:eastAsia="lt-LT"/>
              </w:rPr>
              <w:t>065,82</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ind w:left="2"/>
              <w:jc w:val="center"/>
              <w:rPr>
                <w:b/>
                <w:color w:val="000000"/>
                <w:szCs w:val="24"/>
                <w:lang w:eastAsia="lt-LT"/>
              </w:rPr>
            </w:pPr>
            <w:r w:rsidRPr="00524B52">
              <w:rPr>
                <w:b/>
                <w:color w:val="000000"/>
                <w:szCs w:val="24"/>
                <w:lang w:eastAsia="lt-LT"/>
              </w:rPr>
              <w:t>1</w:t>
            </w:r>
            <w:r>
              <w:rPr>
                <w:b/>
                <w:color w:val="000000"/>
                <w:szCs w:val="24"/>
                <w:lang w:eastAsia="lt-LT"/>
              </w:rPr>
              <w:t> </w:t>
            </w:r>
            <w:r w:rsidRPr="00524B52">
              <w:rPr>
                <w:b/>
                <w:color w:val="000000"/>
                <w:szCs w:val="24"/>
                <w:lang w:eastAsia="lt-LT"/>
              </w:rPr>
              <w:t>067</w:t>
            </w:r>
            <w:r>
              <w:rPr>
                <w:b/>
                <w:color w:val="000000"/>
                <w:szCs w:val="24"/>
                <w:lang w:eastAsia="lt-LT"/>
              </w:rPr>
              <w:t xml:space="preserve"> </w:t>
            </w:r>
            <w:r w:rsidRPr="00524B52">
              <w:rPr>
                <w:b/>
                <w:color w:val="000000"/>
                <w:szCs w:val="24"/>
                <w:lang w:eastAsia="lt-LT"/>
              </w:rPr>
              <w:t>065,82</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right="55"/>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right="5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C66A86" w:rsidRDefault="00524B52">
            <w:pPr>
              <w:spacing w:line="259" w:lineRule="auto"/>
              <w:ind w:right="52"/>
              <w:jc w:val="center"/>
              <w:rPr>
                <w:b/>
                <w:color w:val="000000"/>
                <w:szCs w:val="24"/>
                <w:lang w:eastAsia="lt-LT"/>
              </w:rPr>
            </w:pPr>
            <w:r w:rsidRPr="00524B52">
              <w:rPr>
                <w:b/>
                <w:color w:val="000000"/>
                <w:szCs w:val="24"/>
                <w:lang w:eastAsia="lt-LT"/>
              </w:rPr>
              <w:t>6</w:t>
            </w:r>
            <w:r>
              <w:rPr>
                <w:b/>
                <w:color w:val="000000"/>
                <w:szCs w:val="24"/>
                <w:lang w:eastAsia="lt-LT"/>
              </w:rPr>
              <w:t> </w:t>
            </w:r>
            <w:r w:rsidRPr="00524B52">
              <w:rPr>
                <w:b/>
                <w:color w:val="000000"/>
                <w:szCs w:val="24"/>
                <w:lang w:eastAsia="lt-LT"/>
              </w:rPr>
              <w:t>382</w:t>
            </w:r>
            <w:r>
              <w:rPr>
                <w:b/>
                <w:color w:val="000000"/>
                <w:szCs w:val="24"/>
                <w:lang w:eastAsia="lt-LT"/>
              </w:rPr>
              <w:t xml:space="preserve"> </w:t>
            </w:r>
            <w:r w:rsidRPr="00524B52">
              <w:rPr>
                <w:b/>
                <w:color w:val="000000"/>
                <w:szCs w:val="24"/>
                <w:lang w:eastAsia="lt-LT"/>
              </w:rPr>
              <w:t>025,90</w:t>
            </w:r>
          </w:p>
        </w:tc>
      </w:tr>
    </w:tbl>
    <w:p w:rsidR="00C66A86" w:rsidRDefault="00C66A86">
      <w:pPr>
        <w:spacing w:line="259" w:lineRule="auto"/>
        <w:ind w:right="13807" w:firstLine="62"/>
        <w:jc w:val="right"/>
        <w:rPr>
          <w:color w:val="000000"/>
          <w:szCs w:val="24"/>
          <w:lang w:eastAsia="lt-LT"/>
        </w:rPr>
      </w:pPr>
    </w:p>
    <w:tbl>
      <w:tblPr>
        <w:tblW w:w="15176" w:type="dxa"/>
        <w:tblInd w:w="-104" w:type="dxa"/>
        <w:shd w:val="clear" w:color="auto" w:fill="FFE599"/>
        <w:tblCellMar>
          <w:top w:w="12" w:type="dxa"/>
          <w:left w:w="104" w:type="dxa"/>
          <w:right w:w="11" w:type="dxa"/>
        </w:tblCellMar>
        <w:tblLook w:val="04A0" w:firstRow="1" w:lastRow="0" w:firstColumn="1" w:lastColumn="0" w:noHBand="0" w:noVBand="1"/>
      </w:tblPr>
      <w:tblGrid>
        <w:gridCol w:w="1972"/>
        <w:gridCol w:w="1355"/>
        <w:gridCol w:w="1623"/>
        <w:gridCol w:w="1559"/>
        <w:gridCol w:w="1559"/>
        <w:gridCol w:w="1212"/>
        <w:gridCol w:w="1276"/>
        <w:gridCol w:w="1131"/>
        <w:gridCol w:w="1600"/>
        <w:gridCol w:w="1889"/>
      </w:tblGrid>
      <w:tr w:rsidR="00C66A86">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rPr>
                <w:color w:val="000000"/>
                <w:szCs w:val="24"/>
                <w:lang w:eastAsia="lt-LT"/>
              </w:rPr>
            </w:pPr>
            <w:r>
              <w:rPr>
                <w:b/>
                <w:color w:val="000000"/>
                <w:szCs w:val="24"/>
                <w:lang w:eastAsia="lt-LT"/>
              </w:rPr>
              <w:t xml:space="preserve">Iš viso pagal 2 tikslą (Eur): </w:t>
            </w:r>
          </w:p>
        </w:tc>
        <w:tc>
          <w:tcPr>
            <w:tcW w:w="297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trPr>
          <w:trHeight w:val="105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C66A86">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color w:val="000000"/>
                <w:szCs w:val="24"/>
                <w:lang w:eastAsia="lt-LT"/>
              </w:rPr>
              <w:t xml:space="preserve">Iš viso: </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ight="7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ight="35"/>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C66A86">
            <w:pPr>
              <w:spacing w:line="259" w:lineRule="auto"/>
              <w:ind w:left="4" w:firstLine="62"/>
              <w:rPr>
                <w:color w:val="000000"/>
                <w:szCs w:val="24"/>
                <w:lang w:eastAsia="lt-LT"/>
              </w:rPr>
            </w:pPr>
          </w:p>
        </w:tc>
      </w:tr>
      <w:tr w:rsidR="00C66A86">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pPr>
              <w:spacing w:line="259" w:lineRule="auto"/>
              <w:jc w:val="center"/>
              <w:rPr>
                <w:b/>
                <w:color w:val="000000"/>
                <w:szCs w:val="24"/>
                <w:lang w:eastAsia="lt-LT"/>
              </w:rPr>
            </w:pPr>
            <w:r w:rsidRPr="00524B52">
              <w:rPr>
                <w:b/>
                <w:color w:val="000000"/>
                <w:szCs w:val="24"/>
                <w:lang w:eastAsia="lt-LT"/>
              </w:rPr>
              <w:t>20</w:t>
            </w:r>
            <w:r>
              <w:rPr>
                <w:b/>
                <w:color w:val="000000"/>
                <w:szCs w:val="24"/>
                <w:lang w:eastAsia="lt-LT"/>
              </w:rPr>
              <w:t> </w:t>
            </w:r>
            <w:r w:rsidRPr="00524B52">
              <w:rPr>
                <w:b/>
                <w:color w:val="000000"/>
                <w:szCs w:val="24"/>
                <w:lang w:eastAsia="lt-LT"/>
              </w:rPr>
              <w:t>481</w:t>
            </w:r>
            <w:r>
              <w:rPr>
                <w:b/>
                <w:color w:val="000000"/>
                <w:szCs w:val="24"/>
                <w:lang w:eastAsia="lt-LT"/>
              </w:rPr>
              <w:t xml:space="preserve"> </w:t>
            </w:r>
            <w:r w:rsidRPr="00524B52">
              <w:rPr>
                <w:b/>
                <w:color w:val="000000"/>
                <w:szCs w:val="24"/>
                <w:lang w:eastAsia="lt-LT"/>
              </w:rPr>
              <w:t>447,15</w:t>
            </w: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pPr>
              <w:spacing w:line="259" w:lineRule="auto"/>
              <w:ind w:left="2"/>
              <w:jc w:val="center"/>
              <w:rPr>
                <w:b/>
                <w:color w:val="000000"/>
                <w:szCs w:val="24"/>
                <w:lang w:eastAsia="lt-LT"/>
              </w:rPr>
            </w:pPr>
            <w:r w:rsidRPr="00524B52">
              <w:rPr>
                <w:b/>
                <w:color w:val="000000"/>
                <w:szCs w:val="24"/>
                <w:lang w:eastAsia="lt-LT"/>
              </w:rPr>
              <w:t>577</w:t>
            </w:r>
            <w:r>
              <w:rPr>
                <w:b/>
                <w:color w:val="000000"/>
                <w:szCs w:val="24"/>
                <w:lang w:eastAsia="lt-LT"/>
              </w:rPr>
              <w:t xml:space="preserve"> </w:t>
            </w:r>
            <w:r w:rsidRPr="00524B52">
              <w:rPr>
                <w:b/>
                <w:color w:val="000000"/>
                <w:szCs w:val="24"/>
                <w:lang w:eastAsia="lt-LT"/>
              </w:rPr>
              <w:t>660,92</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pPr>
              <w:spacing w:line="259" w:lineRule="auto"/>
              <w:ind w:left="4"/>
              <w:jc w:val="center"/>
              <w:rPr>
                <w:b/>
                <w:color w:val="000000"/>
                <w:szCs w:val="24"/>
                <w:lang w:eastAsia="lt-LT"/>
              </w:rPr>
            </w:pPr>
            <w:r w:rsidRPr="00524B52">
              <w:rPr>
                <w:b/>
                <w:color w:val="000000"/>
                <w:szCs w:val="24"/>
                <w:lang w:eastAsia="lt-LT"/>
              </w:rPr>
              <w:t>577</w:t>
            </w:r>
            <w:r>
              <w:rPr>
                <w:b/>
                <w:color w:val="000000"/>
                <w:szCs w:val="24"/>
                <w:lang w:eastAsia="lt-LT"/>
              </w:rPr>
              <w:t xml:space="preserve"> </w:t>
            </w:r>
            <w:r w:rsidRPr="00524B52">
              <w:rPr>
                <w:b/>
                <w:color w:val="000000"/>
                <w:szCs w:val="24"/>
                <w:lang w:eastAsia="lt-LT"/>
              </w:rPr>
              <w:t>660,92</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pPr>
              <w:spacing w:line="259" w:lineRule="auto"/>
              <w:ind w:left="4"/>
              <w:jc w:val="center"/>
              <w:rPr>
                <w:b/>
                <w:color w:val="000000"/>
                <w:szCs w:val="24"/>
                <w:lang w:eastAsia="lt-LT"/>
              </w:rPr>
            </w:pPr>
            <w:r w:rsidRPr="00524B52">
              <w:rPr>
                <w:b/>
                <w:color w:val="000000"/>
                <w:szCs w:val="24"/>
                <w:lang w:eastAsia="lt-LT"/>
              </w:rPr>
              <w:t>2</w:t>
            </w:r>
            <w:r>
              <w:rPr>
                <w:b/>
                <w:color w:val="000000"/>
                <w:szCs w:val="24"/>
                <w:lang w:eastAsia="lt-LT"/>
              </w:rPr>
              <w:t> </w:t>
            </w:r>
            <w:r w:rsidRPr="00524B52">
              <w:rPr>
                <w:b/>
                <w:color w:val="000000"/>
                <w:szCs w:val="24"/>
                <w:lang w:eastAsia="lt-LT"/>
              </w:rPr>
              <w:t>507</w:t>
            </w:r>
            <w:r>
              <w:rPr>
                <w:b/>
                <w:color w:val="000000"/>
                <w:szCs w:val="24"/>
                <w:lang w:eastAsia="lt-LT"/>
              </w:rPr>
              <w:t xml:space="preserve"> </w:t>
            </w:r>
            <w:r w:rsidRPr="00524B52">
              <w:rPr>
                <w:b/>
                <w:color w:val="000000"/>
                <w:szCs w:val="24"/>
                <w:lang w:eastAsia="lt-LT"/>
              </w:rPr>
              <w:t>980,01</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pPr>
              <w:spacing w:line="259" w:lineRule="auto"/>
              <w:ind w:left="2"/>
              <w:jc w:val="center"/>
              <w:rPr>
                <w:b/>
                <w:color w:val="000000"/>
                <w:szCs w:val="24"/>
                <w:lang w:eastAsia="lt-LT"/>
              </w:rPr>
            </w:pPr>
            <w:r w:rsidRPr="00524B52">
              <w:rPr>
                <w:b/>
                <w:color w:val="000000"/>
                <w:szCs w:val="24"/>
                <w:lang w:eastAsia="lt-LT"/>
              </w:rPr>
              <w:t>2</w:t>
            </w:r>
            <w:r>
              <w:rPr>
                <w:b/>
                <w:color w:val="000000"/>
                <w:szCs w:val="24"/>
                <w:lang w:eastAsia="lt-LT"/>
              </w:rPr>
              <w:t> </w:t>
            </w:r>
            <w:r w:rsidRPr="00524B52">
              <w:rPr>
                <w:b/>
                <w:color w:val="000000"/>
                <w:szCs w:val="24"/>
                <w:lang w:eastAsia="lt-LT"/>
              </w:rPr>
              <w:t>507</w:t>
            </w:r>
            <w:r>
              <w:rPr>
                <w:b/>
                <w:color w:val="000000"/>
                <w:szCs w:val="24"/>
                <w:lang w:eastAsia="lt-LT"/>
              </w:rPr>
              <w:t xml:space="preserve"> </w:t>
            </w:r>
            <w:r w:rsidRPr="00524B52">
              <w:rPr>
                <w:b/>
                <w:color w:val="000000"/>
                <w:szCs w:val="24"/>
                <w:lang w:eastAsia="lt-LT"/>
              </w:rPr>
              <w:t>980,01</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right="94"/>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right="9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AD67CE">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C66A86" w:rsidRDefault="00524B52" w:rsidP="00732537">
            <w:pPr>
              <w:spacing w:line="259" w:lineRule="auto"/>
              <w:ind w:right="92"/>
              <w:jc w:val="center"/>
              <w:rPr>
                <w:b/>
                <w:color w:val="000000"/>
                <w:szCs w:val="24"/>
                <w:lang w:eastAsia="lt-LT"/>
              </w:rPr>
            </w:pPr>
            <w:r w:rsidRPr="00524B52">
              <w:rPr>
                <w:b/>
                <w:color w:val="000000"/>
                <w:szCs w:val="24"/>
                <w:lang w:eastAsia="lt-LT"/>
              </w:rPr>
              <w:t>17</w:t>
            </w:r>
            <w:r>
              <w:rPr>
                <w:b/>
                <w:color w:val="000000"/>
                <w:szCs w:val="24"/>
                <w:lang w:eastAsia="lt-LT"/>
              </w:rPr>
              <w:t> </w:t>
            </w:r>
            <w:r w:rsidRPr="00524B52">
              <w:rPr>
                <w:b/>
                <w:color w:val="000000"/>
                <w:szCs w:val="24"/>
                <w:lang w:eastAsia="lt-LT"/>
              </w:rPr>
              <w:t>395</w:t>
            </w:r>
            <w:r>
              <w:rPr>
                <w:b/>
                <w:color w:val="000000"/>
                <w:szCs w:val="24"/>
                <w:lang w:eastAsia="lt-LT"/>
              </w:rPr>
              <w:t xml:space="preserve"> </w:t>
            </w:r>
            <w:r w:rsidRPr="00524B52">
              <w:rPr>
                <w:b/>
                <w:color w:val="000000"/>
                <w:szCs w:val="24"/>
                <w:lang w:eastAsia="lt-LT"/>
              </w:rPr>
              <w:t>806,22</w:t>
            </w:r>
          </w:p>
        </w:tc>
      </w:tr>
    </w:tbl>
    <w:p w:rsidR="00C66A86" w:rsidRDefault="00C66A86">
      <w:pPr>
        <w:spacing w:line="259" w:lineRule="auto"/>
        <w:ind w:right="13807" w:firstLine="62"/>
        <w:jc w:val="right"/>
        <w:rPr>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829"/>
        <w:gridCol w:w="1560"/>
        <w:gridCol w:w="1561"/>
        <w:gridCol w:w="1559"/>
        <w:gridCol w:w="1559"/>
        <w:gridCol w:w="1212"/>
        <w:gridCol w:w="1276"/>
        <w:gridCol w:w="1131"/>
        <w:gridCol w:w="1600"/>
        <w:gridCol w:w="1889"/>
      </w:tblGrid>
      <w:tr w:rsidR="00C66A86" w:rsidTr="00501323">
        <w:trPr>
          <w:trHeight w:val="107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rPr>
                <w:color w:val="000000"/>
                <w:szCs w:val="24"/>
                <w:lang w:eastAsia="lt-LT"/>
              </w:rPr>
            </w:pPr>
            <w:r>
              <w:rPr>
                <w:b/>
                <w:color w:val="000000"/>
                <w:szCs w:val="24"/>
                <w:lang w:eastAsia="lt-LT"/>
              </w:rPr>
              <w:t xml:space="preserve">Iš viso pagal veiksmų planą (Eur): </w:t>
            </w:r>
          </w:p>
        </w:tc>
        <w:tc>
          <w:tcPr>
            <w:tcW w:w="3121"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b/>
                <w:color w:val="000000"/>
                <w:szCs w:val="24"/>
                <w:lang w:eastAsia="lt-LT"/>
              </w:rPr>
              <w:t xml:space="preserve">ES lėšos (Eur): </w:t>
            </w:r>
          </w:p>
        </w:tc>
      </w:tr>
      <w:tr w:rsidR="00C66A86" w:rsidTr="00501323">
        <w:trPr>
          <w:trHeight w:val="104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C66A86">
            <w:pPr>
              <w:spacing w:line="259" w:lineRule="auto"/>
              <w:ind w:firstLine="62"/>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ight="69"/>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right="69"/>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ight="3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C66A86">
            <w:pPr>
              <w:spacing w:line="259" w:lineRule="auto"/>
              <w:ind w:left="4" w:firstLine="62"/>
              <w:rPr>
                <w:color w:val="000000"/>
                <w:szCs w:val="24"/>
                <w:lang w:eastAsia="lt-LT"/>
              </w:rPr>
            </w:pPr>
          </w:p>
        </w:tc>
      </w:tr>
      <w:tr w:rsidR="00C66A86" w:rsidTr="00501323">
        <w:trPr>
          <w:trHeight w:val="475"/>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pPr>
              <w:spacing w:line="259" w:lineRule="auto"/>
              <w:jc w:val="center"/>
              <w:rPr>
                <w:b/>
                <w:color w:val="000000"/>
                <w:szCs w:val="24"/>
                <w:lang w:eastAsia="lt-LT"/>
              </w:rPr>
            </w:pPr>
            <w:r w:rsidRPr="00524B52">
              <w:rPr>
                <w:b/>
                <w:color w:val="000000"/>
                <w:szCs w:val="24"/>
                <w:lang w:eastAsia="lt-LT"/>
              </w:rPr>
              <w:t>48</w:t>
            </w:r>
            <w:r>
              <w:rPr>
                <w:b/>
                <w:color w:val="000000"/>
                <w:szCs w:val="24"/>
                <w:lang w:eastAsia="lt-LT"/>
              </w:rPr>
              <w:t> </w:t>
            </w:r>
            <w:r w:rsidRPr="00524B52">
              <w:rPr>
                <w:b/>
                <w:color w:val="000000"/>
                <w:szCs w:val="24"/>
                <w:lang w:eastAsia="lt-LT"/>
              </w:rPr>
              <w:t>743</w:t>
            </w:r>
            <w:r>
              <w:rPr>
                <w:b/>
                <w:color w:val="000000"/>
                <w:szCs w:val="24"/>
                <w:lang w:eastAsia="lt-LT"/>
              </w:rPr>
              <w:t xml:space="preserve"> </w:t>
            </w:r>
            <w:r w:rsidRPr="00524B52">
              <w:rPr>
                <w:b/>
                <w:color w:val="000000"/>
                <w:szCs w:val="24"/>
                <w:lang w:eastAsia="lt-LT"/>
              </w:rPr>
              <w:t>625,15</w:t>
            </w: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pPr>
              <w:spacing w:line="259" w:lineRule="auto"/>
              <w:ind w:left="4"/>
              <w:jc w:val="center"/>
              <w:rPr>
                <w:b/>
                <w:color w:val="000000"/>
                <w:szCs w:val="24"/>
                <w:lang w:eastAsia="lt-LT"/>
              </w:rPr>
            </w:pPr>
            <w:r w:rsidRPr="00524B52">
              <w:rPr>
                <w:b/>
                <w:color w:val="000000"/>
                <w:szCs w:val="24"/>
                <w:lang w:eastAsia="lt-LT"/>
              </w:rPr>
              <w:t>4</w:t>
            </w:r>
            <w:r>
              <w:rPr>
                <w:b/>
                <w:color w:val="000000"/>
                <w:szCs w:val="24"/>
                <w:lang w:eastAsia="lt-LT"/>
              </w:rPr>
              <w:t> </w:t>
            </w:r>
            <w:r w:rsidRPr="00524B52">
              <w:rPr>
                <w:b/>
                <w:color w:val="000000"/>
                <w:szCs w:val="24"/>
                <w:lang w:eastAsia="lt-LT"/>
              </w:rPr>
              <w:t>036</w:t>
            </w:r>
            <w:r>
              <w:rPr>
                <w:b/>
                <w:color w:val="000000"/>
                <w:szCs w:val="24"/>
                <w:lang w:eastAsia="lt-LT"/>
              </w:rPr>
              <w:t xml:space="preserve"> </w:t>
            </w:r>
            <w:r w:rsidRPr="00524B52">
              <w:rPr>
                <w:b/>
                <w:color w:val="000000"/>
                <w:szCs w:val="24"/>
                <w:lang w:eastAsia="lt-LT"/>
              </w:rPr>
              <w:t>211,18</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rsidP="00524B52">
            <w:pPr>
              <w:spacing w:line="259" w:lineRule="auto"/>
              <w:ind w:left="4"/>
              <w:jc w:val="center"/>
              <w:rPr>
                <w:b/>
                <w:color w:val="000000"/>
                <w:szCs w:val="24"/>
                <w:lang w:eastAsia="lt-LT"/>
              </w:rPr>
            </w:pPr>
            <w:r w:rsidRPr="00524B52">
              <w:rPr>
                <w:b/>
                <w:color w:val="000000"/>
                <w:szCs w:val="24"/>
                <w:lang w:eastAsia="lt-LT"/>
              </w:rPr>
              <w:t>2</w:t>
            </w:r>
            <w:r>
              <w:rPr>
                <w:b/>
                <w:color w:val="000000"/>
                <w:szCs w:val="24"/>
                <w:lang w:eastAsia="lt-LT"/>
              </w:rPr>
              <w:t> </w:t>
            </w:r>
            <w:r w:rsidRPr="00524B52">
              <w:rPr>
                <w:b/>
                <w:color w:val="000000"/>
                <w:szCs w:val="24"/>
                <w:lang w:eastAsia="lt-LT"/>
              </w:rPr>
              <w:t>753</w:t>
            </w:r>
            <w:r>
              <w:rPr>
                <w:b/>
                <w:color w:val="000000"/>
                <w:szCs w:val="24"/>
                <w:lang w:eastAsia="lt-LT"/>
              </w:rPr>
              <w:t xml:space="preserve"> </w:t>
            </w:r>
            <w:r w:rsidRPr="00524B52">
              <w:rPr>
                <w:b/>
                <w:color w:val="000000"/>
                <w:szCs w:val="24"/>
                <w:lang w:eastAsia="lt-LT"/>
              </w:rPr>
              <w:t>774,18</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pPr>
              <w:spacing w:line="259" w:lineRule="auto"/>
              <w:ind w:left="4"/>
              <w:jc w:val="center"/>
              <w:rPr>
                <w:b/>
                <w:color w:val="000000"/>
                <w:szCs w:val="24"/>
                <w:lang w:eastAsia="lt-LT"/>
              </w:rPr>
            </w:pPr>
            <w:r w:rsidRPr="00524B52">
              <w:rPr>
                <w:b/>
                <w:color w:val="000000"/>
                <w:szCs w:val="24"/>
                <w:lang w:eastAsia="lt-LT"/>
              </w:rPr>
              <w:t>4</w:t>
            </w:r>
            <w:r>
              <w:rPr>
                <w:b/>
                <w:color w:val="000000"/>
                <w:szCs w:val="24"/>
                <w:lang w:eastAsia="lt-LT"/>
              </w:rPr>
              <w:t> </w:t>
            </w:r>
            <w:r w:rsidRPr="00524B52">
              <w:rPr>
                <w:b/>
                <w:color w:val="000000"/>
                <w:szCs w:val="24"/>
                <w:lang w:eastAsia="lt-LT"/>
              </w:rPr>
              <w:t>404</w:t>
            </w:r>
            <w:r>
              <w:rPr>
                <w:b/>
                <w:color w:val="000000"/>
                <w:szCs w:val="24"/>
                <w:lang w:eastAsia="lt-LT"/>
              </w:rPr>
              <w:t xml:space="preserve"> </w:t>
            </w:r>
            <w:r w:rsidRPr="00524B52">
              <w:rPr>
                <w:b/>
                <w:color w:val="000000"/>
                <w:szCs w:val="24"/>
                <w:lang w:eastAsia="lt-LT"/>
              </w:rPr>
              <w:t>717,13</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pPr>
              <w:spacing w:line="259" w:lineRule="auto"/>
              <w:ind w:left="2"/>
              <w:jc w:val="center"/>
              <w:rPr>
                <w:b/>
                <w:color w:val="000000"/>
                <w:szCs w:val="24"/>
                <w:lang w:eastAsia="lt-LT"/>
              </w:rPr>
            </w:pPr>
            <w:r w:rsidRPr="00524B52">
              <w:rPr>
                <w:b/>
                <w:color w:val="000000"/>
                <w:szCs w:val="24"/>
                <w:lang w:eastAsia="lt-LT"/>
              </w:rPr>
              <w:t>4</w:t>
            </w:r>
            <w:r>
              <w:rPr>
                <w:b/>
                <w:color w:val="000000"/>
                <w:szCs w:val="24"/>
                <w:lang w:eastAsia="lt-LT"/>
              </w:rPr>
              <w:t> </w:t>
            </w:r>
            <w:r w:rsidRPr="00524B52">
              <w:rPr>
                <w:b/>
                <w:color w:val="000000"/>
                <w:szCs w:val="24"/>
                <w:lang w:eastAsia="lt-LT"/>
              </w:rPr>
              <w:t>404</w:t>
            </w:r>
            <w:r>
              <w:rPr>
                <w:b/>
                <w:color w:val="000000"/>
                <w:szCs w:val="24"/>
                <w:lang w:eastAsia="lt-LT"/>
              </w:rPr>
              <w:t xml:space="preserve"> </w:t>
            </w:r>
            <w:r w:rsidRPr="00524B52">
              <w:rPr>
                <w:b/>
                <w:color w:val="000000"/>
                <w:szCs w:val="24"/>
                <w:lang w:eastAsia="lt-LT"/>
              </w:rPr>
              <w:t>717,13</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right="93"/>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right="91"/>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4"/>
              <w:jc w:val="center"/>
              <w:rPr>
                <w:b/>
                <w:color w:val="000000"/>
                <w:szCs w:val="24"/>
                <w:lang w:eastAsia="lt-LT"/>
              </w:rPr>
            </w:pPr>
            <w:r>
              <w:rPr>
                <w:b/>
                <w:color w:val="000000"/>
                <w:szCs w:val="24"/>
                <w:lang w:eastAsia="lt-LT"/>
              </w:rPr>
              <w:t>1 100 000</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AD67CE">
            <w:pPr>
              <w:spacing w:line="259" w:lineRule="auto"/>
              <w:ind w:left="2"/>
              <w:jc w:val="center"/>
              <w:rPr>
                <w:b/>
                <w:color w:val="000000"/>
                <w:szCs w:val="24"/>
                <w:lang w:eastAsia="lt-LT"/>
              </w:rPr>
            </w:pPr>
            <w:r>
              <w:rPr>
                <w:b/>
                <w:color w:val="000000"/>
                <w:szCs w:val="24"/>
                <w:lang w:eastAsia="lt-LT"/>
              </w:rPr>
              <w:t>1 100 000</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C66A86" w:rsidRDefault="00524B52" w:rsidP="00501323">
            <w:pPr>
              <w:spacing w:line="259" w:lineRule="auto"/>
              <w:ind w:left="2"/>
              <w:jc w:val="center"/>
              <w:rPr>
                <w:b/>
                <w:color w:val="000000"/>
                <w:szCs w:val="24"/>
                <w:lang w:eastAsia="lt-LT"/>
              </w:rPr>
            </w:pPr>
            <w:r w:rsidRPr="00524B52">
              <w:rPr>
                <w:b/>
                <w:color w:val="000000"/>
                <w:szCs w:val="24"/>
                <w:lang w:eastAsia="lt-LT"/>
              </w:rPr>
              <w:t>39</w:t>
            </w:r>
            <w:r>
              <w:rPr>
                <w:b/>
                <w:color w:val="000000"/>
                <w:szCs w:val="24"/>
                <w:lang w:eastAsia="lt-LT"/>
              </w:rPr>
              <w:t> </w:t>
            </w:r>
            <w:r w:rsidRPr="00524B52">
              <w:rPr>
                <w:b/>
                <w:color w:val="000000"/>
                <w:szCs w:val="24"/>
                <w:lang w:eastAsia="lt-LT"/>
              </w:rPr>
              <w:t>202</w:t>
            </w:r>
            <w:r>
              <w:rPr>
                <w:b/>
                <w:color w:val="000000"/>
                <w:szCs w:val="24"/>
                <w:lang w:eastAsia="lt-LT"/>
              </w:rPr>
              <w:t xml:space="preserve"> </w:t>
            </w:r>
            <w:r w:rsidRPr="00524B52">
              <w:rPr>
                <w:b/>
                <w:color w:val="000000"/>
                <w:szCs w:val="24"/>
                <w:lang w:eastAsia="lt-LT"/>
              </w:rPr>
              <w:t>696,84</w:t>
            </w:r>
          </w:p>
        </w:tc>
      </w:tr>
    </w:tbl>
    <w:p w:rsidR="00C66A86" w:rsidRDefault="00C66A86">
      <w:pPr>
        <w:widowControl w:val="0"/>
        <w:tabs>
          <w:tab w:val="left" w:pos="9772"/>
        </w:tabs>
        <w:rPr>
          <w:b/>
          <w:color w:val="000000"/>
          <w:szCs w:val="22"/>
          <w:lang w:eastAsia="lt-LT"/>
        </w:rPr>
      </w:pPr>
    </w:p>
    <w:sectPr w:rsidR="00C66A86">
      <w:headerReference w:type="even" r:id="rId7"/>
      <w:headerReference w:type="first" r:id="rId8"/>
      <w:pgSz w:w="16841" w:h="11906" w:orient="landscape"/>
      <w:pgMar w:top="429" w:right="1132" w:bottom="730" w:left="1133"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CF" w:rsidRDefault="00511ACF">
      <w:pPr>
        <w:ind w:left="4018" w:hanging="10"/>
        <w:jc w:val="both"/>
        <w:rPr>
          <w:color w:val="000000"/>
          <w:szCs w:val="22"/>
          <w:lang w:eastAsia="lt-LT"/>
        </w:rPr>
      </w:pPr>
      <w:r>
        <w:rPr>
          <w:color w:val="000000"/>
          <w:szCs w:val="22"/>
          <w:lang w:eastAsia="lt-LT"/>
        </w:rPr>
        <w:separator/>
      </w:r>
    </w:p>
  </w:endnote>
  <w:endnote w:type="continuationSeparator" w:id="0">
    <w:p w:rsidR="00511ACF" w:rsidRDefault="00511ACF">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CF" w:rsidRDefault="00511ACF">
      <w:pPr>
        <w:ind w:left="4018" w:hanging="10"/>
        <w:jc w:val="both"/>
        <w:rPr>
          <w:color w:val="000000"/>
          <w:szCs w:val="22"/>
          <w:lang w:eastAsia="lt-LT"/>
        </w:rPr>
      </w:pPr>
      <w:r>
        <w:rPr>
          <w:color w:val="000000"/>
          <w:szCs w:val="22"/>
          <w:lang w:eastAsia="lt-LT"/>
        </w:rPr>
        <w:separator/>
      </w:r>
    </w:p>
  </w:footnote>
  <w:footnote w:type="continuationSeparator" w:id="0">
    <w:p w:rsidR="00511ACF" w:rsidRDefault="00511ACF">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54" w:rsidRDefault="002D5054">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rsidR="002D5054" w:rsidRDefault="002D5054">
    <w:pPr>
      <w:spacing w:line="259" w:lineRule="auto"/>
      <w:rPr>
        <w:color w:val="000000"/>
        <w:szCs w:val="22"/>
        <w:lang w:eastAsia="lt-LT"/>
      </w:rPr>
    </w:pPr>
    <w:r>
      <w:rPr>
        <w:color w:val="000000"/>
        <w:szCs w:val="22"/>
        <w:lang w:eastAsia="lt-L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4E6" w:rsidRPr="00CD27B3" w:rsidRDefault="00F664E6" w:rsidP="00F664E6">
    <w:pPr>
      <w:tabs>
        <w:tab w:val="left" w:pos="662"/>
      </w:tabs>
      <w:ind w:firstLine="10348"/>
      <w:rPr>
        <w:color w:val="000000"/>
        <w:szCs w:val="24"/>
        <w:lang w:eastAsia="lt-LT"/>
      </w:rPr>
    </w:pPr>
    <w:r w:rsidRPr="00CD27B3">
      <w:rPr>
        <w:color w:val="000000"/>
        <w:szCs w:val="24"/>
        <w:lang w:eastAsia="lt-LT"/>
      </w:rPr>
      <w:t>Panevėžio miesto savivaldybės tarybos</w:t>
    </w:r>
  </w:p>
  <w:p w:rsidR="00F664E6" w:rsidRPr="00CD27B3" w:rsidRDefault="00F664E6" w:rsidP="00F664E6">
    <w:pPr>
      <w:tabs>
        <w:tab w:val="left" w:pos="662"/>
      </w:tabs>
      <w:ind w:firstLine="10348"/>
      <w:rPr>
        <w:color w:val="000000"/>
        <w:szCs w:val="24"/>
        <w:lang w:eastAsia="lt-LT"/>
      </w:rPr>
    </w:pPr>
    <w:r w:rsidRPr="00CD27B3">
      <w:rPr>
        <w:color w:val="000000"/>
        <w:szCs w:val="24"/>
        <w:lang w:eastAsia="lt-LT"/>
      </w:rPr>
      <w:t>201</w:t>
    </w:r>
    <w:r>
      <w:rPr>
        <w:color w:val="000000"/>
        <w:szCs w:val="24"/>
        <w:lang w:eastAsia="lt-LT"/>
      </w:rPr>
      <w:t>7</w:t>
    </w:r>
    <w:r w:rsidRPr="00CD27B3">
      <w:rPr>
        <w:color w:val="000000"/>
        <w:szCs w:val="24"/>
        <w:lang w:eastAsia="lt-LT"/>
      </w:rPr>
      <w:t xml:space="preserve"> m. </w:t>
    </w:r>
    <w:r>
      <w:rPr>
        <w:color w:val="000000"/>
        <w:szCs w:val="24"/>
        <w:lang w:eastAsia="lt-LT"/>
      </w:rPr>
      <w:t>rugpjūčio</w:t>
    </w:r>
    <w:r w:rsidRPr="00CD27B3">
      <w:rPr>
        <w:color w:val="000000"/>
        <w:szCs w:val="24"/>
        <w:lang w:eastAsia="lt-LT"/>
      </w:rPr>
      <w:t xml:space="preserve">    d. sprendimo Nr.</w:t>
    </w:r>
  </w:p>
  <w:p w:rsidR="00F664E6" w:rsidRDefault="00F664E6" w:rsidP="00F664E6">
    <w:pPr>
      <w:tabs>
        <w:tab w:val="left" w:pos="662"/>
      </w:tabs>
      <w:ind w:firstLine="10348"/>
      <w:rPr>
        <w:sz w:val="22"/>
        <w:szCs w:val="22"/>
        <w:lang w:eastAsia="lt-LT"/>
      </w:rPr>
    </w:pPr>
    <w:r>
      <w:rPr>
        <w:color w:val="000000"/>
        <w:szCs w:val="24"/>
        <w:lang w:eastAsia="lt-LT"/>
      </w:rPr>
      <w:t>p</w:t>
    </w:r>
    <w:r w:rsidRPr="00CD27B3">
      <w:rPr>
        <w:color w:val="000000"/>
        <w:szCs w:val="24"/>
        <w:lang w:eastAsia="lt-LT"/>
      </w:rPr>
      <w:t>riedas</w:t>
    </w:r>
  </w:p>
  <w:p w:rsidR="00F664E6" w:rsidRDefault="00F664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GrammaticalErrors/>
  <w:proofState w:spelling="clean"/>
  <w:defaultTabStop w:val="1298"/>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5"/>
    <w:rsid w:val="00144074"/>
    <w:rsid w:val="00196A0E"/>
    <w:rsid w:val="001C07C2"/>
    <w:rsid w:val="001C3E72"/>
    <w:rsid w:val="002D033E"/>
    <w:rsid w:val="002D5054"/>
    <w:rsid w:val="003D440B"/>
    <w:rsid w:val="004956A0"/>
    <w:rsid w:val="00501323"/>
    <w:rsid w:val="00511ACF"/>
    <w:rsid w:val="00524B52"/>
    <w:rsid w:val="005D4B28"/>
    <w:rsid w:val="00617BAC"/>
    <w:rsid w:val="00656989"/>
    <w:rsid w:val="006D0160"/>
    <w:rsid w:val="007060DD"/>
    <w:rsid w:val="00732537"/>
    <w:rsid w:val="0073783A"/>
    <w:rsid w:val="007B179F"/>
    <w:rsid w:val="00883869"/>
    <w:rsid w:val="008A220F"/>
    <w:rsid w:val="00A03AE9"/>
    <w:rsid w:val="00A53D55"/>
    <w:rsid w:val="00A703C5"/>
    <w:rsid w:val="00A9508B"/>
    <w:rsid w:val="00A9657F"/>
    <w:rsid w:val="00AD67CE"/>
    <w:rsid w:val="00AF54DB"/>
    <w:rsid w:val="00BA50BF"/>
    <w:rsid w:val="00C0682D"/>
    <w:rsid w:val="00C53B53"/>
    <w:rsid w:val="00C66A86"/>
    <w:rsid w:val="00C74B62"/>
    <w:rsid w:val="00CF4EC6"/>
    <w:rsid w:val="00D655CF"/>
    <w:rsid w:val="00D81E76"/>
    <w:rsid w:val="00D84E15"/>
    <w:rsid w:val="00DB08D7"/>
    <w:rsid w:val="00DF228B"/>
    <w:rsid w:val="00E11830"/>
    <w:rsid w:val="00E71B39"/>
    <w:rsid w:val="00EA7C12"/>
    <w:rsid w:val="00F643D6"/>
    <w:rsid w:val="00F664E6"/>
    <w:rsid w:val="00F74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38E3C1-700C-4C8A-99D5-AD681F65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D81E76"/>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6841">
      <w:bodyDiv w:val="1"/>
      <w:marLeft w:val="0"/>
      <w:marRight w:val="0"/>
      <w:marTop w:val="0"/>
      <w:marBottom w:val="0"/>
      <w:divBdr>
        <w:top w:val="none" w:sz="0" w:space="0" w:color="auto"/>
        <w:left w:val="none" w:sz="0" w:space="0" w:color="auto"/>
        <w:bottom w:val="none" w:sz="0" w:space="0" w:color="auto"/>
        <w:right w:val="none" w:sz="0" w:space="0" w:color="auto"/>
      </w:divBdr>
    </w:div>
    <w:div w:id="110129032">
      <w:bodyDiv w:val="1"/>
      <w:marLeft w:val="0"/>
      <w:marRight w:val="0"/>
      <w:marTop w:val="0"/>
      <w:marBottom w:val="0"/>
      <w:divBdr>
        <w:top w:val="none" w:sz="0" w:space="0" w:color="auto"/>
        <w:left w:val="none" w:sz="0" w:space="0" w:color="auto"/>
        <w:bottom w:val="none" w:sz="0" w:space="0" w:color="auto"/>
        <w:right w:val="none" w:sz="0" w:space="0" w:color="auto"/>
      </w:divBdr>
    </w:div>
    <w:div w:id="169105056">
      <w:bodyDiv w:val="1"/>
      <w:marLeft w:val="0"/>
      <w:marRight w:val="0"/>
      <w:marTop w:val="0"/>
      <w:marBottom w:val="0"/>
      <w:divBdr>
        <w:top w:val="none" w:sz="0" w:space="0" w:color="auto"/>
        <w:left w:val="none" w:sz="0" w:space="0" w:color="auto"/>
        <w:bottom w:val="none" w:sz="0" w:space="0" w:color="auto"/>
        <w:right w:val="none" w:sz="0" w:space="0" w:color="auto"/>
      </w:divBdr>
    </w:div>
    <w:div w:id="260721482">
      <w:bodyDiv w:val="1"/>
      <w:marLeft w:val="0"/>
      <w:marRight w:val="0"/>
      <w:marTop w:val="0"/>
      <w:marBottom w:val="0"/>
      <w:divBdr>
        <w:top w:val="none" w:sz="0" w:space="0" w:color="auto"/>
        <w:left w:val="none" w:sz="0" w:space="0" w:color="auto"/>
        <w:bottom w:val="none" w:sz="0" w:space="0" w:color="auto"/>
        <w:right w:val="none" w:sz="0" w:space="0" w:color="auto"/>
      </w:divBdr>
    </w:div>
    <w:div w:id="285309638">
      <w:bodyDiv w:val="1"/>
      <w:marLeft w:val="0"/>
      <w:marRight w:val="0"/>
      <w:marTop w:val="0"/>
      <w:marBottom w:val="0"/>
      <w:divBdr>
        <w:top w:val="none" w:sz="0" w:space="0" w:color="auto"/>
        <w:left w:val="none" w:sz="0" w:space="0" w:color="auto"/>
        <w:bottom w:val="none" w:sz="0" w:space="0" w:color="auto"/>
        <w:right w:val="none" w:sz="0" w:space="0" w:color="auto"/>
      </w:divBdr>
    </w:div>
    <w:div w:id="363019051">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392043751">
      <w:bodyDiv w:val="1"/>
      <w:marLeft w:val="0"/>
      <w:marRight w:val="0"/>
      <w:marTop w:val="0"/>
      <w:marBottom w:val="0"/>
      <w:divBdr>
        <w:top w:val="none" w:sz="0" w:space="0" w:color="auto"/>
        <w:left w:val="none" w:sz="0" w:space="0" w:color="auto"/>
        <w:bottom w:val="none" w:sz="0" w:space="0" w:color="auto"/>
        <w:right w:val="none" w:sz="0" w:space="0" w:color="auto"/>
      </w:divBdr>
    </w:div>
    <w:div w:id="476652513">
      <w:bodyDiv w:val="1"/>
      <w:marLeft w:val="0"/>
      <w:marRight w:val="0"/>
      <w:marTop w:val="0"/>
      <w:marBottom w:val="0"/>
      <w:divBdr>
        <w:top w:val="none" w:sz="0" w:space="0" w:color="auto"/>
        <w:left w:val="none" w:sz="0" w:space="0" w:color="auto"/>
        <w:bottom w:val="none" w:sz="0" w:space="0" w:color="auto"/>
        <w:right w:val="none" w:sz="0" w:space="0" w:color="auto"/>
      </w:divBdr>
    </w:div>
    <w:div w:id="519054974">
      <w:bodyDiv w:val="1"/>
      <w:marLeft w:val="0"/>
      <w:marRight w:val="0"/>
      <w:marTop w:val="0"/>
      <w:marBottom w:val="0"/>
      <w:divBdr>
        <w:top w:val="none" w:sz="0" w:space="0" w:color="auto"/>
        <w:left w:val="none" w:sz="0" w:space="0" w:color="auto"/>
        <w:bottom w:val="none" w:sz="0" w:space="0" w:color="auto"/>
        <w:right w:val="none" w:sz="0" w:space="0" w:color="auto"/>
      </w:divBdr>
    </w:div>
    <w:div w:id="532688690">
      <w:bodyDiv w:val="1"/>
      <w:marLeft w:val="0"/>
      <w:marRight w:val="0"/>
      <w:marTop w:val="0"/>
      <w:marBottom w:val="0"/>
      <w:divBdr>
        <w:top w:val="none" w:sz="0" w:space="0" w:color="auto"/>
        <w:left w:val="none" w:sz="0" w:space="0" w:color="auto"/>
        <w:bottom w:val="none" w:sz="0" w:space="0" w:color="auto"/>
        <w:right w:val="none" w:sz="0" w:space="0" w:color="auto"/>
      </w:divBdr>
    </w:div>
    <w:div w:id="553929616">
      <w:bodyDiv w:val="1"/>
      <w:marLeft w:val="0"/>
      <w:marRight w:val="0"/>
      <w:marTop w:val="0"/>
      <w:marBottom w:val="0"/>
      <w:divBdr>
        <w:top w:val="none" w:sz="0" w:space="0" w:color="auto"/>
        <w:left w:val="none" w:sz="0" w:space="0" w:color="auto"/>
        <w:bottom w:val="none" w:sz="0" w:space="0" w:color="auto"/>
        <w:right w:val="none" w:sz="0" w:space="0" w:color="auto"/>
      </w:divBdr>
    </w:div>
    <w:div w:id="584149106">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646133982">
      <w:bodyDiv w:val="1"/>
      <w:marLeft w:val="0"/>
      <w:marRight w:val="0"/>
      <w:marTop w:val="0"/>
      <w:marBottom w:val="0"/>
      <w:divBdr>
        <w:top w:val="none" w:sz="0" w:space="0" w:color="auto"/>
        <w:left w:val="none" w:sz="0" w:space="0" w:color="auto"/>
        <w:bottom w:val="none" w:sz="0" w:space="0" w:color="auto"/>
        <w:right w:val="none" w:sz="0" w:space="0" w:color="auto"/>
      </w:divBdr>
    </w:div>
    <w:div w:id="792484304">
      <w:bodyDiv w:val="1"/>
      <w:marLeft w:val="0"/>
      <w:marRight w:val="0"/>
      <w:marTop w:val="0"/>
      <w:marBottom w:val="0"/>
      <w:divBdr>
        <w:top w:val="none" w:sz="0" w:space="0" w:color="auto"/>
        <w:left w:val="none" w:sz="0" w:space="0" w:color="auto"/>
        <w:bottom w:val="none" w:sz="0" w:space="0" w:color="auto"/>
        <w:right w:val="none" w:sz="0" w:space="0" w:color="auto"/>
      </w:divBdr>
    </w:div>
    <w:div w:id="820393017">
      <w:bodyDiv w:val="1"/>
      <w:marLeft w:val="0"/>
      <w:marRight w:val="0"/>
      <w:marTop w:val="0"/>
      <w:marBottom w:val="0"/>
      <w:divBdr>
        <w:top w:val="none" w:sz="0" w:space="0" w:color="auto"/>
        <w:left w:val="none" w:sz="0" w:space="0" w:color="auto"/>
        <w:bottom w:val="none" w:sz="0" w:space="0" w:color="auto"/>
        <w:right w:val="none" w:sz="0" w:space="0" w:color="auto"/>
      </w:divBdr>
    </w:div>
    <w:div w:id="839467656">
      <w:bodyDiv w:val="1"/>
      <w:marLeft w:val="0"/>
      <w:marRight w:val="0"/>
      <w:marTop w:val="0"/>
      <w:marBottom w:val="0"/>
      <w:divBdr>
        <w:top w:val="none" w:sz="0" w:space="0" w:color="auto"/>
        <w:left w:val="none" w:sz="0" w:space="0" w:color="auto"/>
        <w:bottom w:val="none" w:sz="0" w:space="0" w:color="auto"/>
        <w:right w:val="none" w:sz="0" w:space="0" w:color="auto"/>
      </w:divBdr>
    </w:div>
    <w:div w:id="859200890">
      <w:bodyDiv w:val="1"/>
      <w:marLeft w:val="0"/>
      <w:marRight w:val="0"/>
      <w:marTop w:val="0"/>
      <w:marBottom w:val="0"/>
      <w:divBdr>
        <w:top w:val="none" w:sz="0" w:space="0" w:color="auto"/>
        <w:left w:val="none" w:sz="0" w:space="0" w:color="auto"/>
        <w:bottom w:val="none" w:sz="0" w:space="0" w:color="auto"/>
        <w:right w:val="none" w:sz="0" w:space="0" w:color="auto"/>
      </w:divBdr>
    </w:div>
    <w:div w:id="907766480">
      <w:bodyDiv w:val="1"/>
      <w:marLeft w:val="0"/>
      <w:marRight w:val="0"/>
      <w:marTop w:val="0"/>
      <w:marBottom w:val="0"/>
      <w:divBdr>
        <w:top w:val="none" w:sz="0" w:space="0" w:color="auto"/>
        <w:left w:val="none" w:sz="0" w:space="0" w:color="auto"/>
        <w:bottom w:val="none" w:sz="0" w:space="0" w:color="auto"/>
        <w:right w:val="none" w:sz="0" w:space="0" w:color="auto"/>
      </w:divBdr>
    </w:div>
    <w:div w:id="973754763">
      <w:bodyDiv w:val="1"/>
      <w:marLeft w:val="0"/>
      <w:marRight w:val="0"/>
      <w:marTop w:val="0"/>
      <w:marBottom w:val="0"/>
      <w:divBdr>
        <w:top w:val="none" w:sz="0" w:space="0" w:color="auto"/>
        <w:left w:val="none" w:sz="0" w:space="0" w:color="auto"/>
        <w:bottom w:val="none" w:sz="0" w:space="0" w:color="auto"/>
        <w:right w:val="none" w:sz="0" w:space="0" w:color="auto"/>
      </w:divBdr>
    </w:div>
    <w:div w:id="975572186">
      <w:bodyDiv w:val="1"/>
      <w:marLeft w:val="0"/>
      <w:marRight w:val="0"/>
      <w:marTop w:val="0"/>
      <w:marBottom w:val="0"/>
      <w:divBdr>
        <w:top w:val="none" w:sz="0" w:space="0" w:color="auto"/>
        <w:left w:val="none" w:sz="0" w:space="0" w:color="auto"/>
        <w:bottom w:val="none" w:sz="0" w:space="0" w:color="auto"/>
        <w:right w:val="none" w:sz="0" w:space="0" w:color="auto"/>
      </w:divBdr>
    </w:div>
    <w:div w:id="1055742382">
      <w:bodyDiv w:val="1"/>
      <w:marLeft w:val="0"/>
      <w:marRight w:val="0"/>
      <w:marTop w:val="0"/>
      <w:marBottom w:val="0"/>
      <w:divBdr>
        <w:top w:val="none" w:sz="0" w:space="0" w:color="auto"/>
        <w:left w:val="none" w:sz="0" w:space="0" w:color="auto"/>
        <w:bottom w:val="none" w:sz="0" w:space="0" w:color="auto"/>
        <w:right w:val="none" w:sz="0" w:space="0" w:color="auto"/>
      </w:divBdr>
    </w:div>
    <w:div w:id="1079985288">
      <w:bodyDiv w:val="1"/>
      <w:marLeft w:val="0"/>
      <w:marRight w:val="0"/>
      <w:marTop w:val="0"/>
      <w:marBottom w:val="0"/>
      <w:divBdr>
        <w:top w:val="none" w:sz="0" w:space="0" w:color="auto"/>
        <w:left w:val="none" w:sz="0" w:space="0" w:color="auto"/>
        <w:bottom w:val="none" w:sz="0" w:space="0" w:color="auto"/>
        <w:right w:val="none" w:sz="0" w:space="0" w:color="auto"/>
      </w:divBdr>
    </w:div>
    <w:div w:id="1086805075">
      <w:bodyDiv w:val="1"/>
      <w:marLeft w:val="0"/>
      <w:marRight w:val="0"/>
      <w:marTop w:val="0"/>
      <w:marBottom w:val="0"/>
      <w:divBdr>
        <w:top w:val="none" w:sz="0" w:space="0" w:color="auto"/>
        <w:left w:val="none" w:sz="0" w:space="0" w:color="auto"/>
        <w:bottom w:val="none" w:sz="0" w:space="0" w:color="auto"/>
        <w:right w:val="none" w:sz="0" w:space="0" w:color="auto"/>
      </w:divBdr>
    </w:div>
    <w:div w:id="1110314824">
      <w:bodyDiv w:val="1"/>
      <w:marLeft w:val="0"/>
      <w:marRight w:val="0"/>
      <w:marTop w:val="0"/>
      <w:marBottom w:val="0"/>
      <w:divBdr>
        <w:top w:val="none" w:sz="0" w:space="0" w:color="auto"/>
        <w:left w:val="none" w:sz="0" w:space="0" w:color="auto"/>
        <w:bottom w:val="none" w:sz="0" w:space="0" w:color="auto"/>
        <w:right w:val="none" w:sz="0" w:space="0" w:color="auto"/>
      </w:divBdr>
    </w:div>
    <w:div w:id="1117217221">
      <w:bodyDiv w:val="1"/>
      <w:marLeft w:val="0"/>
      <w:marRight w:val="0"/>
      <w:marTop w:val="0"/>
      <w:marBottom w:val="0"/>
      <w:divBdr>
        <w:top w:val="none" w:sz="0" w:space="0" w:color="auto"/>
        <w:left w:val="none" w:sz="0" w:space="0" w:color="auto"/>
        <w:bottom w:val="none" w:sz="0" w:space="0" w:color="auto"/>
        <w:right w:val="none" w:sz="0" w:space="0" w:color="auto"/>
      </w:divBdr>
    </w:div>
    <w:div w:id="1191341062">
      <w:bodyDiv w:val="1"/>
      <w:marLeft w:val="0"/>
      <w:marRight w:val="0"/>
      <w:marTop w:val="0"/>
      <w:marBottom w:val="0"/>
      <w:divBdr>
        <w:top w:val="none" w:sz="0" w:space="0" w:color="auto"/>
        <w:left w:val="none" w:sz="0" w:space="0" w:color="auto"/>
        <w:bottom w:val="none" w:sz="0" w:space="0" w:color="auto"/>
        <w:right w:val="none" w:sz="0" w:space="0" w:color="auto"/>
      </w:divBdr>
    </w:div>
    <w:div w:id="1238780487">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270432295">
      <w:bodyDiv w:val="1"/>
      <w:marLeft w:val="0"/>
      <w:marRight w:val="0"/>
      <w:marTop w:val="0"/>
      <w:marBottom w:val="0"/>
      <w:divBdr>
        <w:top w:val="none" w:sz="0" w:space="0" w:color="auto"/>
        <w:left w:val="none" w:sz="0" w:space="0" w:color="auto"/>
        <w:bottom w:val="none" w:sz="0" w:space="0" w:color="auto"/>
        <w:right w:val="none" w:sz="0" w:space="0" w:color="auto"/>
      </w:divBdr>
    </w:div>
    <w:div w:id="1278870334">
      <w:bodyDiv w:val="1"/>
      <w:marLeft w:val="0"/>
      <w:marRight w:val="0"/>
      <w:marTop w:val="0"/>
      <w:marBottom w:val="0"/>
      <w:divBdr>
        <w:top w:val="none" w:sz="0" w:space="0" w:color="auto"/>
        <w:left w:val="none" w:sz="0" w:space="0" w:color="auto"/>
        <w:bottom w:val="none" w:sz="0" w:space="0" w:color="auto"/>
        <w:right w:val="none" w:sz="0" w:space="0" w:color="auto"/>
      </w:divBdr>
    </w:div>
    <w:div w:id="1340736359">
      <w:bodyDiv w:val="1"/>
      <w:marLeft w:val="0"/>
      <w:marRight w:val="0"/>
      <w:marTop w:val="0"/>
      <w:marBottom w:val="0"/>
      <w:divBdr>
        <w:top w:val="none" w:sz="0" w:space="0" w:color="auto"/>
        <w:left w:val="none" w:sz="0" w:space="0" w:color="auto"/>
        <w:bottom w:val="none" w:sz="0" w:space="0" w:color="auto"/>
        <w:right w:val="none" w:sz="0" w:space="0" w:color="auto"/>
      </w:divBdr>
    </w:div>
    <w:div w:id="1360886720">
      <w:bodyDiv w:val="1"/>
      <w:marLeft w:val="0"/>
      <w:marRight w:val="0"/>
      <w:marTop w:val="0"/>
      <w:marBottom w:val="0"/>
      <w:divBdr>
        <w:top w:val="none" w:sz="0" w:space="0" w:color="auto"/>
        <w:left w:val="none" w:sz="0" w:space="0" w:color="auto"/>
        <w:bottom w:val="none" w:sz="0" w:space="0" w:color="auto"/>
        <w:right w:val="none" w:sz="0" w:space="0" w:color="auto"/>
      </w:divBdr>
    </w:div>
    <w:div w:id="1371998563">
      <w:bodyDiv w:val="1"/>
      <w:marLeft w:val="0"/>
      <w:marRight w:val="0"/>
      <w:marTop w:val="0"/>
      <w:marBottom w:val="0"/>
      <w:divBdr>
        <w:top w:val="none" w:sz="0" w:space="0" w:color="auto"/>
        <w:left w:val="none" w:sz="0" w:space="0" w:color="auto"/>
        <w:bottom w:val="none" w:sz="0" w:space="0" w:color="auto"/>
        <w:right w:val="none" w:sz="0" w:space="0" w:color="auto"/>
      </w:divBdr>
    </w:div>
    <w:div w:id="1379091966">
      <w:bodyDiv w:val="1"/>
      <w:marLeft w:val="0"/>
      <w:marRight w:val="0"/>
      <w:marTop w:val="0"/>
      <w:marBottom w:val="0"/>
      <w:divBdr>
        <w:top w:val="none" w:sz="0" w:space="0" w:color="auto"/>
        <w:left w:val="none" w:sz="0" w:space="0" w:color="auto"/>
        <w:bottom w:val="none" w:sz="0" w:space="0" w:color="auto"/>
        <w:right w:val="none" w:sz="0" w:space="0" w:color="auto"/>
      </w:divBdr>
    </w:div>
    <w:div w:id="1512062462">
      <w:bodyDiv w:val="1"/>
      <w:marLeft w:val="0"/>
      <w:marRight w:val="0"/>
      <w:marTop w:val="0"/>
      <w:marBottom w:val="0"/>
      <w:divBdr>
        <w:top w:val="none" w:sz="0" w:space="0" w:color="auto"/>
        <w:left w:val="none" w:sz="0" w:space="0" w:color="auto"/>
        <w:bottom w:val="none" w:sz="0" w:space="0" w:color="auto"/>
        <w:right w:val="none" w:sz="0" w:space="0" w:color="auto"/>
      </w:divBdr>
    </w:div>
    <w:div w:id="1517577573">
      <w:bodyDiv w:val="1"/>
      <w:marLeft w:val="0"/>
      <w:marRight w:val="0"/>
      <w:marTop w:val="0"/>
      <w:marBottom w:val="0"/>
      <w:divBdr>
        <w:top w:val="none" w:sz="0" w:space="0" w:color="auto"/>
        <w:left w:val="none" w:sz="0" w:space="0" w:color="auto"/>
        <w:bottom w:val="none" w:sz="0" w:space="0" w:color="auto"/>
        <w:right w:val="none" w:sz="0" w:space="0" w:color="auto"/>
      </w:divBdr>
    </w:div>
    <w:div w:id="1548756566">
      <w:bodyDiv w:val="1"/>
      <w:marLeft w:val="0"/>
      <w:marRight w:val="0"/>
      <w:marTop w:val="0"/>
      <w:marBottom w:val="0"/>
      <w:divBdr>
        <w:top w:val="none" w:sz="0" w:space="0" w:color="auto"/>
        <w:left w:val="none" w:sz="0" w:space="0" w:color="auto"/>
        <w:bottom w:val="none" w:sz="0" w:space="0" w:color="auto"/>
        <w:right w:val="none" w:sz="0" w:space="0" w:color="auto"/>
      </w:divBdr>
    </w:div>
    <w:div w:id="1700080100">
      <w:bodyDiv w:val="1"/>
      <w:marLeft w:val="0"/>
      <w:marRight w:val="0"/>
      <w:marTop w:val="0"/>
      <w:marBottom w:val="0"/>
      <w:divBdr>
        <w:top w:val="none" w:sz="0" w:space="0" w:color="auto"/>
        <w:left w:val="none" w:sz="0" w:space="0" w:color="auto"/>
        <w:bottom w:val="none" w:sz="0" w:space="0" w:color="auto"/>
        <w:right w:val="none" w:sz="0" w:space="0" w:color="auto"/>
      </w:divBdr>
    </w:div>
    <w:div w:id="1846675392">
      <w:bodyDiv w:val="1"/>
      <w:marLeft w:val="0"/>
      <w:marRight w:val="0"/>
      <w:marTop w:val="0"/>
      <w:marBottom w:val="0"/>
      <w:divBdr>
        <w:top w:val="none" w:sz="0" w:space="0" w:color="auto"/>
        <w:left w:val="none" w:sz="0" w:space="0" w:color="auto"/>
        <w:bottom w:val="none" w:sz="0" w:space="0" w:color="auto"/>
        <w:right w:val="none" w:sz="0" w:space="0" w:color="auto"/>
      </w:divBdr>
    </w:div>
    <w:div w:id="1963226681">
      <w:bodyDiv w:val="1"/>
      <w:marLeft w:val="0"/>
      <w:marRight w:val="0"/>
      <w:marTop w:val="0"/>
      <w:marBottom w:val="0"/>
      <w:divBdr>
        <w:top w:val="none" w:sz="0" w:space="0" w:color="auto"/>
        <w:left w:val="none" w:sz="0" w:space="0" w:color="auto"/>
        <w:bottom w:val="none" w:sz="0" w:space="0" w:color="auto"/>
        <w:right w:val="none" w:sz="0" w:space="0" w:color="auto"/>
      </w:divBdr>
    </w:div>
    <w:div w:id="1976713061">
      <w:bodyDiv w:val="1"/>
      <w:marLeft w:val="0"/>
      <w:marRight w:val="0"/>
      <w:marTop w:val="0"/>
      <w:marBottom w:val="0"/>
      <w:divBdr>
        <w:top w:val="none" w:sz="0" w:space="0" w:color="auto"/>
        <w:left w:val="none" w:sz="0" w:space="0" w:color="auto"/>
        <w:bottom w:val="none" w:sz="0" w:space="0" w:color="auto"/>
        <w:right w:val="none" w:sz="0" w:space="0" w:color="auto"/>
      </w:divBdr>
    </w:div>
    <w:div w:id="2005350542">
      <w:bodyDiv w:val="1"/>
      <w:marLeft w:val="0"/>
      <w:marRight w:val="0"/>
      <w:marTop w:val="0"/>
      <w:marBottom w:val="0"/>
      <w:divBdr>
        <w:top w:val="none" w:sz="0" w:space="0" w:color="auto"/>
        <w:left w:val="none" w:sz="0" w:space="0" w:color="auto"/>
        <w:bottom w:val="none" w:sz="0" w:space="0" w:color="auto"/>
        <w:right w:val="none" w:sz="0" w:space="0" w:color="auto"/>
      </w:divBdr>
    </w:div>
    <w:div w:id="2108961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6E54CCF-31D5-49F0-8C5F-25DB9CDD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41607</Words>
  <Characters>23717</Characters>
  <Application>Microsoft Office Word</Application>
  <DocSecurity>0</DocSecurity>
  <Lines>197</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65194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Indrė Kisielė</cp:lastModifiedBy>
  <cp:revision>2</cp:revision>
  <dcterms:created xsi:type="dcterms:W3CDTF">2017-08-09T14:18:00Z</dcterms:created>
  <dcterms:modified xsi:type="dcterms:W3CDTF">2017-08-09T14:18:00Z</dcterms:modified>
</cp:coreProperties>
</file>