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3BC" w:rsidRPr="00796A2D" w:rsidRDefault="00796A2D" w:rsidP="00CA5E3B">
      <w:pPr>
        <w:spacing w:line="360" w:lineRule="auto"/>
        <w:jc w:val="center"/>
        <w:rPr>
          <w:rFonts w:ascii="Times New Roman" w:hAnsi="Times New Roman" w:cs="Times New Roman"/>
          <w:b/>
          <w:sz w:val="28"/>
          <w:szCs w:val="28"/>
        </w:rPr>
      </w:pPr>
      <w:bookmarkStart w:id="0" w:name="_GoBack"/>
      <w:bookmarkEnd w:id="0"/>
      <w:r w:rsidRPr="00796A2D">
        <w:rPr>
          <w:rFonts w:ascii="Times New Roman" w:hAnsi="Times New Roman" w:cs="Times New Roman"/>
          <w:b/>
          <w:sz w:val="28"/>
          <w:szCs w:val="28"/>
        </w:rPr>
        <w:t xml:space="preserve">Panevėžio miesto savivaldybės švietimo tarybos </w:t>
      </w:r>
      <w:r w:rsidR="00CA5E3B">
        <w:rPr>
          <w:rFonts w:ascii="Times New Roman" w:hAnsi="Times New Roman" w:cs="Times New Roman"/>
          <w:b/>
          <w:sz w:val="28"/>
          <w:szCs w:val="28"/>
        </w:rPr>
        <w:t>2016 metų veiklos ataskaita</w:t>
      </w:r>
    </w:p>
    <w:p w:rsidR="00796A2D" w:rsidRDefault="00796A2D" w:rsidP="00611D05">
      <w:pPr>
        <w:spacing w:line="360" w:lineRule="auto"/>
        <w:rPr>
          <w:rFonts w:ascii="Times New Roman" w:hAnsi="Times New Roman" w:cs="Times New Roman"/>
          <w:sz w:val="24"/>
          <w:szCs w:val="24"/>
        </w:rPr>
      </w:pPr>
    </w:p>
    <w:p w:rsidR="00796A2D" w:rsidRDefault="00796A2D" w:rsidP="008D3C30">
      <w:pPr>
        <w:spacing w:line="360" w:lineRule="auto"/>
        <w:rPr>
          <w:rFonts w:ascii="Times New Roman" w:hAnsi="Times New Roman" w:cs="Times New Roman"/>
          <w:sz w:val="24"/>
          <w:szCs w:val="24"/>
        </w:rPr>
      </w:pPr>
    </w:p>
    <w:p w:rsidR="00796A2D" w:rsidRDefault="00796A2D"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ab/>
        <w:t>Panevėžio miesto savivaldybės švietimo taryba įsteigta 2015 m. rugsėjo 24 d. Panevėžio miesto savivaldybės tarybos sprendimu Nr. 1-250 „Dėl Panevėžio miesto savivaldybės švietimo tarybos įsteigimo ir jos nuostatų patvirtinimo“.</w:t>
      </w:r>
    </w:p>
    <w:p w:rsidR="00796A2D" w:rsidRDefault="00796A2D"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96A2D">
        <w:rPr>
          <w:rFonts w:ascii="Times New Roman" w:hAnsi="Times New Roman" w:cs="Times New Roman"/>
          <w:sz w:val="24"/>
          <w:szCs w:val="24"/>
        </w:rPr>
        <w:t>Taryba darbą pradėjo 2015 m. lapkričio 4 d</w:t>
      </w:r>
      <w:r>
        <w:rPr>
          <w:rFonts w:ascii="Times New Roman" w:hAnsi="Times New Roman" w:cs="Times New Roman"/>
          <w:sz w:val="24"/>
          <w:szCs w:val="24"/>
        </w:rPr>
        <w:t xml:space="preserve">., institucija veikia visuomeniniais pagrindais. </w:t>
      </w:r>
      <w:r w:rsidR="00F94889">
        <w:rPr>
          <w:rFonts w:ascii="Times New Roman" w:hAnsi="Times New Roman" w:cs="Times New Roman"/>
          <w:sz w:val="24"/>
          <w:szCs w:val="24"/>
        </w:rPr>
        <w:t>V</w:t>
      </w:r>
      <w:r>
        <w:rPr>
          <w:rFonts w:ascii="Times New Roman" w:hAnsi="Times New Roman" w:cs="Times New Roman"/>
          <w:sz w:val="24"/>
          <w:szCs w:val="24"/>
        </w:rPr>
        <w:t>eikloje vadovaujasi nuostatais, kurie reglamentuoja veiklos tikslą ir uždavinius, funkcijas, teises ir pareigas, struktūrą ir darbo organizavimą. Tarybą sudaro 15 narių. Jos tikslas</w:t>
      </w:r>
      <w:r w:rsidR="008C5406">
        <w:rPr>
          <w:rFonts w:ascii="Times New Roman" w:hAnsi="Times New Roman" w:cs="Times New Roman"/>
          <w:sz w:val="24"/>
          <w:szCs w:val="24"/>
        </w:rPr>
        <w:t xml:space="preserve"> </w:t>
      </w:r>
      <w:r w:rsidR="008D3C30">
        <w:rPr>
          <w:rFonts w:ascii="Times New Roman" w:hAnsi="Times New Roman" w:cs="Times New Roman"/>
          <w:sz w:val="24"/>
          <w:szCs w:val="24"/>
        </w:rPr>
        <w:t>- skatinti</w:t>
      </w:r>
      <w:r>
        <w:rPr>
          <w:rFonts w:ascii="Times New Roman" w:hAnsi="Times New Roman" w:cs="Times New Roman"/>
          <w:sz w:val="24"/>
          <w:szCs w:val="24"/>
        </w:rPr>
        <w:t xml:space="preserve"> savivaldybės visuomenės dalyvavimą formuojant savivaldybės švietimo politiką ir daryti įtaką šios politikos įgyvendinimui. Tarybos priimti sprendimai yra rekomendacinio pobūdžio savivaldybės tarybai, merui, administracijos direktoriui arba švietimo institucijoms.</w:t>
      </w:r>
      <w:r w:rsidR="00A74157">
        <w:rPr>
          <w:rFonts w:ascii="Times New Roman" w:hAnsi="Times New Roman" w:cs="Times New Roman"/>
          <w:sz w:val="24"/>
          <w:szCs w:val="24"/>
        </w:rPr>
        <w:t xml:space="preserve"> Per ataskaitinį laik</w:t>
      </w:r>
      <w:r w:rsidR="00CA5E3B">
        <w:rPr>
          <w:rFonts w:ascii="Times New Roman" w:hAnsi="Times New Roman" w:cs="Times New Roman"/>
          <w:sz w:val="24"/>
          <w:szCs w:val="24"/>
        </w:rPr>
        <w:t>otarpį taryba suorganizavo 13</w:t>
      </w:r>
      <w:r w:rsidR="00A74157">
        <w:rPr>
          <w:rFonts w:ascii="Times New Roman" w:hAnsi="Times New Roman" w:cs="Times New Roman"/>
          <w:sz w:val="24"/>
          <w:szCs w:val="24"/>
        </w:rPr>
        <w:t xml:space="preserve"> posėdžių, kuriuose dalyvaudavo savivaldybės mero  pavaduotojas Petras Luomanas, savivaldybės administracijos direktoriaus pavaduotoja Sandra Jakštienė, mero patarėjai švietimo klausimais, švietimo ir jaunimo reikalų skyriaus ir kitų savivaldybės administracijos skyrių specialistai, švietimo įstaigų vadovai.</w:t>
      </w:r>
    </w:p>
    <w:p w:rsidR="00A31B0B" w:rsidRDefault="00A31B0B"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C126E">
        <w:rPr>
          <w:rFonts w:ascii="Times New Roman" w:hAnsi="Times New Roman" w:cs="Times New Roman"/>
          <w:sz w:val="24"/>
          <w:szCs w:val="24"/>
        </w:rPr>
        <w:t xml:space="preserve">2015 metais įvyko 6 </w:t>
      </w:r>
      <w:r>
        <w:rPr>
          <w:rFonts w:ascii="Times New Roman" w:hAnsi="Times New Roman" w:cs="Times New Roman"/>
          <w:sz w:val="24"/>
          <w:szCs w:val="24"/>
        </w:rPr>
        <w:t>Švietim</w:t>
      </w:r>
      <w:r w:rsidR="005C126E">
        <w:rPr>
          <w:rFonts w:ascii="Times New Roman" w:hAnsi="Times New Roman" w:cs="Times New Roman"/>
          <w:sz w:val="24"/>
          <w:szCs w:val="24"/>
        </w:rPr>
        <w:t>o tarybos posėdžiai</w:t>
      </w:r>
      <w:r>
        <w:rPr>
          <w:rFonts w:ascii="Times New Roman" w:hAnsi="Times New Roman" w:cs="Times New Roman"/>
          <w:sz w:val="24"/>
          <w:szCs w:val="24"/>
        </w:rPr>
        <w:t>, kuriuose sv</w:t>
      </w:r>
      <w:r w:rsidR="00997D18">
        <w:rPr>
          <w:rFonts w:ascii="Times New Roman" w:hAnsi="Times New Roman" w:cs="Times New Roman"/>
          <w:sz w:val="24"/>
          <w:szCs w:val="24"/>
        </w:rPr>
        <w:t xml:space="preserve">arstyta 14 </w:t>
      </w:r>
      <w:r>
        <w:rPr>
          <w:rFonts w:ascii="Times New Roman" w:hAnsi="Times New Roman" w:cs="Times New Roman"/>
          <w:sz w:val="24"/>
          <w:szCs w:val="24"/>
        </w:rPr>
        <w:t>klausimų:</w:t>
      </w:r>
    </w:p>
    <w:p w:rsidR="00A31B0B" w:rsidRPr="00611D05" w:rsidRDefault="00A31B0B" w:rsidP="008D3C30">
      <w:pPr>
        <w:spacing w:line="360" w:lineRule="auto"/>
        <w:jc w:val="both"/>
        <w:rPr>
          <w:rFonts w:ascii="Times New Roman" w:hAnsi="Times New Roman" w:cs="Times New Roman"/>
          <w:sz w:val="24"/>
          <w:szCs w:val="24"/>
        </w:rPr>
      </w:pPr>
      <w:r w:rsidRPr="00611D05">
        <w:rPr>
          <w:rFonts w:ascii="Times New Roman" w:hAnsi="Times New Roman" w:cs="Times New Roman"/>
          <w:sz w:val="24"/>
          <w:szCs w:val="24"/>
        </w:rPr>
        <w:t>1. Dėl Panevėžio miesto savivaldybės Švietimo tarybos pirmininko rinkimų.</w:t>
      </w:r>
    </w:p>
    <w:p w:rsidR="00A31B0B" w:rsidRPr="00611D05" w:rsidRDefault="00A31B0B" w:rsidP="008D3C30">
      <w:pPr>
        <w:spacing w:line="360" w:lineRule="auto"/>
        <w:jc w:val="both"/>
        <w:rPr>
          <w:rFonts w:ascii="Times New Roman" w:hAnsi="Times New Roman" w:cs="Times New Roman"/>
          <w:sz w:val="24"/>
          <w:szCs w:val="24"/>
        </w:rPr>
      </w:pPr>
      <w:r w:rsidRPr="00611D05">
        <w:rPr>
          <w:rFonts w:ascii="Times New Roman" w:hAnsi="Times New Roman" w:cs="Times New Roman"/>
          <w:sz w:val="24"/>
          <w:szCs w:val="24"/>
        </w:rPr>
        <w:t>2. Dėl Panevėžio miesto savivaldybės Švietimo tarybos pirmininko pavaduotojo rinkimų.</w:t>
      </w:r>
    </w:p>
    <w:p w:rsidR="00A31B0B" w:rsidRPr="00611D05" w:rsidRDefault="00A31B0B" w:rsidP="008D3C30">
      <w:pPr>
        <w:spacing w:line="360" w:lineRule="auto"/>
        <w:jc w:val="both"/>
        <w:rPr>
          <w:rFonts w:ascii="Times New Roman" w:hAnsi="Times New Roman" w:cs="Times New Roman"/>
          <w:sz w:val="24"/>
          <w:szCs w:val="24"/>
        </w:rPr>
      </w:pPr>
      <w:r w:rsidRPr="00611D05">
        <w:rPr>
          <w:rFonts w:ascii="Times New Roman" w:hAnsi="Times New Roman" w:cs="Times New Roman"/>
          <w:sz w:val="24"/>
          <w:szCs w:val="24"/>
        </w:rPr>
        <w:t>3. Dėl Panevėžio miesto savivaldybės švietimo stebėsenos rodiklių. Panevėžio miesto bendrojo ugdymo mokyklų 2016-2020 metų mokyklų tinklo pertvarkos planui parengti.</w:t>
      </w:r>
    </w:p>
    <w:p w:rsidR="00A31B0B" w:rsidRPr="00611D05" w:rsidRDefault="00A31B0B" w:rsidP="008D3C30">
      <w:pPr>
        <w:spacing w:line="360" w:lineRule="auto"/>
        <w:jc w:val="both"/>
        <w:rPr>
          <w:rFonts w:ascii="Times New Roman" w:hAnsi="Times New Roman" w:cs="Times New Roman"/>
          <w:sz w:val="24"/>
          <w:szCs w:val="24"/>
        </w:rPr>
      </w:pPr>
      <w:r w:rsidRPr="00611D05">
        <w:rPr>
          <w:rFonts w:ascii="Times New Roman" w:hAnsi="Times New Roman" w:cs="Times New Roman"/>
          <w:sz w:val="24"/>
          <w:szCs w:val="24"/>
        </w:rPr>
        <w:t xml:space="preserve"> 4. Dėl Švietimo tarybos nario delegavimo į darbo grupę Panevėžio </w:t>
      </w:r>
      <w:r w:rsidR="00A7107C">
        <w:rPr>
          <w:rFonts w:ascii="Times New Roman" w:hAnsi="Times New Roman" w:cs="Times New Roman"/>
          <w:sz w:val="24"/>
          <w:szCs w:val="24"/>
        </w:rPr>
        <w:t xml:space="preserve">miesto bendrojo ugdymo mokyklų </w:t>
      </w:r>
    </w:p>
    <w:p w:rsidR="00A31B0B"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1B0B" w:rsidRPr="00611D05">
        <w:rPr>
          <w:rFonts w:ascii="Times New Roman" w:hAnsi="Times New Roman" w:cs="Times New Roman"/>
          <w:sz w:val="24"/>
          <w:szCs w:val="24"/>
        </w:rPr>
        <w:t>2016-2020 metų mokyklų tinklo pertvarkos plano projektui parengti.</w:t>
      </w:r>
    </w:p>
    <w:p w:rsidR="00997D18"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A31B0B" w:rsidRPr="00611D05">
        <w:rPr>
          <w:rFonts w:ascii="Times New Roman" w:hAnsi="Times New Roman" w:cs="Times New Roman"/>
          <w:sz w:val="24"/>
          <w:szCs w:val="24"/>
        </w:rPr>
        <w:t>.</w:t>
      </w:r>
      <w:r>
        <w:rPr>
          <w:rFonts w:ascii="Times New Roman" w:hAnsi="Times New Roman" w:cs="Times New Roman"/>
          <w:sz w:val="24"/>
          <w:szCs w:val="24"/>
        </w:rPr>
        <w:t xml:space="preserve"> </w:t>
      </w:r>
      <w:r w:rsidR="00A31B0B" w:rsidRPr="00611D05">
        <w:rPr>
          <w:rFonts w:ascii="Times New Roman" w:hAnsi="Times New Roman" w:cs="Times New Roman"/>
          <w:sz w:val="24"/>
          <w:szCs w:val="24"/>
        </w:rPr>
        <w:t>Dėl Panevėžio miesto savivaldybės Švietimo tarybos nuostatų. Tikslų</w:t>
      </w:r>
      <w:r w:rsidR="00A7107C">
        <w:rPr>
          <w:rFonts w:ascii="Times New Roman" w:hAnsi="Times New Roman" w:cs="Times New Roman"/>
          <w:sz w:val="24"/>
          <w:szCs w:val="24"/>
        </w:rPr>
        <w:t>, uždavinių ir funkcijų. Teisių</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31B0B" w:rsidRPr="00611D05">
        <w:rPr>
          <w:rFonts w:ascii="Times New Roman" w:hAnsi="Times New Roman" w:cs="Times New Roman"/>
          <w:sz w:val="24"/>
          <w:szCs w:val="24"/>
        </w:rPr>
        <w:t>ir pareigų aptarimas.</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A31B0B" w:rsidRPr="00611D05">
        <w:rPr>
          <w:rFonts w:ascii="Times New Roman" w:hAnsi="Times New Roman" w:cs="Times New Roman"/>
          <w:sz w:val="24"/>
          <w:szCs w:val="24"/>
        </w:rPr>
        <w:t>.</w:t>
      </w:r>
      <w:r>
        <w:rPr>
          <w:rFonts w:ascii="Times New Roman" w:hAnsi="Times New Roman" w:cs="Times New Roman"/>
          <w:sz w:val="24"/>
          <w:szCs w:val="24"/>
        </w:rPr>
        <w:t xml:space="preserve"> </w:t>
      </w:r>
      <w:r w:rsidR="00A31B0B" w:rsidRPr="00611D05">
        <w:rPr>
          <w:rFonts w:ascii="Times New Roman" w:hAnsi="Times New Roman" w:cs="Times New Roman"/>
          <w:sz w:val="24"/>
          <w:szCs w:val="24"/>
        </w:rPr>
        <w:t>Dėl Panevėžio miesto savivaldybės Švietimo tarybos kadencijos.</w:t>
      </w:r>
    </w:p>
    <w:p w:rsidR="00A31B0B" w:rsidRPr="00997D18" w:rsidRDefault="00997D18" w:rsidP="008D3C30">
      <w:pPr>
        <w:spacing w:line="360" w:lineRule="auto"/>
        <w:jc w:val="both"/>
        <w:rPr>
          <w:rFonts w:ascii="Times New Roman" w:hAnsi="Times New Roman" w:cs="Times New Roman"/>
          <w:b/>
          <w:sz w:val="24"/>
          <w:szCs w:val="24"/>
        </w:rPr>
      </w:pPr>
      <w:r>
        <w:rPr>
          <w:rFonts w:ascii="Times New Roman" w:hAnsi="Times New Roman" w:cs="Times New Roman"/>
          <w:sz w:val="24"/>
          <w:szCs w:val="24"/>
        </w:rPr>
        <w:t>7</w:t>
      </w:r>
      <w:r w:rsidR="00A31B0B" w:rsidRPr="00611D05">
        <w:rPr>
          <w:rFonts w:ascii="Times New Roman" w:hAnsi="Times New Roman" w:cs="Times New Roman"/>
          <w:sz w:val="24"/>
          <w:szCs w:val="24"/>
        </w:rPr>
        <w:t>.</w:t>
      </w:r>
      <w:r>
        <w:rPr>
          <w:rFonts w:ascii="Times New Roman" w:hAnsi="Times New Roman" w:cs="Times New Roman"/>
          <w:sz w:val="24"/>
          <w:szCs w:val="24"/>
        </w:rPr>
        <w:t xml:space="preserve"> </w:t>
      </w:r>
      <w:r w:rsidR="00A31B0B" w:rsidRPr="00611D05">
        <w:rPr>
          <w:rFonts w:ascii="Times New Roman" w:hAnsi="Times New Roman" w:cs="Times New Roman"/>
          <w:sz w:val="24"/>
          <w:szCs w:val="24"/>
        </w:rPr>
        <w:t>Dėl Švietimo tarybos narių pasiūlytų problemų tarybai svarstyti analizė ir darbo plano sudarymas.</w:t>
      </w:r>
      <w:r w:rsidR="00A31B0B" w:rsidRPr="00611D05">
        <w:rPr>
          <w:rFonts w:ascii="Times New Roman" w:hAnsi="Times New Roman" w:cs="Times New Roman"/>
          <w:b/>
          <w:sz w:val="24"/>
          <w:szCs w:val="24"/>
        </w:rPr>
        <w:t xml:space="preserve"> </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A31B0B" w:rsidRPr="00611D05">
        <w:rPr>
          <w:rFonts w:ascii="Times New Roman" w:hAnsi="Times New Roman" w:cs="Times New Roman"/>
          <w:sz w:val="24"/>
          <w:szCs w:val="24"/>
        </w:rPr>
        <w:t>Dėl Panevėžio miesto savivaldybės Švietimo tarybos narių siūlomų svarstyti problemų sugrupavimo pagal funkcijas.</w:t>
      </w:r>
    </w:p>
    <w:p w:rsidR="00A31B0B" w:rsidRDefault="00997D18" w:rsidP="008D3C30">
      <w:pPr>
        <w:spacing w:line="360" w:lineRule="auto"/>
        <w:jc w:val="both"/>
        <w:rPr>
          <w:rFonts w:ascii="Times New Roman" w:hAnsi="Times New Roman" w:cs="Times New Roman"/>
          <w:sz w:val="24"/>
          <w:szCs w:val="24"/>
        </w:rPr>
      </w:pPr>
      <w:r w:rsidRPr="00997D18">
        <w:rPr>
          <w:rFonts w:ascii="Times New Roman" w:hAnsi="Times New Roman" w:cs="Times New Roman"/>
          <w:sz w:val="24"/>
          <w:szCs w:val="24"/>
        </w:rPr>
        <w:t>9.</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 xml:space="preserve">Dėl Panevėžio miesto švietimo darbuotojų skatinimo. (susitikimas su prof. Vilija </w:t>
      </w:r>
      <w:proofErr w:type="spellStart"/>
      <w:r w:rsidR="00A31B0B" w:rsidRPr="00611D05">
        <w:rPr>
          <w:rFonts w:ascii="Times New Roman" w:hAnsi="Times New Roman" w:cs="Times New Roman"/>
          <w:sz w:val="24"/>
          <w:szCs w:val="24"/>
        </w:rPr>
        <w:t>Targamadze</w:t>
      </w:r>
      <w:proofErr w:type="spellEnd"/>
      <w:r w:rsidR="00A31B0B" w:rsidRPr="00611D05">
        <w:rPr>
          <w:rFonts w:ascii="Times New Roman" w:hAnsi="Times New Roman" w:cs="Times New Roman"/>
          <w:sz w:val="24"/>
          <w:szCs w:val="24"/>
        </w:rPr>
        <w:t>)</w:t>
      </w:r>
    </w:p>
    <w:p w:rsidR="00A31B0B" w:rsidRPr="00611D05" w:rsidRDefault="00997D18" w:rsidP="008D3C30">
      <w:pPr>
        <w:spacing w:line="360" w:lineRule="auto"/>
        <w:rPr>
          <w:rFonts w:ascii="Times New Roman" w:hAnsi="Times New Roman" w:cs="Times New Roman"/>
          <w:sz w:val="24"/>
          <w:szCs w:val="24"/>
        </w:rPr>
      </w:pPr>
      <w:r>
        <w:rPr>
          <w:rFonts w:ascii="Times New Roman" w:hAnsi="Times New Roman" w:cs="Times New Roman"/>
          <w:sz w:val="24"/>
          <w:szCs w:val="24"/>
        </w:rPr>
        <w:t>10</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Švietimo tarybos narių pasiūlymų dėl Švietimo tarybos veiklos plano analizė.</w:t>
      </w:r>
    </w:p>
    <w:p w:rsidR="00A31B0B" w:rsidRPr="00611D05" w:rsidRDefault="00997D18" w:rsidP="008D3C30">
      <w:pPr>
        <w:spacing w:line="360" w:lineRule="auto"/>
        <w:rPr>
          <w:rFonts w:ascii="Times New Roman" w:hAnsi="Times New Roman" w:cs="Times New Roman"/>
          <w:sz w:val="24"/>
          <w:szCs w:val="24"/>
        </w:rPr>
      </w:pPr>
      <w:r>
        <w:rPr>
          <w:rFonts w:ascii="Times New Roman" w:hAnsi="Times New Roman" w:cs="Times New Roman"/>
          <w:sz w:val="24"/>
          <w:szCs w:val="24"/>
        </w:rPr>
        <w:t>11</w:t>
      </w:r>
      <w:r w:rsidR="00A31B0B" w:rsidRPr="00611D05">
        <w:rPr>
          <w:rFonts w:ascii="Times New Roman" w:hAnsi="Times New Roman" w:cs="Times New Roman"/>
          <w:sz w:val="24"/>
          <w:szCs w:val="24"/>
        </w:rPr>
        <w:t>. Švietimo tarybos darbo plano svarstymas.</w:t>
      </w:r>
    </w:p>
    <w:p w:rsidR="00A31B0B" w:rsidRPr="00611D05" w:rsidRDefault="00997D18" w:rsidP="008D3C30">
      <w:pPr>
        <w:spacing w:line="360" w:lineRule="auto"/>
        <w:rPr>
          <w:rFonts w:ascii="Times New Roman" w:hAnsi="Times New Roman" w:cs="Times New Roman"/>
          <w:sz w:val="24"/>
          <w:szCs w:val="24"/>
        </w:rPr>
      </w:pPr>
      <w:r>
        <w:rPr>
          <w:rFonts w:ascii="Times New Roman" w:hAnsi="Times New Roman" w:cs="Times New Roman"/>
          <w:sz w:val="24"/>
          <w:szCs w:val="24"/>
        </w:rPr>
        <w:t>12</w:t>
      </w:r>
      <w:r w:rsidR="00A31B0B" w:rsidRPr="00611D05">
        <w:rPr>
          <w:rFonts w:ascii="Times New Roman" w:hAnsi="Times New Roman" w:cs="Times New Roman"/>
          <w:sz w:val="24"/>
          <w:szCs w:val="24"/>
        </w:rPr>
        <w:t>. Panevėžio miesto bendrojo ugdymo mokyklų 2016-2020 metų mokyklų tinklo tobulinimo pristatymas.</w:t>
      </w:r>
    </w:p>
    <w:p w:rsidR="00A31B0B" w:rsidRPr="00611D05" w:rsidRDefault="00997D18" w:rsidP="008D3C3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13</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Panevėžio miesto bendrojo ugdymo mokyklų 2016-2020 metų mokyklų tinklo tobulinimo plano svarstymas ir pasiūlymų rengimas.</w:t>
      </w:r>
    </w:p>
    <w:p w:rsidR="00A31B0B" w:rsidRPr="00611D05" w:rsidRDefault="00997D18" w:rsidP="008D3C30">
      <w:pPr>
        <w:spacing w:line="360" w:lineRule="auto"/>
        <w:rPr>
          <w:rFonts w:ascii="Times New Roman" w:hAnsi="Times New Roman" w:cs="Times New Roman"/>
          <w:sz w:val="24"/>
          <w:szCs w:val="24"/>
        </w:rPr>
      </w:pPr>
      <w:r>
        <w:rPr>
          <w:rFonts w:ascii="Times New Roman" w:hAnsi="Times New Roman" w:cs="Times New Roman"/>
          <w:sz w:val="24"/>
          <w:szCs w:val="24"/>
        </w:rPr>
        <w:t>14</w:t>
      </w:r>
      <w:r w:rsidR="00A31B0B" w:rsidRPr="00997D18">
        <w:rPr>
          <w:rFonts w:ascii="Times New Roman" w:hAnsi="Times New Roman" w:cs="Times New Roman"/>
          <w:sz w:val="24"/>
          <w:szCs w:val="24"/>
        </w:rPr>
        <w:t>.</w:t>
      </w:r>
      <w:r w:rsidR="00A31B0B" w:rsidRPr="00611D05">
        <w:rPr>
          <w:rFonts w:ascii="Times New Roman" w:hAnsi="Times New Roman" w:cs="Times New Roman"/>
          <w:sz w:val="24"/>
          <w:szCs w:val="24"/>
        </w:rPr>
        <w:t xml:space="preserve"> Atsakymo dėl pedagogų skatinimo pristatymas. </w:t>
      </w:r>
    </w:p>
    <w:p w:rsidR="00A31B0B" w:rsidRDefault="00997D18" w:rsidP="005C126E">
      <w:pPr>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2016 metais įvyko 7</w:t>
      </w:r>
      <w:r w:rsidR="00A31B0B">
        <w:rPr>
          <w:rFonts w:ascii="Times New Roman" w:hAnsi="Times New Roman" w:cs="Times New Roman"/>
          <w:sz w:val="24"/>
          <w:szCs w:val="24"/>
        </w:rPr>
        <w:t xml:space="preserve"> po</w:t>
      </w:r>
      <w:r>
        <w:rPr>
          <w:rFonts w:ascii="Times New Roman" w:hAnsi="Times New Roman" w:cs="Times New Roman"/>
          <w:sz w:val="24"/>
          <w:szCs w:val="24"/>
        </w:rPr>
        <w:t>sėdžiai, kuriuose svarstyta 18 klausimų</w:t>
      </w:r>
      <w:r w:rsidR="00A31B0B">
        <w:rPr>
          <w:rFonts w:ascii="Times New Roman" w:hAnsi="Times New Roman" w:cs="Times New Roman"/>
          <w:sz w:val="24"/>
          <w:szCs w:val="24"/>
        </w:rPr>
        <w:t>:</w:t>
      </w:r>
    </w:p>
    <w:p w:rsidR="00A31B0B" w:rsidRPr="00611D05" w:rsidRDefault="00A31B0B" w:rsidP="008D3C30">
      <w:pPr>
        <w:spacing w:line="360" w:lineRule="auto"/>
        <w:ind w:right="-999"/>
        <w:rPr>
          <w:rFonts w:ascii="Times New Roman" w:hAnsi="Times New Roman" w:cs="Times New Roman"/>
          <w:sz w:val="24"/>
          <w:szCs w:val="24"/>
        </w:rPr>
      </w:pPr>
      <w:r w:rsidRPr="00997D18">
        <w:rPr>
          <w:rFonts w:ascii="Times New Roman" w:hAnsi="Times New Roman" w:cs="Times New Roman"/>
          <w:sz w:val="24"/>
          <w:szCs w:val="24"/>
        </w:rPr>
        <w:t>1.</w:t>
      </w:r>
      <w:r w:rsidRPr="00611D05">
        <w:rPr>
          <w:rFonts w:ascii="Times New Roman" w:hAnsi="Times New Roman" w:cs="Times New Roman"/>
          <w:b/>
          <w:sz w:val="24"/>
          <w:szCs w:val="24"/>
        </w:rPr>
        <w:t xml:space="preserve"> </w:t>
      </w:r>
      <w:r w:rsidRPr="00611D05">
        <w:rPr>
          <w:rFonts w:ascii="Times New Roman" w:hAnsi="Times New Roman" w:cs="Times New Roman"/>
          <w:sz w:val="24"/>
          <w:szCs w:val="24"/>
        </w:rPr>
        <w:t>Panevėžio miesto 2016 metų biudžeto (švietimo</w:t>
      </w:r>
      <w:r w:rsidR="00997D18">
        <w:rPr>
          <w:rFonts w:ascii="Times New Roman" w:hAnsi="Times New Roman" w:cs="Times New Roman"/>
          <w:sz w:val="24"/>
          <w:szCs w:val="24"/>
        </w:rPr>
        <w:t xml:space="preserve"> </w:t>
      </w:r>
      <w:r w:rsidRPr="00611D05">
        <w:rPr>
          <w:rFonts w:ascii="Times New Roman" w:hAnsi="Times New Roman" w:cs="Times New Roman"/>
          <w:sz w:val="24"/>
          <w:szCs w:val="24"/>
        </w:rPr>
        <w:t>dalies) projektas.</w:t>
      </w:r>
    </w:p>
    <w:p w:rsidR="00A31B0B" w:rsidRPr="00611D05" w:rsidRDefault="00A31B0B" w:rsidP="008D3C30">
      <w:pPr>
        <w:spacing w:line="360" w:lineRule="auto"/>
        <w:ind w:right="-999"/>
        <w:rPr>
          <w:rFonts w:ascii="Times New Roman" w:hAnsi="Times New Roman" w:cs="Times New Roman"/>
          <w:sz w:val="24"/>
          <w:szCs w:val="24"/>
        </w:rPr>
      </w:pPr>
      <w:r w:rsidRPr="00997D18">
        <w:rPr>
          <w:rFonts w:ascii="Times New Roman" w:hAnsi="Times New Roman" w:cs="Times New Roman"/>
          <w:sz w:val="24"/>
          <w:szCs w:val="24"/>
        </w:rPr>
        <w:t>2.</w:t>
      </w:r>
      <w:r w:rsidRPr="00611D05">
        <w:rPr>
          <w:rFonts w:ascii="Times New Roman" w:hAnsi="Times New Roman" w:cs="Times New Roman"/>
          <w:sz w:val="24"/>
          <w:szCs w:val="24"/>
        </w:rPr>
        <w:t xml:space="preserve"> Švietimo tarybos</w:t>
      </w:r>
      <w:r w:rsidR="00997D18">
        <w:rPr>
          <w:rFonts w:ascii="Times New Roman" w:hAnsi="Times New Roman" w:cs="Times New Roman"/>
          <w:sz w:val="24"/>
          <w:szCs w:val="24"/>
        </w:rPr>
        <w:t xml:space="preserve"> </w:t>
      </w:r>
      <w:r w:rsidRPr="00611D05">
        <w:rPr>
          <w:rFonts w:ascii="Times New Roman" w:hAnsi="Times New Roman" w:cs="Times New Roman"/>
          <w:sz w:val="24"/>
          <w:szCs w:val="24"/>
        </w:rPr>
        <w:t xml:space="preserve">narių </w:t>
      </w:r>
      <w:r>
        <w:rPr>
          <w:rFonts w:ascii="Times New Roman" w:hAnsi="Times New Roman" w:cs="Times New Roman"/>
          <w:sz w:val="24"/>
          <w:szCs w:val="24"/>
        </w:rPr>
        <w:t>d</w:t>
      </w:r>
      <w:r w:rsidRPr="00611D05">
        <w:rPr>
          <w:rFonts w:ascii="Times New Roman" w:hAnsi="Times New Roman" w:cs="Times New Roman"/>
          <w:sz w:val="24"/>
          <w:szCs w:val="24"/>
        </w:rPr>
        <w:t>elegavimas</w:t>
      </w:r>
      <w:r w:rsidR="00997D18">
        <w:rPr>
          <w:rFonts w:ascii="Times New Roman" w:hAnsi="Times New Roman" w:cs="Times New Roman"/>
          <w:sz w:val="24"/>
          <w:szCs w:val="24"/>
        </w:rPr>
        <w:t xml:space="preserve"> </w:t>
      </w:r>
      <w:r w:rsidRPr="00611D05">
        <w:rPr>
          <w:rFonts w:ascii="Times New Roman" w:hAnsi="Times New Roman" w:cs="Times New Roman"/>
          <w:sz w:val="24"/>
          <w:szCs w:val="24"/>
        </w:rPr>
        <w:t>į darbo grupes.</w:t>
      </w:r>
    </w:p>
    <w:p w:rsidR="00A31B0B" w:rsidRPr="00611D05" w:rsidRDefault="00A31B0B" w:rsidP="008D3C30">
      <w:pPr>
        <w:spacing w:line="360" w:lineRule="auto"/>
        <w:rPr>
          <w:rFonts w:ascii="Times New Roman" w:hAnsi="Times New Roman" w:cs="Times New Roman"/>
          <w:b/>
          <w:sz w:val="24"/>
          <w:szCs w:val="24"/>
        </w:rPr>
      </w:pPr>
      <w:r w:rsidRPr="00997D18">
        <w:rPr>
          <w:rFonts w:ascii="Times New Roman" w:hAnsi="Times New Roman" w:cs="Times New Roman"/>
          <w:sz w:val="24"/>
          <w:szCs w:val="24"/>
        </w:rPr>
        <w:t>3.</w:t>
      </w:r>
      <w:r w:rsidRPr="00611D05">
        <w:rPr>
          <w:rFonts w:ascii="Times New Roman" w:hAnsi="Times New Roman" w:cs="Times New Roman"/>
          <w:sz w:val="24"/>
          <w:szCs w:val="24"/>
        </w:rPr>
        <w:t xml:space="preserve"> Panevėžio miesto savivaldybės Švietimo tarybos nuostatų analizė dėl kadencijos trukmės, naujų </w:t>
      </w:r>
    </w:p>
    <w:p w:rsidR="00A31B0B" w:rsidRPr="00611D05" w:rsidRDefault="00A31B0B" w:rsidP="008D3C30">
      <w:pPr>
        <w:spacing w:line="360" w:lineRule="auto"/>
        <w:ind w:right="-999"/>
        <w:rPr>
          <w:rFonts w:ascii="Times New Roman" w:hAnsi="Times New Roman" w:cs="Times New Roman"/>
          <w:sz w:val="24"/>
          <w:szCs w:val="24"/>
        </w:rPr>
      </w:pPr>
      <w:r w:rsidRPr="00611D05">
        <w:rPr>
          <w:rFonts w:ascii="Times New Roman" w:hAnsi="Times New Roman" w:cs="Times New Roman"/>
          <w:sz w:val="24"/>
          <w:szCs w:val="24"/>
        </w:rPr>
        <w:t>Švietimo tarybos narių įtraukimo ir (ar) išbraukimo procedūrų.</w:t>
      </w:r>
    </w:p>
    <w:p w:rsidR="00A31B0B" w:rsidRPr="00611D05" w:rsidRDefault="00A31B0B" w:rsidP="008D3C30">
      <w:pPr>
        <w:spacing w:line="360" w:lineRule="auto"/>
        <w:ind w:left="-207" w:right="-999"/>
        <w:rPr>
          <w:rFonts w:ascii="Times New Roman" w:hAnsi="Times New Roman" w:cs="Times New Roman"/>
          <w:sz w:val="24"/>
          <w:szCs w:val="24"/>
        </w:rPr>
      </w:pPr>
      <w:r w:rsidRPr="00997D18">
        <w:rPr>
          <w:rFonts w:ascii="Times New Roman" w:hAnsi="Times New Roman" w:cs="Times New Roman"/>
          <w:sz w:val="24"/>
          <w:szCs w:val="24"/>
        </w:rPr>
        <w:t xml:space="preserve">   4.</w:t>
      </w:r>
      <w:r w:rsidRPr="00611D05">
        <w:rPr>
          <w:rFonts w:ascii="Times New Roman" w:hAnsi="Times New Roman" w:cs="Times New Roman"/>
          <w:sz w:val="24"/>
          <w:szCs w:val="24"/>
        </w:rPr>
        <w:t xml:space="preserve"> Dėl premijos –</w:t>
      </w:r>
      <w:r w:rsidR="00997D18">
        <w:rPr>
          <w:rFonts w:ascii="Times New Roman" w:hAnsi="Times New Roman" w:cs="Times New Roman"/>
          <w:sz w:val="24"/>
          <w:szCs w:val="24"/>
        </w:rPr>
        <w:t xml:space="preserve"> </w:t>
      </w:r>
      <w:r>
        <w:rPr>
          <w:rFonts w:ascii="Times New Roman" w:hAnsi="Times New Roman" w:cs="Times New Roman"/>
          <w:sz w:val="24"/>
          <w:szCs w:val="24"/>
        </w:rPr>
        <w:t>n</w:t>
      </w:r>
      <w:r w:rsidRPr="00611D05">
        <w:rPr>
          <w:rFonts w:ascii="Times New Roman" w:hAnsi="Times New Roman" w:cs="Times New Roman"/>
          <w:sz w:val="24"/>
          <w:szCs w:val="24"/>
        </w:rPr>
        <w:t>ominacijos</w:t>
      </w:r>
      <w:r>
        <w:rPr>
          <w:rFonts w:ascii="Times New Roman" w:hAnsi="Times New Roman" w:cs="Times New Roman"/>
          <w:sz w:val="24"/>
          <w:szCs w:val="24"/>
        </w:rPr>
        <w:t xml:space="preserve"> steigimo</w:t>
      </w:r>
      <w:r w:rsidR="00997D18">
        <w:rPr>
          <w:rFonts w:ascii="Times New Roman" w:hAnsi="Times New Roman" w:cs="Times New Roman"/>
          <w:sz w:val="24"/>
          <w:szCs w:val="24"/>
        </w:rPr>
        <w:t xml:space="preserve"> </w:t>
      </w:r>
      <w:r>
        <w:rPr>
          <w:rFonts w:ascii="Times New Roman" w:hAnsi="Times New Roman" w:cs="Times New Roman"/>
          <w:sz w:val="24"/>
          <w:szCs w:val="24"/>
        </w:rPr>
        <w:t xml:space="preserve">geriausiems </w:t>
      </w:r>
      <w:r w:rsidRPr="00611D05">
        <w:rPr>
          <w:rFonts w:ascii="Times New Roman" w:hAnsi="Times New Roman" w:cs="Times New Roman"/>
          <w:sz w:val="24"/>
          <w:szCs w:val="24"/>
        </w:rPr>
        <w:t>Panevėžio miesto švietimo</w:t>
      </w:r>
      <w:r>
        <w:rPr>
          <w:rFonts w:ascii="Times New Roman" w:hAnsi="Times New Roman" w:cs="Times New Roman"/>
          <w:sz w:val="24"/>
          <w:szCs w:val="24"/>
        </w:rPr>
        <w:t xml:space="preserve"> darbuotojams.</w:t>
      </w:r>
    </w:p>
    <w:p w:rsidR="00A31B0B" w:rsidRDefault="00A31B0B" w:rsidP="008D3C30">
      <w:pPr>
        <w:spacing w:line="360" w:lineRule="auto"/>
        <w:ind w:right="-999"/>
        <w:rPr>
          <w:rFonts w:ascii="Times New Roman" w:hAnsi="Times New Roman" w:cs="Times New Roman"/>
          <w:sz w:val="24"/>
          <w:szCs w:val="24"/>
        </w:rPr>
      </w:pPr>
      <w:r w:rsidRPr="00997D18">
        <w:rPr>
          <w:rFonts w:ascii="Times New Roman" w:hAnsi="Times New Roman" w:cs="Times New Roman"/>
          <w:sz w:val="24"/>
          <w:szCs w:val="24"/>
        </w:rPr>
        <w:t>5.</w:t>
      </w:r>
      <w:r w:rsidRPr="00611D05">
        <w:rPr>
          <w:rFonts w:ascii="Times New Roman" w:hAnsi="Times New Roman" w:cs="Times New Roman"/>
          <w:sz w:val="24"/>
          <w:szCs w:val="24"/>
        </w:rPr>
        <w:t xml:space="preserve"> Savo pasiūlymų svarstyti Švietimo tarybai pristatymas</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 xml:space="preserve">Dėl nominacijos „Metų mokytojas” nuostatų projekto rengimo. </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A31B0B" w:rsidRPr="00997D18">
        <w:rPr>
          <w:rFonts w:ascii="Times New Roman" w:hAnsi="Times New Roman" w:cs="Times New Roman"/>
          <w:sz w:val="24"/>
          <w:szCs w:val="24"/>
        </w:rPr>
        <w:t>.</w:t>
      </w:r>
      <w:r w:rsidR="00A31B0B" w:rsidRPr="00611D05">
        <w:rPr>
          <w:rFonts w:ascii="Times New Roman" w:hAnsi="Times New Roman" w:cs="Times New Roman"/>
          <w:sz w:val="24"/>
          <w:szCs w:val="24"/>
        </w:rPr>
        <w:t xml:space="preserve"> Dėl pedagogų ir specialistų poreikio bendrojo ugdymo mokyklose, ikimokyklinėse įstaigose bei neformaliojo ugdymo įstaigose 2016-2020 metais. Švietimo įstaigų direktorių ir direktorių pavaduotojų ugdymui poreikio.</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Panevėžio miesto savivaldybės nominacijos „Metų mokytojas“ nuostatų svarstymo.</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švietimo įstaigų materialinės bazės, įrangos atnaujinimo, patalpų remonto, pastatų renovavimo.</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A31B0B" w:rsidRPr="00997D18">
        <w:rPr>
          <w:rFonts w:ascii="Times New Roman" w:hAnsi="Times New Roman" w:cs="Times New Roman"/>
          <w:sz w:val="24"/>
          <w:szCs w:val="24"/>
        </w:rPr>
        <w:t>.</w:t>
      </w:r>
      <w:r w:rsidR="00A31B0B" w:rsidRPr="00611D05">
        <w:rPr>
          <w:rFonts w:ascii="Times New Roman" w:hAnsi="Times New Roman" w:cs="Times New Roman"/>
          <w:sz w:val="24"/>
          <w:szCs w:val="24"/>
        </w:rPr>
        <w:t xml:space="preserve"> Dėl specializuotų klasių steigimo miesto bendrojo ugdymo mokyklose iniciavimo, vaikams turintiems elgesio ir emocijų sutrikimų.</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Švietimo tarybos darbo plano projekto 2016 m. liepos – 2017 m. gegužės mėnesiams.</w:t>
      </w:r>
    </w:p>
    <w:p w:rsidR="00A31B0B"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klasių komplektų skaičiaus tikslinimo Panevėžio miesto bendrojo ugdymo mokyklose 2016-2017 m.</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sidR="00A31B0B" w:rsidRPr="00997D18">
        <w:rPr>
          <w:rFonts w:ascii="Times New Roman" w:hAnsi="Times New Roman" w:cs="Times New Roman"/>
          <w:sz w:val="24"/>
          <w:szCs w:val="24"/>
        </w:rPr>
        <w:t xml:space="preserve">. </w:t>
      </w:r>
      <w:r w:rsidR="00A31B0B" w:rsidRPr="00611D05">
        <w:rPr>
          <w:rFonts w:ascii="Times New Roman" w:hAnsi="Times New Roman" w:cs="Times New Roman"/>
          <w:sz w:val="24"/>
          <w:szCs w:val="24"/>
        </w:rPr>
        <w:t>Dėl moksleivių technologinio mokymo skatinimo. Supažindinimas su atviros prieigos STEAM centro veiklomis.</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švietimo tarybos darbo plano 2016 m. spalio mėn. – 2017 m. spalio mėn. tvirtinimo.</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A31B0B" w:rsidRPr="00997D18">
        <w:rPr>
          <w:rFonts w:ascii="Times New Roman" w:hAnsi="Times New Roman" w:cs="Times New Roman"/>
          <w:sz w:val="24"/>
          <w:szCs w:val="24"/>
        </w:rPr>
        <w:t>.</w:t>
      </w:r>
      <w:r w:rsidR="00A31B0B" w:rsidRPr="00611D05">
        <w:rPr>
          <w:rFonts w:ascii="Times New Roman" w:hAnsi="Times New Roman" w:cs="Times New Roman"/>
          <w:sz w:val="24"/>
          <w:szCs w:val="24"/>
        </w:rPr>
        <w:t xml:space="preserve"> Dėl Muzikos mokyklos direktoriaus prašymo.</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centralizuoto viešųjų pirkimų organizavimo ikimokyklinėse įstaigose ir bendrojo ugdymo mokyklose Panevėžio mieste.</w:t>
      </w:r>
    </w:p>
    <w:p w:rsidR="00A31B0B" w:rsidRPr="00611D05" w:rsidRDefault="00997D18"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ISIC mokinio pažymėjimo įvedimo Panevėžio miesto savivaldybėje.</w:t>
      </w:r>
    </w:p>
    <w:p w:rsidR="00A31B0B" w:rsidRPr="00997D18" w:rsidRDefault="00997D18" w:rsidP="00CA5E3B">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A31B0B" w:rsidRPr="00997D18">
        <w:rPr>
          <w:rFonts w:ascii="Times New Roman" w:hAnsi="Times New Roman" w:cs="Times New Roman"/>
          <w:sz w:val="24"/>
          <w:szCs w:val="24"/>
        </w:rPr>
        <w:t>.</w:t>
      </w:r>
      <w:r w:rsidR="00A31B0B" w:rsidRPr="00611D05">
        <w:rPr>
          <w:rFonts w:ascii="Times New Roman" w:hAnsi="Times New Roman" w:cs="Times New Roman"/>
          <w:b/>
          <w:sz w:val="24"/>
          <w:szCs w:val="24"/>
        </w:rPr>
        <w:t xml:space="preserve"> </w:t>
      </w:r>
      <w:r w:rsidR="00A31B0B" w:rsidRPr="00611D05">
        <w:rPr>
          <w:rFonts w:ascii="Times New Roman" w:hAnsi="Times New Roman" w:cs="Times New Roman"/>
          <w:sz w:val="24"/>
          <w:szCs w:val="24"/>
        </w:rPr>
        <w:t>Dėl gabių studentų išlyginamųjų studijų finansavimo.</w:t>
      </w:r>
    </w:p>
    <w:p w:rsidR="00A31B0B" w:rsidRDefault="000420BA" w:rsidP="005C126E">
      <w:pPr>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Per ataskaitinį laikotarpį parengti siūlymai Panevėžio miesto savivaldybės vadovams:</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1. Dė</w:t>
      </w:r>
      <w:r w:rsidR="004E2D43">
        <w:rPr>
          <w:rFonts w:ascii="Times New Roman" w:hAnsi="Times New Roman" w:cs="Times New Roman"/>
          <w:sz w:val="24"/>
          <w:szCs w:val="24"/>
        </w:rPr>
        <w:t>l švietimo darbuotojų skatinimo.</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2. Dėl Panevėžio miesto nominacijos „Metų mokytojas“</w:t>
      </w:r>
      <w:r w:rsidR="004E2D43">
        <w:rPr>
          <w:rFonts w:ascii="Times New Roman" w:hAnsi="Times New Roman" w:cs="Times New Roman"/>
          <w:sz w:val="24"/>
          <w:szCs w:val="24"/>
        </w:rPr>
        <w:t>.</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3. Švietimo tarybos pasiūlymai dėl Panevėžio miesto savivaldybės bendrojo ugdymo mokyklų tinklo tobulinimo 2016-20</w:t>
      </w:r>
      <w:r w:rsidR="004E2D43">
        <w:rPr>
          <w:rFonts w:ascii="Times New Roman" w:hAnsi="Times New Roman" w:cs="Times New Roman"/>
          <w:sz w:val="24"/>
          <w:szCs w:val="24"/>
        </w:rPr>
        <w:t>20 metų bendrojo plano projekto.</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4. Dėl Panevėžio miesto savivaldy</w:t>
      </w:r>
      <w:r w:rsidR="004E2D43">
        <w:rPr>
          <w:rFonts w:ascii="Times New Roman" w:hAnsi="Times New Roman" w:cs="Times New Roman"/>
          <w:sz w:val="24"/>
          <w:szCs w:val="24"/>
        </w:rPr>
        <w:t>bės 2016 metų biudžeto projekto.</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 Dėl tarnybinio atlyginimo koeficientų</w:t>
      </w:r>
      <w:r w:rsidR="004E2D43">
        <w:rPr>
          <w:rFonts w:ascii="Times New Roman" w:hAnsi="Times New Roman" w:cs="Times New Roman"/>
          <w:sz w:val="24"/>
          <w:szCs w:val="24"/>
        </w:rPr>
        <w:t>.</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6. Dėl pedagoginių darbuotojų poreikio Pane</w:t>
      </w:r>
      <w:r w:rsidR="004E2D43">
        <w:rPr>
          <w:rFonts w:ascii="Times New Roman" w:hAnsi="Times New Roman" w:cs="Times New Roman"/>
          <w:sz w:val="24"/>
          <w:szCs w:val="24"/>
        </w:rPr>
        <w:t>vėžio miesto švietimo įstaigoms.</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7. Dėl miesto švietimo įstaigų materialinės bazės ir</w:t>
      </w:r>
      <w:r w:rsidR="004E2D43">
        <w:rPr>
          <w:rFonts w:ascii="Times New Roman" w:hAnsi="Times New Roman" w:cs="Times New Roman"/>
          <w:sz w:val="24"/>
          <w:szCs w:val="24"/>
        </w:rPr>
        <w:t xml:space="preserve"> specializuotų klausių steigimo.</w:t>
      </w:r>
    </w:p>
    <w:p w:rsidR="009A0AC6" w:rsidRDefault="009A0AC6"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Dėl klasių komplektų skaičiaus tikslinimo Panevėžio miesto bendrojo ugdymo </w:t>
      </w:r>
      <w:r w:rsidR="004E2D43">
        <w:rPr>
          <w:rFonts w:ascii="Times New Roman" w:hAnsi="Times New Roman" w:cs="Times New Roman"/>
          <w:sz w:val="24"/>
          <w:szCs w:val="24"/>
        </w:rPr>
        <w:t xml:space="preserve">mokyklose 2016-2017 </w:t>
      </w:r>
      <w:proofErr w:type="spellStart"/>
      <w:r w:rsidR="004E2D43">
        <w:rPr>
          <w:rFonts w:ascii="Times New Roman" w:hAnsi="Times New Roman" w:cs="Times New Roman"/>
          <w:sz w:val="24"/>
          <w:szCs w:val="24"/>
        </w:rPr>
        <w:t>m.m</w:t>
      </w:r>
      <w:proofErr w:type="spellEnd"/>
      <w:r w:rsidR="004E2D43">
        <w:rPr>
          <w:rFonts w:ascii="Times New Roman" w:hAnsi="Times New Roman" w:cs="Times New Roman"/>
          <w:sz w:val="24"/>
          <w:szCs w:val="24"/>
        </w:rPr>
        <w:t>.</w:t>
      </w:r>
    </w:p>
    <w:p w:rsidR="00A74157" w:rsidRDefault="008D3C30" w:rsidP="008D3C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9A0AC6" w:rsidRPr="008D3C30">
        <w:rPr>
          <w:rFonts w:ascii="TimesNewRomanPS-BoldMT" w:eastAsia="Times New Roman" w:hAnsi="TimesNewRomanPS-BoldMT" w:cs="TimesNewRomanPS-BoldMT"/>
          <w:bCs/>
          <w:sz w:val="24"/>
          <w:szCs w:val="24"/>
          <w:lang w:eastAsia="lt-LT"/>
        </w:rPr>
        <w:t>Dėl neformaliojo ugdymo organizavimo Panevėžio muzikos mokykloje</w:t>
      </w:r>
      <w:r w:rsidR="004E2D43">
        <w:rPr>
          <w:rFonts w:ascii="TimesNewRomanPS-BoldMT" w:eastAsia="Times New Roman" w:hAnsi="TimesNewRomanPS-BoldMT" w:cs="TimesNewRomanPS-BoldMT"/>
          <w:bCs/>
          <w:sz w:val="24"/>
          <w:szCs w:val="24"/>
          <w:lang w:eastAsia="lt-LT"/>
        </w:rPr>
        <w:t>.</w:t>
      </w:r>
      <w:r w:rsidR="00A74157">
        <w:rPr>
          <w:rFonts w:ascii="Times New Roman" w:hAnsi="Times New Roman" w:cs="Times New Roman"/>
          <w:sz w:val="24"/>
          <w:szCs w:val="24"/>
        </w:rPr>
        <w:tab/>
      </w:r>
    </w:p>
    <w:p w:rsidR="00A74157" w:rsidRPr="008D3C30" w:rsidRDefault="008D3C30" w:rsidP="008D3C30">
      <w:pPr>
        <w:spacing w:line="360" w:lineRule="auto"/>
        <w:rPr>
          <w:rFonts w:ascii="Times New Roman" w:hAnsi="Times New Roman" w:cs="Times New Roman"/>
          <w:sz w:val="24"/>
          <w:szCs w:val="24"/>
        </w:rPr>
      </w:pPr>
      <w:r>
        <w:rPr>
          <w:rFonts w:ascii="TimesNewRomanPS-BoldMT" w:eastAsia="Times New Roman" w:hAnsi="TimesNewRomanPS-BoldMT" w:cs="TimesNewRomanPS-BoldMT"/>
          <w:bCs/>
          <w:sz w:val="24"/>
          <w:szCs w:val="24"/>
          <w:lang w:eastAsia="lt-LT"/>
        </w:rPr>
        <w:t>10</w:t>
      </w:r>
      <w:r w:rsidR="009A0AC6" w:rsidRPr="002A13EE">
        <w:rPr>
          <w:rFonts w:ascii="TimesNewRomanPS-BoldMT" w:eastAsia="Times New Roman" w:hAnsi="TimesNewRomanPS-BoldMT" w:cs="TimesNewRomanPS-BoldMT"/>
          <w:bCs/>
          <w:sz w:val="24"/>
          <w:szCs w:val="24"/>
          <w:lang w:eastAsia="lt-LT"/>
        </w:rPr>
        <w:t xml:space="preserve">. </w:t>
      </w:r>
      <w:r w:rsidR="009A0AC6" w:rsidRPr="008D3C30">
        <w:rPr>
          <w:rFonts w:ascii="Times New Roman" w:hAnsi="Times New Roman"/>
          <w:sz w:val="24"/>
          <w:szCs w:val="24"/>
        </w:rPr>
        <w:t>ISIC (tarptautinio) mokinio pažymėjimo įvedimas Panevėžio miesto savival</w:t>
      </w:r>
      <w:r w:rsidR="004E2D43">
        <w:rPr>
          <w:rFonts w:ascii="Times New Roman" w:hAnsi="Times New Roman"/>
          <w:sz w:val="24"/>
          <w:szCs w:val="24"/>
        </w:rPr>
        <w:t>dybės bendrojo ugdymo mokyklose.</w:t>
      </w:r>
    </w:p>
    <w:p w:rsidR="009A0AC6" w:rsidRDefault="008D3C30" w:rsidP="008D3C30">
      <w:pPr>
        <w:spacing w:line="360" w:lineRule="auto"/>
        <w:jc w:val="both"/>
        <w:rPr>
          <w:rFonts w:ascii="Times New Roman" w:hAnsi="Times New Roman"/>
          <w:sz w:val="24"/>
          <w:szCs w:val="24"/>
        </w:rPr>
      </w:pPr>
      <w:r w:rsidRPr="008D3C30">
        <w:rPr>
          <w:rFonts w:ascii="Times New Roman" w:hAnsi="Times New Roman"/>
          <w:sz w:val="24"/>
          <w:szCs w:val="24"/>
        </w:rPr>
        <w:t xml:space="preserve">11. </w:t>
      </w:r>
      <w:r w:rsidR="009A0AC6" w:rsidRPr="008D3C30">
        <w:rPr>
          <w:rFonts w:ascii="Times New Roman" w:hAnsi="Times New Roman"/>
          <w:sz w:val="24"/>
          <w:szCs w:val="24"/>
        </w:rPr>
        <w:t>Dėl gabių studentų i</w:t>
      </w:r>
      <w:r w:rsidR="004E2D43">
        <w:rPr>
          <w:rFonts w:ascii="Times New Roman" w:hAnsi="Times New Roman"/>
          <w:sz w:val="24"/>
          <w:szCs w:val="24"/>
        </w:rPr>
        <w:t>šlyginamųjų studijų finansavimo.</w:t>
      </w:r>
    </w:p>
    <w:p w:rsidR="008D3C30" w:rsidRDefault="008D3C30" w:rsidP="008D3C30">
      <w:pPr>
        <w:spacing w:line="360" w:lineRule="auto"/>
        <w:jc w:val="both"/>
        <w:rPr>
          <w:rFonts w:ascii="Times New Roman" w:hAnsi="Times New Roman"/>
          <w:sz w:val="24"/>
          <w:szCs w:val="24"/>
        </w:rPr>
      </w:pPr>
      <w:r>
        <w:rPr>
          <w:rFonts w:ascii="Times New Roman" w:hAnsi="Times New Roman"/>
          <w:sz w:val="24"/>
          <w:szCs w:val="24"/>
        </w:rPr>
        <w:t>12. Dėl centralizuotų viešųjų pirkimų</w:t>
      </w:r>
      <w:r w:rsidR="004E2D43">
        <w:rPr>
          <w:rFonts w:ascii="Times New Roman" w:hAnsi="Times New Roman"/>
          <w:sz w:val="24"/>
          <w:szCs w:val="24"/>
        </w:rPr>
        <w:t>.</w:t>
      </w:r>
    </w:p>
    <w:p w:rsidR="00A74157" w:rsidRDefault="00A74157" w:rsidP="008D3C30">
      <w:pPr>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Švietimo taryba ir toliau analizuos švietimo būklę savivaldybėje, didžiausią dėmesį skirs svarbiausiems švietimo politikos ir strategijos k</w:t>
      </w:r>
      <w:r w:rsidR="00781820">
        <w:rPr>
          <w:rFonts w:ascii="Times New Roman" w:hAnsi="Times New Roman" w:cs="Times New Roman"/>
          <w:sz w:val="24"/>
          <w:szCs w:val="24"/>
        </w:rPr>
        <w:t>lausimams, savivaldybės M</w:t>
      </w:r>
      <w:r>
        <w:rPr>
          <w:rFonts w:ascii="Times New Roman" w:hAnsi="Times New Roman" w:cs="Times New Roman"/>
          <w:sz w:val="24"/>
          <w:szCs w:val="24"/>
        </w:rPr>
        <w:t>erui ir administracijos direktoriui teiks siūlymus ir rekomendacijas jų įgyvendinimui.</w:t>
      </w:r>
    </w:p>
    <w:p w:rsidR="00A74157" w:rsidRDefault="00A74157" w:rsidP="008D3C30">
      <w:pPr>
        <w:spacing w:line="360" w:lineRule="auto"/>
        <w:jc w:val="both"/>
        <w:rPr>
          <w:rFonts w:ascii="Times New Roman" w:hAnsi="Times New Roman" w:cs="Times New Roman"/>
          <w:sz w:val="24"/>
          <w:szCs w:val="24"/>
        </w:rPr>
      </w:pPr>
    </w:p>
    <w:p w:rsidR="00A74157" w:rsidRPr="00A74157" w:rsidRDefault="00A74157" w:rsidP="008D3C30">
      <w:pPr>
        <w:spacing w:line="360" w:lineRule="auto"/>
        <w:rPr>
          <w:rFonts w:ascii="Times New Roman" w:hAnsi="Times New Roman" w:cs="Times New Roman"/>
          <w:sz w:val="24"/>
          <w:szCs w:val="24"/>
        </w:rPr>
      </w:pPr>
    </w:p>
    <w:p w:rsidR="00BC238D" w:rsidRPr="002A6A61" w:rsidRDefault="00BC238D" w:rsidP="008D3C30">
      <w:pPr>
        <w:spacing w:after="200" w:line="360" w:lineRule="auto"/>
        <w:jc w:val="both"/>
        <w:rPr>
          <w:rFonts w:asciiTheme="minorHAnsi" w:hAnsiTheme="minorHAnsi" w:cstheme="minorBidi"/>
        </w:rPr>
      </w:pPr>
    </w:p>
    <w:sectPr w:rsidR="00BC238D" w:rsidRPr="002A6A61" w:rsidSect="008F35C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0C85"/>
    <w:multiLevelType w:val="hybridMultilevel"/>
    <w:tmpl w:val="18E2F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67EEC"/>
    <w:multiLevelType w:val="hybridMultilevel"/>
    <w:tmpl w:val="C7D6FC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D52050"/>
    <w:multiLevelType w:val="multilevel"/>
    <w:tmpl w:val="40EC186E"/>
    <w:lvl w:ilvl="0">
      <w:start w:val="1"/>
      <w:numFmt w:val="decimal"/>
      <w:lvlText w:val="%1."/>
      <w:lvlJc w:val="left"/>
      <w:pPr>
        <w:ind w:left="1065" w:hanging="360"/>
      </w:pPr>
    </w:lvl>
    <w:lvl w:ilvl="1">
      <w:start w:val="3"/>
      <w:numFmt w:val="decimal"/>
      <w:isLgl/>
      <w:lvlText w:val="%1.%2."/>
      <w:lvlJc w:val="left"/>
      <w:pPr>
        <w:ind w:left="1650" w:hanging="360"/>
      </w:pPr>
    </w:lvl>
    <w:lvl w:ilvl="2">
      <w:start w:val="1"/>
      <w:numFmt w:val="decimal"/>
      <w:isLgl/>
      <w:lvlText w:val="%1.%2.%3."/>
      <w:lvlJc w:val="left"/>
      <w:pPr>
        <w:ind w:left="2595" w:hanging="720"/>
      </w:pPr>
    </w:lvl>
    <w:lvl w:ilvl="3">
      <w:start w:val="1"/>
      <w:numFmt w:val="decimal"/>
      <w:isLgl/>
      <w:lvlText w:val="%1.%2.%3.%4."/>
      <w:lvlJc w:val="left"/>
      <w:pPr>
        <w:ind w:left="3180" w:hanging="720"/>
      </w:pPr>
    </w:lvl>
    <w:lvl w:ilvl="4">
      <w:start w:val="1"/>
      <w:numFmt w:val="decimal"/>
      <w:isLgl/>
      <w:lvlText w:val="%1.%2.%3.%4.%5."/>
      <w:lvlJc w:val="left"/>
      <w:pPr>
        <w:ind w:left="4125" w:hanging="1080"/>
      </w:pPr>
    </w:lvl>
    <w:lvl w:ilvl="5">
      <w:start w:val="1"/>
      <w:numFmt w:val="decimal"/>
      <w:isLgl/>
      <w:lvlText w:val="%1.%2.%3.%4.%5.%6."/>
      <w:lvlJc w:val="left"/>
      <w:pPr>
        <w:ind w:left="4710" w:hanging="1080"/>
      </w:pPr>
    </w:lvl>
    <w:lvl w:ilvl="6">
      <w:start w:val="1"/>
      <w:numFmt w:val="decimal"/>
      <w:isLgl/>
      <w:lvlText w:val="%1.%2.%3.%4.%5.%6.%7."/>
      <w:lvlJc w:val="left"/>
      <w:pPr>
        <w:ind w:left="5655" w:hanging="1440"/>
      </w:pPr>
    </w:lvl>
    <w:lvl w:ilvl="7">
      <w:start w:val="1"/>
      <w:numFmt w:val="decimal"/>
      <w:isLgl/>
      <w:lvlText w:val="%1.%2.%3.%4.%5.%6.%7.%8."/>
      <w:lvlJc w:val="left"/>
      <w:pPr>
        <w:ind w:left="6240" w:hanging="1440"/>
      </w:pPr>
    </w:lvl>
    <w:lvl w:ilvl="8">
      <w:start w:val="1"/>
      <w:numFmt w:val="decimal"/>
      <w:isLgl/>
      <w:lvlText w:val="%1.%2.%3.%4.%5.%6.%7.%8.%9."/>
      <w:lvlJc w:val="left"/>
      <w:pPr>
        <w:ind w:left="7185" w:hanging="1800"/>
      </w:pPr>
    </w:lvl>
  </w:abstractNum>
  <w:abstractNum w:abstractNumId="3" w15:restartNumberingAfterBreak="0">
    <w:nsid w:val="11855701"/>
    <w:multiLevelType w:val="singleLevel"/>
    <w:tmpl w:val="0F02247E"/>
    <w:lvl w:ilvl="0">
      <w:start w:val="1"/>
      <w:numFmt w:val="decimal"/>
      <w:lvlText w:val="3.%1."/>
      <w:legacy w:legacy="1" w:legacySpace="0" w:legacyIndent="428"/>
      <w:lvlJc w:val="left"/>
      <w:rPr>
        <w:rFonts w:ascii="Times New Roman" w:hAnsi="Times New Roman" w:cs="Times New Roman" w:hint="default"/>
      </w:rPr>
    </w:lvl>
  </w:abstractNum>
  <w:abstractNum w:abstractNumId="4" w15:restartNumberingAfterBreak="0">
    <w:nsid w:val="195E5E3B"/>
    <w:multiLevelType w:val="hybridMultilevel"/>
    <w:tmpl w:val="6994BEEE"/>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D5F09AC"/>
    <w:multiLevelType w:val="hybridMultilevel"/>
    <w:tmpl w:val="7F7AD7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00B7C2C"/>
    <w:multiLevelType w:val="hybridMultilevel"/>
    <w:tmpl w:val="39EEEC7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89232BF"/>
    <w:multiLevelType w:val="multilevel"/>
    <w:tmpl w:val="2C0629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C491855"/>
    <w:multiLevelType w:val="hybridMultilevel"/>
    <w:tmpl w:val="352E83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B05506"/>
    <w:multiLevelType w:val="multilevel"/>
    <w:tmpl w:val="A1C8222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4E31C2C"/>
    <w:multiLevelType w:val="hybridMultilevel"/>
    <w:tmpl w:val="03040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466F57"/>
    <w:multiLevelType w:val="hybridMultilevel"/>
    <w:tmpl w:val="642C4CCC"/>
    <w:lvl w:ilvl="0" w:tplc="A9FEEB7C">
      <w:start w:val="3"/>
      <w:numFmt w:val="upperRoman"/>
      <w:lvlText w:val="%1."/>
      <w:lvlJc w:val="left"/>
      <w:pPr>
        <w:tabs>
          <w:tab w:val="num" w:pos="1080"/>
        </w:tabs>
        <w:ind w:left="1080" w:hanging="720"/>
      </w:pPr>
      <w:rPr>
        <w:rFonts w:hint="default"/>
      </w:rPr>
    </w:lvl>
    <w:lvl w:ilvl="1" w:tplc="8D067FBA">
      <w:start w:val="1"/>
      <w:numFmt w:val="decimal"/>
      <w:lvlText w:val="%2."/>
      <w:lvlJc w:val="left"/>
      <w:pPr>
        <w:tabs>
          <w:tab w:val="num" w:pos="1440"/>
        </w:tabs>
        <w:ind w:left="1440" w:hanging="360"/>
      </w:pPr>
      <w:rPr>
        <w:rFonts w:ascii="Times New Roman" w:eastAsia="Times New Roman" w:hAnsi="Times New Roman" w:cs="Times New Roman"/>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588554D"/>
    <w:multiLevelType w:val="hybridMultilevel"/>
    <w:tmpl w:val="725CA7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5926C3E"/>
    <w:multiLevelType w:val="hybridMultilevel"/>
    <w:tmpl w:val="C31ECE7C"/>
    <w:lvl w:ilvl="0" w:tplc="9738A60C">
      <w:start w:val="6"/>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6E075FE"/>
    <w:multiLevelType w:val="singleLevel"/>
    <w:tmpl w:val="D056F78E"/>
    <w:lvl w:ilvl="0">
      <w:start w:val="7"/>
      <w:numFmt w:val="decimal"/>
      <w:lvlText w:val="3.%1."/>
      <w:legacy w:legacy="1" w:legacySpace="0" w:legacyIndent="711"/>
      <w:lvlJc w:val="left"/>
      <w:rPr>
        <w:rFonts w:ascii="Times New Roman" w:hAnsi="Times New Roman" w:cs="Times New Roman" w:hint="default"/>
      </w:rPr>
    </w:lvl>
  </w:abstractNum>
  <w:abstractNum w:abstractNumId="15" w15:restartNumberingAfterBreak="0">
    <w:nsid w:val="36F1776D"/>
    <w:multiLevelType w:val="multilevel"/>
    <w:tmpl w:val="B872A58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3A091933"/>
    <w:multiLevelType w:val="multilevel"/>
    <w:tmpl w:val="DAD81F74"/>
    <w:lvl w:ilvl="0">
      <w:start w:val="1"/>
      <w:numFmt w:val="decimal"/>
      <w:lvlText w:val="%1."/>
      <w:lvlJc w:val="left"/>
      <w:pPr>
        <w:ind w:left="1650" w:hanging="360"/>
      </w:pPr>
    </w:lvl>
    <w:lvl w:ilvl="1">
      <w:start w:val="1"/>
      <w:numFmt w:val="decimal"/>
      <w:isLgl/>
      <w:lvlText w:val="%1.%2."/>
      <w:lvlJc w:val="left"/>
      <w:pPr>
        <w:ind w:left="1658" w:hanging="360"/>
      </w:pPr>
    </w:lvl>
    <w:lvl w:ilvl="2">
      <w:start w:val="1"/>
      <w:numFmt w:val="decimal"/>
      <w:isLgl/>
      <w:lvlText w:val="%1.%2.%3."/>
      <w:lvlJc w:val="left"/>
      <w:pPr>
        <w:ind w:left="2026" w:hanging="720"/>
      </w:pPr>
    </w:lvl>
    <w:lvl w:ilvl="3">
      <w:start w:val="1"/>
      <w:numFmt w:val="decimal"/>
      <w:isLgl/>
      <w:lvlText w:val="%1.%2.%3.%4."/>
      <w:lvlJc w:val="left"/>
      <w:pPr>
        <w:ind w:left="2034" w:hanging="720"/>
      </w:pPr>
    </w:lvl>
    <w:lvl w:ilvl="4">
      <w:start w:val="1"/>
      <w:numFmt w:val="decimal"/>
      <w:isLgl/>
      <w:lvlText w:val="%1.%2.%3.%4.%5."/>
      <w:lvlJc w:val="left"/>
      <w:pPr>
        <w:ind w:left="2402" w:hanging="1080"/>
      </w:pPr>
    </w:lvl>
    <w:lvl w:ilvl="5">
      <w:start w:val="1"/>
      <w:numFmt w:val="decimal"/>
      <w:isLgl/>
      <w:lvlText w:val="%1.%2.%3.%4.%5.%6."/>
      <w:lvlJc w:val="left"/>
      <w:pPr>
        <w:ind w:left="2410" w:hanging="1080"/>
      </w:pPr>
    </w:lvl>
    <w:lvl w:ilvl="6">
      <w:start w:val="1"/>
      <w:numFmt w:val="decimal"/>
      <w:isLgl/>
      <w:lvlText w:val="%1.%2.%3.%4.%5.%6.%7."/>
      <w:lvlJc w:val="left"/>
      <w:pPr>
        <w:ind w:left="2778" w:hanging="1440"/>
      </w:pPr>
    </w:lvl>
    <w:lvl w:ilvl="7">
      <w:start w:val="1"/>
      <w:numFmt w:val="decimal"/>
      <w:isLgl/>
      <w:lvlText w:val="%1.%2.%3.%4.%5.%6.%7.%8."/>
      <w:lvlJc w:val="left"/>
      <w:pPr>
        <w:ind w:left="2786" w:hanging="1440"/>
      </w:pPr>
    </w:lvl>
    <w:lvl w:ilvl="8">
      <w:start w:val="1"/>
      <w:numFmt w:val="decimal"/>
      <w:isLgl/>
      <w:lvlText w:val="%1.%2.%3.%4.%5.%6.%7.%8.%9."/>
      <w:lvlJc w:val="left"/>
      <w:pPr>
        <w:ind w:left="3154" w:hanging="1800"/>
      </w:pPr>
    </w:lvl>
  </w:abstractNum>
  <w:abstractNum w:abstractNumId="17" w15:restartNumberingAfterBreak="0">
    <w:nsid w:val="3FD4705F"/>
    <w:multiLevelType w:val="hybridMultilevel"/>
    <w:tmpl w:val="0652F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AC6F9D"/>
    <w:multiLevelType w:val="hybridMultilevel"/>
    <w:tmpl w:val="CC625AA0"/>
    <w:lvl w:ilvl="0" w:tplc="3D1CAE2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485649C8"/>
    <w:multiLevelType w:val="hybridMultilevel"/>
    <w:tmpl w:val="E4C02DBC"/>
    <w:lvl w:ilvl="0" w:tplc="E208027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0" w15:restartNumberingAfterBreak="0">
    <w:nsid w:val="4B43153C"/>
    <w:multiLevelType w:val="hybridMultilevel"/>
    <w:tmpl w:val="B8842A00"/>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E236033"/>
    <w:multiLevelType w:val="hybridMultilevel"/>
    <w:tmpl w:val="0B76F1A0"/>
    <w:lvl w:ilvl="0" w:tplc="0427000F">
      <w:start w:val="6"/>
      <w:numFmt w:val="decimal"/>
      <w:lvlText w:val="%1."/>
      <w:lvlJc w:val="left"/>
      <w:pPr>
        <w:tabs>
          <w:tab w:val="num" w:pos="720"/>
        </w:tabs>
        <w:ind w:left="720" w:hanging="360"/>
      </w:pPr>
      <w:rPr>
        <w:rFonts w:hint="default"/>
      </w:rPr>
    </w:lvl>
    <w:lvl w:ilvl="1" w:tplc="10DC1650">
      <w:numFmt w:val="decimal"/>
      <w:lvlText w:val="%2."/>
      <w:lvlJc w:val="left"/>
      <w:pPr>
        <w:tabs>
          <w:tab w:val="num" w:pos="1440"/>
        </w:tabs>
        <w:ind w:left="1440" w:hanging="360"/>
      </w:pPr>
      <w:rPr>
        <w:rFonts w:ascii="Times New Roman" w:eastAsia="Times New Roman" w:hAnsi="Times New Roman" w:cs="Times New Roman" w:hint="default"/>
        <w:b w:val="0"/>
      </w:rPr>
    </w:lvl>
    <w:lvl w:ilvl="2" w:tplc="7608740E">
      <w:start w:val="1"/>
      <w:numFmt w:val="upperRoman"/>
      <w:lvlText w:val="%3."/>
      <w:lvlJc w:val="left"/>
      <w:pPr>
        <w:tabs>
          <w:tab w:val="num" w:pos="720"/>
        </w:tabs>
        <w:ind w:left="720" w:hanging="72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F48546C"/>
    <w:multiLevelType w:val="multilevel"/>
    <w:tmpl w:val="0760701C"/>
    <w:lvl w:ilvl="0">
      <w:start w:val="1"/>
      <w:numFmt w:val="decimal"/>
      <w:lvlText w:val="%1."/>
      <w:lvlJc w:val="left"/>
      <w:pPr>
        <w:ind w:left="360" w:hanging="360"/>
      </w:pPr>
      <w:rPr>
        <w:rFonts w:ascii="TimesNewRomanPS-BoldMT" w:eastAsia="Times New Roman" w:hAnsi="TimesNewRomanPS-BoldMT" w:cs="TimesNewRomanPS-BoldMT" w:hint="default"/>
        <w:b/>
      </w:rPr>
    </w:lvl>
    <w:lvl w:ilvl="1">
      <w:start w:val="1"/>
      <w:numFmt w:val="decimal"/>
      <w:lvlText w:val="%1.%2."/>
      <w:lvlJc w:val="left"/>
      <w:pPr>
        <w:ind w:left="1080" w:hanging="360"/>
      </w:pPr>
      <w:rPr>
        <w:rFonts w:ascii="TimesNewRomanPS-BoldMT" w:eastAsia="Times New Roman" w:hAnsi="TimesNewRomanPS-BoldMT" w:cs="TimesNewRomanPS-BoldMT" w:hint="default"/>
        <w:b/>
      </w:rPr>
    </w:lvl>
    <w:lvl w:ilvl="2">
      <w:start w:val="1"/>
      <w:numFmt w:val="decimal"/>
      <w:lvlText w:val="%1.%2.%3."/>
      <w:lvlJc w:val="left"/>
      <w:pPr>
        <w:ind w:left="2160" w:hanging="720"/>
      </w:pPr>
      <w:rPr>
        <w:rFonts w:ascii="TimesNewRomanPS-BoldMT" w:eastAsia="Times New Roman" w:hAnsi="TimesNewRomanPS-BoldMT" w:cs="TimesNewRomanPS-BoldMT" w:hint="default"/>
        <w:b/>
      </w:rPr>
    </w:lvl>
    <w:lvl w:ilvl="3">
      <w:start w:val="1"/>
      <w:numFmt w:val="decimal"/>
      <w:lvlText w:val="%1.%2.%3.%4."/>
      <w:lvlJc w:val="left"/>
      <w:pPr>
        <w:ind w:left="2880" w:hanging="720"/>
      </w:pPr>
      <w:rPr>
        <w:rFonts w:ascii="TimesNewRomanPS-BoldMT" w:eastAsia="Times New Roman" w:hAnsi="TimesNewRomanPS-BoldMT" w:cs="TimesNewRomanPS-BoldMT" w:hint="default"/>
        <w:b/>
      </w:rPr>
    </w:lvl>
    <w:lvl w:ilvl="4">
      <w:start w:val="1"/>
      <w:numFmt w:val="decimal"/>
      <w:lvlText w:val="%1.%2.%3.%4.%5."/>
      <w:lvlJc w:val="left"/>
      <w:pPr>
        <w:ind w:left="3960" w:hanging="1080"/>
      </w:pPr>
      <w:rPr>
        <w:rFonts w:ascii="TimesNewRomanPS-BoldMT" w:eastAsia="Times New Roman" w:hAnsi="TimesNewRomanPS-BoldMT" w:cs="TimesNewRomanPS-BoldMT" w:hint="default"/>
        <w:b/>
      </w:rPr>
    </w:lvl>
    <w:lvl w:ilvl="5">
      <w:start w:val="1"/>
      <w:numFmt w:val="decimal"/>
      <w:lvlText w:val="%1.%2.%3.%4.%5.%6."/>
      <w:lvlJc w:val="left"/>
      <w:pPr>
        <w:ind w:left="4680" w:hanging="1080"/>
      </w:pPr>
      <w:rPr>
        <w:rFonts w:ascii="TimesNewRomanPS-BoldMT" w:eastAsia="Times New Roman" w:hAnsi="TimesNewRomanPS-BoldMT" w:cs="TimesNewRomanPS-BoldMT" w:hint="default"/>
        <w:b/>
      </w:rPr>
    </w:lvl>
    <w:lvl w:ilvl="6">
      <w:start w:val="1"/>
      <w:numFmt w:val="decimal"/>
      <w:lvlText w:val="%1.%2.%3.%4.%5.%6.%7."/>
      <w:lvlJc w:val="left"/>
      <w:pPr>
        <w:ind w:left="5760" w:hanging="1440"/>
      </w:pPr>
      <w:rPr>
        <w:rFonts w:ascii="TimesNewRomanPS-BoldMT" w:eastAsia="Times New Roman" w:hAnsi="TimesNewRomanPS-BoldMT" w:cs="TimesNewRomanPS-BoldMT" w:hint="default"/>
        <w:b/>
      </w:rPr>
    </w:lvl>
    <w:lvl w:ilvl="7">
      <w:start w:val="1"/>
      <w:numFmt w:val="decimal"/>
      <w:lvlText w:val="%1.%2.%3.%4.%5.%6.%7.%8."/>
      <w:lvlJc w:val="left"/>
      <w:pPr>
        <w:ind w:left="6480" w:hanging="1440"/>
      </w:pPr>
      <w:rPr>
        <w:rFonts w:ascii="TimesNewRomanPS-BoldMT" w:eastAsia="Times New Roman" w:hAnsi="TimesNewRomanPS-BoldMT" w:cs="TimesNewRomanPS-BoldMT" w:hint="default"/>
        <w:b/>
      </w:rPr>
    </w:lvl>
    <w:lvl w:ilvl="8">
      <w:start w:val="1"/>
      <w:numFmt w:val="decimal"/>
      <w:lvlText w:val="%1.%2.%3.%4.%5.%6.%7.%8.%9."/>
      <w:lvlJc w:val="left"/>
      <w:pPr>
        <w:ind w:left="7560" w:hanging="1800"/>
      </w:pPr>
      <w:rPr>
        <w:rFonts w:ascii="TimesNewRomanPS-BoldMT" w:eastAsia="Times New Roman" w:hAnsi="TimesNewRomanPS-BoldMT" w:cs="TimesNewRomanPS-BoldMT" w:hint="default"/>
        <w:b/>
      </w:rPr>
    </w:lvl>
  </w:abstractNum>
  <w:abstractNum w:abstractNumId="23" w15:restartNumberingAfterBreak="0">
    <w:nsid w:val="514B77BC"/>
    <w:multiLevelType w:val="singleLevel"/>
    <w:tmpl w:val="716CD17E"/>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4" w15:restartNumberingAfterBreak="0">
    <w:nsid w:val="525D7459"/>
    <w:multiLevelType w:val="multilevel"/>
    <w:tmpl w:val="A1C0C244"/>
    <w:lvl w:ilvl="0">
      <w:start w:val="1"/>
      <w:numFmt w:val="decimal"/>
      <w:lvlText w:val="%1."/>
      <w:lvlJc w:val="left"/>
      <w:pPr>
        <w:ind w:left="1185" w:hanging="1185"/>
      </w:pPr>
      <w:rPr>
        <w:rFonts w:ascii="TimesNewRomanPS-BoldMT" w:eastAsia="Times New Roman" w:hAnsi="TimesNewRomanPS-BoldMT" w:cs="TimesNewRomanPS-BoldMT" w:hint="default"/>
      </w:rPr>
    </w:lvl>
    <w:lvl w:ilvl="1">
      <w:start w:val="1"/>
      <w:numFmt w:val="decimal"/>
      <w:lvlText w:val="%1.%2."/>
      <w:lvlJc w:val="left"/>
      <w:pPr>
        <w:ind w:left="1905" w:hanging="1185"/>
      </w:pPr>
      <w:rPr>
        <w:rFonts w:ascii="TimesNewRomanPS-BoldMT" w:eastAsia="Times New Roman" w:hAnsi="TimesNewRomanPS-BoldMT" w:cs="TimesNewRomanPS-BoldMT" w:hint="default"/>
      </w:rPr>
    </w:lvl>
    <w:lvl w:ilvl="2">
      <w:start w:val="1"/>
      <w:numFmt w:val="decimal"/>
      <w:lvlText w:val="%1.%2.%3."/>
      <w:lvlJc w:val="left"/>
      <w:pPr>
        <w:ind w:left="2625" w:hanging="1185"/>
      </w:pPr>
      <w:rPr>
        <w:rFonts w:ascii="TimesNewRomanPS-BoldMT" w:eastAsia="Times New Roman" w:hAnsi="TimesNewRomanPS-BoldMT" w:cs="TimesNewRomanPS-BoldMT" w:hint="default"/>
      </w:rPr>
    </w:lvl>
    <w:lvl w:ilvl="3">
      <w:start w:val="1"/>
      <w:numFmt w:val="decimal"/>
      <w:lvlText w:val="%1.%2.%3.%4."/>
      <w:lvlJc w:val="left"/>
      <w:pPr>
        <w:ind w:left="3345" w:hanging="1185"/>
      </w:pPr>
      <w:rPr>
        <w:rFonts w:ascii="TimesNewRomanPS-BoldMT" w:eastAsia="Times New Roman" w:hAnsi="TimesNewRomanPS-BoldMT" w:cs="TimesNewRomanPS-BoldMT" w:hint="default"/>
      </w:rPr>
    </w:lvl>
    <w:lvl w:ilvl="4">
      <w:start w:val="1"/>
      <w:numFmt w:val="decimal"/>
      <w:lvlText w:val="%1.%2.%3.%4.%5."/>
      <w:lvlJc w:val="left"/>
      <w:pPr>
        <w:ind w:left="4065" w:hanging="1185"/>
      </w:pPr>
      <w:rPr>
        <w:rFonts w:ascii="TimesNewRomanPS-BoldMT" w:eastAsia="Times New Roman" w:hAnsi="TimesNewRomanPS-BoldMT" w:cs="TimesNewRomanPS-BoldMT" w:hint="default"/>
      </w:rPr>
    </w:lvl>
    <w:lvl w:ilvl="5">
      <w:start w:val="1"/>
      <w:numFmt w:val="decimal"/>
      <w:lvlText w:val="%1.%2.%3.%4.%5.%6."/>
      <w:lvlJc w:val="left"/>
      <w:pPr>
        <w:ind w:left="4785" w:hanging="1185"/>
      </w:pPr>
      <w:rPr>
        <w:rFonts w:ascii="TimesNewRomanPS-BoldMT" w:eastAsia="Times New Roman" w:hAnsi="TimesNewRomanPS-BoldMT" w:cs="TimesNewRomanPS-BoldMT" w:hint="default"/>
      </w:rPr>
    </w:lvl>
    <w:lvl w:ilvl="6">
      <w:start w:val="1"/>
      <w:numFmt w:val="decimal"/>
      <w:lvlText w:val="%1.%2.%3.%4.%5.%6.%7."/>
      <w:lvlJc w:val="left"/>
      <w:pPr>
        <w:ind w:left="5760" w:hanging="1440"/>
      </w:pPr>
      <w:rPr>
        <w:rFonts w:ascii="TimesNewRomanPS-BoldMT" w:eastAsia="Times New Roman" w:hAnsi="TimesNewRomanPS-BoldMT" w:cs="TimesNewRomanPS-BoldMT" w:hint="default"/>
      </w:rPr>
    </w:lvl>
    <w:lvl w:ilvl="7">
      <w:start w:val="1"/>
      <w:numFmt w:val="decimal"/>
      <w:lvlText w:val="%1.%2.%3.%4.%5.%6.%7.%8."/>
      <w:lvlJc w:val="left"/>
      <w:pPr>
        <w:ind w:left="6480" w:hanging="1440"/>
      </w:pPr>
      <w:rPr>
        <w:rFonts w:ascii="TimesNewRomanPS-BoldMT" w:eastAsia="Times New Roman" w:hAnsi="TimesNewRomanPS-BoldMT" w:cs="TimesNewRomanPS-BoldMT" w:hint="default"/>
      </w:rPr>
    </w:lvl>
    <w:lvl w:ilvl="8">
      <w:start w:val="1"/>
      <w:numFmt w:val="decimal"/>
      <w:lvlText w:val="%1.%2.%3.%4.%5.%6.%7.%8.%9."/>
      <w:lvlJc w:val="left"/>
      <w:pPr>
        <w:ind w:left="7560" w:hanging="1800"/>
      </w:pPr>
      <w:rPr>
        <w:rFonts w:ascii="TimesNewRomanPS-BoldMT" w:eastAsia="Times New Roman" w:hAnsi="TimesNewRomanPS-BoldMT" w:cs="TimesNewRomanPS-BoldMT" w:hint="default"/>
      </w:rPr>
    </w:lvl>
  </w:abstractNum>
  <w:abstractNum w:abstractNumId="25" w15:restartNumberingAfterBreak="0">
    <w:nsid w:val="5354784B"/>
    <w:multiLevelType w:val="hybridMultilevel"/>
    <w:tmpl w:val="7AEC35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A73CFB"/>
    <w:multiLevelType w:val="hybridMultilevel"/>
    <w:tmpl w:val="A6B0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B66D25"/>
    <w:multiLevelType w:val="multilevel"/>
    <w:tmpl w:val="B34E6A92"/>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81C36A5"/>
    <w:multiLevelType w:val="hybridMultilevel"/>
    <w:tmpl w:val="792272C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BA1DD3"/>
    <w:multiLevelType w:val="hybridMultilevel"/>
    <w:tmpl w:val="3482AB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C41040"/>
    <w:multiLevelType w:val="multilevel"/>
    <w:tmpl w:val="55A4F016"/>
    <w:lvl w:ilvl="0">
      <w:start w:val="28"/>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1" w15:restartNumberingAfterBreak="0">
    <w:nsid w:val="74F77E29"/>
    <w:multiLevelType w:val="hybridMultilevel"/>
    <w:tmpl w:val="8496E170"/>
    <w:lvl w:ilvl="0" w:tplc="AE0C985C">
      <w:start w:val="5"/>
      <w:numFmt w:val="decimal"/>
      <w:lvlText w:val="%1."/>
      <w:lvlJc w:val="left"/>
      <w:pPr>
        <w:tabs>
          <w:tab w:val="num" w:pos="1440"/>
        </w:tabs>
        <w:ind w:left="1440" w:hanging="360"/>
      </w:pPr>
      <w:rPr>
        <w:rFonts w:ascii="Times New Roman" w:eastAsia="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74C7671"/>
    <w:multiLevelType w:val="hybridMultilevel"/>
    <w:tmpl w:val="8A1612A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9"/>
  </w:num>
  <w:num w:numId="2">
    <w:abstractNumId w:val="18"/>
  </w:num>
  <w:num w:numId="3">
    <w:abstractNumId w:val="27"/>
  </w:num>
  <w:num w:numId="4">
    <w:abstractNumId w:val="11"/>
  </w:num>
  <w:num w:numId="5">
    <w:abstractNumId w:val="21"/>
  </w:num>
  <w:num w:numId="6">
    <w:abstractNumId w:val="31"/>
  </w:num>
  <w:num w:numId="7">
    <w:abstractNumId w:val="10"/>
  </w:num>
  <w:num w:numId="8">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num>
  <w:num w:numId="14">
    <w:abstractNumId w:val="20"/>
  </w:num>
  <w:num w:numId="15">
    <w:abstractNumId w:val="3"/>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7"/>
  </w:num>
  <w:num w:numId="21">
    <w:abstractNumId w:val="28"/>
  </w:num>
  <w:num w:numId="22">
    <w:abstractNumId w:val="8"/>
  </w:num>
  <w:num w:numId="23">
    <w:abstractNumId w:val="17"/>
  </w:num>
  <w:num w:numId="2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5"/>
  </w:num>
  <w:num w:numId="28">
    <w:abstractNumId w:val="22"/>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6"/>
  </w:num>
  <w:num w:numId="34">
    <w:abstractNumId w:val="4"/>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7A"/>
    <w:rsid w:val="00004A2C"/>
    <w:rsid w:val="0003546B"/>
    <w:rsid w:val="00037ED5"/>
    <w:rsid w:val="000420BA"/>
    <w:rsid w:val="00047E58"/>
    <w:rsid w:val="00052BC7"/>
    <w:rsid w:val="00064BE8"/>
    <w:rsid w:val="00076B77"/>
    <w:rsid w:val="00090E01"/>
    <w:rsid w:val="00095735"/>
    <w:rsid w:val="00097EA8"/>
    <w:rsid w:val="000A4BA1"/>
    <w:rsid w:val="000A73EB"/>
    <w:rsid w:val="000B60BD"/>
    <w:rsid w:val="00100F9F"/>
    <w:rsid w:val="0010591A"/>
    <w:rsid w:val="00131763"/>
    <w:rsid w:val="00140A1F"/>
    <w:rsid w:val="0015090C"/>
    <w:rsid w:val="001616EB"/>
    <w:rsid w:val="0017036E"/>
    <w:rsid w:val="001765FA"/>
    <w:rsid w:val="0018064E"/>
    <w:rsid w:val="00195C0F"/>
    <w:rsid w:val="00196D58"/>
    <w:rsid w:val="001A47B7"/>
    <w:rsid w:val="001C2CD4"/>
    <w:rsid w:val="001D2E06"/>
    <w:rsid w:val="001D61E7"/>
    <w:rsid w:val="001F2B81"/>
    <w:rsid w:val="00203154"/>
    <w:rsid w:val="00214A21"/>
    <w:rsid w:val="00217193"/>
    <w:rsid w:val="00226CB0"/>
    <w:rsid w:val="00230501"/>
    <w:rsid w:val="0025791D"/>
    <w:rsid w:val="00257FFE"/>
    <w:rsid w:val="00266BD4"/>
    <w:rsid w:val="002770E6"/>
    <w:rsid w:val="002A059F"/>
    <w:rsid w:val="002A21A1"/>
    <w:rsid w:val="002A344C"/>
    <w:rsid w:val="002A5D8F"/>
    <w:rsid w:val="002A6A61"/>
    <w:rsid w:val="002B10CE"/>
    <w:rsid w:val="002B214E"/>
    <w:rsid w:val="002D61D3"/>
    <w:rsid w:val="0030720E"/>
    <w:rsid w:val="003100E0"/>
    <w:rsid w:val="003118D2"/>
    <w:rsid w:val="00320F85"/>
    <w:rsid w:val="00352C09"/>
    <w:rsid w:val="00352F5C"/>
    <w:rsid w:val="00355793"/>
    <w:rsid w:val="00382DF4"/>
    <w:rsid w:val="003B34A2"/>
    <w:rsid w:val="003C4C85"/>
    <w:rsid w:val="003E0AD1"/>
    <w:rsid w:val="004071B6"/>
    <w:rsid w:val="004120D0"/>
    <w:rsid w:val="004261B9"/>
    <w:rsid w:val="004353C0"/>
    <w:rsid w:val="00460592"/>
    <w:rsid w:val="0046393F"/>
    <w:rsid w:val="00467310"/>
    <w:rsid w:val="00480CC0"/>
    <w:rsid w:val="004B1E15"/>
    <w:rsid w:val="004C63BC"/>
    <w:rsid w:val="004E2D43"/>
    <w:rsid w:val="004F345B"/>
    <w:rsid w:val="004F69B6"/>
    <w:rsid w:val="00522B55"/>
    <w:rsid w:val="005551C0"/>
    <w:rsid w:val="005C126E"/>
    <w:rsid w:val="005D50D2"/>
    <w:rsid w:val="005D544E"/>
    <w:rsid w:val="005D7D1B"/>
    <w:rsid w:val="00611D05"/>
    <w:rsid w:val="00636857"/>
    <w:rsid w:val="006402F9"/>
    <w:rsid w:val="006428BD"/>
    <w:rsid w:val="0064756B"/>
    <w:rsid w:val="00651E8F"/>
    <w:rsid w:val="00652BCB"/>
    <w:rsid w:val="00661EC2"/>
    <w:rsid w:val="006843B6"/>
    <w:rsid w:val="006A6ECD"/>
    <w:rsid w:val="006B24E0"/>
    <w:rsid w:val="006C7189"/>
    <w:rsid w:val="006D5612"/>
    <w:rsid w:val="006E4510"/>
    <w:rsid w:val="006E5C92"/>
    <w:rsid w:val="006F46A2"/>
    <w:rsid w:val="00702D3A"/>
    <w:rsid w:val="0071537A"/>
    <w:rsid w:val="0076199E"/>
    <w:rsid w:val="0076484D"/>
    <w:rsid w:val="00780A4F"/>
    <w:rsid w:val="00781820"/>
    <w:rsid w:val="00784239"/>
    <w:rsid w:val="00785035"/>
    <w:rsid w:val="00796A2D"/>
    <w:rsid w:val="00797DD7"/>
    <w:rsid w:val="007C183A"/>
    <w:rsid w:val="007C18A2"/>
    <w:rsid w:val="007C34AF"/>
    <w:rsid w:val="007C5035"/>
    <w:rsid w:val="008053A5"/>
    <w:rsid w:val="008053EE"/>
    <w:rsid w:val="00816353"/>
    <w:rsid w:val="008433CB"/>
    <w:rsid w:val="008B6C11"/>
    <w:rsid w:val="008C5406"/>
    <w:rsid w:val="008D3C30"/>
    <w:rsid w:val="00912C76"/>
    <w:rsid w:val="00926DAF"/>
    <w:rsid w:val="00930245"/>
    <w:rsid w:val="009371BE"/>
    <w:rsid w:val="00940964"/>
    <w:rsid w:val="00963A29"/>
    <w:rsid w:val="009663AE"/>
    <w:rsid w:val="00971C8B"/>
    <w:rsid w:val="00990B68"/>
    <w:rsid w:val="00997D18"/>
    <w:rsid w:val="009A0AC6"/>
    <w:rsid w:val="009A59C9"/>
    <w:rsid w:val="009C601D"/>
    <w:rsid w:val="009E05B1"/>
    <w:rsid w:val="009E1619"/>
    <w:rsid w:val="009E6146"/>
    <w:rsid w:val="009F44B8"/>
    <w:rsid w:val="009F47C5"/>
    <w:rsid w:val="00A040F4"/>
    <w:rsid w:val="00A07479"/>
    <w:rsid w:val="00A13D77"/>
    <w:rsid w:val="00A26766"/>
    <w:rsid w:val="00A31B0B"/>
    <w:rsid w:val="00A35F8F"/>
    <w:rsid w:val="00A5471D"/>
    <w:rsid w:val="00A66D1A"/>
    <w:rsid w:val="00A7107C"/>
    <w:rsid w:val="00A71C8B"/>
    <w:rsid w:val="00A73101"/>
    <w:rsid w:val="00A74157"/>
    <w:rsid w:val="00A86450"/>
    <w:rsid w:val="00A86AA8"/>
    <w:rsid w:val="00A902D5"/>
    <w:rsid w:val="00A935BC"/>
    <w:rsid w:val="00AB5602"/>
    <w:rsid w:val="00AD6EB6"/>
    <w:rsid w:val="00AD7885"/>
    <w:rsid w:val="00B25DB8"/>
    <w:rsid w:val="00B35963"/>
    <w:rsid w:val="00B51E75"/>
    <w:rsid w:val="00B6094F"/>
    <w:rsid w:val="00B63A7F"/>
    <w:rsid w:val="00B744DD"/>
    <w:rsid w:val="00B7716D"/>
    <w:rsid w:val="00B95B7E"/>
    <w:rsid w:val="00BB4758"/>
    <w:rsid w:val="00BC238D"/>
    <w:rsid w:val="00BD0136"/>
    <w:rsid w:val="00BD123C"/>
    <w:rsid w:val="00BD1761"/>
    <w:rsid w:val="00BE00DF"/>
    <w:rsid w:val="00BE16B9"/>
    <w:rsid w:val="00BE3DFF"/>
    <w:rsid w:val="00C10973"/>
    <w:rsid w:val="00C127BD"/>
    <w:rsid w:val="00C24456"/>
    <w:rsid w:val="00C275CE"/>
    <w:rsid w:val="00C276F7"/>
    <w:rsid w:val="00C43498"/>
    <w:rsid w:val="00C436B3"/>
    <w:rsid w:val="00C77D34"/>
    <w:rsid w:val="00C85ED8"/>
    <w:rsid w:val="00C91F78"/>
    <w:rsid w:val="00CA36A3"/>
    <w:rsid w:val="00CA5E3B"/>
    <w:rsid w:val="00CC3132"/>
    <w:rsid w:val="00CC40AF"/>
    <w:rsid w:val="00CC450C"/>
    <w:rsid w:val="00CC6AB3"/>
    <w:rsid w:val="00CD4AC3"/>
    <w:rsid w:val="00CF6AFA"/>
    <w:rsid w:val="00D10346"/>
    <w:rsid w:val="00D13D3D"/>
    <w:rsid w:val="00D17DA0"/>
    <w:rsid w:val="00D231F2"/>
    <w:rsid w:val="00D306C0"/>
    <w:rsid w:val="00D310B8"/>
    <w:rsid w:val="00D3651B"/>
    <w:rsid w:val="00D62615"/>
    <w:rsid w:val="00D66748"/>
    <w:rsid w:val="00D76548"/>
    <w:rsid w:val="00D8701F"/>
    <w:rsid w:val="00DA6D85"/>
    <w:rsid w:val="00DC461E"/>
    <w:rsid w:val="00DC647F"/>
    <w:rsid w:val="00DD2C5C"/>
    <w:rsid w:val="00DE45AD"/>
    <w:rsid w:val="00E035FF"/>
    <w:rsid w:val="00E247A1"/>
    <w:rsid w:val="00E317E0"/>
    <w:rsid w:val="00E3410E"/>
    <w:rsid w:val="00E4347A"/>
    <w:rsid w:val="00E459F1"/>
    <w:rsid w:val="00E5708B"/>
    <w:rsid w:val="00E700C3"/>
    <w:rsid w:val="00E8316E"/>
    <w:rsid w:val="00E96B7E"/>
    <w:rsid w:val="00E97B86"/>
    <w:rsid w:val="00EA4852"/>
    <w:rsid w:val="00EB58C8"/>
    <w:rsid w:val="00EC56A1"/>
    <w:rsid w:val="00EC5CD9"/>
    <w:rsid w:val="00ED22C4"/>
    <w:rsid w:val="00EE5B7A"/>
    <w:rsid w:val="00EF7217"/>
    <w:rsid w:val="00F03F90"/>
    <w:rsid w:val="00F10B97"/>
    <w:rsid w:val="00F15C79"/>
    <w:rsid w:val="00F41F0C"/>
    <w:rsid w:val="00F52007"/>
    <w:rsid w:val="00F53513"/>
    <w:rsid w:val="00F539AF"/>
    <w:rsid w:val="00F6087E"/>
    <w:rsid w:val="00F62B3C"/>
    <w:rsid w:val="00F66D85"/>
    <w:rsid w:val="00F80636"/>
    <w:rsid w:val="00F85631"/>
    <w:rsid w:val="00F877C8"/>
    <w:rsid w:val="00F94889"/>
    <w:rsid w:val="00F94F8C"/>
    <w:rsid w:val="00F963DE"/>
    <w:rsid w:val="00F9759A"/>
    <w:rsid w:val="00FA14BB"/>
    <w:rsid w:val="00FA2D0B"/>
    <w:rsid w:val="00FA63D8"/>
    <w:rsid w:val="00FD453D"/>
    <w:rsid w:val="00FD7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40A78-9EBE-4017-AEFE-E2770D9A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701F"/>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701F"/>
    <w:pPr>
      <w:ind w:left="720"/>
      <w:contextualSpacing/>
    </w:pPr>
  </w:style>
  <w:style w:type="paragraph" w:styleId="prastasiniatinklio">
    <w:name w:val="Normal (Web)"/>
    <w:basedOn w:val="prastasis"/>
    <w:uiPriority w:val="99"/>
    <w:semiHidden/>
    <w:unhideWhenUsed/>
    <w:rsid w:val="002770E6"/>
    <w:pPr>
      <w:spacing w:before="100" w:beforeAutospacing="1" w:after="100" w:afterAutospacing="1"/>
    </w:pPr>
    <w:rPr>
      <w:rFonts w:ascii="Times New Roman" w:eastAsia="Calibri" w:hAnsi="Times New Roman" w:cs="Times New Roman"/>
      <w:sz w:val="24"/>
      <w:szCs w:val="24"/>
      <w:lang w:eastAsia="lt-LT"/>
    </w:rPr>
  </w:style>
  <w:style w:type="paragraph" w:styleId="Paprastasistekstas">
    <w:name w:val="Plain Text"/>
    <w:basedOn w:val="prastasis"/>
    <w:link w:val="PaprastasistekstasDiagrama"/>
    <w:uiPriority w:val="99"/>
    <w:unhideWhenUsed/>
    <w:rsid w:val="00E700C3"/>
    <w:rPr>
      <w:rFonts w:cstheme="minorBidi"/>
      <w:szCs w:val="21"/>
    </w:rPr>
  </w:style>
  <w:style w:type="character" w:customStyle="1" w:styleId="PaprastasistekstasDiagrama">
    <w:name w:val="Paprastasis tekstas Diagrama"/>
    <w:basedOn w:val="Numatytasispastraiposriftas"/>
    <w:link w:val="Paprastasistekstas"/>
    <w:uiPriority w:val="99"/>
    <w:rsid w:val="00E700C3"/>
    <w:rPr>
      <w:rFonts w:ascii="Calibri" w:hAnsi="Calibri"/>
      <w:szCs w:val="21"/>
    </w:rPr>
  </w:style>
  <w:style w:type="paragraph" w:styleId="Debesliotekstas">
    <w:name w:val="Balloon Text"/>
    <w:basedOn w:val="prastasis"/>
    <w:link w:val="DebesliotekstasDiagrama"/>
    <w:uiPriority w:val="99"/>
    <w:semiHidden/>
    <w:unhideWhenUsed/>
    <w:rsid w:val="00971C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1C8B"/>
    <w:rPr>
      <w:rFonts w:ascii="Tahoma" w:hAnsi="Tahoma" w:cs="Tahoma"/>
      <w:sz w:val="16"/>
      <w:szCs w:val="16"/>
    </w:rPr>
  </w:style>
  <w:style w:type="table" w:styleId="Lentelstinklelis">
    <w:name w:val="Table Grid"/>
    <w:basedOn w:val="prastojilentel"/>
    <w:uiPriority w:val="39"/>
    <w:rsid w:val="00C4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F2B81"/>
    <w:rPr>
      <w:b/>
      <w:bCs/>
    </w:rPr>
  </w:style>
  <w:style w:type="table" w:customStyle="1" w:styleId="Lentelstinklelis12">
    <w:name w:val="Lentelės tinklelis12"/>
    <w:basedOn w:val="prastojilentel"/>
    <w:next w:val="Lentelstinklelis"/>
    <w:uiPriority w:val="59"/>
    <w:rsid w:val="0046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6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3557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F62B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10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094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C7189"/>
    <w:rPr>
      <w:color w:val="0000FF" w:themeColor="hyperlink"/>
      <w:u w:val="single"/>
    </w:rPr>
  </w:style>
  <w:style w:type="paragraph" w:customStyle="1" w:styleId="normal-p">
    <w:name w:val="normal-p"/>
    <w:basedOn w:val="prastasis"/>
    <w:rsid w:val="00611D05"/>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h">
    <w:name w:val="normal-h"/>
    <w:rsid w:val="0061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2483">
      <w:bodyDiv w:val="1"/>
      <w:marLeft w:val="0"/>
      <w:marRight w:val="0"/>
      <w:marTop w:val="0"/>
      <w:marBottom w:val="0"/>
      <w:divBdr>
        <w:top w:val="none" w:sz="0" w:space="0" w:color="auto"/>
        <w:left w:val="none" w:sz="0" w:space="0" w:color="auto"/>
        <w:bottom w:val="none" w:sz="0" w:space="0" w:color="auto"/>
        <w:right w:val="none" w:sz="0" w:space="0" w:color="auto"/>
      </w:divBdr>
    </w:div>
    <w:div w:id="60369214">
      <w:bodyDiv w:val="1"/>
      <w:marLeft w:val="0"/>
      <w:marRight w:val="0"/>
      <w:marTop w:val="0"/>
      <w:marBottom w:val="0"/>
      <w:divBdr>
        <w:top w:val="none" w:sz="0" w:space="0" w:color="auto"/>
        <w:left w:val="none" w:sz="0" w:space="0" w:color="auto"/>
        <w:bottom w:val="none" w:sz="0" w:space="0" w:color="auto"/>
        <w:right w:val="none" w:sz="0" w:space="0" w:color="auto"/>
      </w:divBdr>
    </w:div>
    <w:div w:id="100760688">
      <w:bodyDiv w:val="1"/>
      <w:marLeft w:val="0"/>
      <w:marRight w:val="0"/>
      <w:marTop w:val="0"/>
      <w:marBottom w:val="0"/>
      <w:divBdr>
        <w:top w:val="none" w:sz="0" w:space="0" w:color="auto"/>
        <w:left w:val="none" w:sz="0" w:space="0" w:color="auto"/>
        <w:bottom w:val="none" w:sz="0" w:space="0" w:color="auto"/>
        <w:right w:val="none" w:sz="0" w:space="0" w:color="auto"/>
      </w:divBdr>
    </w:div>
    <w:div w:id="128330279">
      <w:bodyDiv w:val="1"/>
      <w:marLeft w:val="0"/>
      <w:marRight w:val="0"/>
      <w:marTop w:val="0"/>
      <w:marBottom w:val="0"/>
      <w:divBdr>
        <w:top w:val="none" w:sz="0" w:space="0" w:color="auto"/>
        <w:left w:val="none" w:sz="0" w:space="0" w:color="auto"/>
        <w:bottom w:val="none" w:sz="0" w:space="0" w:color="auto"/>
        <w:right w:val="none" w:sz="0" w:space="0" w:color="auto"/>
      </w:divBdr>
    </w:div>
    <w:div w:id="183137390">
      <w:bodyDiv w:val="1"/>
      <w:marLeft w:val="0"/>
      <w:marRight w:val="0"/>
      <w:marTop w:val="0"/>
      <w:marBottom w:val="0"/>
      <w:divBdr>
        <w:top w:val="none" w:sz="0" w:space="0" w:color="auto"/>
        <w:left w:val="none" w:sz="0" w:space="0" w:color="auto"/>
        <w:bottom w:val="none" w:sz="0" w:space="0" w:color="auto"/>
        <w:right w:val="none" w:sz="0" w:space="0" w:color="auto"/>
      </w:divBdr>
    </w:div>
    <w:div w:id="269629230">
      <w:bodyDiv w:val="1"/>
      <w:marLeft w:val="0"/>
      <w:marRight w:val="0"/>
      <w:marTop w:val="0"/>
      <w:marBottom w:val="0"/>
      <w:divBdr>
        <w:top w:val="none" w:sz="0" w:space="0" w:color="auto"/>
        <w:left w:val="none" w:sz="0" w:space="0" w:color="auto"/>
        <w:bottom w:val="none" w:sz="0" w:space="0" w:color="auto"/>
        <w:right w:val="none" w:sz="0" w:space="0" w:color="auto"/>
      </w:divBdr>
    </w:div>
    <w:div w:id="320088453">
      <w:bodyDiv w:val="1"/>
      <w:marLeft w:val="0"/>
      <w:marRight w:val="0"/>
      <w:marTop w:val="0"/>
      <w:marBottom w:val="0"/>
      <w:divBdr>
        <w:top w:val="none" w:sz="0" w:space="0" w:color="auto"/>
        <w:left w:val="none" w:sz="0" w:space="0" w:color="auto"/>
        <w:bottom w:val="none" w:sz="0" w:space="0" w:color="auto"/>
        <w:right w:val="none" w:sz="0" w:space="0" w:color="auto"/>
      </w:divBdr>
    </w:div>
    <w:div w:id="341932177">
      <w:bodyDiv w:val="1"/>
      <w:marLeft w:val="0"/>
      <w:marRight w:val="0"/>
      <w:marTop w:val="0"/>
      <w:marBottom w:val="0"/>
      <w:divBdr>
        <w:top w:val="none" w:sz="0" w:space="0" w:color="auto"/>
        <w:left w:val="none" w:sz="0" w:space="0" w:color="auto"/>
        <w:bottom w:val="none" w:sz="0" w:space="0" w:color="auto"/>
        <w:right w:val="none" w:sz="0" w:space="0" w:color="auto"/>
      </w:divBdr>
    </w:div>
    <w:div w:id="365066454">
      <w:bodyDiv w:val="1"/>
      <w:marLeft w:val="0"/>
      <w:marRight w:val="0"/>
      <w:marTop w:val="0"/>
      <w:marBottom w:val="0"/>
      <w:divBdr>
        <w:top w:val="none" w:sz="0" w:space="0" w:color="auto"/>
        <w:left w:val="none" w:sz="0" w:space="0" w:color="auto"/>
        <w:bottom w:val="none" w:sz="0" w:space="0" w:color="auto"/>
        <w:right w:val="none" w:sz="0" w:space="0" w:color="auto"/>
      </w:divBdr>
    </w:div>
    <w:div w:id="388505802">
      <w:bodyDiv w:val="1"/>
      <w:marLeft w:val="0"/>
      <w:marRight w:val="0"/>
      <w:marTop w:val="0"/>
      <w:marBottom w:val="0"/>
      <w:divBdr>
        <w:top w:val="none" w:sz="0" w:space="0" w:color="auto"/>
        <w:left w:val="none" w:sz="0" w:space="0" w:color="auto"/>
        <w:bottom w:val="none" w:sz="0" w:space="0" w:color="auto"/>
        <w:right w:val="none" w:sz="0" w:space="0" w:color="auto"/>
      </w:divBdr>
    </w:div>
    <w:div w:id="521356913">
      <w:bodyDiv w:val="1"/>
      <w:marLeft w:val="0"/>
      <w:marRight w:val="0"/>
      <w:marTop w:val="0"/>
      <w:marBottom w:val="0"/>
      <w:divBdr>
        <w:top w:val="none" w:sz="0" w:space="0" w:color="auto"/>
        <w:left w:val="none" w:sz="0" w:space="0" w:color="auto"/>
        <w:bottom w:val="none" w:sz="0" w:space="0" w:color="auto"/>
        <w:right w:val="none" w:sz="0" w:space="0" w:color="auto"/>
      </w:divBdr>
    </w:div>
    <w:div w:id="549070025">
      <w:bodyDiv w:val="1"/>
      <w:marLeft w:val="0"/>
      <w:marRight w:val="0"/>
      <w:marTop w:val="0"/>
      <w:marBottom w:val="0"/>
      <w:divBdr>
        <w:top w:val="none" w:sz="0" w:space="0" w:color="auto"/>
        <w:left w:val="none" w:sz="0" w:space="0" w:color="auto"/>
        <w:bottom w:val="none" w:sz="0" w:space="0" w:color="auto"/>
        <w:right w:val="none" w:sz="0" w:space="0" w:color="auto"/>
      </w:divBdr>
    </w:div>
    <w:div w:id="581645097">
      <w:bodyDiv w:val="1"/>
      <w:marLeft w:val="0"/>
      <w:marRight w:val="0"/>
      <w:marTop w:val="0"/>
      <w:marBottom w:val="0"/>
      <w:divBdr>
        <w:top w:val="none" w:sz="0" w:space="0" w:color="auto"/>
        <w:left w:val="none" w:sz="0" w:space="0" w:color="auto"/>
        <w:bottom w:val="none" w:sz="0" w:space="0" w:color="auto"/>
        <w:right w:val="none" w:sz="0" w:space="0" w:color="auto"/>
      </w:divBdr>
    </w:div>
    <w:div w:id="588343893">
      <w:bodyDiv w:val="1"/>
      <w:marLeft w:val="0"/>
      <w:marRight w:val="0"/>
      <w:marTop w:val="0"/>
      <w:marBottom w:val="0"/>
      <w:divBdr>
        <w:top w:val="none" w:sz="0" w:space="0" w:color="auto"/>
        <w:left w:val="none" w:sz="0" w:space="0" w:color="auto"/>
        <w:bottom w:val="none" w:sz="0" w:space="0" w:color="auto"/>
        <w:right w:val="none" w:sz="0" w:space="0" w:color="auto"/>
      </w:divBdr>
    </w:div>
    <w:div w:id="641732518">
      <w:bodyDiv w:val="1"/>
      <w:marLeft w:val="0"/>
      <w:marRight w:val="0"/>
      <w:marTop w:val="0"/>
      <w:marBottom w:val="0"/>
      <w:divBdr>
        <w:top w:val="none" w:sz="0" w:space="0" w:color="auto"/>
        <w:left w:val="none" w:sz="0" w:space="0" w:color="auto"/>
        <w:bottom w:val="none" w:sz="0" w:space="0" w:color="auto"/>
        <w:right w:val="none" w:sz="0" w:space="0" w:color="auto"/>
      </w:divBdr>
    </w:div>
    <w:div w:id="658383758">
      <w:bodyDiv w:val="1"/>
      <w:marLeft w:val="0"/>
      <w:marRight w:val="0"/>
      <w:marTop w:val="0"/>
      <w:marBottom w:val="0"/>
      <w:divBdr>
        <w:top w:val="none" w:sz="0" w:space="0" w:color="auto"/>
        <w:left w:val="none" w:sz="0" w:space="0" w:color="auto"/>
        <w:bottom w:val="none" w:sz="0" w:space="0" w:color="auto"/>
        <w:right w:val="none" w:sz="0" w:space="0" w:color="auto"/>
      </w:divBdr>
    </w:div>
    <w:div w:id="752315723">
      <w:bodyDiv w:val="1"/>
      <w:marLeft w:val="0"/>
      <w:marRight w:val="0"/>
      <w:marTop w:val="0"/>
      <w:marBottom w:val="0"/>
      <w:divBdr>
        <w:top w:val="none" w:sz="0" w:space="0" w:color="auto"/>
        <w:left w:val="none" w:sz="0" w:space="0" w:color="auto"/>
        <w:bottom w:val="none" w:sz="0" w:space="0" w:color="auto"/>
        <w:right w:val="none" w:sz="0" w:space="0" w:color="auto"/>
      </w:divBdr>
    </w:div>
    <w:div w:id="834614834">
      <w:bodyDiv w:val="1"/>
      <w:marLeft w:val="0"/>
      <w:marRight w:val="0"/>
      <w:marTop w:val="0"/>
      <w:marBottom w:val="0"/>
      <w:divBdr>
        <w:top w:val="none" w:sz="0" w:space="0" w:color="auto"/>
        <w:left w:val="none" w:sz="0" w:space="0" w:color="auto"/>
        <w:bottom w:val="none" w:sz="0" w:space="0" w:color="auto"/>
        <w:right w:val="none" w:sz="0" w:space="0" w:color="auto"/>
      </w:divBdr>
    </w:div>
    <w:div w:id="855846782">
      <w:bodyDiv w:val="1"/>
      <w:marLeft w:val="0"/>
      <w:marRight w:val="0"/>
      <w:marTop w:val="0"/>
      <w:marBottom w:val="0"/>
      <w:divBdr>
        <w:top w:val="none" w:sz="0" w:space="0" w:color="auto"/>
        <w:left w:val="none" w:sz="0" w:space="0" w:color="auto"/>
        <w:bottom w:val="none" w:sz="0" w:space="0" w:color="auto"/>
        <w:right w:val="none" w:sz="0" w:space="0" w:color="auto"/>
      </w:divBdr>
    </w:div>
    <w:div w:id="893395034">
      <w:bodyDiv w:val="1"/>
      <w:marLeft w:val="0"/>
      <w:marRight w:val="0"/>
      <w:marTop w:val="0"/>
      <w:marBottom w:val="0"/>
      <w:divBdr>
        <w:top w:val="none" w:sz="0" w:space="0" w:color="auto"/>
        <w:left w:val="none" w:sz="0" w:space="0" w:color="auto"/>
        <w:bottom w:val="none" w:sz="0" w:space="0" w:color="auto"/>
        <w:right w:val="none" w:sz="0" w:space="0" w:color="auto"/>
      </w:divBdr>
    </w:div>
    <w:div w:id="906694472">
      <w:bodyDiv w:val="1"/>
      <w:marLeft w:val="0"/>
      <w:marRight w:val="0"/>
      <w:marTop w:val="0"/>
      <w:marBottom w:val="0"/>
      <w:divBdr>
        <w:top w:val="none" w:sz="0" w:space="0" w:color="auto"/>
        <w:left w:val="none" w:sz="0" w:space="0" w:color="auto"/>
        <w:bottom w:val="none" w:sz="0" w:space="0" w:color="auto"/>
        <w:right w:val="none" w:sz="0" w:space="0" w:color="auto"/>
      </w:divBdr>
    </w:div>
    <w:div w:id="949094290">
      <w:bodyDiv w:val="1"/>
      <w:marLeft w:val="0"/>
      <w:marRight w:val="0"/>
      <w:marTop w:val="0"/>
      <w:marBottom w:val="0"/>
      <w:divBdr>
        <w:top w:val="none" w:sz="0" w:space="0" w:color="auto"/>
        <w:left w:val="none" w:sz="0" w:space="0" w:color="auto"/>
        <w:bottom w:val="none" w:sz="0" w:space="0" w:color="auto"/>
        <w:right w:val="none" w:sz="0" w:space="0" w:color="auto"/>
      </w:divBdr>
    </w:div>
    <w:div w:id="1043141130">
      <w:bodyDiv w:val="1"/>
      <w:marLeft w:val="0"/>
      <w:marRight w:val="0"/>
      <w:marTop w:val="0"/>
      <w:marBottom w:val="0"/>
      <w:divBdr>
        <w:top w:val="none" w:sz="0" w:space="0" w:color="auto"/>
        <w:left w:val="none" w:sz="0" w:space="0" w:color="auto"/>
        <w:bottom w:val="none" w:sz="0" w:space="0" w:color="auto"/>
        <w:right w:val="none" w:sz="0" w:space="0" w:color="auto"/>
      </w:divBdr>
    </w:div>
    <w:div w:id="1093670350">
      <w:bodyDiv w:val="1"/>
      <w:marLeft w:val="0"/>
      <w:marRight w:val="0"/>
      <w:marTop w:val="0"/>
      <w:marBottom w:val="0"/>
      <w:divBdr>
        <w:top w:val="none" w:sz="0" w:space="0" w:color="auto"/>
        <w:left w:val="none" w:sz="0" w:space="0" w:color="auto"/>
        <w:bottom w:val="none" w:sz="0" w:space="0" w:color="auto"/>
        <w:right w:val="none" w:sz="0" w:space="0" w:color="auto"/>
      </w:divBdr>
    </w:div>
    <w:div w:id="1144156395">
      <w:bodyDiv w:val="1"/>
      <w:marLeft w:val="0"/>
      <w:marRight w:val="0"/>
      <w:marTop w:val="0"/>
      <w:marBottom w:val="0"/>
      <w:divBdr>
        <w:top w:val="none" w:sz="0" w:space="0" w:color="auto"/>
        <w:left w:val="none" w:sz="0" w:space="0" w:color="auto"/>
        <w:bottom w:val="none" w:sz="0" w:space="0" w:color="auto"/>
        <w:right w:val="none" w:sz="0" w:space="0" w:color="auto"/>
      </w:divBdr>
    </w:div>
    <w:div w:id="1203713702">
      <w:bodyDiv w:val="1"/>
      <w:marLeft w:val="0"/>
      <w:marRight w:val="0"/>
      <w:marTop w:val="0"/>
      <w:marBottom w:val="0"/>
      <w:divBdr>
        <w:top w:val="none" w:sz="0" w:space="0" w:color="auto"/>
        <w:left w:val="none" w:sz="0" w:space="0" w:color="auto"/>
        <w:bottom w:val="none" w:sz="0" w:space="0" w:color="auto"/>
        <w:right w:val="none" w:sz="0" w:space="0" w:color="auto"/>
      </w:divBdr>
    </w:div>
    <w:div w:id="1259682622">
      <w:bodyDiv w:val="1"/>
      <w:marLeft w:val="0"/>
      <w:marRight w:val="0"/>
      <w:marTop w:val="0"/>
      <w:marBottom w:val="0"/>
      <w:divBdr>
        <w:top w:val="none" w:sz="0" w:space="0" w:color="auto"/>
        <w:left w:val="none" w:sz="0" w:space="0" w:color="auto"/>
        <w:bottom w:val="none" w:sz="0" w:space="0" w:color="auto"/>
        <w:right w:val="none" w:sz="0" w:space="0" w:color="auto"/>
      </w:divBdr>
    </w:div>
    <w:div w:id="1273710448">
      <w:bodyDiv w:val="1"/>
      <w:marLeft w:val="0"/>
      <w:marRight w:val="0"/>
      <w:marTop w:val="0"/>
      <w:marBottom w:val="0"/>
      <w:divBdr>
        <w:top w:val="none" w:sz="0" w:space="0" w:color="auto"/>
        <w:left w:val="none" w:sz="0" w:space="0" w:color="auto"/>
        <w:bottom w:val="none" w:sz="0" w:space="0" w:color="auto"/>
        <w:right w:val="none" w:sz="0" w:space="0" w:color="auto"/>
      </w:divBdr>
    </w:div>
    <w:div w:id="1296642763">
      <w:bodyDiv w:val="1"/>
      <w:marLeft w:val="0"/>
      <w:marRight w:val="0"/>
      <w:marTop w:val="0"/>
      <w:marBottom w:val="0"/>
      <w:divBdr>
        <w:top w:val="none" w:sz="0" w:space="0" w:color="auto"/>
        <w:left w:val="none" w:sz="0" w:space="0" w:color="auto"/>
        <w:bottom w:val="none" w:sz="0" w:space="0" w:color="auto"/>
        <w:right w:val="none" w:sz="0" w:space="0" w:color="auto"/>
      </w:divBdr>
    </w:div>
    <w:div w:id="1305157945">
      <w:bodyDiv w:val="1"/>
      <w:marLeft w:val="0"/>
      <w:marRight w:val="0"/>
      <w:marTop w:val="0"/>
      <w:marBottom w:val="0"/>
      <w:divBdr>
        <w:top w:val="none" w:sz="0" w:space="0" w:color="auto"/>
        <w:left w:val="none" w:sz="0" w:space="0" w:color="auto"/>
        <w:bottom w:val="none" w:sz="0" w:space="0" w:color="auto"/>
        <w:right w:val="none" w:sz="0" w:space="0" w:color="auto"/>
      </w:divBdr>
    </w:div>
    <w:div w:id="1322734683">
      <w:bodyDiv w:val="1"/>
      <w:marLeft w:val="0"/>
      <w:marRight w:val="0"/>
      <w:marTop w:val="0"/>
      <w:marBottom w:val="0"/>
      <w:divBdr>
        <w:top w:val="none" w:sz="0" w:space="0" w:color="auto"/>
        <w:left w:val="none" w:sz="0" w:space="0" w:color="auto"/>
        <w:bottom w:val="none" w:sz="0" w:space="0" w:color="auto"/>
        <w:right w:val="none" w:sz="0" w:space="0" w:color="auto"/>
      </w:divBdr>
    </w:div>
    <w:div w:id="1324703719">
      <w:bodyDiv w:val="1"/>
      <w:marLeft w:val="0"/>
      <w:marRight w:val="0"/>
      <w:marTop w:val="0"/>
      <w:marBottom w:val="0"/>
      <w:divBdr>
        <w:top w:val="none" w:sz="0" w:space="0" w:color="auto"/>
        <w:left w:val="none" w:sz="0" w:space="0" w:color="auto"/>
        <w:bottom w:val="none" w:sz="0" w:space="0" w:color="auto"/>
        <w:right w:val="none" w:sz="0" w:space="0" w:color="auto"/>
      </w:divBdr>
    </w:div>
    <w:div w:id="1326057489">
      <w:bodyDiv w:val="1"/>
      <w:marLeft w:val="0"/>
      <w:marRight w:val="0"/>
      <w:marTop w:val="0"/>
      <w:marBottom w:val="0"/>
      <w:divBdr>
        <w:top w:val="none" w:sz="0" w:space="0" w:color="auto"/>
        <w:left w:val="none" w:sz="0" w:space="0" w:color="auto"/>
        <w:bottom w:val="none" w:sz="0" w:space="0" w:color="auto"/>
        <w:right w:val="none" w:sz="0" w:space="0" w:color="auto"/>
      </w:divBdr>
    </w:div>
    <w:div w:id="1382903940">
      <w:bodyDiv w:val="1"/>
      <w:marLeft w:val="0"/>
      <w:marRight w:val="0"/>
      <w:marTop w:val="0"/>
      <w:marBottom w:val="0"/>
      <w:divBdr>
        <w:top w:val="none" w:sz="0" w:space="0" w:color="auto"/>
        <w:left w:val="none" w:sz="0" w:space="0" w:color="auto"/>
        <w:bottom w:val="none" w:sz="0" w:space="0" w:color="auto"/>
        <w:right w:val="none" w:sz="0" w:space="0" w:color="auto"/>
      </w:divBdr>
    </w:div>
    <w:div w:id="1413510169">
      <w:bodyDiv w:val="1"/>
      <w:marLeft w:val="0"/>
      <w:marRight w:val="0"/>
      <w:marTop w:val="0"/>
      <w:marBottom w:val="0"/>
      <w:divBdr>
        <w:top w:val="none" w:sz="0" w:space="0" w:color="auto"/>
        <w:left w:val="none" w:sz="0" w:space="0" w:color="auto"/>
        <w:bottom w:val="none" w:sz="0" w:space="0" w:color="auto"/>
        <w:right w:val="none" w:sz="0" w:space="0" w:color="auto"/>
      </w:divBdr>
    </w:div>
    <w:div w:id="1418137776">
      <w:bodyDiv w:val="1"/>
      <w:marLeft w:val="0"/>
      <w:marRight w:val="0"/>
      <w:marTop w:val="0"/>
      <w:marBottom w:val="0"/>
      <w:divBdr>
        <w:top w:val="none" w:sz="0" w:space="0" w:color="auto"/>
        <w:left w:val="none" w:sz="0" w:space="0" w:color="auto"/>
        <w:bottom w:val="none" w:sz="0" w:space="0" w:color="auto"/>
        <w:right w:val="none" w:sz="0" w:space="0" w:color="auto"/>
      </w:divBdr>
    </w:div>
    <w:div w:id="1435898488">
      <w:bodyDiv w:val="1"/>
      <w:marLeft w:val="0"/>
      <w:marRight w:val="0"/>
      <w:marTop w:val="0"/>
      <w:marBottom w:val="0"/>
      <w:divBdr>
        <w:top w:val="none" w:sz="0" w:space="0" w:color="auto"/>
        <w:left w:val="none" w:sz="0" w:space="0" w:color="auto"/>
        <w:bottom w:val="none" w:sz="0" w:space="0" w:color="auto"/>
        <w:right w:val="none" w:sz="0" w:space="0" w:color="auto"/>
      </w:divBdr>
    </w:div>
    <w:div w:id="1442721236">
      <w:bodyDiv w:val="1"/>
      <w:marLeft w:val="0"/>
      <w:marRight w:val="0"/>
      <w:marTop w:val="0"/>
      <w:marBottom w:val="0"/>
      <w:divBdr>
        <w:top w:val="none" w:sz="0" w:space="0" w:color="auto"/>
        <w:left w:val="none" w:sz="0" w:space="0" w:color="auto"/>
        <w:bottom w:val="none" w:sz="0" w:space="0" w:color="auto"/>
        <w:right w:val="none" w:sz="0" w:space="0" w:color="auto"/>
      </w:divBdr>
    </w:div>
    <w:div w:id="1445424250">
      <w:bodyDiv w:val="1"/>
      <w:marLeft w:val="0"/>
      <w:marRight w:val="0"/>
      <w:marTop w:val="0"/>
      <w:marBottom w:val="0"/>
      <w:divBdr>
        <w:top w:val="none" w:sz="0" w:space="0" w:color="auto"/>
        <w:left w:val="none" w:sz="0" w:space="0" w:color="auto"/>
        <w:bottom w:val="none" w:sz="0" w:space="0" w:color="auto"/>
        <w:right w:val="none" w:sz="0" w:space="0" w:color="auto"/>
      </w:divBdr>
    </w:div>
    <w:div w:id="1452478660">
      <w:bodyDiv w:val="1"/>
      <w:marLeft w:val="0"/>
      <w:marRight w:val="0"/>
      <w:marTop w:val="0"/>
      <w:marBottom w:val="0"/>
      <w:divBdr>
        <w:top w:val="none" w:sz="0" w:space="0" w:color="auto"/>
        <w:left w:val="none" w:sz="0" w:space="0" w:color="auto"/>
        <w:bottom w:val="none" w:sz="0" w:space="0" w:color="auto"/>
        <w:right w:val="none" w:sz="0" w:space="0" w:color="auto"/>
      </w:divBdr>
    </w:div>
    <w:div w:id="1479687432">
      <w:bodyDiv w:val="1"/>
      <w:marLeft w:val="0"/>
      <w:marRight w:val="0"/>
      <w:marTop w:val="0"/>
      <w:marBottom w:val="0"/>
      <w:divBdr>
        <w:top w:val="none" w:sz="0" w:space="0" w:color="auto"/>
        <w:left w:val="none" w:sz="0" w:space="0" w:color="auto"/>
        <w:bottom w:val="none" w:sz="0" w:space="0" w:color="auto"/>
        <w:right w:val="none" w:sz="0" w:space="0" w:color="auto"/>
      </w:divBdr>
    </w:div>
    <w:div w:id="1582107575">
      <w:bodyDiv w:val="1"/>
      <w:marLeft w:val="0"/>
      <w:marRight w:val="0"/>
      <w:marTop w:val="0"/>
      <w:marBottom w:val="0"/>
      <w:divBdr>
        <w:top w:val="none" w:sz="0" w:space="0" w:color="auto"/>
        <w:left w:val="none" w:sz="0" w:space="0" w:color="auto"/>
        <w:bottom w:val="none" w:sz="0" w:space="0" w:color="auto"/>
        <w:right w:val="none" w:sz="0" w:space="0" w:color="auto"/>
      </w:divBdr>
    </w:div>
    <w:div w:id="1655328118">
      <w:bodyDiv w:val="1"/>
      <w:marLeft w:val="0"/>
      <w:marRight w:val="0"/>
      <w:marTop w:val="0"/>
      <w:marBottom w:val="0"/>
      <w:divBdr>
        <w:top w:val="none" w:sz="0" w:space="0" w:color="auto"/>
        <w:left w:val="none" w:sz="0" w:space="0" w:color="auto"/>
        <w:bottom w:val="none" w:sz="0" w:space="0" w:color="auto"/>
        <w:right w:val="none" w:sz="0" w:space="0" w:color="auto"/>
      </w:divBdr>
    </w:div>
    <w:div w:id="1727099506">
      <w:bodyDiv w:val="1"/>
      <w:marLeft w:val="0"/>
      <w:marRight w:val="0"/>
      <w:marTop w:val="0"/>
      <w:marBottom w:val="0"/>
      <w:divBdr>
        <w:top w:val="none" w:sz="0" w:space="0" w:color="auto"/>
        <w:left w:val="none" w:sz="0" w:space="0" w:color="auto"/>
        <w:bottom w:val="none" w:sz="0" w:space="0" w:color="auto"/>
        <w:right w:val="none" w:sz="0" w:space="0" w:color="auto"/>
      </w:divBdr>
    </w:div>
    <w:div w:id="1757938856">
      <w:bodyDiv w:val="1"/>
      <w:marLeft w:val="0"/>
      <w:marRight w:val="0"/>
      <w:marTop w:val="0"/>
      <w:marBottom w:val="0"/>
      <w:divBdr>
        <w:top w:val="none" w:sz="0" w:space="0" w:color="auto"/>
        <w:left w:val="none" w:sz="0" w:space="0" w:color="auto"/>
        <w:bottom w:val="none" w:sz="0" w:space="0" w:color="auto"/>
        <w:right w:val="none" w:sz="0" w:space="0" w:color="auto"/>
      </w:divBdr>
    </w:div>
    <w:div w:id="1771195126">
      <w:bodyDiv w:val="1"/>
      <w:marLeft w:val="0"/>
      <w:marRight w:val="0"/>
      <w:marTop w:val="0"/>
      <w:marBottom w:val="0"/>
      <w:divBdr>
        <w:top w:val="none" w:sz="0" w:space="0" w:color="auto"/>
        <w:left w:val="none" w:sz="0" w:space="0" w:color="auto"/>
        <w:bottom w:val="none" w:sz="0" w:space="0" w:color="auto"/>
        <w:right w:val="none" w:sz="0" w:space="0" w:color="auto"/>
      </w:divBdr>
    </w:div>
    <w:div w:id="1786730115">
      <w:bodyDiv w:val="1"/>
      <w:marLeft w:val="0"/>
      <w:marRight w:val="0"/>
      <w:marTop w:val="0"/>
      <w:marBottom w:val="0"/>
      <w:divBdr>
        <w:top w:val="none" w:sz="0" w:space="0" w:color="auto"/>
        <w:left w:val="none" w:sz="0" w:space="0" w:color="auto"/>
        <w:bottom w:val="none" w:sz="0" w:space="0" w:color="auto"/>
        <w:right w:val="none" w:sz="0" w:space="0" w:color="auto"/>
      </w:divBdr>
    </w:div>
    <w:div w:id="1788158969">
      <w:bodyDiv w:val="1"/>
      <w:marLeft w:val="0"/>
      <w:marRight w:val="0"/>
      <w:marTop w:val="0"/>
      <w:marBottom w:val="0"/>
      <w:divBdr>
        <w:top w:val="none" w:sz="0" w:space="0" w:color="auto"/>
        <w:left w:val="none" w:sz="0" w:space="0" w:color="auto"/>
        <w:bottom w:val="none" w:sz="0" w:space="0" w:color="auto"/>
        <w:right w:val="none" w:sz="0" w:space="0" w:color="auto"/>
      </w:divBdr>
    </w:div>
    <w:div w:id="1791052193">
      <w:bodyDiv w:val="1"/>
      <w:marLeft w:val="0"/>
      <w:marRight w:val="0"/>
      <w:marTop w:val="0"/>
      <w:marBottom w:val="0"/>
      <w:divBdr>
        <w:top w:val="none" w:sz="0" w:space="0" w:color="auto"/>
        <w:left w:val="none" w:sz="0" w:space="0" w:color="auto"/>
        <w:bottom w:val="none" w:sz="0" w:space="0" w:color="auto"/>
        <w:right w:val="none" w:sz="0" w:space="0" w:color="auto"/>
      </w:divBdr>
    </w:div>
    <w:div w:id="1817606542">
      <w:bodyDiv w:val="1"/>
      <w:marLeft w:val="0"/>
      <w:marRight w:val="0"/>
      <w:marTop w:val="0"/>
      <w:marBottom w:val="0"/>
      <w:divBdr>
        <w:top w:val="none" w:sz="0" w:space="0" w:color="auto"/>
        <w:left w:val="none" w:sz="0" w:space="0" w:color="auto"/>
        <w:bottom w:val="none" w:sz="0" w:space="0" w:color="auto"/>
        <w:right w:val="none" w:sz="0" w:space="0" w:color="auto"/>
      </w:divBdr>
    </w:div>
    <w:div w:id="1844934666">
      <w:bodyDiv w:val="1"/>
      <w:marLeft w:val="0"/>
      <w:marRight w:val="0"/>
      <w:marTop w:val="0"/>
      <w:marBottom w:val="0"/>
      <w:divBdr>
        <w:top w:val="none" w:sz="0" w:space="0" w:color="auto"/>
        <w:left w:val="none" w:sz="0" w:space="0" w:color="auto"/>
        <w:bottom w:val="none" w:sz="0" w:space="0" w:color="auto"/>
        <w:right w:val="none" w:sz="0" w:space="0" w:color="auto"/>
      </w:divBdr>
    </w:div>
    <w:div w:id="1878664551">
      <w:bodyDiv w:val="1"/>
      <w:marLeft w:val="0"/>
      <w:marRight w:val="0"/>
      <w:marTop w:val="0"/>
      <w:marBottom w:val="0"/>
      <w:divBdr>
        <w:top w:val="none" w:sz="0" w:space="0" w:color="auto"/>
        <w:left w:val="none" w:sz="0" w:space="0" w:color="auto"/>
        <w:bottom w:val="none" w:sz="0" w:space="0" w:color="auto"/>
        <w:right w:val="none" w:sz="0" w:space="0" w:color="auto"/>
      </w:divBdr>
    </w:div>
    <w:div w:id="1884365464">
      <w:bodyDiv w:val="1"/>
      <w:marLeft w:val="0"/>
      <w:marRight w:val="0"/>
      <w:marTop w:val="0"/>
      <w:marBottom w:val="0"/>
      <w:divBdr>
        <w:top w:val="none" w:sz="0" w:space="0" w:color="auto"/>
        <w:left w:val="none" w:sz="0" w:space="0" w:color="auto"/>
        <w:bottom w:val="none" w:sz="0" w:space="0" w:color="auto"/>
        <w:right w:val="none" w:sz="0" w:space="0" w:color="auto"/>
      </w:divBdr>
    </w:div>
    <w:div w:id="1929776621">
      <w:bodyDiv w:val="1"/>
      <w:marLeft w:val="0"/>
      <w:marRight w:val="0"/>
      <w:marTop w:val="0"/>
      <w:marBottom w:val="0"/>
      <w:divBdr>
        <w:top w:val="none" w:sz="0" w:space="0" w:color="auto"/>
        <w:left w:val="none" w:sz="0" w:space="0" w:color="auto"/>
        <w:bottom w:val="none" w:sz="0" w:space="0" w:color="auto"/>
        <w:right w:val="none" w:sz="0" w:space="0" w:color="auto"/>
      </w:divBdr>
    </w:div>
    <w:div w:id="1931967062">
      <w:bodyDiv w:val="1"/>
      <w:marLeft w:val="0"/>
      <w:marRight w:val="0"/>
      <w:marTop w:val="0"/>
      <w:marBottom w:val="0"/>
      <w:divBdr>
        <w:top w:val="none" w:sz="0" w:space="0" w:color="auto"/>
        <w:left w:val="none" w:sz="0" w:space="0" w:color="auto"/>
        <w:bottom w:val="none" w:sz="0" w:space="0" w:color="auto"/>
        <w:right w:val="none" w:sz="0" w:space="0" w:color="auto"/>
      </w:divBdr>
    </w:div>
    <w:div w:id="1934891903">
      <w:bodyDiv w:val="1"/>
      <w:marLeft w:val="0"/>
      <w:marRight w:val="0"/>
      <w:marTop w:val="0"/>
      <w:marBottom w:val="0"/>
      <w:divBdr>
        <w:top w:val="none" w:sz="0" w:space="0" w:color="auto"/>
        <w:left w:val="none" w:sz="0" w:space="0" w:color="auto"/>
        <w:bottom w:val="none" w:sz="0" w:space="0" w:color="auto"/>
        <w:right w:val="none" w:sz="0" w:space="0" w:color="auto"/>
      </w:divBdr>
    </w:div>
    <w:div w:id="1954824631">
      <w:bodyDiv w:val="1"/>
      <w:marLeft w:val="0"/>
      <w:marRight w:val="0"/>
      <w:marTop w:val="0"/>
      <w:marBottom w:val="0"/>
      <w:divBdr>
        <w:top w:val="none" w:sz="0" w:space="0" w:color="auto"/>
        <w:left w:val="none" w:sz="0" w:space="0" w:color="auto"/>
        <w:bottom w:val="none" w:sz="0" w:space="0" w:color="auto"/>
        <w:right w:val="none" w:sz="0" w:space="0" w:color="auto"/>
      </w:divBdr>
    </w:div>
    <w:div w:id="2065130651">
      <w:bodyDiv w:val="1"/>
      <w:marLeft w:val="0"/>
      <w:marRight w:val="0"/>
      <w:marTop w:val="0"/>
      <w:marBottom w:val="0"/>
      <w:divBdr>
        <w:top w:val="none" w:sz="0" w:space="0" w:color="auto"/>
        <w:left w:val="none" w:sz="0" w:space="0" w:color="auto"/>
        <w:bottom w:val="none" w:sz="0" w:space="0" w:color="auto"/>
        <w:right w:val="none" w:sz="0" w:space="0" w:color="auto"/>
      </w:divBdr>
    </w:div>
    <w:div w:id="2075350711">
      <w:bodyDiv w:val="1"/>
      <w:marLeft w:val="0"/>
      <w:marRight w:val="0"/>
      <w:marTop w:val="0"/>
      <w:marBottom w:val="0"/>
      <w:divBdr>
        <w:top w:val="none" w:sz="0" w:space="0" w:color="auto"/>
        <w:left w:val="none" w:sz="0" w:space="0" w:color="auto"/>
        <w:bottom w:val="none" w:sz="0" w:space="0" w:color="auto"/>
        <w:right w:val="none" w:sz="0" w:space="0" w:color="auto"/>
      </w:divBdr>
    </w:div>
    <w:div w:id="2076122646">
      <w:bodyDiv w:val="1"/>
      <w:marLeft w:val="0"/>
      <w:marRight w:val="0"/>
      <w:marTop w:val="0"/>
      <w:marBottom w:val="0"/>
      <w:divBdr>
        <w:top w:val="none" w:sz="0" w:space="0" w:color="auto"/>
        <w:left w:val="none" w:sz="0" w:space="0" w:color="auto"/>
        <w:bottom w:val="none" w:sz="0" w:space="0" w:color="auto"/>
        <w:right w:val="none" w:sz="0" w:space="0" w:color="auto"/>
      </w:divBdr>
    </w:div>
    <w:div w:id="21208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Rastine</dc:creator>
  <cp:lastModifiedBy>Daiva Breivienė</cp:lastModifiedBy>
  <cp:revision>2</cp:revision>
  <cp:lastPrinted>2017-05-08T11:47:00Z</cp:lastPrinted>
  <dcterms:created xsi:type="dcterms:W3CDTF">2017-05-10T09:01:00Z</dcterms:created>
  <dcterms:modified xsi:type="dcterms:W3CDTF">2017-05-10T09:01:00Z</dcterms:modified>
</cp:coreProperties>
</file>