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358" w:rsidRDefault="00C30358" w:rsidP="00C30358">
      <w:pPr>
        <w:spacing w:after="0" w:line="240" w:lineRule="auto"/>
        <w:jc w:val="right"/>
        <w:rPr>
          <w:rFonts w:ascii="Times New Roman" w:eastAsia="Times New Roman" w:hAnsi="Times New Roman" w:cs="Times New Roman"/>
          <w:b/>
          <w:bCs/>
          <w:i/>
          <w:iCs/>
          <w:color w:val="000000"/>
          <w:sz w:val="27"/>
          <w:szCs w:val="27"/>
          <w:lang w:eastAsia="lt-LT"/>
        </w:rPr>
      </w:pPr>
      <w:bookmarkStart w:id="0" w:name="_GoBack"/>
      <w:bookmarkEnd w:id="0"/>
      <w:r>
        <w:rPr>
          <w:rFonts w:ascii="Times New Roman" w:eastAsia="Times New Roman" w:hAnsi="Times New Roman" w:cs="Times New Roman"/>
          <w:b/>
          <w:bCs/>
          <w:i/>
          <w:iCs/>
          <w:color w:val="000000"/>
          <w:sz w:val="27"/>
          <w:szCs w:val="27"/>
          <w:lang w:eastAsia="lt-LT"/>
        </w:rPr>
        <w:t>Išrašas</w:t>
      </w:r>
    </w:p>
    <w:p w:rsidR="00C30358" w:rsidRDefault="00C30358" w:rsidP="00C30358">
      <w:pPr>
        <w:spacing w:after="0" w:line="240" w:lineRule="auto"/>
        <w:jc w:val="both"/>
        <w:rPr>
          <w:rFonts w:ascii="Times New Roman" w:eastAsia="Times New Roman" w:hAnsi="Times New Roman" w:cs="Times New Roman"/>
          <w:b/>
          <w:bCs/>
          <w:i/>
          <w:iCs/>
          <w:color w:val="000000"/>
          <w:sz w:val="27"/>
          <w:szCs w:val="27"/>
          <w:lang w:eastAsia="lt-LT"/>
        </w:rPr>
      </w:pPr>
    </w:p>
    <w:p w:rsidR="00C30358" w:rsidRPr="00C30358" w:rsidRDefault="00C30358" w:rsidP="00C30358">
      <w:pPr>
        <w:spacing w:after="0" w:line="240" w:lineRule="auto"/>
        <w:jc w:val="both"/>
        <w:rPr>
          <w:rFonts w:ascii="Times New Roman" w:eastAsia="Times New Roman" w:hAnsi="Times New Roman" w:cs="Times New Roman"/>
          <w:color w:val="000000"/>
          <w:sz w:val="27"/>
          <w:szCs w:val="27"/>
          <w:lang w:eastAsia="lt-LT"/>
        </w:rPr>
      </w:pPr>
      <w:r w:rsidRPr="00C30358">
        <w:rPr>
          <w:rFonts w:ascii="Times New Roman" w:eastAsia="Times New Roman" w:hAnsi="Times New Roman" w:cs="Times New Roman"/>
          <w:b/>
          <w:bCs/>
          <w:i/>
          <w:iCs/>
          <w:color w:val="000000"/>
          <w:sz w:val="27"/>
          <w:szCs w:val="27"/>
          <w:lang w:eastAsia="lt-LT"/>
        </w:rPr>
        <w:t>Suvestinė redakcija nuo 2016-01-01</w:t>
      </w:r>
    </w:p>
    <w:p w:rsidR="00C30358" w:rsidRPr="00C30358" w:rsidRDefault="00C30358" w:rsidP="00C30358">
      <w:pPr>
        <w:spacing w:after="0" w:line="240" w:lineRule="auto"/>
        <w:jc w:val="both"/>
        <w:rPr>
          <w:rFonts w:ascii="Times New Roman" w:eastAsia="Times New Roman" w:hAnsi="Times New Roman" w:cs="Times New Roman"/>
          <w:color w:val="000000"/>
          <w:sz w:val="27"/>
          <w:szCs w:val="27"/>
          <w:lang w:eastAsia="lt-LT"/>
        </w:rPr>
      </w:pPr>
      <w:r w:rsidRPr="00C30358">
        <w:rPr>
          <w:rFonts w:ascii="Times New Roman" w:eastAsia="Times New Roman" w:hAnsi="Times New Roman" w:cs="Times New Roman"/>
          <w:color w:val="000000"/>
          <w:sz w:val="20"/>
          <w:szCs w:val="20"/>
          <w:lang w:eastAsia="lt-LT"/>
        </w:rPr>
        <w:t> </w:t>
      </w:r>
    </w:p>
    <w:p w:rsidR="00C30358" w:rsidRPr="00C30358" w:rsidRDefault="00C30358" w:rsidP="00C30358">
      <w:pPr>
        <w:spacing w:after="0" w:line="240" w:lineRule="auto"/>
        <w:jc w:val="both"/>
        <w:rPr>
          <w:rFonts w:ascii="Times New Roman" w:eastAsia="Times New Roman" w:hAnsi="Times New Roman" w:cs="Times New Roman"/>
          <w:color w:val="000000"/>
          <w:sz w:val="27"/>
          <w:szCs w:val="27"/>
          <w:lang w:eastAsia="lt-LT"/>
        </w:rPr>
      </w:pPr>
      <w:r w:rsidRPr="00C30358">
        <w:rPr>
          <w:rFonts w:ascii="Times New Roman" w:eastAsia="Times New Roman" w:hAnsi="Times New Roman" w:cs="Times New Roman"/>
          <w:i/>
          <w:iCs/>
          <w:color w:val="000000"/>
          <w:sz w:val="20"/>
          <w:szCs w:val="20"/>
          <w:lang w:eastAsia="lt-LT"/>
        </w:rPr>
        <w:t>Įstatymas paskelbtas: Žin. 2005, Nr. </w:t>
      </w:r>
      <w:hyperlink r:id="rId4" w:tgtFrame="_parent" w:history="1">
        <w:r w:rsidRPr="00C30358">
          <w:rPr>
            <w:rFonts w:ascii="Times New Roman" w:eastAsia="Times New Roman" w:hAnsi="Times New Roman" w:cs="Times New Roman"/>
            <w:i/>
            <w:iCs/>
            <w:color w:val="0000FF"/>
            <w:sz w:val="20"/>
            <w:szCs w:val="20"/>
            <w:u w:val="single"/>
            <w:lang w:eastAsia="lt-LT"/>
          </w:rPr>
          <w:t>76-2741</w:t>
        </w:r>
      </w:hyperlink>
      <w:r w:rsidRPr="00C30358">
        <w:rPr>
          <w:rFonts w:ascii="Times New Roman" w:eastAsia="Times New Roman" w:hAnsi="Times New Roman" w:cs="Times New Roman"/>
          <w:i/>
          <w:iCs/>
          <w:color w:val="000000"/>
          <w:sz w:val="20"/>
          <w:szCs w:val="20"/>
          <w:lang w:eastAsia="lt-LT"/>
        </w:rPr>
        <w:t>, i. k. 1051010ISTA000X-233</w:t>
      </w:r>
    </w:p>
    <w:p w:rsidR="00C30358" w:rsidRPr="00C30358" w:rsidRDefault="00C30358" w:rsidP="00C30358">
      <w:pPr>
        <w:spacing w:after="0" w:line="240" w:lineRule="auto"/>
        <w:jc w:val="both"/>
        <w:rPr>
          <w:rFonts w:ascii="Times New Roman" w:eastAsia="Times New Roman" w:hAnsi="Times New Roman" w:cs="Times New Roman"/>
          <w:color w:val="000000"/>
          <w:sz w:val="27"/>
          <w:szCs w:val="27"/>
          <w:lang w:eastAsia="lt-LT"/>
        </w:rPr>
      </w:pPr>
      <w:r w:rsidRPr="00C30358">
        <w:rPr>
          <w:rFonts w:ascii="Times New Roman" w:eastAsia="Times New Roman" w:hAnsi="Times New Roman" w:cs="Times New Roman"/>
          <w:color w:val="000000"/>
          <w:sz w:val="20"/>
          <w:szCs w:val="20"/>
          <w:lang w:eastAsia="lt-LT"/>
        </w:rPr>
        <w:t> </w:t>
      </w:r>
    </w:p>
    <w:p w:rsidR="00C30358" w:rsidRPr="00C30358" w:rsidRDefault="00C30358" w:rsidP="00C30358">
      <w:pPr>
        <w:spacing w:after="0" w:line="240" w:lineRule="auto"/>
        <w:jc w:val="center"/>
        <w:rPr>
          <w:rFonts w:ascii="Times New Roman" w:eastAsia="Times New Roman" w:hAnsi="Times New Roman" w:cs="Times New Roman"/>
          <w:color w:val="000000"/>
          <w:sz w:val="27"/>
          <w:szCs w:val="27"/>
          <w:lang w:eastAsia="lt-LT"/>
        </w:rPr>
      </w:pPr>
      <w:r w:rsidRPr="00C30358">
        <w:rPr>
          <w:rFonts w:ascii="Times New Roman" w:eastAsia="Times New Roman" w:hAnsi="Times New Roman" w:cs="Times New Roman"/>
          <w:b/>
          <w:bCs/>
          <w:caps/>
          <w:color w:val="000000"/>
          <w:lang w:eastAsia="lt-LT"/>
        </w:rPr>
        <w:t>NEKILNOJAMOJO TURTO MOKESČIO</w:t>
      </w:r>
    </w:p>
    <w:p w:rsidR="00C30358" w:rsidRPr="00C30358" w:rsidRDefault="00C30358" w:rsidP="00C30358">
      <w:pPr>
        <w:spacing w:after="0" w:line="240" w:lineRule="auto"/>
        <w:jc w:val="center"/>
        <w:rPr>
          <w:rFonts w:ascii="Times New Roman" w:eastAsia="Times New Roman" w:hAnsi="Times New Roman" w:cs="Times New Roman"/>
          <w:color w:val="000000"/>
          <w:sz w:val="27"/>
          <w:szCs w:val="27"/>
          <w:lang w:eastAsia="lt-LT"/>
        </w:rPr>
      </w:pPr>
      <w:r w:rsidRPr="00C30358">
        <w:rPr>
          <w:rFonts w:ascii="Times New Roman" w:eastAsia="Times New Roman" w:hAnsi="Times New Roman" w:cs="Times New Roman"/>
          <w:b/>
          <w:bCs/>
          <w:caps/>
          <w:color w:val="000000"/>
          <w:spacing w:val="20"/>
          <w:lang w:eastAsia="lt-LT"/>
        </w:rPr>
        <w:t>ĮSTATYMAS</w:t>
      </w:r>
    </w:p>
    <w:p w:rsidR="00C30358" w:rsidRPr="00C30358" w:rsidRDefault="00C30358" w:rsidP="00C30358">
      <w:pPr>
        <w:spacing w:after="0" w:line="240" w:lineRule="auto"/>
        <w:jc w:val="center"/>
        <w:rPr>
          <w:rFonts w:ascii="Times New Roman" w:eastAsia="Times New Roman" w:hAnsi="Times New Roman" w:cs="Times New Roman"/>
          <w:color w:val="000000"/>
          <w:sz w:val="27"/>
          <w:szCs w:val="27"/>
          <w:lang w:eastAsia="lt-LT"/>
        </w:rPr>
      </w:pPr>
      <w:r w:rsidRPr="00C30358">
        <w:rPr>
          <w:rFonts w:ascii="Times New Roman" w:eastAsia="Times New Roman" w:hAnsi="Times New Roman" w:cs="Times New Roman"/>
          <w:b/>
          <w:bCs/>
          <w:caps/>
          <w:color w:val="000000"/>
          <w:spacing w:val="20"/>
          <w:lang w:eastAsia="lt-LT"/>
        </w:rPr>
        <w:t> </w:t>
      </w:r>
    </w:p>
    <w:p w:rsidR="00C30358" w:rsidRPr="00C30358" w:rsidRDefault="00C30358" w:rsidP="00C30358">
      <w:pPr>
        <w:spacing w:after="0" w:line="240" w:lineRule="auto"/>
        <w:jc w:val="center"/>
        <w:rPr>
          <w:rFonts w:ascii="Times New Roman" w:eastAsia="Times New Roman" w:hAnsi="Times New Roman" w:cs="Times New Roman"/>
          <w:color w:val="000000"/>
          <w:sz w:val="27"/>
          <w:szCs w:val="27"/>
          <w:lang w:eastAsia="lt-LT"/>
        </w:rPr>
      </w:pPr>
      <w:r w:rsidRPr="00C30358">
        <w:rPr>
          <w:rFonts w:ascii="Times New Roman" w:eastAsia="Times New Roman" w:hAnsi="Times New Roman" w:cs="Times New Roman"/>
          <w:color w:val="000000"/>
          <w:lang w:eastAsia="lt-LT"/>
        </w:rPr>
        <w:t>2005 m. birželio 7 d. Nr. X-233</w:t>
      </w:r>
      <w:r w:rsidRPr="00C30358">
        <w:rPr>
          <w:rFonts w:ascii="Times New Roman" w:eastAsia="Times New Roman" w:hAnsi="Times New Roman" w:cs="Times New Roman"/>
          <w:color w:val="000000"/>
          <w:lang w:eastAsia="lt-LT"/>
        </w:rPr>
        <w:br/>
        <w:t>Vilnius</w:t>
      </w:r>
    </w:p>
    <w:p w:rsidR="00C30358" w:rsidRPr="00C30358" w:rsidRDefault="00C30358" w:rsidP="00C30358">
      <w:pPr>
        <w:spacing w:after="0" w:line="240" w:lineRule="auto"/>
        <w:jc w:val="center"/>
        <w:rPr>
          <w:rFonts w:ascii="Times New Roman" w:eastAsia="Times New Roman" w:hAnsi="Times New Roman" w:cs="Times New Roman"/>
          <w:color w:val="000000"/>
          <w:sz w:val="27"/>
          <w:szCs w:val="27"/>
          <w:lang w:eastAsia="lt-LT"/>
        </w:rPr>
      </w:pPr>
      <w:r w:rsidRPr="00C30358">
        <w:rPr>
          <w:rFonts w:ascii="Times New Roman" w:eastAsia="Times New Roman" w:hAnsi="Times New Roman" w:cs="Times New Roman"/>
          <w:color w:val="000000"/>
          <w:lang w:eastAsia="lt-LT"/>
        </w:rPr>
        <w:t> </w:t>
      </w:r>
    </w:p>
    <w:p w:rsidR="00C30358" w:rsidRPr="00C30358" w:rsidRDefault="00C30358" w:rsidP="00C30358">
      <w:pPr>
        <w:spacing w:after="0" w:line="240" w:lineRule="auto"/>
        <w:jc w:val="center"/>
        <w:rPr>
          <w:rFonts w:ascii="Times New Roman" w:eastAsia="Times New Roman" w:hAnsi="Times New Roman" w:cs="Times New Roman"/>
          <w:color w:val="000000"/>
          <w:sz w:val="27"/>
          <w:szCs w:val="27"/>
          <w:lang w:eastAsia="lt-LT"/>
        </w:rPr>
      </w:pPr>
      <w:r w:rsidRPr="00C30358">
        <w:rPr>
          <w:rFonts w:ascii="Times New Roman" w:eastAsia="Times New Roman" w:hAnsi="Times New Roman" w:cs="Times New Roman"/>
          <w:color w:val="000000"/>
          <w:lang w:eastAsia="lt-LT"/>
        </w:rPr>
        <w:t> </w:t>
      </w:r>
    </w:p>
    <w:p w:rsidR="00C30358" w:rsidRPr="00C30358" w:rsidRDefault="00C30358" w:rsidP="00C30358">
      <w:pPr>
        <w:keepNext/>
        <w:spacing w:after="0" w:line="240" w:lineRule="auto"/>
        <w:ind w:firstLine="55"/>
        <w:jc w:val="center"/>
        <w:rPr>
          <w:rFonts w:ascii="Times New Roman" w:eastAsia="Times New Roman" w:hAnsi="Times New Roman" w:cs="Times New Roman"/>
          <w:color w:val="000000"/>
          <w:sz w:val="24"/>
          <w:szCs w:val="24"/>
          <w:lang w:eastAsia="lt-LT"/>
        </w:rPr>
      </w:pPr>
      <w:bookmarkStart w:id="1" w:name="part_57240e8d0eb44c10b42118ee1a4349d3"/>
      <w:bookmarkEnd w:id="1"/>
      <w:r w:rsidRPr="00C30358">
        <w:rPr>
          <w:rFonts w:ascii="Times New Roman" w:eastAsia="Times New Roman" w:hAnsi="Times New Roman" w:cs="Times New Roman"/>
          <w:b/>
          <w:bCs/>
          <w:color w:val="000000"/>
          <w:lang w:eastAsia="lt-LT"/>
        </w:rPr>
        <w:t>I SKYRIUS</w:t>
      </w:r>
    </w:p>
    <w:p w:rsidR="00C30358" w:rsidRPr="00C30358" w:rsidRDefault="00C30358" w:rsidP="00C30358">
      <w:pPr>
        <w:keepNext/>
        <w:spacing w:after="0" w:line="240" w:lineRule="auto"/>
        <w:ind w:firstLine="55"/>
        <w:jc w:val="center"/>
        <w:rPr>
          <w:rFonts w:ascii="Times New Roman" w:eastAsia="Times New Roman" w:hAnsi="Times New Roman" w:cs="Times New Roman"/>
          <w:color w:val="000000"/>
          <w:sz w:val="24"/>
          <w:szCs w:val="24"/>
          <w:lang w:eastAsia="lt-LT"/>
        </w:rPr>
      </w:pPr>
      <w:r w:rsidRPr="00C30358">
        <w:rPr>
          <w:rFonts w:ascii="Times New Roman" w:eastAsia="Times New Roman" w:hAnsi="Times New Roman" w:cs="Times New Roman"/>
          <w:b/>
          <w:bCs/>
          <w:color w:val="000000"/>
          <w:lang w:eastAsia="lt-LT"/>
        </w:rPr>
        <w:t>BENDROSIOS NUOSTATOS</w:t>
      </w:r>
    </w:p>
    <w:p w:rsidR="00C30358" w:rsidRPr="00C30358" w:rsidRDefault="00C30358" w:rsidP="00C30358">
      <w:pPr>
        <w:spacing w:after="0" w:line="240" w:lineRule="auto"/>
        <w:ind w:firstLine="720"/>
        <w:jc w:val="center"/>
        <w:rPr>
          <w:rFonts w:ascii="Times New Roman" w:eastAsia="Times New Roman" w:hAnsi="Times New Roman" w:cs="Times New Roman"/>
          <w:color w:val="000000"/>
          <w:sz w:val="24"/>
          <w:szCs w:val="24"/>
          <w:lang w:eastAsia="lt-LT"/>
        </w:rPr>
      </w:pPr>
      <w:r w:rsidRPr="00C30358">
        <w:rPr>
          <w:rFonts w:ascii="Times New Roman" w:eastAsia="Times New Roman" w:hAnsi="Times New Roman" w:cs="Times New Roman"/>
          <w:b/>
          <w:bCs/>
          <w:color w:val="000000"/>
          <w:lang w:eastAsia="lt-LT"/>
        </w:rPr>
        <w:t> </w:t>
      </w:r>
    </w:p>
    <w:p w:rsidR="00C30358" w:rsidRPr="00C30358" w:rsidRDefault="00C30358" w:rsidP="00C30358">
      <w:pPr>
        <w:spacing w:after="0" w:line="240" w:lineRule="auto"/>
        <w:ind w:firstLine="720"/>
        <w:jc w:val="both"/>
        <w:rPr>
          <w:rFonts w:ascii="Times New Roman" w:eastAsia="Times New Roman" w:hAnsi="Times New Roman" w:cs="Times New Roman"/>
          <w:color w:val="000000"/>
          <w:sz w:val="24"/>
          <w:szCs w:val="24"/>
          <w:lang w:eastAsia="lt-LT"/>
        </w:rPr>
      </w:pPr>
      <w:bookmarkStart w:id="2" w:name="part_6f4110475efa4d439f4acb52ec406abc"/>
      <w:bookmarkEnd w:id="2"/>
      <w:r w:rsidRPr="00C30358">
        <w:rPr>
          <w:rFonts w:ascii="Times New Roman" w:eastAsia="Times New Roman" w:hAnsi="Times New Roman" w:cs="Times New Roman"/>
          <w:b/>
          <w:bCs/>
          <w:color w:val="000000"/>
          <w:lang w:eastAsia="lt-LT"/>
        </w:rPr>
        <w:t>1 straipsnis. Įstatymo paskirtis</w:t>
      </w:r>
    </w:p>
    <w:p w:rsidR="00C30358" w:rsidRPr="00C30358" w:rsidRDefault="00C30358" w:rsidP="00C30358">
      <w:pPr>
        <w:spacing w:after="0" w:line="240" w:lineRule="auto"/>
        <w:ind w:firstLine="720"/>
        <w:jc w:val="both"/>
        <w:rPr>
          <w:rFonts w:ascii="Times New Roman" w:eastAsia="Times New Roman" w:hAnsi="Times New Roman" w:cs="Times New Roman"/>
          <w:color w:val="000000"/>
          <w:sz w:val="24"/>
          <w:szCs w:val="24"/>
          <w:lang w:eastAsia="lt-LT"/>
        </w:rPr>
      </w:pPr>
      <w:bookmarkStart w:id="3" w:name="part_ae9721f41cf34292899c172bd3ca72fa"/>
      <w:bookmarkEnd w:id="3"/>
      <w:r w:rsidRPr="00C30358">
        <w:rPr>
          <w:rFonts w:ascii="Times New Roman" w:eastAsia="Times New Roman" w:hAnsi="Times New Roman" w:cs="Times New Roman"/>
          <w:color w:val="000000"/>
          <w:lang w:eastAsia="lt-LT"/>
        </w:rPr>
        <w:t>Šis įstatymas nustato nekilnojamojo turto apmokestinimo nekilnojamojo turto mokesčiu (toliau – mokestis) tvarką.</w:t>
      </w:r>
    </w:p>
    <w:p w:rsidR="00C30358" w:rsidRPr="00C30358" w:rsidRDefault="00C30358" w:rsidP="00C30358">
      <w:pPr>
        <w:spacing w:after="0" w:line="240" w:lineRule="auto"/>
        <w:ind w:firstLine="720"/>
        <w:jc w:val="both"/>
        <w:rPr>
          <w:rFonts w:ascii="Times New Roman" w:eastAsia="Times New Roman" w:hAnsi="Times New Roman" w:cs="Times New Roman"/>
          <w:color w:val="000000"/>
          <w:sz w:val="24"/>
          <w:szCs w:val="24"/>
          <w:lang w:eastAsia="lt-LT"/>
        </w:rPr>
      </w:pPr>
      <w:r w:rsidRPr="00C30358">
        <w:rPr>
          <w:rFonts w:ascii="Times New Roman" w:eastAsia="Times New Roman" w:hAnsi="Times New Roman" w:cs="Times New Roman"/>
          <w:color w:val="000000"/>
          <w:lang w:eastAsia="lt-LT"/>
        </w:rPr>
        <w:t> </w:t>
      </w:r>
    </w:p>
    <w:p w:rsidR="00C30358" w:rsidRPr="00C30358" w:rsidRDefault="00C30358" w:rsidP="00C30358">
      <w:pPr>
        <w:spacing w:after="0" w:line="240" w:lineRule="auto"/>
        <w:ind w:firstLine="720"/>
        <w:jc w:val="both"/>
        <w:rPr>
          <w:rFonts w:ascii="Times New Roman" w:eastAsia="Times New Roman" w:hAnsi="Times New Roman" w:cs="Times New Roman"/>
          <w:color w:val="000000"/>
          <w:sz w:val="24"/>
          <w:szCs w:val="24"/>
          <w:lang w:eastAsia="lt-LT"/>
        </w:rPr>
      </w:pPr>
      <w:bookmarkStart w:id="4" w:name="part_a9afa4c9e6cf4ff4bb1b20aec0b043bc"/>
      <w:bookmarkStart w:id="5" w:name="part_5cbbc2e6e60d4a32aa95151edcbf190e"/>
      <w:bookmarkEnd w:id="4"/>
      <w:bookmarkEnd w:id="5"/>
      <w:r w:rsidRPr="00C30358">
        <w:rPr>
          <w:rFonts w:ascii="Times New Roman" w:eastAsia="Times New Roman" w:hAnsi="Times New Roman" w:cs="Times New Roman"/>
          <w:b/>
          <w:bCs/>
          <w:color w:val="000000"/>
          <w:lang w:eastAsia="lt-LT"/>
        </w:rPr>
        <w:t>5 straipsnis. Mokesčio mokestinis laikotarpis</w:t>
      </w:r>
    </w:p>
    <w:p w:rsidR="00C30358" w:rsidRPr="00C30358" w:rsidRDefault="00C30358" w:rsidP="00C30358">
      <w:pPr>
        <w:spacing w:after="0" w:line="240" w:lineRule="auto"/>
        <w:ind w:firstLine="720"/>
        <w:jc w:val="both"/>
        <w:rPr>
          <w:rFonts w:ascii="Times New Roman" w:eastAsia="Times New Roman" w:hAnsi="Times New Roman" w:cs="Times New Roman"/>
          <w:color w:val="000000"/>
          <w:sz w:val="24"/>
          <w:szCs w:val="24"/>
          <w:lang w:eastAsia="lt-LT"/>
        </w:rPr>
      </w:pPr>
      <w:bookmarkStart w:id="6" w:name="part_73cd47c2008548f39ed3e3d13f14a4d6"/>
      <w:bookmarkEnd w:id="6"/>
      <w:r w:rsidRPr="00C30358">
        <w:rPr>
          <w:rFonts w:ascii="Times New Roman" w:eastAsia="Times New Roman" w:hAnsi="Times New Roman" w:cs="Times New Roman"/>
          <w:color w:val="000000"/>
          <w:lang w:eastAsia="lt-LT"/>
        </w:rPr>
        <w:t>Mokesčio mokestinis laikotarpis yra kalendoriniai metai.</w:t>
      </w:r>
    </w:p>
    <w:p w:rsidR="00C30358" w:rsidRPr="00C30358" w:rsidRDefault="00C30358" w:rsidP="00C30358">
      <w:pPr>
        <w:spacing w:after="0" w:line="240" w:lineRule="auto"/>
        <w:ind w:firstLine="720"/>
        <w:jc w:val="both"/>
        <w:rPr>
          <w:rFonts w:ascii="Times New Roman" w:eastAsia="Times New Roman" w:hAnsi="Times New Roman" w:cs="Times New Roman"/>
          <w:color w:val="000000"/>
          <w:sz w:val="24"/>
          <w:szCs w:val="24"/>
          <w:lang w:eastAsia="lt-LT"/>
        </w:rPr>
      </w:pPr>
      <w:r w:rsidRPr="00C30358">
        <w:rPr>
          <w:rFonts w:ascii="Times New Roman" w:eastAsia="Times New Roman" w:hAnsi="Times New Roman" w:cs="Times New Roman"/>
          <w:color w:val="000000"/>
          <w:lang w:eastAsia="lt-LT"/>
        </w:rPr>
        <w:t> </w:t>
      </w:r>
    </w:p>
    <w:p w:rsidR="00C30358" w:rsidRPr="00C30358" w:rsidRDefault="00C30358" w:rsidP="00C30358">
      <w:pPr>
        <w:spacing w:after="0" w:line="240" w:lineRule="auto"/>
        <w:ind w:firstLine="720"/>
        <w:rPr>
          <w:rFonts w:ascii="Times New Roman" w:eastAsia="Times New Roman" w:hAnsi="Times New Roman" w:cs="Times New Roman"/>
          <w:color w:val="000000"/>
          <w:sz w:val="24"/>
          <w:szCs w:val="24"/>
          <w:lang w:eastAsia="lt-LT"/>
        </w:rPr>
      </w:pPr>
      <w:bookmarkStart w:id="7" w:name="part_f3a65bfd72e24315bdec6136d55b8994"/>
      <w:bookmarkEnd w:id="7"/>
      <w:r w:rsidRPr="00C30358">
        <w:rPr>
          <w:rFonts w:ascii="Times New Roman" w:eastAsia="Times New Roman" w:hAnsi="Times New Roman" w:cs="Times New Roman"/>
          <w:b/>
          <w:bCs/>
          <w:color w:val="000000"/>
          <w:lang w:eastAsia="lt-LT"/>
        </w:rPr>
        <w:t>6 straipsnis. Mokesčio tarifai</w:t>
      </w:r>
    </w:p>
    <w:p w:rsidR="00C30358" w:rsidRPr="00C30358" w:rsidRDefault="00C30358" w:rsidP="00C30358">
      <w:pPr>
        <w:spacing w:after="0" w:line="240" w:lineRule="auto"/>
        <w:ind w:firstLine="720"/>
        <w:jc w:val="both"/>
        <w:rPr>
          <w:rFonts w:ascii="Times New Roman" w:eastAsia="Times New Roman" w:hAnsi="Times New Roman" w:cs="Times New Roman"/>
          <w:color w:val="000000"/>
          <w:sz w:val="24"/>
          <w:szCs w:val="24"/>
          <w:lang w:eastAsia="lt-LT"/>
        </w:rPr>
      </w:pPr>
      <w:bookmarkStart w:id="8" w:name="part_f570aa78624b4ded9b4c45a46e85d0c2"/>
      <w:bookmarkEnd w:id="8"/>
      <w:r w:rsidRPr="00C30358">
        <w:rPr>
          <w:rFonts w:ascii="Times New Roman" w:eastAsia="Times New Roman" w:hAnsi="Times New Roman" w:cs="Times New Roman"/>
          <w:color w:val="000000"/>
          <w:lang w:eastAsia="lt-LT"/>
        </w:rPr>
        <w:t>1. Mokesčio tarifas – nuo 0,3 procento iki 3 procentų nekilnojamojo turto mokestinės vertės, jeigu šiame straipsnyje nenustatyta kitaip.</w:t>
      </w:r>
    </w:p>
    <w:p w:rsidR="00C30358" w:rsidRPr="00C30358" w:rsidRDefault="00C30358" w:rsidP="00C30358">
      <w:pPr>
        <w:spacing w:after="0" w:line="240" w:lineRule="auto"/>
        <w:ind w:firstLine="720"/>
        <w:jc w:val="both"/>
        <w:rPr>
          <w:rFonts w:ascii="Times New Roman" w:eastAsia="Times New Roman" w:hAnsi="Times New Roman" w:cs="Times New Roman"/>
          <w:color w:val="000000"/>
          <w:sz w:val="24"/>
          <w:szCs w:val="24"/>
          <w:lang w:eastAsia="lt-LT"/>
        </w:rPr>
      </w:pPr>
      <w:bookmarkStart w:id="9" w:name="part_32424dc5ad8e4e899f7a5932050ed184"/>
      <w:bookmarkEnd w:id="9"/>
      <w:r w:rsidRPr="00C30358">
        <w:rPr>
          <w:rFonts w:ascii="Times New Roman" w:eastAsia="Times New Roman" w:hAnsi="Times New Roman" w:cs="Times New Roman"/>
          <w:color w:val="000000"/>
          <w:lang w:eastAsia="lt-LT"/>
        </w:rPr>
        <w:t>2. Konkretų mokesčio tarifą, kuris galios atitinkamos savivaldybės teritorijoje nuo kito mokestinio laikotarpio pradžios, savivaldybės taryba nustato iki einamojo mokestinio laikotarpio birželio 1 dienos. Jeigu, vadovaujantis šio įstatymo 9 straipsnio 3 dalimi, nuo kito mokestinio laikotarpio mokestis už šio įstatymo 9 straipsnio 2 dalies 1 ir 2 punktuose nurodytą nekilnojamąjį turtą bus skaičiuojamas taikant naujai atlikto nekilnojamojo turto masinio vertinimo metu nustatytą vertę, kitą mokestinį laikotarpį galiosiantį mokesčio tarifą savivaldybės taryba gali nustatyti iki einamojo mokestinio laikotarpio gruodžio 1 dienos.</w:t>
      </w:r>
      <w:r w:rsidRPr="00C30358">
        <w:rPr>
          <w:rFonts w:ascii="Times New Roman" w:eastAsia="Times New Roman" w:hAnsi="Times New Roman" w:cs="Times New Roman"/>
          <w:b/>
          <w:bCs/>
          <w:color w:val="000000"/>
          <w:lang w:eastAsia="lt-LT"/>
        </w:rPr>
        <w:t> </w:t>
      </w:r>
      <w:r w:rsidRPr="00C30358">
        <w:rPr>
          <w:rFonts w:ascii="Times New Roman" w:eastAsia="Times New Roman" w:hAnsi="Times New Roman" w:cs="Times New Roman"/>
          <w:color w:val="000000"/>
          <w:lang w:eastAsia="lt-LT"/>
        </w:rPr>
        <w:t>Savivaldybės taryba gali nustatyti ir kelis konkrečius mokesčio tarifus, kurie diferencijuojami tik atsižvelgiant į vieną arba kelis iš šių kriterijų: nekilnojamojo turto paskirtį, naudojimą, teisinį statusą,</w:t>
      </w:r>
      <w:r w:rsidRPr="00C30358">
        <w:rPr>
          <w:rFonts w:ascii="Times New Roman" w:eastAsia="Times New Roman" w:hAnsi="Times New Roman" w:cs="Times New Roman"/>
          <w:b/>
          <w:bCs/>
          <w:color w:val="000000"/>
          <w:lang w:eastAsia="lt-LT"/>
        </w:rPr>
        <w:t> </w:t>
      </w:r>
      <w:r w:rsidRPr="00C30358">
        <w:rPr>
          <w:rFonts w:ascii="Times New Roman" w:eastAsia="Times New Roman" w:hAnsi="Times New Roman" w:cs="Times New Roman"/>
          <w:color w:val="000000"/>
          <w:lang w:eastAsia="lt-LT"/>
        </w:rPr>
        <w:t>jo technines savybes, priežiūros būklę, mokesčio mokėtojų kategorijas (dydį ar teisinę formą, ar socialinę padėtį) ar nekilnojamojo turto buvimo savivaldybės teritorijoje vietą (pagal strateginio planavimo ir teritorijų planavimo dokumentuose nustatytus prioritetus).</w:t>
      </w:r>
    </w:p>
    <w:p w:rsidR="00C30358" w:rsidRPr="00C30358" w:rsidRDefault="00C30358" w:rsidP="00C30358">
      <w:pPr>
        <w:spacing w:after="0" w:line="240" w:lineRule="auto"/>
        <w:ind w:firstLine="720"/>
        <w:jc w:val="both"/>
        <w:rPr>
          <w:rFonts w:ascii="Times New Roman" w:eastAsia="Times New Roman" w:hAnsi="Times New Roman" w:cs="Times New Roman"/>
          <w:color w:val="000000"/>
          <w:sz w:val="24"/>
          <w:szCs w:val="24"/>
          <w:lang w:eastAsia="lt-LT"/>
        </w:rPr>
      </w:pPr>
      <w:bookmarkStart w:id="10" w:name="part_d74b728f670144edb4f8c2cc7209ba5a"/>
      <w:bookmarkEnd w:id="10"/>
      <w:r w:rsidRPr="00C30358">
        <w:rPr>
          <w:rFonts w:ascii="Times New Roman" w:eastAsia="Times New Roman" w:hAnsi="Times New Roman" w:cs="Times New Roman"/>
          <w:color w:val="000000"/>
          <w:lang w:eastAsia="lt-LT"/>
        </w:rPr>
        <w:t>3. Jeigu savivaldybės taryba iki šio straipsnio 2 dalyje nurodytų terminų</w:t>
      </w:r>
      <w:r w:rsidRPr="00C30358">
        <w:rPr>
          <w:rFonts w:ascii="Times New Roman" w:eastAsia="Times New Roman" w:hAnsi="Times New Roman" w:cs="Times New Roman"/>
          <w:b/>
          <w:bCs/>
          <w:color w:val="000000"/>
          <w:lang w:eastAsia="lt-LT"/>
        </w:rPr>
        <w:t> </w:t>
      </w:r>
      <w:r w:rsidRPr="00C30358">
        <w:rPr>
          <w:rFonts w:ascii="Times New Roman" w:eastAsia="Times New Roman" w:hAnsi="Times New Roman" w:cs="Times New Roman"/>
          <w:color w:val="000000"/>
          <w:lang w:eastAsia="lt-LT"/>
        </w:rPr>
        <w:t>nenustato konkrečių mokesčio tarifų arba po šio straipsnio 2 dalyje nurodytų terminų keičia nustatytus mokesčio</w:t>
      </w:r>
      <w:r w:rsidRPr="00C30358">
        <w:rPr>
          <w:rFonts w:ascii="Times New Roman" w:eastAsia="Times New Roman" w:hAnsi="Times New Roman" w:cs="Times New Roman"/>
          <w:b/>
          <w:bCs/>
          <w:color w:val="000000"/>
          <w:lang w:eastAsia="lt-LT"/>
        </w:rPr>
        <w:t> </w:t>
      </w:r>
      <w:r w:rsidRPr="00C30358">
        <w:rPr>
          <w:rFonts w:ascii="Times New Roman" w:eastAsia="Times New Roman" w:hAnsi="Times New Roman" w:cs="Times New Roman"/>
          <w:color w:val="000000"/>
          <w:lang w:eastAsia="lt-LT"/>
        </w:rPr>
        <w:t>tarifus, atitinkamą</w:t>
      </w:r>
      <w:r w:rsidRPr="00C30358">
        <w:rPr>
          <w:rFonts w:ascii="Times New Roman" w:eastAsia="Times New Roman" w:hAnsi="Times New Roman" w:cs="Times New Roman"/>
          <w:b/>
          <w:bCs/>
          <w:color w:val="000000"/>
          <w:lang w:eastAsia="lt-LT"/>
        </w:rPr>
        <w:t> </w:t>
      </w:r>
      <w:r w:rsidRPr="00C30358">
        <w:rPr>
          <w:rFonts w:ascii="Times New Roman" w:eastAsia="Times New Roman" w:hAnsi="Times New Roman" w:cs="Times New Roman"/>
          <w:color w:val="000000"/>
          <w:lang w:eastAsia="lt-LT"/>
        </w:rPr>
        <w:t>mokestinį laikotarpį tos savivaldybės teritorijoje taikomas 0,3 procento mokesčio tarifas.</w:t>
      </w:r>
    </w:p>
    <w:p w:rsidR="00C30358" w:rsidRPr="00C30358" w:rsidRDefault="00C30358" w:rsidP="00C30358">
      <w:pPr>
        <w:spacing w:after="0" w:line="240" w:lineRule="auto"/>
        <w:ind w:firstLine="720"/>
        <w:jc w:val="both"/>
        <w:rPr>
          <w:rFonts w:ascii="Times New Roman" w:eastAsia="Times New Roman" w:hAnsi="Times New Roman" w:cs="Times New Roman"/>
          <w:color w:val="000000"/>
          <w:sz w:val="24"/>
          <w:szCs w:val="24"/>
          <w:lang w:eastAsia="lt-LT"/>
        </w:rPr>
      </w:pPr>
      <w:bookmarkStart w:id="11" w:name="part_cdfd824d64ea49688227bffa6f406fec"/>
      <w:bookmarkEnd w:id="11"/>
      <w:r w:rsidRPr="00C30358">
        <w:rPr>
          <w:rFonts w:ascii="Times New Roman" w:eastAsia="Times New Roman" w:hAnsi="Times New Roman" w:cs="Times New Roman"/>
          <w:color w:val="000000"/>
          <w:sz w:val="24"/>
          <w:szCs w:val="24"/>
          <w:lang w:eastAsia="lt-LT"/>
        </w:rPr>
        <w:t>4. Šio įstatymo 7 straipsnio 1 dalies 6 punkte nurodyto turto mokestinės vertės daliai, viršijančiai neapmokestinamąjį dydį, taikomas 0,5</w:t>
      </w:r>
      <w:r w:rsidRPr="00C30358">
        <w:rPr>
          <w:rFonts w:ascii="Times New Roman" w:eastAsia="Times New Roman" w:hAnsi="Times New Roman" w:cs="Times New Roman"/>
          <w:b/>
          <w:bCs/>
          <w:color w:val="000000"/>
          <w:sz w:val="24"/>
          <w:szCs w:val="24"/>
          <w:lang w:eastAsia="lt-LT"/>
        </w:rPr>
        <w:t> </w:t>
      </w:r>
      <w:r w:rsidRPr="00C30358">
        <w:rPr>
          <w:rFonts w:ascii="Times New Roman" w:eastAsia="Times New Roman" w:hAnsi="Times New Roman" w:cs="Times New Roman"/>
          <w:color w:val="000000"/>
          <w:sz w:val="24"/>
          <w:szCs w:val="24"/>
          <w:lang w:eastAsia="lt-LT"/>
        </w:rPr>
        <w:t>procento mokesčio tarifas.</w:t>
      </w:r>
    </w:p>
    <w:p w:rsidR="00C30358" w:rsidRPr="00C30358" w:rsidRDefault="00C30358" w:rsidP="00C30358">
      <w:pPr>
        <w:spacing w:after="0" w:line="240" w:lineRule="auto"/>
        <w:rPr>
          <w:rFonts w:ascii="Times New Roman" w:eastAsia="Times New Roman" w:hAnsi="Times New Roman" w:cs="Times New Roman"/>
          <w:color w:val="000000"/>
          <w:sz w:val="24"/>
          <w:szCs w:val="24"/>
          <w:lang w:eastAsia="lt-LT"/>
        </w:rPr>
      </w:pPr>
      <w:r w:rsidRPr="00C30358">
        <w:rPr>
          <w:rFonts w:ascii="Times New Roman" w:eastAsia="Times New Roman" w:hAnsi="Times New Roman" w:cs="Times New Roman"/>
          <w:i/>
          <w:iCs/>
          <w:color w:val="000000"/>
          <w:sz w:val="20"/>
          <w:szCs w:val="20"/>
          <w:lang w:eastAsia="lt-LT"/>
        </w:rPr>
        <w:t>Straipsnio dalies pakeitimai:</w:t>
      </w:r>
    </w:p>
    <w:p w:rsidR="00C30358" w:rsidRPr="00C30358" w:rsidRDefault="00C30358" w:rsidP="00C30358">
      <w:pPr>
        <w:spacing w:after="0" w:line="240" w:lineRule="auto"/>
        <w:jc w:val="both"/>
        <w:rPr>
          <w:rFonts w:ascii="Times New Roman" w:eastAsia="Times New Roman" w:hAnsi="Times New Roman" w:cs="Times New Roman"/>
          <w:color w:val="000000"/>
          <w:sz w:val="24"/>
          <w:szCs w:val="24"/>
          <w:lang w:eastAsia="lt-LT"/>
        </w:rPr>
      </w:pPr>
      <w:r w:rsidRPr="00C30358">
        <w:rPr>
          <w:rFonts w:ascii="Times New Roman" w:eastAsia="Times New Roman" w:hAnsi="Times New Roman" w:cs="Times New Roman"/>
          <w:i/>
          <w:iCs/>
          <w:color w:val="000000"/>
          <w:sz w:val="20"/>
          <w:szCs w:val="20"/>
          <w:lang w:eastAsia="lt-LT"/>
        </w:rPr>
        <w:t>Nr. </w:t>
      </w:r>
      <w:hyperlink r:id="rId5" w:tgtFrame="_parent" w:history="1">
        <w:r w:rsidRPr="00C30358">
          <w:rPr>
            <w:rFonts w:ascii="Times New Roman" w:eastAsia="Times New Roman" w:hAnsi="Times New Roman" w:cs="Times New Roman"/>
            <w:i/>
            <w:iCs/>
            <w:color w:val="0000FF"/>
            <w:sz w:val="20"/>
            <w:szCs w:val="20"/>
            <w:u w:val="single"/>
            <w:lang w:eastAsia="lt-LT"/>
          </w:rPr>
          <w:t>XII-1390</w:t>
        </w:r>
      </w:hyperlink>
      <w:r w:rsidRPr="00C30358">
        <w:rPr>
          <w:rFonts w:ascii="Times New Roman" w:eastAsia="Times New Roman" w:hAnsi="Times New Roman" w:cs="Times New Roman"/>
          <w:i/>
          <w:iCs/>
          <w:color w:val="000000"/>
          <w:sz w:val="20"/>
          <w:szCs w:val="20"/>
          <w:lang w:eastAsia="lt-LT"/>
        </w:rPr>
        <w:t>, 2014-12-09, paskelbta TAR 2014-12-22, i. k. 2014-20429</w:t>
      </w:r>
    </w:p>
    <w:p w:rsidR="00C30358" w:rsidRPr="00C30358" w:rsidRDefault="00C30358" w:rsidP="00C30358">
      <w:pPr>
        <w:spacing w:after="0" w:line="240" w:lineRule="auto"/>
        <w:rPr>
          <w:rFonts w:ascii="Times New Roman" w:eastAsia="Times New Roman" w:hAnsi="Times New Roman" w:cs="Times New Roman"/>
          <w:color w:val="000000"/>
          <w:sz w:val="24"/>
          <w:szCs w:val="24"/>
          <w:lang w:eastAsia="lt-LT"/>
        </w:rPr>
      </w:pPr>
      <w:r w:rsidRPr="00C30358">
        <w:rPr>
          <w:rFonts w:ascii="Times New Roman" w:eastAsia="Times New Roman" w:hAnsi="Times New Roman" w:cs="Times New Roman"/>
          <w:color w:val="000000"/>
          <w:sz w:val="24"/>
          <w:szCs w:val="24"/>
          <w:lang w:eastAsia="lt-LT"/>
        </w:rPr>
        <w:t> </w:t>
      </w:r>
    </w:p>
    <w:p w:rsidR="00C30358" w:rsidRPr="00C30358" w:rsidRDefault="00C30358" w:rsidP="00C30358">
      <w:pPr>
        <w:spacing w:after="0" w:line="240" w:lineRule="auto"/>
        <w:jc w:val="both"/>
        <w:rPr>
          <w:rFonts w:ascii="Times New Roman" w:eastAsia="Times New Roman" w:hAnsi="Times New Roman" w:cs="Times New Roman"/>
          <w:color w:val="000000"/>
          <w:sz w:val="24"/>
          <w:szCs w:val="24"/>
          <w:lang w:eastAsia="lt-LT"/>
        </w:rPr>
      </w:pPr>
      <w:r w:rsidRPr="00C30358">
        <w:rPr>
          <w:rFonts w:ascii="Times New Roman" w:eastAsia="Times New Roman" w:hAnsi="Times New Roman" w:cs="Times New Roman"/>
          <w:i/>
          <w:iCs/>
          <w:color w:val="000000"/>
          <w:sz w:val="20"/>
          <w:szCs w:val="20"/>
          <w:lang w:eastAsia="lt-LT"/>
        </w:rPr>
        <w:t>Straipsnio pakeitimai:</w:t>
      </w:r>
    </w:p>
    <w:p w:rsidR="00C30358" w:rsidRPr="00C30358" w:rsidRDefault="00C30358" w:rsidP="00C30358">
      <w:pPr>
        <w:spacing w:after="0" w:line="240" w:lineRule="auto"/>
        <w:jc w:val="both"/>
        <w:rPr>
          <w:rFonts w:ascii="Times New Roman" w:eastAsia="Times New Roman" w:hAnsi="Times New Roman" w:cs="Times New Roman"/>
          <w:color w:val="000000"/>
          <w:sz w:val="24"/>
          <w:szCs w:val="24"/>
          <w:lang w:eastAsia="lt-LT"/>
        </w:rPr>
      </w:pPr>
      <w:r w:rsidRPr="00C30358">
        <w:rPr>
          <w:rFonts w:ascii="Times New Roman" w:eastAsia="Times New Roman" w:hAnsi="Times New Roman" w:cs="Times New Roman"/>
          <w:i/>
          <w:iCs/>
          <w:color w:val="000000"/>
          <w:sz w:val="20"/>
          <w:szCs w:val="20"/>
          <w:lang w:eastAsia="lt-LT"/>
        </w:rPr>
        <w:t>Nr. </w:t>
      </w:r>
      <w:hyperlink r:id="rId6" w:tgtFrame="_parent" w:history="1">
        <w:r w:rsidRPr="00C30358">
          <w:rPr>
            <w:rFonts w:ascii="Times New Roman" w:eastAsia="Times New Roman" w:hAnsi="Times New Roman" w:cs="Times New Roman"/>
            <w:i/>
            <w:iCs/>
            <w:color w:val="800080"/>
            <w:sz w:val="20"/>
            <w:szCs w:val="20"/>
            <w:u w:val="single"/>
            <w:lang w:eastAsia="lt-LT"/>
          </w:rPr>
          <w:t>X-618</w:t>
        </w:r>
      </w:hyperlink>
      <w:r w:rsidRPr="00C30358">
        <w:rPr>
          <w:rFonts w:ascii="Times New Roman" w:eastAsia="Times New Roman" w:hAnsi="Times New Roman" w:cs="Times New Roman"/>
          <w:i/>
          <w:iCs/>
          <w:color w:val="000000"/>
          <w:sz w:val="20"/>
          <w:szCs w:val="20"/>
          <w:lang w:eastAsia="lt-LT"/>
        </w:rPr>
        <w:t>, 2006-05-25, Žin., 2006, Nr. 65-2384 (2006-06-10)</w:t>
      </w:r>
    </w:p>
    <w:p w:rsidR="00C30358" w:rsidRPr="00C30358" w:rsidRDefault="00C30358" w:rsidP="00C30358">
      <w:pPr>
        <w:spacing w:after="0" w:line="240" w:lineRule="auto"/>
        <w:rPr>
          <w:rFonts w:ascii="Times New Roman" w:eastAsia="Times New Roman" w:hAnsi="Times New Roman" w:cs="Times New Roman"/>
          <w:color w:val="000000"/>
          <w:sz w:val="24"/>
          <w:szCs w:val="24"/>
          <w:lang w:eastAsia="lt-LT"/>
        </w:rPr>
      </w:pPr>
      <w:r w:rsidRPr="00C30358">
        <w:rPr>
          <w:rFonts w:ascii="Times New Roman" w:eastAsia="Times New Roman" w:hAnsi="Times New Roman" w:cs="Times New Roman"/>
          <w:i/>
          <w:iCs/>
          <w:color w:val="000000"/>
          <w:sz w:val="20"/>
          <w:szCs w:val="20"/>
          <w:lang w:eastAsia="lt-LT"/>
        </w:rPr>
        <w:t>Nr. </w:t>
      </w:r>
      <w:hyperlink r:id="rId7" w:tgtFrame="_parent" w:history="1">
        <w:r w:rsidRPr="00C30358">
          <w:rPr>
            <w:rFonts w:ascii="Times New Roman" w:eastAsia="Times New Roman" w:hAnsi="Times New Roman" w:cs="Times New Roman"/>
            <w:i/>
            <w:iCs/>
            <w:color w:val="800080"/>
            <w:sz w:val="20"/>
            <w:szCs w:val="20"/>
            <w:u w:val="single"/>
            <w:lang w:eastAsia="lt-LT"/>
          </w:rPr>
          <w:t>XI-1158</w:t>
        </w:r>
      </w:hyperlink>
      <w:r w:rsidRPr="00C30358">
        <w:rPr>
          <w:rFonts w:ascii="Times New Roman" w:eastAsia="Times New Roman" w:hAnsi="Times New Roman" w:cs="Times New Roman"/>
          <w:i/>
          <w:iCs/>
          <w:color w:val="000000"/>
          <w:sz w:val="20"/>
          <w:szCs w:val="20"/>
          <w:lang w:eastAsia="lt-LT"/>
        </w:rPr>
        <w:t>, 2010-11-23, Žin., 2010, Nr. 145-7415 (2010-12-11)</w:t>
      </w:r>
    </w:p>
    <w:p w:rsidR="00C30358" w:rsidRPr="00C30358" w:rsidRDefault="00C30358" w:rsidP="00C30358">
      <w:pPr>
        <w:spacing w:after="0" w:line="240" w:lineRule="auto"/>
        <w:jc w:val="both"/>
        <w:rPr>
          <w:rFonts w:ascii="Times New Roman" w:eastAsia="Times New Roman" w:hAnsi="Times New Roman" w:cs="Times New Roman"/>
          <w:color w:val="000000"/>
          <w:sz w:val="24"/>
          <w:szCs w:val="24"/>
          <w:lang w:eastAsia="lt-LT"/>
        </w:rPr>
      </w:pPr>
      <w:r w:rsidRPr="00C30358">
        <w:rPr>
          <w:rFonts w:ascii="Times New Roman" w:eastAsia="Times New Roman" w:hAnsi="Times New Roman" w:cs="Times New Roman"/>
          <w:i/>
          <w:iCs/>
          <w:color w:val="000000"/>
          <w:sz w:val="20"/>
          <w:szCs w:val="20"/>
          <w:lang w:eastAsia="lt-LT"/>
        </w:rPr>
        <w:t>Nr. </w:t>
      </w:r>
      <w:hyperlink r:id="rId8" w:tgtFrame="_parent" w:history="1">
        <w:r w:rsidRPr="00C30358">
          <w:rPr>
            <w:rFonts w:ascii="Times New Roman" w:eastAsia="Times New Roman" w:hAnsi="Times New Roman" w:cs="Times New Roman"/>
            <w:i/>
            <w:iCs/>
            <w:color w:val="800080"/>
            <w:sz w:val="20"/>
            <w:szCs w:val="20"/>
            <w:u w:val="single"/>
            <w:lang w:eastAsia="lt-LT"/>
          </w:rPr>
          <w:t>XI-1828</w:t>
        </w:r>
      </w:hyperlink>
      <w:r w:rsidRPr="00C30358">
        <w:rPr>
          <w:rFonts w:ascii="Times New Roman" w:eastAsia="Times New Roman" w:hAnsi="Times New Roman" w:cs="Times New Roman"/>
          <w:i/>
          <w:iCs/>
          <w:color w:val="000000"/>
          <w:sz w:val="20"/>
          <w:szCs w:val="20"/>
          <w:lang w:eastAsia="lt-LT"/>
        </w:rPr>
        <w:t>, 2011-12-21, Žin., 2011, Nr. 163-7742 (2011-12-31)</w:t>
      </w:r>
    </w:p>
    <w:p w:rsidR="00C30358" w:rsidRPr="00C30358" w:rsidRDefault="00C30358" w:rsidP="00C30358">
      <w:pPr>
        <w:spacing w:after="0" w:line="240" w:lineRule="auto"/>
        <w:jc w:val="both"/>
        <w:rPr>
          <w:rFonts w:ascii="Times New Roman" w:eastAsia="Times New Roman" w:hAnsi="Times New Roman" w:cs="Times New Roman"/>
          <w:color w:val="000000"/>
          <w:sz w:val="24"/>
          <w:szCs w:val="24"/>
          <w:lang w:eastAsia="lt-LT"/>
        </w:rPr>
      </w:pPr>
      <w:r w:rsidRPr="00C30358">
        <w:rPr>
          <w:rFonts w:ascii="Times New Roman" w:eastAsia="Times New Roman" w:hAnsi="Times New Roman" w:cs="Times New Roman"/>
          <w:i/>
          <w:iCs/>
          <w:color w:val="000000"/>
          <w:sz w:val="20"/>
          <w:szCs w:val="20"/>
          <w:lang w:eastAsia="lt-LT"/>
        </w:rPr>
        <w:t>Nr. </w:t>
      </w:r>
      <w:hyperlink r:id="rId9" w:tgtFrame="_parent" w:history="1">
        <w:r w:rsidRPr="00C30358">
          <w:rPr>
            <w:rFonts w:ascii="Times New Roman" w:eastAsia="Times New Roman" w:hAnsi="Times New Roman" w:cs="Times New Roman"/>
            <w:i/>
            <w:iCs/>
            <w:color w:val="800080"/>
            <w:sz w:val="20"/>
            <w:szCs w:val="20"/>
            <w:u w:val="single"/>
            <w:lang w:eastAsia="lt-LT"/>
          </w:rPr>
          <w:t>XI-2178</w:t>
        </w:r>
      </w:hyperlink>
      <w:r w:rsidRPr="00C30358">
        <w:rPr>
          <w:rFonts w:ascii="Times New Roman" w:eastAsia="Times New Roman" w:hAnsi="Times New Roman" w:cs="Times New Roman"/>
          <w:i/>
          <w:iCs/>
          <w:color w:val="000000"/>
          <w:sz w:val="20"/>
          <w:szCs w:val="20"/>
          <w:lang w:eastAsia="lt-LT"/>
        </w:rPr>
        <w:t>, 2012-06-29, Žin., 2012, Nr. 82-4265 (2012-07-13)</w:t>
      </w:r>
    </w:p>
    <w:p w:rsidR="00C30358" w:rsidRPr="00C30358" w:rsidRDefault="00C30358" w:rsidP="00C30358">
      <w:pPr>
        <w:spacing w:after="0" w:line="240" w:lineRule="auto"/>
        <w:ind w:firstLine="720"/>
        <w:jc w:val="both"/>
        <w:rPr>
          <w:rFonts w:ascii="Times New Roman" w:eastAsia="Times New Roman" w:hAnsi="Times New Roman" w:cs="Times New Roman"/>
          <w:color w:val="000000"/>
          <w:sz w:val="24"/>
          <w:szCs w:val="24"/>
          <w:lang w:eastAsia="lt-LT"/>
        </w:rPr>
      </w:pPr>
      <w:r w:rsidRPr="00C30358">
        <w:rPr>
          <w:rFonts w:ascii="Times New Roman" w:eastAsia="Times New Roman" w:hAnsi="Times New Roman" w:cs="Times New Roman"/>
          <w:color w:val="000000"/>
          <w:lang w:eastAsia="lt-LT"/>
        </w:rPr>
        <w:t> </w:t>
      </w:r>
    </w:p>
    <w:sectPr w:rsidR="00C30358" w:rsidRPr="00C3035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58"/>
    <w:rsid w:val="002D5224"/>
    <w:rsid w:val="00AD0C46"/>
    <w:rsid w:val="00C30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43033B-3B2E-401E-9B88-0E15D76B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C30358"/>
  </w:style>
  <w:style w:type="character" w:styleId="Hipersaitas">
    <w:name w:val="Hyperlink"/>
    <w:basedOn w:val="Numatytasispastraiposriftas"/>
    <w:uiPriority w:val="99"/>
    <w:semiHidden/>
    <w:unhideWhenUsed/>
    <w:rsid w:val="00C30358"/>
    <w:rPr>
      <w:color w:val="0000FF"/>
      <w:u w:val="single"/>
    </w:rPr>
  </w:style>
  <w:style w:type="paragraph" w:styleId="Debesliotekstas">
    <w:name w:val="Balloon Text"/>
    <w:basedOn w:val="prastasis"/>
    <w:link w:val="DebesliotekstasDiagrama"/>
    <w:uiPriority w:val="99"/>
    <w:semiHidden/>
    <w:unhideWhenUsed/>
    <w:rsid w:val="00AD0C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0C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857440">
      <w:bodyDiv w:val="1"/>
      <w:marLeft w:val="0"/>
      <w:marRight w:val="0"/>
      <w:marTop w:val="0"/>
      <w:marBottom w:val="0"/>
      <w:divBdr>
        <w:top w:val="none" w:sz="0" w:space="0" w:color="auto"/>
        <w:left w:val="none" w:sz="0" w:space="0" w:color="auto"/>
        <w:bottom w:val="none" w:sz="0" w:space="0" w:color="auto"/>
        <w:right w:val="none" w:sz="0" w:space="0" w:color="auto"/>
      </w:divBdr>
      <w:divsChild>
        <w:div w:id="1445686069">
          <w:marLeft w:val="0"/>
          <w:marRight w:val="0"/>
          <w:marTop w:val="0"/>
          <w:marBottom w:val="0"/>
          <w:divBdr>
            <w:top w:val="none" w:sz="0" w:space="0" w:color="auto"/>
            <w:left w:val="none" w:sz="0" w:space="0" w:color="auto"/>
            <w:bottom w:val="none" w:sz="0" w:space="0" w:color="auto"/>
            <w:right w:val="none" w:sz="0" w:space="0" w:color="auto"/>
          </w:divBdr>
          <w:divsChild>
            <w:div w:id="21976033">
              <w:marLeft w:val="0"/>
              <w:marRight w:val="0"/>
              <w:marTop w:val="0"/>
              <w:marBottom w:val="0"/>
              <w:divBdr>
                <w:top w:val="none" w:sz="0" w:space="0" w:color="auto"/>
                <w:left w:val="none" w:sz="0" w:space="0" w:color="auto"/>
                <w:bottom w:val="none" w:sz="0" w:space="0" w:color="auto"/>
                <w:right w:val="none" w:sz="0" w:space="0" w:color="auto"/>
              </w:divBdr>
              <w:divsChild>
                <w:div w:id="2054651302">
                  <w:marLeft w:val="0"/>
                  <w:marRight w:val="0"/>
                  <w:marTop w:val="0"/>
                  <w:marBottom w:val="0"/>
                  <w:divBdr>
                    <w:top w:val="none" w:sz="0" w:space="0" w:color="auto"/>
                    <w:left w:val="none" w:sz="0" w:space="0" w:color="auto"/>
                    <w:bottom w:val="none" w:sz="0" w:space="0" w:color="auto"/>
                    <w:right w:val="none" w:sz="0" w:space="0" w:color="auto"/>
                  </w:divBdr>
                </w:div>
              </w:divsChild>
            </w:div>
            <w:div w:id="378549647">
              <w:marLeft w:val="0"/>
              <w:marRight w:val="0"/>
              <w:marTop w:val="0"/>
              <w:marBottom w:val="0"/>
              <w:divBdr>
                <w:top w:val="none" w:sz="0" w:space="0" w:color="auto"/>
                <w:left w:val="none" w:sz="0" w:space="0" w:color="auto"/>
                <w:bottom w:val="none" w:sz="0" w:space="0" w:color="auto"/>
                <w:right w:val="none" w:sz="0" w:space="0" w:color="auto"/>
              </w:divBdr>
              <w:divsChild>
                <w:div w:id="92167020">
                  <w:marLeft w:val="0"/>
                  <w:marRight w:val="0"/>
                  <w:marTop w:val="0"/>
                  <w:marBottom w:val="0"/>
                  <w:divBdr>
                    <w:top w:val="none" w:sz="0" w:space="0" w:color="auto"/>
                    <w:left w:val="none" w:sz="0" w:space="0" w:color="auto"/>
                    <w:bottom w:val="none" w:sz="0" w:space="0" w:color="auto"/>
                    <w:right w:val="none" w:sz="0" w:space="0" w:color="auto"/>
                  </w:divBdr>
                </w:div>
                <w:div w:id="1555120859">
                  <w:marLeft w:val="0"/>
                  <w:marRight w:val="0"/>
                  <w:marTop w:val="0"/>
                  <w:marBottom w:val="0"/>
                  <w:divBdr>
                    <w:top w:val="none" w:sz="0" w:space="0" w:color="auto"/>
                    <w:left w:val="none" w:sz="0" w:space="0" w:color="auto"/>
                    <w:bottom w:val="none" w:sz="0" w:space="0" w:color="auto"/>
                    <w:right w:val="none" w:sz="0" w:space="0" w:color="auto"/>
                  </w:divBdr>
                </w:div>
                <w:div w:id="1970940866">
                  <w:marLeft w:val="0"/>
                  <w:marRight w:val="0"/>
                  <w:marTop w:val="0"/>
                  <w:marBottom w:val="0"/>
                  <w:divBdr>
                    <w:top w:val="none" w:sz="0" w:space="0" w:color="auto"/>
                    <w:left w:val="none" w:sz="0" w:space="0" w:color="auto"/>
                    <w:bottom w:val="none" w:sz="0" w:space="0" w:color="auto"/>
                    <w:right w:val="none" w:sz="0" w:space="0" w:color="auto"/>
                  </w:divBdr>
                </w:div>
                <w:div w:id="1453090953">
                  <w:marLeft w:val="0"/>
                  <w:marRight w:val="0"/>
                  <w:marTop w:val="0"/>
                  <w:marBottom w:val="0"/>
                  <w:divBdr>
                    <w:top w:val="none" w:sz="0" w:space="0" w:color="auto"/>
                    <w:left w:val="none" w:sz="0" w:space="0" w:color="auto"/>
                    <w:bottom w:val="none" w:sz="0" w:space="0" w:color="auto"/>
                    <w:right w:val="none" w:sz="0" w:space="0" w:color="auto"/>
                  </w:divBdr>
                </w:div>
                <w:div w:id="1929071164">
                  <w:marLeft w:val="0"/>
                  <w:marRight w:val="0"/>
                  <w:marTop w:val="0"/>
                  <w:marBottom w:val="0"/>
                  <w:divBdr>
                    <w:top w:val="none" w:sz="0" w:space="0" w:color="auto"/>
                    <w:left w:val="none" w:sz="0" w:space="0" w:color="auto"/>
                    <w:bottom w:val="none" w:sz="0" w:space="0" w:color="auto"/>
                    <w:right w:val="none" w:sz="0" w:space="0" w:color="auto"/>
                  </w:divBdr>
                </w:div>
                <w:div w:id="208956547">
                  <w:marLeft w:val="0"/>
                  <w:marRight w:val="0"/>
                  <w:marTop w:val="0"/>
                  <w:marBottom w:val="0"/>
                  <w:divBdr>
                    <w:top w:val="none" w:sz="0" w:space="0" w:color="auto"/>
                    <w:left w:val="none" w:sz="0" w:space="0" w:color="auto"/>
                    <w:bottom w:val="none" w:sz="0" w:space="0" w:color="auto"/>
                    <w:right w:val="none" w:sz="0" w:space="0" w:color="auto"/>
                  </w:divBdr>
                </w:div>
                <w:div w:id="315913489">
                  <w:marLeft w:val="0"/>
                  <w:marRight w:val="0"/>
                  <w:marTop w:val="0"/>
                  <w:marBottom w:val="0"/>
                  <w:divBdr>
                    <w:top w:val="none" w:sz="0" w:space="0" w:color="auto"/>
                    <w:left w:val="none" w:sz="0" w:space="0" w:color="auto"/>
                    <w:bottom w:val="none" w:sz="0" w:space="0" w:color="auto"/>
                    <w:right w:val="none" w:sz="0" w:space="0" w:color="auto"/>
                  </w:divBdr>
                </w:div>
                <w:div w:id="1186868166">
                  <w:marLeft w:val="0"/>
                  <w:marRight w:val="0"/>
                  <w:marTop w:val="0"/>
                  <w:marBottom w:val="0"/>
                  <w:divBdr>
                    <w:top w:val="none" w:sz="0" w:space="0" w:color="auto"/>
                    <w:left w:val="none" w:sz="0" w:space="0" w:color="auto"/>
                    <w:bottom w:val="none" w:sz="0" w:space="0" w:color="auto"/>
                    <w:right w:val="none" w:sz="0" w:space="0" w:color="auto"/>
                  </w:divBdr>
                </w:div>
                <w:div w:id="1798643751">
                  <w:marLeft w:val="0"/>
                  <w:marRight w:val="0"/>
                  <w:marTop w:val="0"/>
                  <w:marBottom w:val="0"/>
                  <w:divBdr>
                    <w:top w:val="none" w:sz="0" w:space="0" w:color="auto"/>
                    <w:left w:val="none" w:sz="0" w:space="0" w:color="auto"/>
                    <w:bottom w:val="none" w:sz="0" w:space="0" w:color="auto"/>
                    <w:right w:val="none" w:sz="0" w:space="0" w:color="auto"/>
                  </w:divBdr>
                </w:div>
                <w:div w:id="2134247037">
                  <w:marLeft w:val="0"/>
                  <w:marRight w:val="0"/>
                  <w:marTop w:val="0"/>
                  <w:marBottom w:val="0"/>
                  <w:divBdr>
                    <w:top w:val="none" w:sz="0" w:space="0" w:color="auto"/>
                    <w:left w:val="none" w:sz="0" w:space="0" w:color="auto"/>
                    <w:bottom w:val="none" w:sz="0" w:space="0" w:color="auto"/>
                    <w:right w:val="none" w:sz="0" w:space="0" w:color="auto"/>
                  </w:divBdr>
                </w:div>
                <w:div w:id="1716735270">
                  <w:marLeft w:val="0"/>
                  <w:marRight w:val="0"/>
                  <w:marTop w:val="0"/>
                  <w:marBottom w:val="0"/>
                  <w:divBdr>
                    <w:top w:val="none" w:sz="0" w:space="0" w:color="auto"/>
                    <w:left w:val="none" w:sz="0" w:space="0" w:color="auto"/>
                    <w:bottom w:val="none" w:sz="0" w:space="0" w:color="auto"/>
                    <w:right w:val="none" w:sz="0" w:space="0" w:color="auto"/>
                  </w:divBdr>
                </w:div>
                <w:div w:id="1384063553">
                  <w:marLeft w:val="0"/>
                  <w:marRight w:val="0"/>
                  <w:marTop w:val="0"/>
                  <w:marBottom w:val="0"/>
                  <w:divBdr>
                    <w:top w:val="none" w:sz="0" w:space="0" w:color="auto"/>
                    <w:left w:val="none" w:sz="0" w:space="0" w:color="auto"/>
                    <w:bottom w:val="none" w:sz="0" w:space="0" w:color="auto"/>
                    <w:right w:val="none" w:sz="0" w:space="0" w:color="auto"/>
                  </w:divBdr>
                </w:div>
                <w:div w:id="627665962">
                  <w:marLeft w:val="0"/>
                  <w:marRight w:val="0"/>
                  <w:marTop w:val="0"/>
                  <w:marBottom w:val="0"/>
                  <w:divBdr>
                    <w:top w:val="none" w:sz="0" w:space="0" w:color="auto"/>
                    <w:left w:val="none" w:sz="0" w:space="0" w:color="auto"/>
                    <w:bottom w:val="none" w:sz="0" w:space="0" w:color="auto"/>
                    <w:right w:val="none" w:sz="0" w:space="0" w:color="auto"/>
                  </w:divBdr>
                </w:div>
                <w:div w:id="1088237305">
                  <w:marLeft w:val="0"/>
                  <w:marRight w:val="0"/>
                  <w:marTop w:val="0"/>
                  <w:marBottom w:val="0"/>
                  <w:divBdr>
                    <w:top w:val="none" w:sz="0" w:space="0" w:color="auto"/>
                    <w:left w:val="none" w:sz="0" w:space="0" w:color="auto"/>
                    <w:bottom w:val="none" w:sz="0" w:space="0" w:color="auto"/>
                    <w:right w:val="none" w:sz="0" w:space="0" w:color="auto"/>
                  </w:divBdr>
                </w:div>
              </w:divsChild>
            </w:div>
            <w:div w:id="1424765694">
              <w:marLeft w:val="0"/>
              <w:marRight w:val="0"/>
              <w:marTop w:val="0"/>
              <w:marBottom w:val="0"/>
              <w:divBdr>
                <w:top w:val="none" w:sz="0" w:space="0" w:color="auto"/>
                <w:left w:val="none" w:sz="0" w:space="0" w:color="auto"/>
                <w:bottom w:val="none" w:sz="0" w:space="0" w:color="auto"/>
                <w:right w:val="none" w:sz="0" w:space="0" w:color="auto"/>
              </w:divBdr>
              <w:divsChild>
                <w:div w:id="1150099217">
                  <w:marLeft w:val="0"/>
                  <w:marRight w:val="0"/>
                  <w:marTop w:val="0"/>
                  <w:marBottom w:val="0"/>
                  <w:divBdr>
                    <w:top w:val="none" w:sz="0" w:space="0" w:color="auto"/>
                    <w:left w:val="none" w:sz="0" w:space="0" w:color="auto"/>
                    <w:bottom w:val="none" w:sz="0" w:space="0" w:color="auto"/>
                    <w:right w:val="none" w:sz="0" w:space="0" w:color="auto"/>
                  </w:divBdr>
                </w:div>
                <w:div w:id="1393504207">
                  <w:marLeft w:val="0"/>
                  <w:marRight w:val="0"/>
                  <w:marTop w:val="0"/>
                  <w:marBottom w:val="0"/>
                  <w:divBdr>
                    <w:top w:val="none" w:sz="0" w:space="0" w:color="auto"/>
                    <w:left w:val="none" w:sz="0" w:space="0" w:color="auto"/>
                    <w:bottom w:val="none" w:sz="0" w:space="0" w:color="auto"/>
                    <w:right w:val="none" w:sz="0" w:space="0" w:color="auto"/>
                  </w:divBdr>
                </w:div>
                <w:div w:id="1041638578">
                  <w:marLeft w:val="0"/>
                  <w:marRight w:val="0"/>
                  <w:marTop w:val="0"/>
                  <w:marBottom w:val="0"/>
                  <w:divBdr>
                    <w:top w:val="none" w:sz="0" w:space="0" w:color="auto"/>
                    <w:left w:val="none" w:sz="0" w:space="0" w:color="auto"/>
                    <w:bottom w:val="none" w:sz="0" w:space="0" w:color="auto"/>
                    <w:right w:val="none" w:sz="0" w:space="0" w:color="auto"/>
                  </w:divBdr>
                </w:div>
              </w:divsChild>
            </w:div>
            <w:div w:id="1624654760">
              <w:marLeft w:val="0"/>
              <w:marRight w:val="0"/>
              <w:marTop w:val="0"/>
              <w:marBottom w:val="0"/>
              <w:divBdr>
                <w:top w:val="none" w:sz="0" w:space="0" w:color="auto"/>
                <w:left w:val="none" w:sz="0" w:space="0" w:color="auto"/>
                <w:bottom w:val="none" w:sz="0" w:space="0" w:color="auto"/>
                <w:right w:val="none" w:sz="0" w:space="0" w:color="auto"/>
              </w:divBdr>
              <w:divsChild>
                <w:div w:id="874736493">
                  <w:marLeft w:val="0"/>
                  <w:marRight w:val="0"/>
                  <w:marTop w:val="0"/>
                  <w:marBottom w:val="0"/>
                  <w:divBdr>
                    <w:top w:val="none" w:sz="0" w:space="0" w:color="auto"/>
                    <w:left w:val="none" w:sz="0" w:space="0" w:color="auto"/>
                    <w:bottom w:val="none" w:sz="0" w:space="0" w:color="auto"/>
                    <w:right w:val="none" w:sz="0" w:space="0" w:color="auto"/>
                  </w:divBdr>
                  <w:divsChild>
                    <w:div w:id="1466777762">
                      <w:marLeft w:val="0"/>
                      <w:marRight w:val="0"/>
                      <w:marTop w:val="0"/>
                      <w:marBottom w:val="0"/>
                      <w:divBdr>
                        <w:top w:val="none" w:sz="0" w:space="0" w:color="auto"/>
                        <w:left w:val="none" w:sz="0" w:space="0" w:color="auto"/>
                        <w:bottom w:val="none" w:sz="0" w:space="0" w:color="auto"/>
                        <w:right w:val="none" w:sz="0" w:space="0" w:color="auto"/>
                      </w:divBdr>
                    </w:div>
                    <w:div w:id="4198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1274">
              <w:marLeft w:val="0"/>
              <w:marRight w:val="0"/>
              <w:marTop w:val="0"/>
              <w:marBottom w:val="0"/>
              <w:divBdr>
                <w:top w:val="none" w:sz="0" w:space="0" w:color="auto"/>
                <w:left w:val="none" w:sz="0" w:space="0" w:color="auto"/>
                <w:bottom w:val="none" w:sz="0" w:space="0" w:color="auto"/>
                <w:right w:val="none" w:sz="0" w:space="0" w:color="auto"/>
              </w:divBdr>
              <w:divsChild>
                <w:div w:id="611598794">
                  <w:marLeft w:val="0"/>
                  <w:marRight w:val="0"/>
                  <w:marTop w:val="0"/>
                  <w:marBottom w:val="0"/>
                  <w:divBdr>
                    <w:top w:val="none" w:sz="0" w:space="0" w:color="auto"/>
                    <w:left w:val="none" w:sz="0" w:space="0" w:color="auto"/>
                    <w:bottom w:val="none" w:sz="0" w:space="0" w:color="auto"/>
                    <w:right w:val="none" w:sz="0" w:space="0" w:color="auto"/>
                  </w:divBdr>
                </w:div>
              </w:divsChild>
            </w:div>
            <w:div w:id="299768417">
              <w:marLeft w:val="0"/>
              <w:marRight w:val="0"/>
              <w:marTop w:val="0"/>
              <w:marBottom w:val="0"/>
              <w:divBdr>
                <w:top w:val="none" w:sz="0" w:space="0" w:color="auto"/>
                <w:left w:val="none" w:sz="0" w:space="0" w:color="auto"/>
                <w:bottom w:val="none" w:sz="0" w:space="0" w:color="auto"/>
                <w:right w:val="none" w:sz="0" w:space="0" w:color="auto"/>
              </w:divBdr>
              <w:divsChild>
                <w:div w:id="1459030288">
                  <w:marLeft w:val="0"/>
                  <w:marRight w:val="0"/>
                  <w:marTop w:val="0"/>
                  <w:marBottom w:val="0"/>
                  <w:divBdr>
                    <w:top w:val="none" w:sz="0" w:space="0" w:color="auto"/>
                    <w:left w:val="none" w:sz="0" w:space="0" w:color="auto"/>
                    <w:bottom w:val="none" w:sz="0" w:space="0" w:color="auto"/>
                    <w:right w:val="none" w:sz="0" w:space="0" w:color="auto"/>
                  </w:divBdr>
                </w:div>
                <w:div w:id="1132744823">
                  <w:marLeft w:val="0"/>
                  <w:marRight w:val="0"/>
                  <w:marTop w:val="0"/>
                  <w:marBottom w:val="0"/>
                  <w:divBdr>
                    <w:top w:val="none" w:sz="0" w:space="0" w:color="auto"/>
                    <w:left w:val="none" w:sz="0" w:space="0" w:color="auto"/>
                    <w:bottom w:val="none" w:sz="0" w:space="0" w:color="auto"/>
                    <w:right w:val="none" w:sz="0" w:space="0" w:color="auto"/>
                  </w:divBdr>
                </w:div>
                <w:div w:id="198124518">
                  <w:marLeft w:val="0"/>
                  <w:marRight w:val="0"/>
                  <w:marTop w:val="0"/>
                  <w:marBottom w:val="0"/>
                  <w:divBdr>
                    <w:top w:val="none" w:sz="0" w:space="0" w:color="auto"/>
                    <w:left w:val="none" w:sz="0" w:space="0" w:color="auto"/>
                    <w:bottom w:val="none" w:sz="0" w:space="0" w:color="auto"/>
                    <w:right w:val="none" w:sz="0" w:space="0" w:color="auto"/>
                  </w:divBdr>
                </w:div>
                <w:div w:id="1309894106">
                  <w:marLeft w:val="0"/>
                  <w:marRight w:val="0"/>
                  <w:marTop w:val="0"/>
                  <w:marBottom w:val="0"/>
                  <w:divBdr>
                    <w:top w:val="none" w:sz="0" w:space="0" w:color="auto"/>
                    <w:left w:val="none" w:sz="0" w:space="0" w:color="auto"/>
                    <w:bottom w:val="none" w:sz="0" w:space="0" w:color="auto"/>
                    <w:right w:val="none" w:sz="0" w:space="0" w:color="auto"/>
                  </w:divBdr>
                </w:div>
              </w:divsChild>
            </w:div>
            <w:div w:id="1709452050">
              <w:marLeft w:val="0"/>
              <w:marRight w:val="0"/>
              <w:marTop w:val="0"/>
              <w:marBottom w:val="0"/>
              <w:divBdr>
                <w:top w:val="none" w:sz="0" w:space="0" w:color="auto"/>
                <w:left w:val="none" w:sz="0" w:space="0" w:color="auto"/>
                <w:bottom w:val="none" w:sz="0" w:space="0" w:color="auto"/>
                <w:right w:val="none" w:sz="0" w:space="0" w:color="auto"/>
              </w:divBdr>
              <w:divsChild>
                <w:div w:id="1191720651">
                  <w:marLeft w:val="0"/>
                  <w:marRight w:val="0"/>
                  <w:marTop w:val="0"/>
                  <w:marBottom w:val="0"/>
                  <w:divBdr>
                    <w:top w:val="none" w:sz="0" w:space="0" w:color="auto"/>
                    <w:left w:val="none" w:sz="0" w:space="0" w:color="auto"/>
                    <w:bottom w:val="none" w:sz="0" w:space="0" w:color="auto"/>
                    <w:right w:val="none" w:sz="0" w:space="0" w:color="auto"/>
                  </w:divBdr>
                  <w:divsChild>
                    <w:div w:id="350960731">
                      <w:marLeft w:val="0"/>
                      <w:marRight w:val="0"/>
                      <w:marTop w:val="0"/>
                      <w:marBottom w:val="0"/>
                      <w:divBdr>
                        <w:top w:val="none" w:sz="0" w:space="0" w:color="auto"/>
                        <w:left w:val="none" w:sz="0" w:space="0" w:color="auto"/>
                        <w:bottom w:val="none" w:sz="0" w:space="0" w:color="auto"/>
                        <w:right w:val="none" w:sz="0" w:space="0" w:color="auto"/>
                      </w:divBdr>
                    </w:div>
                    <w:div w:id="237522405">
                      <w:marLeft w:val="0"/>
                      <w:marRight w:val="0"/>
                      <w:marTop w:val="0"/>
                      <w:marBottom w:val="0"/>
                      <w:divBdr>
                        <w:top w:val="none" w:sz="0" w:space="0" w:color="auto"/>
                        <w:left w:val="none" w:sz="0" w:space="0" w:color="auto"/>
                        <w:bottom w:val="none" w:sz="0" w:space="0" w:color="auto"/>
                        <w:right w:val="none" w:sz="0" w:space="0" w:color="auto"/>
                      </w:divBdr>
                    </w:div>
                    <w:div w:id="1854806687">
                      <w:marLeft w:val="0"/>
                      <w:marRight w:val="0"/>
                      <w:marTop w:val="0"/>
                      <w:marBottom w:val="0"/>
                      <w:divBdr>
                        <w:top w:val="none" w:sz="0" w:space="0" w:color="auto"/>
                        <w:left w:val="none" w:sz="0" w:space="0" w:color="auto"/>
                        <w:bottom w:val="none" w:sz="0" w:space="0" w:color="auto"/>
                        <w:right w:val="none" w:sz="0" w:space="0" w:color="auto"/>
                      </w:divBdr>
                    </w:div>
                    <w:div w:id="1460957265">
                      <w:marLeft w:val="0"/>
                      <w:marRight w:val="0"/>
                      <w:marTop w:val="0"/>
                      <w:marBottom w:val="0"/>
                      <w:divBdr>
                        <w:top w:val="none" w:sz="0" w:space="0" w:color="auto"/>
                        <w:left w:val="none" w:sz="0" w:space="0" w:color="auto"/>
                        <w:bottom w:val="none" w:sz="0" w:space="0" w:color="auto"/>
                        <w:right w:val="none" w:sz="0" w:space="0" w:color="auto"/>
                      </w:divBdr>
                    </w:div>
                    <w:div w:id="117065634">
                      <w:marLeft w:val="0"/>
                      <w:marRight w:val="0"/>
                      <w:marTop w:val="0"/>
                      <w:marBottom w:val="0"/>
                      <w:divBdr>
                        <w:top w:val="none" w:sz="0" w:space="0" w:color="auto"/>
                        <w:left w:val="none" w:sz="0" w:space="0" w:color="auto"/>
                        <w:bottom w:val="none" w:sz="0" w:space="0" w:color="auto"/>
                        <w:right w:val="none" w:sz="0" w:space="0" w:color="auto"/>
                      </w:divBdr>
                    </w:div>
                    <w:div w:id="799225248">
                      <w:marLeft w:val="0"/>
                      <w:marRight w:val="0"/>
                      <w:marTop w:val="0"/>
                      <w:marBottom w:val="0"/>
                      <w:divBdr>
                        <w:top w:val="none" w:sz="0" w:space="0" w:color="auto"/>
                        <w:left w:val="none" w:sz="0" w:space="0" w:color="auto"/>
                        <w:bottom w:val="none" w:sz="0" w:space="0" w:color="auto"/>
                        <w:right w:val="none" w:sz="0" w:space="0" w:color="auto"/>
                      </w:divBdr>
                    </w:div>
                  </w:divsChild>
                </w:div>
                <w:div w:id="1624464168">
                  <w:marLeft w:val="0"/>
                  <w:marRight w:val="0"/>
                  <w:marTop w:val="0"/>
                  <w:marBottom w:val="0"/>
                  <w:divBdr>
                    <w:top w:val="none" w:sz="0" w:space="0" w:color="auto"/>
                    <w:left w:val="none" w:sz="0" w:space="0" w:color="auto"/>
                    <w:bottom w:val="none" w:sz="0" w:space="0" w:color="auto"/>
                    <w:right w:val="none" w:sz="0" w:space="0" w:color="auto"/>
                  </w:divBdr>
                  <w:divsChild>
                    <w:div w:id="668406826">
                      <w:marLeft w:val="0"/>
                      <w:marRight w:val="0"/>
                      <w:marTop w:val="0"/>
                      <w:marBottom w:val="0"/>
                      <w:divBdr>
                        <w:top w:val="none" w:sz="0" w:space="0" w:color="auto"/>
                        <w:left w:val="none" w:sz="0" w:space="0" w:color="auto"/>
                        <w:bottom w:val="none" w:sz="0" w:space="0" w:color="auto"/>
                        <w:right w:val="none" w:sz="0" w:space="0" w:color="auto"/>
                      </w:divBdr>
                    </w:div>
                    <w:div w:id="675957516">
                      <w:marLeft w:val="0"/>
                      <w:marRight w:val="0"/>
                      <w:marTop w:val="0"/>
                      <w:marBottom w:val="0"/>
                      <w:divBdr>
                        <w:top w:val="none" w:sz="0" w:space="0" w:color="auto"/>
                        <w:left w:val="none" w:sz="0" w:space="0" w:color="auto"/>
                        <w:bottom w:val="none" w:sz="0" w:space="0" w:color="auto"/>
                        <w:right w:val="none" w:sz="0" w:space="0" w:color="auto"/>
                      </w:divBdr>
                    </w:div>
                    <w:div w:id="520515276">
                      <w:marLeft w:val="0"/>
                      <w:marRight w:val="0"/>
                      <w:marTop w:val="0"/>
                      <w:marBottom w:val="0"/>
                      <w:divBdr>
                        <w:top w:val="none" w:sz="0" w:space="0" w:color="auto"/>
                        <w:left w:val="none" w:sz="0" w:space="0" w:color="auto"/>
                        <w:bottom w:val="none" w:sz="0" w:space="0" w:color="auto"/>
                        <w:right w:val="none" w:sz="0" w:space="0" w:color="auto"/>
                      </w:divBdr>
                    </w:div>
                    <w:div w:id="544759659">
                      <w:marLeft w:val="0"/>
                      <w:marRight w:val="0"/>
                      <w:marTop w:val="0"/>
                      <w:marBottom w:val="0"/>
                      <w:divBdr>
                        <w:top w:val="none" w:sz="0" w:space="0" w:color="auto"/>
                        <w:left w:val="none" w:sz="0" w:space="0" w:color="auto"/>
                        <w:bottom w:val="none" w:sz="0" w:space="0" w:color="auto"/>
                        <w:right w:val="none" w:sz="0" w:space="0" w:color="auto"/>
                      </w:divBdr>
                    </w:div>
                    <w:div w:id="726875251">
                      <w:marLeft w:val="0"/>
                      <w:marRight w:val="0"/>
                      <w:marTop w:val="0"/>
                      <w:marBottom w:val="0"/>
                      <w:divBdr>
                        <w:top w:val="none" w:sz="0" w:space="0" w:color="auto"/>
                        <w:left w:val="none" w:sz="0" w:space="0" w:color="auto"/>
                        <w:bottom w:val="none" w:sz="0" w:space="0" w:color="auto"/>
                        <w:right w:val="none" w:sz="0" w:space="0" w:color="auto"/>
                      </w:divBdr>
                    </w:div>
                    <w:div w:id="726030444">
                      <w:marLeft w:val="0"/>
                      <w:marRight w:val="0"/>
                      <w:marTop w:val="0"/>
                      <w:marBottom w:val="0"/>
                      <w:divBdr>
                        <w:top w:val="none" w:sz="0" w:space="0" w:color="auto"/>
                        <w:left w:val="none" w:sz="0" w:space="0" w:color="auto"/>
                        <w:bottom w:val="none" w:sz="0" w:space="0" w:color="auto"/>
                        <w:right w:val="none" w:sz="0" w:space="0" w:color="auto"/>
                      </w:divBdr>
                    </w:div>
                    <w:div w:id="1050227576">
                      <w:marLeft w:val="0"/>
                      <w:marRight w:val="0"/>
                      <w:marTop w:val="0"/>
                      <w:marBottom w:val="0"/>
                      <w:divBdr>
                        <w:top w:val="none" w:sz="0" w:space="0" w:color="auto"/>
                        <w:left w:val="none" w:sz="0" w:space="0" w:color="auto"/>
                        <w:bottom w:val="none" w:sz="0" w:space="0" w:color="auto"/>
                        <w:right w:val="none" w:sz="0" w:space="0" w:color="auto"/>
                      </w:divBdr>
                    </w:div>
                    <w:div w:id="124203362">
                      <w:marLeft w:val="0"/>
                      <w:marRight w:val="0"/>
                      <w:marTop w:val="0"/>
                      <w:marBottom w:val="0"/>
                      <w:divBdr>
                        <w:top w:val="none" w:sz="0" w:space="0" w:color="auto"/>
                        <w:left w:val="none" w:sz="0" w:space="0" w:color="auto"/>
                        <w:bottom w:val="none" w:sz="0" w:space="0" w:color="auto"/>
                        <w:right w:val="none" w:sz="0" w:space="0" w:color="auto"/>
                      </w:divBdr>
                    </w:div>
                    <w:div w:id="428546619">
                      <w:marLeft w:val="0"/>
                      <w:marRight w:val="0"/>
                      <w:marTop w:val="0"/>
                      <w:marBottom w:val="0"/>
                      <w:divBdr>
                        <w:top w:val="none" w:sz="0" w:space="0" w:color="auto"/>
                        <w:left w:val="none" w:sz="0" w:space="0" w:color="auto"/>
                        <w:bottom w:val="none" w:sz="0" w:space="0" w:color="auto"/>
                        <w:right w:val="none" w:sz="0" w:space="0" w:color="auto"/>
                      </w:divBdr>
                    </w:div>
                    <w:div w:id="1608929739">
                      <w:marLeft w:val="0"/>
                      <w:marRight w:val="0"/>
                      <w:marTop w:val="0"/>
                      <w:marBottom w:val="0"/>
                      <w:divBdr>
                        <w:top w:val="none" w:sz="0" w:space="0" w:color="auto"/>
                        <w:left w:val="none" w:sz="0" w:space="0" w:color="auto"/>
                        <w:bottom w:val="none" w:sz="0" w:space="0" w:color="auto"/>
                        <w:right w:val="none" w:sz="0" w:space="0" w:color="auto"/>
                      </w:divBdr>
                    </w:div>
                    <w:div w:id="180365062">
                      <w:marLeft w:val="0"/>
                      <w:marRight w:val="0"/>
                      <w:marTop w:val="0"/>
                      <w:marBottom w:val="0"/>
                      <w:divBdr>
                        <w:top w:val="none" w:sz="0" w:space="0" w:color="auto"/>
                        <w:left w:val="none" w:sz="0" w:space="0" w:color="auto"/>
                        <w:bottom w:val="none" w:sz="0" w:space="0" w:color="auto"/>
                        <w:right w:val="none" w:sz="0" w:space="0" w:color="auto"/>
                      </w:divBdr>
                    </w:div>
                    <w:div w:id="844855477">
                      <w:marLeft w:val="0"/>
                      <w:marRight w:val="0"/>
                      <w:marTop w:val="0"/>
                      <w:marBottom w:val="0"/>
                      <w:divBdr>
                        <w:top w:val="none" w:sz="0" w:space="0" w:color="auto"/>
                        <w:left w:val="none" w:sz="0" w:space="0" w:color="auto"/>
                        <w:bottom w:val="none" w:sz="0" w:space="0" w:color="auto"/>
                        <w:right w:val="none" w:sz="0" w:space="0" w:color="auto"/>
                      </w:divBdr>
                    </w:div>
                    <w:div w:id="1634019549">
                      <w:marLeft w:val="0"/>
                      <w:marRight w:val="0"/>
                      <w:marTop w:val="0"/>
                      <w:marBottom w:val="0"/>
                      <w:divBdr>
                        <w:top w:val="none" w:sz="0" w:space="0" w:color="auto"/>
                        <w:left w:val="none" w:sz="0" w:space="0" w:color="auto"/>
                        <w:bottom w:val="none" w:sz="0" w:space="0" w:color="auto"/>
                        <w:right w:val="none" w:sz="0" w:space="0" w:color="auto"/>
                      </w:divBdr>
                    </w:div>
                    <w:div w:id="820003791">
                      <w:marLeft w:val="0"/>
                      <w:marRight w:val="0"/>
                      <w:marTop w:val="0"/>
                      <w:marBottom w:val="0"/>
                      <w:divBdr>
                        <w:top w:val="none" w:sz="0" w:space="0" w:color="auto"/>
                        <w:left w:val="none" w:sz="0" w:space="0" w:color="auto"/>
                        <w:bottom w:val="none" w:sz="0" w:space="0" w:color="auto"/>
                        <w:right w:val="none" w:sz="0" w:space="0" w:color="auto"/>
                      </w:divBdr>
                    </w:div>
                    <w:div w:id="52823087">
                      <w:marLeft w:val="0"/>
                      <w:marRight w:val="0"/>
                      <w:marTop w:val="0"/>
                      <w:marBottom w:val="0"/>
                      <w:divBdr>
                        <w:top w:val="none" w:sz="0" w:space="0" w:color="auto"/>
                        <w:left w:val="none" w:sz="0" w:space="0" w:color="auto"/>
                        <w:bottom w:val="none" w:sz="0" w:space="0" w:color="auto"/>
                        <w:right w:val="none" w:sz="0" w:space="0" w:color="auto"/>
                      </w:divBdr>
                    </w:div>
                    <w:div w:id="214126982">
                      <w:marLeft w:val="0"/>
                      <w:marRight w:val="0"/>
                      <w:marTop w:val="0"/>
                      <w:marBottom w:val="0"/>
                      <w:divBdr>
                        <w:top w:val="none" w:sz="0" w:space="0" w:color="auto"/>
                        <w:left w:val="none" w:sz="0" w:space="0" w:color="auto"/>
                        <w:bottom w:val="none" w:sz="0" w:space="0" w:color="auto"/>
                        <w:right w:val="none" w:sz="0" w:space="0" w:color="auto"/>
                      </w:divBdr>
                    </w:div>
                    <w:div w:id="768044622">
                      <w:marLeft w:val="0"/>
                      <w:marRight w:val="0"/>
                      <w:marTop w:val="0"/>
                      <w:marBottom w:val="0"/>
                      <w:divBdr>
                        <w:top w:val="none" w:sz="0" w:space="0" w:color="auto"/>
                        <w:left w:val="none" w:sz="0" w:space="0" w:color="auto"/>
                        <w:bottom w:val="none" w:sz="0" w:space="0" w:color="auto"/>
                        <w:right w:val="none" w:sz="0" w:space="0" w:color="auto"/>
                      </w:divBdr>
                    </w:div>
                    <w:div w:id="1515025942">
                      <w:marLeft w:val="0"/>
                      <w:marRight w:val="0"/>
                      <w:marTop w:val="0"/>
                      <w:marBottom w:val="0"/>
                      <w:divBdr>
                        <w:top w:val="none" w:sz="0" w:space="0" w:color="auto"/>
                        <w:left w:val="none" w:sz="0" w:space="0" w:color="auto"/>
                        <w:bottom w:val="none" w:sz="0" w:space="0" w:color="auto"/>
                        <w:right w:val="none" w:sz="0" w:space="0" w:color="auto"/>
                      </w:divBdr>
                    </w:div>
                    <w:div w:id="1603760362">
                      <w:marLeft w:val="0"/>
                      <w:marRight w:val="0"/>
                      <w:marTop w:val="0"/>
                      <w:marBottom w:val="0"/>
                      <w:divBdr>
                        <w:top w:val="none" w:sz="0" w:space="0" w:color="auto"/>
                        <w:left w:val="none" w:sz="0" w:space="0" w:color="auto"/>
                        <w:bottom w:val="none" w:sz="0" w:space="0" w:color="auto"/>
                        <w:right w:val="none" w:sz="0" w:space="0" w:color="auto"/>
                      </w:divBdr>
                    </w:div>
                  </w:divsChild>
                </w:div>
                <w:div w:id="731926263">
                  <w:marLeft w:val="0"/>
                  <w:marRight w:val="0"/>
                  <w:marTop w:val="0"/>
                  <w:marBottom w:val="0"/>
                  <w:divBdr>
                    <w:top w:val="none" w:sz="0" w:space="0" w:color="auto"/>
                    <w:left w:val="none" w:sz="0" w:space="0" w:color="auto"/>
                    <w:bottom w:val="none" w:sz="0" w:space="0" w:color="auto"/>
                    <w:right w:val="none" w:sz="0" w:space="0" w:color="auto"/>
                  </w:divBdr>
                </w:div>
                <w:div w:id="530652670">
                  <w:marLeft w:val="0"/>
                  <w:marRight w:val="0"/>
                  <w:marTop w:val="0"/>
                  <w:marBottom w:val="0"/>
                  <w:divBdr>
                    <w:top w:val="none" w:sz="0" w:space="0" w:color="auto"/>
                    <w:left w:val="none" w:sz="0" w:space="0" w:color="auto"/>
                    <w:bottom w:val="none" w:sz="0" w:space="0" w:color="auto"/>
                    <w:right w:val="none" w:sz="0" w:space="0" w:color="auto"/>
                  </w:divBdr>
                  <w:divsChild>
                    <w:div w:id="122118902">
                      <w:marLeft w:val="0"/>
                      <w:marRight w:val="0"/>
                      <w:marTop w:val="0"/>
                      <w:marBottom w:val="0"/>
                      <w:divBdr>
                        <w:top w:val="none" w:sz="0" w:space="0" w:color="auto"/>
                        <w:left w:val="none" w:sz="0" w:space="0" w:color="auto"/>
                        <w:bottom w:val="none" w:sz="0" w:space="0" w:color="auto"/>
                        <w:right w:val="none" w:sz="0" w:space="0" w:color="auto"/>
                      </w:divBdr>
                    </w:div>
                    <w:div w:id="482739725">
                      <w:marLeft w:val="0"/>
                      <w:marRight w:val="0"/>
                      <w:marTop w:val="0"/>
                      <w:marBottom w:val="0"/>
                      <w:divBdr>
                        <w:top w:val="none" w:sz="0" w:space="0" w:color="auto"/>
                        <w:left w:val="none" w:sz="0" w:space="0" w:color="auto"/>
                        <w:bottom w:val="none" w:sz="0" w:space="0" w:color="auto"/>
                        <w:right w:val="none" w:sz="0" w:space="0" w:color="auto"/>
                      </w:divBdr>
                    </w:div>
                  </w:divsChild>
                </w:div>
                <w:div w:id="793525454">
                  <w:marLeft w:val="0"/>
                  <w:marRight w:val="0"/>
                  <w:marTop w:val="0"/>
                  <w:marBottom w:val="0"/>
                  <w:divBdr>
                    <w:top w:val="none" w:sz="0" w:space="0" w:color="auto"/>
                    <w:left w:val="none" w:sz="0" w:space="0" w:color="auto"/>
                    <w:bottom w:val="none" w:sz="0" w:space="0" w:color="auto"/>
                    <w:right w:val="none" w:sz="0" w:space="0" w:color="auto"/>
                  </w:divBdr>
                </w:div>
                <w:div w:id="94897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415666&amp;b=" TargetMode="External"/><Relationship Id="rId3" Type="http://schemas.openxmlformats.org/officeDocument/2006/relationships/webSettings" Target="webSettings.xml"/><Relationship Id="rId7" Type="http://schemas.openxmlformats.org/officeDocument/2006/relationships/hyperlink" Target="http://www3.lrs.lt/cgi-bin/preps2?a=387314&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cgi-bin/preps2?a=277495&amp;b=" TargetMode="External"/><Relationship Id="rId11" Type="http://schemas.openxmlformats.org/officeDocument/2006/relationships/theme" Target="theme/theme1.xml"/><Relationship Id="rId5" Type="http://schemas.openxmlformats.org/officeDocument/2006/relationships/hyperlink" Target="https://www.e-tar.lt/portal/legalAct.html?documentId=4ad92e9089e911e4a98a9f2247652cf4" TargetMode="External"/><Relationship Id="rId10" Type="http://schemas.openxmlformats.org/officeDocument/2006/relationships/fontTable" Target="fontTable.xml"/><Relationship Id="rId4" Type="http://schemas.openxmlformats.org/officeDocument/2006/relationships/hyperlink" Target="https://www.e-tar.lt/portal/legalAct.html?documentId=TAR.B4FAA1DD73CF" TargetMode="External"/><Relationship Id="rId9" Type="http://schemas.openxmlformats.org/officeDocument/2006/relationships/hyperlink" Target="http://www3.lrs.lt/cgi-bin/preps2?a=429549&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1985</Words>
  <Characters>1133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Petraitiene</dc:creator>
  <cp:lastModifiedBy>Rita Servienė</cp:lastModifiedBy>
  <cp:revision>2</cp:revision>
  <cp:lastPrinted>2016-04-26T09:32:00Z</cp:lastPrinted>
  <dcterms:created xsi:type="dcterms:W3CDTF">2016-04-26T09:33:00Z</dcterms:created>
  <dcterms:modified xsi:type="dcterms:W3CDTF">2016-04-26T09:33:00Z</dcterms:modified>
</cp:coreProperties>
</file>