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15DAC59" w14:textId="77777777" w:rsidR="00D019E3" w:rsidRDefault="00D019E3" w:rsidP="00156131">
      <w:pPr>
        <w:tabs>
          <w:tab w:val="left" w:pos="0"/>
        </w:tabs>
        <w:jc w:val="both"/>
        <w:rPr>
          <w:b/>
        </w:rPr>
      </w:pPr>
    </w:p>
    <w:p w14:paraId="51A99504" w14:textId="77777777" w:rsidR="00CE4261" w:rsidRPr="00CC063E" w:rsidRDefault="00CE4261" w:rsidP="00156131">
      <w:pPr>
        <w:tabs>
          <w:tab w:val="left" w:pos="0"/>
        </w:tabs>
        <w:jc w:val="center"/>
        <w:rPr>
          <w:b/>
        </w:rPr>
      </w:pPr>
      <w:r w:rsidRPr="00CC063E">
        <w:rPr>
          <w:b/>
        </w:rPr>
        <w:t>AIŠKINAMASIS RAŠTAS</w:t>
      </w:r>
    </w:p>
    <w:p w14:paraId="6DFF6734" w14:textId="4216B3D6" w:rsidR="00B0596B" w:rsidRPr="00CC063E" w:rsidRDefault="00B71D38" w:rsidP="00156131">
      <w:pPr>
        <w:pStyle w:val="Pagrindinistekstas3"/>
        <w:rPr>
          <w:bCs/>
          <w:szCs w:val="24"/>
        </w:rPr>
      </w:pPr>
      <w:r w:rsidRPr="005E6111">
        <w:rPr>
          <w:bCs/>
          <w:szCs w:val="24"/>
        </w:rPr>
        <w:t xml:space="preserve">DĖL PRITARIMO </w:t>
      </w:r>
      <w:r w:rsidRPr="005D07AC">
        <w:rPr>
          <w:bCs/>
          <w:szCs w:val="24"/>
        </w:rPr>
        <w:t xml:space="preserve">PROJEKTO </w:t>
      </w:r>
      <w:r w:rsidRPr="00941F83">
        <w:rPr>
          <w:b w:val="0"/>
          <w:bCs/>
          <w:szCs w:val="24"/>
        </w:rPr>
        <w:t>„</w:t>
      </w:r>
      <w:r w:rsidR="00941F83" w:rsidRPr="00941F83">
        <w:rPr>
          <w:szCs w:val="24"/>
        </w:rPr>
        <w:t xml:space="preserve">PANEVĖŽIO  „VILTIES </w:t>
      </w:r>
      <w:r w:rsidRPr="00941F83">
        <w:rPr>
          <w:szCs w:val="24"/>
        </w:rPr>
        <w:t>“</w:t>
      </w:r>
      <w:r w:rsidR="00500243">
        <w:rPr>
          <w:szCs w:val="24"/>
        </w:rPr>
        <w:t xml:space="preserve"> </w:t>
      </w:r>
      <w:r w:rsidR="00941F83" w:rsidRPr="00941F83">
        <w:rPr>
          <w:szCs w:val="24"/>
        </w:rPr>
        <w:t>PROGIMNAZIJOS VIDAUS PATALPŲ IR UGDYMO APLINKOS MODERNIZAVIMAS“</w:t>
      </w:r>
      <w:r w:rsidRPr="00941F83">
        <w:rPr>
          <w:szCs w:val="24"/>
        </w:rPr>
        <w:t xml:space="preserve"> </w:t>
      </w:r>
      <w:r w:rsidRPr="00B71D38">
        <w:rPr>
          <w:szCs w:val="24"/>
        </w:rPr>
        <w:t>ĮGYVENDINIMUI</w:t>
      </w:r>
      <w:r w:rsidRPr="005E6111">
        <w:rPr>
          <w:szCs w:val="24"/>
        </w:rPr>
        <w:t xml:space="preserve"> IR </w:t>
      </w:r>
      <w:r w:rsidRPr="005E6111">
        <w:rPr>
          <w:bCs/>
          <w:szCs w:val="24"/>
        </w:rPr>
        <w:t xml:space="preserve">TEIKIMUI EUROPOS SĄJUNGOS FONDŲ INVESTICIJOMS GAUTI IR </w:t>
      </w:r>
      <w:r w:rsidRPr="005E6111">
        <w:rPr>
          <w:szCs w:val="24"/>
        </w:rPr>
        <w:t>PROJEKTO DALINIO FINANSAVIMO</w:t>
      </w:r>
    </w:p>
    <w:p w14:paraId="18617851" w14:textId="77777777" w:rsidR="00500243" w:rsidRDefault="00500243" w:rsidP="00156131">
      <w:pPr>
        <w:tabs>
          <w:tab w:val="left" w:pos="0"/>
        </w:tabs>
        <w:jc w:val="center"/>
      </w:pPr>
    </w:p>
    <w:p w14:paraId="7A2729CD" w14:textId="37F4116B" w:rsidR="00CE4261" w:rsidRPr="007D7B8A" w:rsidRDefault="00F8746D" w:rsidP="00156131">
      <w:pPr>
        <w:tabs>
          <w:tab w:val="left" w:pos="0"/>
        </w:tabs>
        <w:jc w:val="center"/>
      </w:pPr>
      <w:r>
        <w:t>201</w:t>
      </w:r>
      <w:r w:rsidR="003317AC">
        <w:t>7</w:t>
      </w:r>
      <w:r w:rsidR="009B6303">
        <w:t xml:space="preserve"> m. </w:t>
      </w:r>
      <w:r w:rsidR="00B71D38">
        <w:t>balandžio</w:t>
      </w:r>
      <w:r w:rsidR="003317AC">
        <w:t xml:space="preserve">    </w:t>
      </w:r>
      <w:r w:rsidR="00CE4261">
        <w:t xml:space="preserve"> d.</w:t>
      </w:r>
    </w:p>
    <w:p w14:paraId="4B7B9DAD" w14:textId="77777777" w:rsidR="00CE4261" w:rsidRPr="00341BA1" w:rsidRDefault="00CE4261" w:rsidP="00156131">
      <w:pPr>
        <w:tabs>
          <w:tab w:val="left" w:pos="0"/>
        </w:tabs>
        <w:jc w:val="center"/>
        <w:rPr>
          <w:lang w:val="en-US"/>
        </w:rPr>
      </w:pPr>
      <w:r w:rsidRPr="007D7B8A">
        <w:t>Panevėžys</w:t>
      </w:r>
    </w:p>
    <w:p w14:paraId="605CC798" w14:textId="77777777" w:rsidR="001A59CF" w:rsidRPr="00C25BD0" w:rsidRDefault="00CE4261" w:rsidP="00BE364E">
      <w:pPr>
        <w:numPr>
          <w:ilvl w:val="0"/>
          <w:numId w:val="3"/>
        </w:numPr>
        <w:jc w:val="both"/>
      </w:pPr>
      <w:r w:rsidRPr="00C25BD0">
        <w:rPr>
          <w:b/>
        </w:rPr>
        <w:t>Problemos esmė</w:t>
      </w:r>
      <w:r w:rsidRPr="00C25BD0">
        <w:t>:</w:t>
      </w:r>
      <w:r w:rsidR="008407DC" w:rsidRPr="00C25BD0">
        <w:t xml:space="preserve"> </w:t>
      </w:r>
    </w:p>
    <w:p w14:paraId="20BCB589" w14:textId="0063D8D5" w:rsidR="00E83138" w:rsidRDefault="0089562B" w:rsidP="00BE364E">
      <w:pPr>
        <w:tabs>
          <w:tab w:val="left" w:pos="0"/>
        </w:tabs>
        <w:ind w:firstLine="709"/>
        <w:jc w:val="both"/>
      </w:pPr>
      <w:r w:rsidRPr="00CE360D">
        <w:t xml:space="preserve">Vadovaujantis </w:t>
      </w:r>
      <w:r w:rsidR="00397620" w:rsidRPr="00CE360D">
        <w:t xml:space="preserve">2014–2020 metų Europos Sąjungos fondų investicijų veiksmų programos 9 prioriteto „Visuomenės švietimas ir žmogiškųjų išteklių potencialo didinimas“ </w:t>
      </w:r>
      <w:r w:rsidR="00B71D38">
        <w:rPr>
          <w:rStyle w:val="Grietas"/>
          <w:b w:val="0"/>
        </w:rPr>
        <w:t xml:space="preserve">09.1.3-CPVA-R-724 priemonės </w:t>
      </w:r>
      <w:r w:rsidR="00B71D38" w:rsidRPr="00B71D38">
        <w:rPr>
          <w:rStyle w:val="Grietas"/>
          <w:b w:val="0"/>
          <w:color w:val="333333"/>
        </w:rPr>
        <w:t>„Mokyklų tinklo efektyvumo didinimas“</w:t>
      </w:r>
      <w:r w:rsidR="00397620" w:rsidRPr="00B71D38">
        <w:rPr>
          <w:rStyle w:val="Grietas"/>
          <w:b w:val="0"/>
        </w:rPr>
        <w:t xml:space="preserve"> </w:t>
      </w:r>
      <w:r w:rsidR="00397620" w:rsidRPr="00CE360D">
        <w:t>projektų finansavimo sąlygų aprašu</w:t>
      </w:r>
      <w:r w:rsidR="00E83138">
        <w:t xml:space="preserve"> ( toliau – Aprašas)</w:t>
      </w:r>
      <w:r w:rsidR="00397620" w:rsidRPr="00CE360D">
        <w:t xml:space="preserve">, </w:t>
      </w:r>
      <w:r w:rsidR="00B71D38" w:rsidRPr="00F17F63">
        <w:t xml:space="preserve">patvirtintu Lietuvos Respublikos </w:t>
      </w:r>
      <w:r w:rsidR="00B71D38">
        <w:t>švietimo ir mokslo</w:t>
      </w:r>
      <w:r w:rsidR="00B71D38" w:rsidRPr="00F17F63">
        <w:t xml:space="preserve"> ministro 20</w:t>
      </w:r>
      <w:r w:rsidR="00B71D38">
        <w:t>17</w:t>
      </w:r>
      <w:r w:rsidR="00B71D38" w:rsidRPr="00F17F63">
        <w:t xml:space="preserve"> m. </w:t>
      </w:r>
      <w:r w:rsidR="00B71D38">
        <w:t>balandžio 3</w:t>
      </w:r>
      <w:r w:rsidR="00B71D38" w:rsidRPr="00F17F63">
        <w:t xml:space="preserve"> d. įsakymu Nr. V-</w:t>
      </w:r>
      <w:r w:rsidR="00B71D38">
        <w:t>232</w:t>
      </w:r>
      <w:r w:rsidR="00397620" w:rsidRPr="00CE360D">
        <w:t xml:space="preserve">, </w:t>
      </w:r>
      <w:r w:rsidRPr="00CE360D">
        <w:t>Panevėžio miesto savivaldybė</w:t>
      </w:r>
      <w:r w:rsidR="00500243">
        <w:t>s administracija planuoja įgyvendinti</w:t>
      </w:r>
      <w:r w:rsidRPr="00CE360D">
        <w:t xml:space="preserve"> projektą </w:t>
      </w:r>
      <w:r w:rsidRPr="00B71D38">
        <w:rPr>
          <w:b/>
        </w:rPr>
        <w:t>„</w:t>
      </w:r>
      <w:r w:rsidR="00500243">
        <w:rPr>
          <w:rStyle w:val="Grietas"/>
          <w:b w:val="0"/>
          <w:color w:val="333333"/>
        </w:rPr>
        <w:t>Panevėžio „Vilties“ progimnazijos vidaus patalpų ir ugdymo aplinkos modernizavimas</w:t>
      </w:r>
      <w:r w:rsidRPr="00B71D38">
        <w:rPr>
          <w:b/>
        </w:rPr>
        <w:t>“</w:t>
      </w:r>
      <w:r w:rsidRPr="00CE360D">
        <w:t xml:space="preserve">, </w:t>
      </w:r>
      <w:r w:rsidR="00500243">
        <w:t>kurio</w:t>
      </w:r>
      <w:r>
        <w:t xml:space="preserve"> būtų  </w:t>
      </w:r>
      <w:r w:rsidR="00B71D38">
        <w:t xml:space="preserve">gerinama </w:t>
      </w:r>
      <w:r w:rsidR="00397620">
        <w:t xml:space="preserve"> </w:t>
      </w:r>
      <w:r w:rsidR="00B71D38">
        <w:t xml:space="preserve">Panevėžio </w:t>
      </w:r>
      <w:r w:rsidR="00B71D38" w:rsidRPr="002E6E48">
        <w:t>„Vilties“ progimnazijos</w:t>
      </w:r>
      <w:r w:rsidR="00397620" w:rsidRPr="002E6E48">
        <w:t xml:space="preserve"> </w:t>
      </w:r>
      <w:r w:rsidR="00500243">
        <w:t xml:space="preserve">moksleivių </w:t>
      </w:r>
      <w:r w:rsidR="005C1B12" w:rsidRPr="002E6E48">
        <w:t xml:space="preserve">ugdymo kokybė šiuolaikiškai modernizuojant, pertvarkant </w:t>
      </w:r>
      <w:r w:rsidR="00B71D38" w:rsidRPr="002E6E48">
        <w:t xml:space="preserve"> pastato</w:t>
      </w:r>
      <w:r w:rsidR="005C1B12" w:rsidRPr="002E6E48">
        <w:t xml:space="preserve"> vidaus erdves</w:t>
      </w:r>
      <w:r w:rsidR="005D07AC" w:rsidRPr="002E6E48">
        <w:t xml:space="preserve"> ir</w:t>
      </w:r>
      <w:r w:rsidR="00B71D38" w:rsidRPr="002E6E48">
        <w:t xml:space="preserve"> </w:t>
      </w:r>
      <w:r w:rsidR="005D07AC" w:rsidRPr="002E6E48">
        <w:t xml:space="preserve">įsigyjant technologines </w:t>
      </w:r>
      <w:r w:rsidR="005C1B12" w:rsidRPr="002E6E48">
        <w:t xml:space="preserve">ugdymo </w:t>
      </w:r>
      <w:r w:rsidR="005D07AC" w:rsidRPr="002E6E48">
        <w:t>priemones</w:t>
      </w:r>
      <w:r w:rsidR="00AB3EA4" w:rsidRPr="002E6E48">
        <w:t>.</w:t>
      </w:r>
      <w:r w:rsidR="00B71D38" w:rsidRPr="002E6E48">
        <w:t xml:space="preserve"> </w:t>
      </w:r>
      <w:r w:rsidR="00941F83" w:rsidRPr="002E6E48">
        <w:t>Prieš tai n</w:t>
      </w:r>
      <w:r w:rsidR="00AB3EA4" w:rsidRPr="002E6E48">
        <w:t xml:space="preserve">umatoma parengti </w:t>
      </w:r>
      <w:r w:rsidR="00941F83" w:rsidRPr="002E6E48">
        <w:t>investicijų ir techninį proje</w:t>
      </w:r>
      <w:r w:rsidR="002E6E48" w:rsidRPr="002E6E48">
        <w:t>ktus.</w:t>
      </w:r>
    </w:p>
    <w:p w14:paraId="0EA7328A" w14:textId="77777777" w:rsidR="00500243" w:rsidRDefault="00500243" w:rsidP="00500243">
      <w:pPr>
        <w:tabs>
          <w:tab w:val="left" w:pos="0"/>
        </w:tabs>
        <w:ind w:firstLine="709"/>
        <w:jc w:val="both"/>
      </w:pPr>
      <w:r>
        <w:t>Projektas atitinka:</w:t>
      </w:r>
    </w:p>
    <w:p w14:paraId="60A06710" w14:textId="4FBAEA01" w:rsidR="00500243" w:rsidRDefault="00B00CB4" w:rsidP="00B00CB4">
      <w:pPr>
        <w:pStyle w:val="Sraopastraipa"/>
        <w:numPr>
          <w:ilvl w:val="0"/>
          <w:numId w:val="11"/>
        </w:numPr>
        <w:tabs>
          <w:tab w:val="left" w:pos="0"/>
        </w:tabs>
        <w:jc w:val="both"/>
      </w:pPr>
      <w:r>
        <w:t>Panevėžio miesto integruotą</w:t>
      </w:r>
      <w:r w:rsidR="00500243" w:rsidRPr="00F17F63">
        <w:t xml:space="preserve"> teritorijų vystymo program</w:t>
      </w:r>
      <w:r w:rsidR="00500243">
        <w:t>ą</w:t>
      </w:r>
      <w:r w:rsidR="00F556ED">
        <w:t xml:space="preserve"> (toliau - ITVP)</w:t>
      </w:r>
      <w:r w:rsidR="00500243">
        <w:t>, patvirtintą</w:t>
      </w:r>
      <w:r w:rsidR="00500243" w:rsidRPr="00F17F63">
        <w:t xml:space="preserve"> Lietuvos Respublikos vidaus reikalų ministro 2016 m. v</w:t>
      </w:r>
      <w:r w:rsidR="00500243">
        <w:t>asario 19 d. įsakymu Nr. 1V-122;</w:t>
      </w:r>
    </w:p>
    <w:p w14:paraId="2A9818C6" w14:textId="72CB146E" w:rsidR="00500243" w:rsidRDefault="00500243" w:rsidP="00B00CB4">
      <w:pPr>
        <w:pStyle w:val="Sraopastraipa"/>
        <w:numPr>
          <w:ilvl w:val="0"/>
          <w:numId w:val="11"/>
        </w:numPr>
        <w:tabs>
          <w:tab w:val="left" w:pos="0"/>
        </w:tabs>
        <w:jc w:val="both"/>
      </w:pPr>
      <w:r w:rsidRPr="00F17F63">
        <w:t>Panevėžio miesto plėtros 2014–2020</w:t>
      </w:r>
      <w:r>
        <w:t xml:space="preserve"> m. strateginį planą, patvirtintą</w:t>
      </w:r>
      <w:r w:rsidRPr="00F17F63">
        <w:t xml:space="preserve"> Panevėžio miesto savivaldybės tarybos 2013 m. spalio 10 d. sprendimu Nr. 1-280</w:t>
      </w:r>
      <w:r w:rsidR="00A74123">
        <w:t>;</w:t>
      </w:r>
    </w:p>
    <w:p w14:paraId="6C8B6C9C" w14:textId="7038286C" w:rsidR="00A74123" w:rsidRPr="00A74123" w:rsidRDefault="00B00CB4" w:rsidP="00B627CC">
      <w:pPr>
        <w:pStyle w:val="Sraopastraipa"/>
        <w:numPr>
          <w:ilvl w:val="0"/>
          <w:numId w:val="11"/>
        </w:numPr>
        <w:tabs>
          <w:tab w:val="left" w:pos="0"/>
        </w:tabs>
        <w:jc w:val="both"/>
      </w:pPr>
      <w:r w:rsidRPr="00C7009F">
        <w:t>Panevėžio miesto savivaldybės bendrojo ugdymo mokyklų tinklo pertvarkos 2016–2020 metų bendrąjį planą</w:t>
      </w:r>
      <w:r>
        <w:t xml:space="preserve">, patvirtintą </w:t>
      </w:r>
      <w:r w:rsidRPr="00B00CB4">
        <w:t>Panevėžio miesto savivaldybės tarybos 2016 m. kovo 29 d. sprendimu   Nr. 1-66</w:t>
      </w:r>
      <w:r>
        <w:t>.</w:t>
      </w:r>
    </w:p>
    <w:p w14:paraId="2FA1B45B" w14:textId="482BEC58" w:rsidR="00F46DB6" w:rsidRPr="00C92F60" w:rsidRDefault="00AB3EA4" w:rsidP="00F46DB6">
      <w:pPr>
        <w:ind w:firstLine="1211"/>
        <w:jc w:val="both"/>
      </w:pPr>
      <w:r>
        <w:t xml:space="preserve"> </w:t>
      </w:r>
      <w:r w:rsidR="00F556ED">
        <w:rPr>
          <w:rStyle w:val="Grietas"/>
          <w:b w:val="0"/>
          <w:color w:val="333333"/>
        </w:rPr>
        <w:t>Panevėžio „Vilties“ progimnazija</w:t>
      </w:r>
      <w:r w:rsidR="00F46DB6">
        <w:rPr>
          <w:rStyle w:val="Grietas"/>
          <w:b w:val="0"/>
          <w:color w:val="333333"/>
        </w:rPr>
        <w:t xml:space="preserve"> atrinkta</w:t>
      </w:r>
      <w:r w:rsidR="00F556ED">
        <w:rPr>
          <w:rStyle w:val="Grietas"/>
          <w:b w:val="0"/>
          <w:color w:val="333333"/>
        </w:rPr>
        <w:t xml:space="preserve"> iš kitų, į ITVP įtrauktų mokyklų (</w:t>
      </w:r>
      <w:r w:rsidR="00B00CB4">
        <w:rPr>
          <w:rStyle w:val="Grietas"/>
          <w:b w:val="0"/>
          <w:color w:val="333333"/>
        </w:rPr>
        <w:t xml:space="preserve">Alfonso </w:t>
      </w:r>
      <w:proofErr w:type="spellStart"/>
      <w:r w:rsidR="00F46DB6" w:rsidRPr="00F46DB6">
        <w:rPr>
          <w:color w:val="000000"/>
        </w:rPr>
        <w:t>Lipniūno</w:t>
      </w:r>
      <w:proofErr w:type="spellEnd"/>
      <w:r w:rsidR="00F46DB6" w:rsidRPr="00F46DB6">
        <w:rPr>
          <w:color w:val="000000"/>
        </w:rPr>
        <w:t xml:space="preserve"> progimnazija</w:t>
      </w:r>
      <w:r w:rsidR="00F46DB6">
        <w:rPr>
          <w:color w:val="000000"/>
        </w:rPr>
        <w:t>,</w:t>
      </w:r>
      <w:r w:rsidR="00F46DB6" w:rsidRPr="00F46DB6">
        <w:rPr>
          <w:color w:val="000000"/>
        </w:rPr>
        <w:t xml:space="preserve"> „Saulėtekio“ progimnazija</w:t>
      </w:r>
      <w:r w:rsidR="00F46DB6">
        <w:rPr>
          <w:color w:val="000000"/>
        </w:rPr>
        <w:t xml:space="preserve">, </w:t>
      </w:r>
      <w:r w:rsidR="00B00CB4">
        <w:rPr>
          <w:color w:val="000000"/>
        </w:rPr>
        <w:t>5-oji</w:t>
      </w:r>
      <w:r w:rsidR="00F46DB6" w:rsidRPr="00F46DB6">
        <w:rPr>
          <w:color w:val="000000"/>
        </w:rPr>
        <w:t xml:space="preserve"> gimnazija</w:t>
      </w:r>
      <w:r w:rsidR="00F46DB6">
        <w:rPr>
          <w:color w:val="000000"/>
        </w:rPr>
        <w:t xml:space="preserve">, </w:t>
      </w:r>
      <w:r w:rsidR="00F46DB6" w:rsidRPr="00F46DB6">
        <w:rPr>
          <w:color w:val="000000"/>
        </w:rPr>
        <w:t>„Minties“ gimnazija</w:t>
      </w:r>
      <w:r w:rsidR="00F46DB6">
        <w:rPr>
          <w:color w:val="000000"/>
        </w:rPr>
        <w:t>) sąraš</w:t>
      </w:r>
      <w:r w:rsidR="00E372A7">
        <w:rPr>
          <w:color w:val="000000"/>
        </w:rPr>
        <w:t>o</w:t>
      </w:r>
      <w:r w:rsidR="00F46DB6">
        <w:rPr>
          <w:color w:val="000000"/>
        </w:rPr>
        <w:t xml:space="preserve">, todėl, kad ši mokykla atitinka Aprašo reikalavimus (reikiamas mokinių skaičius, strateginių dokumentų atitikimas, </w:t>
      </w:r>
      <w:r w:rsidR="00C54483">
        <w:rPr>
          <w:rFonts w:eastAsia="Calibri"/>
          <w:iCs/>
        </w:rPr>
        <w:t>pastato techninės savybės</w:t>
      </w:r>
      <w:r w:rsidR="00F46DB6">
        <w:rPr>
          <w:color w:val="000000"/>
        </w:rPr>
        <w:t>)</w:t>
      </w:r>
      <w:r w:rsidR="00C54483">
        <w:rPr>
          <w:color w:val="000000"/>
        </w:rPr>
        <w:t xml:space="preserve">. Taip pat ši mokykla yra </w:t>
      </w:r>
      <w:r w:rsidR="00B00CB4">
        <w:rPr>
          <w:color w:val="000000"/>
        </w:rPr>
        <w:t xml:space="preserve">miesto centre, strategiškai patogioje vietoje, </w:t>
      </w:r>
      <w:r w:rsidR="00C54483">
        <w:rPr>
          <w:color w:val="000000"/>
        </w:rPr>
        <w:t>perspektyvi augančiu moksleivių skaičiumi.</w:t>
      </w:r>
    </w:p>
    <w:p w14:paraId="5D0EED91" w14:textId="0095BEEF" w:rsidR="00E83138" w:rsidRPr="00CE360D" w:rsidRDefault="00E83138" w:rsidP="00BE364E">
      <w:pPr>
        <w:tabs>
          <w:tab w:val="left" w:pos="0"/>
        </w:tabs>
        <w:ind w:firstLine="709"/>
        <w:jc w:val="both"/>
      </w:pPr>
      <w:r>
        <w:t>K</w:t>
      </w:r>
      <w:r w:rsidRPr="00CE360D">
        <w:t>artu su paraiška pareiškėjas turi pateikti savivaldybės tarybos sprendimą dėl bendrojo finansavimo dalies iš savivaldybės biudžeto lėšų skyrimo projektui, įskaitant ir netinkamų projekto išlaidų apmokėjimą</w:t>
      </w:r>
      <w:r w:rsidR="00BE364E">
        <w:t>.</w:t>
      </w:r>
      <w:r>
        <w:t xml:space="preserve"> </w:t>
      </w:r>
    </w:p>
    <w:p w14:paraId="1A97A6AB" w14:textId="77777777" w:rsidR="00E83138" w:rsidRDefault="00E83138" w:rsidP="00BE364E">
      <w:pPr>
        <w:ind w:firstLine="709"/>
        <w:jc w:val="both"/>
      </w:pPr>
    </w:p>
    <w:p w14:paraId="09208120" w14:textId="5B4086CC" w:rsidR="00B12A30" w:rsidRPr="00C25BD0" w:rsidRDefault="00CE4261" w:rsidP="005C1B12">
      <w:pPr>
        <w:pStyle w:val="Sraopastraipa"/>
        <w:numPr>
          <w:ilvl w:val="0"/>
          <w:numId w:val="3"/>
        </w:numPr>
        <w:jc w:val="both"/>
      </w:pPr>
      <w:r w:rsidRPr="005C1B12">
        <w:rPr>
          <w:b/>
        </w:rPr>
        <w:t>Kaip</w:t>
      </w:r>
      <w:r w:rsidR="00515845" w:rsidRPr="005C1B12">
        <w:rPr>
          <w:b/>
        </w:rPr>
        <w:t xml:space="preserve"> šiuo metu sprendžiami </w:t>
      </w:r>
      <w:r w:rsidRPr="005C1B12">
        <w:rPr>
          <w:b/>
        </w:rPr>
        <w:t xml:space="preserve"> projekte aptarti klausimai</w:t>
      </w:r>
      <w:r w:rsidR="00B12A30" w:rsidRPr="005C1B12">
        <w:rPr>
          <w:b/>
        </w:rPr>
        <w:t>:</w:t>
      </w:r>
    </w:p>
    <w:p w14:paraId="0B495BF3" w14:textId="7E414487" w:rsidR="00770929" w:rsidRDefault="003331DE" w:rsidP="00BE364E">
      <w:pPr>
        <w:pStyle w:val="Sraopastraipa"/>
        <w:numPr>
          <w:ilvl w:val="1"/>
          <w:numId w:val="3"/>
        </w:numPr>
        <w:tabs>
          <w:tab w:val="left" w:pos="0"/>
        </w:tabs>
        <w:jc w:val="both"/>
      </w:pPr>
      <w:r>
        <w:t xml:space="preserve"> </w:t>
      </w:r>
      <w:r w:rsidR="00770929">
        <w:t>2017 m.</w:t>
      </w:r>
      <w:r w:rsidR="004E3D82">
        <w:t xml:space="preserve"> </w:t>
      </w:r>
      <w:r w:rsidR="00515845">
        <w:t>balandžio 14</w:t>
      </w:r>
      <w:r w:rsidR="00770929">
        <w:t xml:space="preserve"> d. IPAG posėdžio metu nutarta </w:t>
      </w:r>
      <w:r w:rsidR="00431D11">
        <w:t xml:space="preserve">pritarti </w:t>
      </w:r>
      <w:r>
        <w:t xml:space="preserve">Panevėžio </w:t>
      </w:r>
      <w:r w:rsidRPr="00F8775A">
        <w:t xml:space="preserve">„Vilties“ </w:t>
      </w:r>
      <w:r>
        <w:t>progi</w:t>
      </w:r>
      <w:r w:rsidR="00A74123">
        <w:t>mnazijos patalpų modernizavimui;</w:t>
      </w:r>
    </w:p>
    <w:p w14:paraId="4F5BDBB9" w14:textId="7288082E" w:rsidR="003331DE" w:rsidRPr="003D605F" w:rsidRDefault="001E42D5" w:rsidP="00BE364E">
      <w:pPr>
        <w:pStyle w:val="Sraopastraipa"/>
        <w:numPr>
          <w:ilvl w:val="1"/>
          <w:numId w:val="3"/>
        </w:numPr>
        <w:tabs>
          <w:tab w:val="left" w:pos="0"/>
        </w:tabs>
        <w:jc w:val="both"/>
      </w:pPr>
      <w:r>
        <w:t xml:space="preserve"> Rengiamas</w:t>
      </w:r>
      <w:r w:rsidR="003331DE">
        <w:t xml:space="preserve"> projektinis pasiūlymas, kuris Panevėžio r</w:t>
      </w:r>
      <w:r w:rsidR="005C1B12">
        <w:t>egiono plėtros tarybai bus</w:t>
      </w:r>
      <w:r w:rsidR="003331DE">
        <w:t xml:space="preserve"> pateiktas  iki </w:t>
      </w:r>
      <w:r w:rsidR="003331DE" w:rsidRPr="003D605F">
        <w:t>gegužės mėn</w:t>
      </w:r>
      <w:r w:rsidR="003D605F" w:rsidRPr="003D605F">
        <w:t xml:space="preserve">. </w:t>
      </w:r>
      <w:r w:rsidR="00A74123">
        <w:t>22 d.</w:t>
      </w:r>
    </w:p>
    <w:p w14:paraId="452B4209" w14:textId="77777777" w:rsidR="009E2A9C" w:rsidRPr="003331DE" w:rsidRDefault="009E2A9C" w:rsidP="009E2A9C">
      <w:pPr>
        <w:pStyle w:val="Sraopastraipa"/>
        <w:tabs>
          <w:tab w:val="left" w:pos="0"/>
        </w:tabs>
        <w:ind w:left="1211"/>
        <w:jc w:val="both"/>
        <w:rPr>
          <w:color w:val="FF0000"/>
        </w:rPr>
      </w:pPr>
    </w:p>
    <w:p w14:paraId="685CEB70" w14:textId="77777777" w:rsidR="00C23621" w:rsidRPr="00C25BD0" w:rsidRDefault="00CE4261" w:rsidP="00BE364E">
      <w:pPr>
        <w:numPr>
          <w:ilvl w:val="0"/>
          <w:numId w:val="3"/>
        </w:numPr>
        <w:jc w:val="both"/>
        <w:rPr>
          <w:b/>
        </w:rPr>
      </w:pPr>
      <w:r w:rsidRPr="00C25BD0">
        <w:rPr>
          <w:b/>
        </w:rPr>
        <w:t>Sprendimo priėmimo būtinumo pagrindimas, kokių pozityvių rezultatų laukiama:</w:t>
      </w:r>
    </w:p>
    <w:p w14:paraId="29C02318" w14:textId="7E731B18" w:rsidR="00C25BD0" w:rsidRPr="00CE360D" w:rsidRDefault="00BE364E" w:rsidP="00BE364E">
      <w:pPr>
        <w:tabs>
          <w:tab w:val="left" w:pos="0"/>
        </w:tabs>
        <w:ind w:firstLine="709"/>
        <w:jc w:val="both"/>
      </w:pPr>
      <w:r>
        <w:t>Projekto tikslai ir uždaviniai atitinka</w:t>
      </w:r>
      <w:r w:rsidR="00770929" w:rsidRPr="00CE360D">
        <w:t xml:space="preserve"> 2014–2020 metų Europos Sąjungos fondų investicijų veiksmų programos 9 prioriteto „Visuomenės švietimas ir žmogiškųjų išteklių potencialo didinimas“ </w:t>
      </w:r>
      <w:r w:rsidR="003331DE">
        <w:rPr>
          <w:rStyle w:val="Grietas"/>
          <w:b w:val="0"/>
        </w:rPr>
        <w:t>09.1.3-CPVA-R-724</w:t>
      </w:r>
      <w:r>
        <w:rPr>
          <w:rStyle w:val="Grietas"/>
          <w:b w:val="0"/>
        </w:rPr>
        <w:t xml:space="preserve"> priemonę</w:t>
      </w:r>
      <w:r w:rsidR="00770929" w:rsidRPr="00CE360D">
        <w:rPr>
          <w:rStyle w:val="Grietas"/>
          <w:b w:val="0"/>
        </w:rPr>
        <w:t xml:space="preserve"> „</w:t>
      </w:r>
      <w:r w:rsidR="003331DE" w:rsidRPr="00B71D38">
        <w:rPr>
          <w:rStyle w:val="Grietas"/>
          <w:b w:val="0"/>
          <w:color w:val="333333"/>
        </w:rPr>
        <w:t>Mokyklų tinklo efektyvumo didinimas</w:t>
      </w:r>
      <w:r>
        <w:rPr>
          <w:rStyle w:val="Grietas"/>
          <w:b w:val="0"/>
        </w:rPr>
        <w:t>“.</w:t>
      </w:r>
    </w:p>
    <w:p w14:paraId="51EDED2F" w14:textId="6E6CB3E0" w:rsidR="00CB097C" w:rsidRDefault="00A74123" w:rsidP="00CB097C">
      <w:pPr>
        <w:tabs>
          <w:tab w:val="left" w:pos="851"/>
        </w:tabs>
        <w:ind w:firstLine="851"/>
        <w:jc w:val="both"/>
      </w:pPr>
      <w:r>
        <w:t>Vadovaujantis investicijų projekto rekomendacijomis planuojama moderniz</w:t>
      </w:r>
      <w:r w:rsidR="00F556ED">
        <w:t xml:space="preserve">uoti mokyklos erdves į </w:t>
      </w:r>
      <w:r w:rsidR="00F556ED">
        <w:rPr>
          <w:rFonts w:eastAsia="Calibri"/>
        </w:rPr>
        <w:t xml:space="preserve">modernias ir </w:t>
      </w:r>
      <w:r w:rsidR="00CB097C">
        <w:rPr>
          <w:rFonts w:eastAsia="Calibri"/>
        </w:rPr>
        <w:t xml:space="preserve">kūrybiškumą </w:t>
      </w:r>
      <w:r w:rsidR="00F556ED">
        <w:rPr>
          <w:rFonts w:eastAsia="Calibri"/>
        </w:rPr>
        <w:t>skatinančias (nevaržančias</w:t>
      </w:r>
      <w:r w:rsidR="00CB097C">
        <w:rPr>
          <w:rFonts w:eastAsia="Calibri"/>
        </w:rPr>
        <w:t>, atvira</w:t>
      </w:r>
      <w:r w:rsidR="00F556ED">
        <w:rPr>
          <w:rFonts w:eastAsia="Calibri"/>
        </w:rPr>
        <w:t>s</w:t>
      </w:r>
      <w:r w:rsidR="00CB097C">
        <w:rPr>
          <w:rFonts w:eastAsia="Calibri"/>
        </w:rPr>
        <w:t>, komfortiška</w:t>
      </w:r>
      <w:r w:rsidR="00F556ED">
        <w:rPr>
          <w:rFonts w:eastAsia="Calibri"/>
        </w:rPr>
        <w:t>s</w:t>
      </w:r>
      <w:r w:rsidR="00CB097C">
        <w:rPr>
          <w:rFonts w:eastAsia="Calibri"/>
        </w:rPr>
        <w:t>, estetiška</w:t>
      </w:r>
      <w:r w:rsidR="00F556ED">
        <w:rPr>
          <w:rFonts w:eastAsia="Calibri"/>
        </w:rPr>
        <w:t>s</w:t>
      </w:r>
      <w:r w:rsidR="00CB097C">
        <w:rPr>
          <w:rFonts w:eastAsia="Calibri"/>
        </w:rPr>
        <w:t>, funkcionali</w:t>
      </w:r>
      <w:r w:rsidR="00F556ED">
        <w:rPr>
          <w:rFonts w:eastAsia="Calibri"/>
        </w:rPr>
        <w:t>as</w:t>
      </w:r>
      <w:r w:rsidR="00CB097C">
        <w:rPr>
          <w:rFonts w:eastAsia="Calibri"/>
        </w:rPr>
        <w:t>, esant poreikiui lengvai pertvarkoma</w:t>
      </w:r>
      <w:r w:rsidR="00F556ED">
        <w:rPr>
          <w:rFonts w:eastAsia="Calibri"/>
        </w:rPr>
        <w:t>s) edukacines erdves, aprūpinti</w:t>
      </w:r>
      <w:r w:rsidR="00CB097C">
        <w:rPr>
          <w:rFonts w:eastAsia="Calibri"/>
        </w:rPr>
        <w:t xml:space="preserve"> daiktais, medžiagomis ir įranga (funkcionaliais ir originaliais baldais, programose apibrėžtam ugdymo turiniui įgyvendinti reikalingomis darbo, kūrybos, vaizdinėmis priemonėmis), kurių pagalba užtikrinamas kokybiškas ugdymas, galimybė mokiniams dirbti grupėmis ar individualiai, vykdyti projektinę ir praktinę veiklą, ir kurioje pagal poreikį sukurta informacinių komunikaci</w:t>
      </w:r>
      <w:r w:rsidR="00F556ED">
        <w:rPr>
          <w:rFonts w:eastAsia="Calibri"/>
        </w:rPr>
        <w:t>nių technologijų infrastruktūra</w:t>
      </w:r>
      <w:r w:rsidR="00CB097C">
        <w:rPr>
          <w:rFonts w:eastAsia="Calibri"/>
        </w:rPr>
        <w:t>.</w:t>
      </w:r>
    </w:p>
    <w:p w14:paraId="45BFE39B" w14:textId="2993C169" w:rsidR="00A56739" w:rsidRDefault="00E83138" w:rsidP="00BE364E">
      <w:pPr>
        <w:ind w:firstLine="709"/>
        <w:jc w:val="both"/>
      </w:pPr>
      <w:r>
        <w:lastRenderedPageBreak/>
        <w:t>Projekto metu būtų siekiama įgyvendinti pagrindinį priemonės „</w:t>
      </w:r>
      <w:r w:rsidRPr="00B71D38">
        <w:rPr>
          <w:rStyle w:val="Grietas"/>
          <w:b w:val="0"/>
          <w:color w:val="333333"/>
        </w:rPr>
        <w:t>Mokyklų tinklo efekt</w:t>
      </w:r>
      <w:r w:rsidR="005D07AC">
        <w:rPr>
          <w:rStyle w:val="Grietas"/>
          <w:b w:val="0"/>
          <w:color w:val="333333"/>
        </w:rPr>
        <w:t>yvumo didinimas</w:t>
      </w:r>
      <w:r>
        <w:t xml:space="preserve">“ tikslą – padidinti bendrojo </w:t>
      </w:r>
      <w:r w:rsidRPr="00F556ED">
        <w:t xml:space="preserve">ir neformalaus ugdymo įstaigų tinklo veiklos efektyvumą. Panevėžio „Vilties“ progimnazijos patalpų modernizavimui reikėtų apie </w:t>
      </w:r>
      <w:r w:rsidR="0012559C">
        <w:rPr>
          <w:shd w:val="clear" w:color="auto" w:fill="FFFFFF"/>
        </w:rPr>
        <w:t>7</w:t>
      </w:r>
      <w:r w:rsidR="0012559C">
        <w:t xml:space="preserve">64.065,00 </w:t>
      </w:r>
      <w:r w:rsidR="0012559C">
        <w:rPr>
          <w:shd w:val="clear" w:color="auto" w:fill="FFFFFF"/>
        </w:rPr>
        <w:t>Eur;</w:t>
      </w:r>
    </w:p>
    <w:p w14:paraId="1A5F0250" w14:textId="0CE683AF" w:rsidR="005E4165" w:rsidRPr="00A56739" w:rsidRDefault="00CE4261" w:rsidP="00BE364E">
      <w:pPr>
        <w:pStyle w:val="Sraopastraipa"/>
        <w:numPr>
          <w:ilvl w:val="0"/>
          <w:numId w:val="3"/>
        </w:numPr>
        <w:jc w:val="both"/>
        <w:rPr>
          <w:b/>
          <w:vanish/>
        </w:rPr>
      </w:pPr>
      <w:r w:rsidRPr="00A56739">
        <w:rPr>
          <w:b/>
        </w:rPr>
        <w:t>Skaičiavimai, išlaidų sąmatos, finansavimo šaltiniai:</w:t>
      </w:r>
    </w:p>
    <w:p w14:paraId="440E8830" w14:textId="0E7BA954" w:rsidR="00751EAE" w:rsidRDefault="00751EAE" w:rsidP="00BE364E">
      <w:pPr>
        <w:pStyle w:val="Default"/>
        <w:ind w:left="720"/>
        <w:jc w:val="both"/>
        <w:rPr>
          <w:rFonts w:eastAsia="Times New Roman"/>
          <w:color w:val="auto"/>
        </w:rPr>
      </w:pPr>
    </w:p>
    <w:p w14:paraId="1BD357CB" w14:textId="04ECB4FF" w:rsidR="00BF7D29" w:rsidRDefault="00BF7D29" w:rsidP="00BF7D29">
      <w:pPr>
        <w:ind w:firstLine="851"/>
        <w:jc w:val="both"/>
        <w:rPr>
          <w:shd w:val="clear" w:color="auto" w:fill="FFFFFF"/>
        </w:rPr>
      </w:pPr>
      <w:r>
        <w:rPr>
          <w:shd w:val="clear" w:color="auto" w:fill="FFFFFF"/>
        </w:rPr>
        <w:t xml:space="preserve">Preliminari projekto tinkamų finansuoti išlaidų suma – </w:t>
      </w:r>
      <w:r w:rsidR="0012559C">
        <w:rPr>
          <w:shd w:val="clear" w:color="auto" w:fill="FFFFFF"/>
        </w:rPr>
        <w:t>7</w:t>
      </w:r>
      <w:r w:rsidR="0012559C">
        <w:t>64.065</w:t>
      </w:r>
      <w:r w:rsidR="006D7833">
        <w:t xml:space="preserve">,00 </w:t>
      </w:r>
      <w:proofErr w:type="spellStart"/>
      <w:r>
        <w:rPr>
          <w:shd w:val="clear" w:color="auto" w:fill="FFFFFF"/>
        </w:rPr>
        <w:t>Eur</w:t>
      </w:r>
      <w:proofErr w:type="spellEnd"/>
      <w:r>
        <w:rPr>
          <w:shd w:val="clear" w:color="auto" w:fill="FFFFFF"/>
        </w:rPr>
        <w:t>;</w:t>
      </w:r>
    </w:p>
    <w:p w14:paraId="15DBB6DA" w14:textId="3768254B" w:rsidR="00BF7D29" w:rsidRDefault="00BF7D29" w:rsidP="00BF7D29">
      <w:pPr>
        <w:ind w:firstLine="851"/>
        <w:jc w:val="both"/>
        <w:rPr>
          <w:rFonts w:eastAsia="Calibri"/>
        </w:rPr>
      </w:pPr>
      <w:r>
        <w:rPr>
          <w:shd w:val="clear" w:color="auto" w:fill="FFFFFF"/>
        </w:rPr>
        <w:t xml:space="preserve"> ES lėšų dalis sudaro </w:t>
      </w:r>
      <w:r>
        <w:rPr>
          <w:rFonts w:eastAsia="Calibri"/>
        </w:rPr>
        <w:t xml:space="preserve"> </w:t>
      </w:r>
      <w:r w:rsidR="0012559C">
        <w:rPr>
          <w:rFonts w:eastAsia="Calibri"/>
        </w:rPr>
        <w:t>649.455,25</w:t>
      </w:r>
      <w:r w:rsidR="006D7833">
        <w:rPr>
          <w:rFonts w:eastAsia="Calibri"/>
        </w:rPr>
        <w:t xml:space="preserve"> </w:t>
      </w:r>
      <w:proofErr w:type="spellStart"/>
      <w:r>
        <w:rPr>
          <w:rFonts w:eastAsia="Calibri"/>
        </w:rPr>
        <w:t>Eur</w:t>
      </w:r>
      <w:proofErr w:type="spellEnd"/>
      <w:r>
        <w:rPr>
          <w:rFonts w:eastAsia="Calibri"/>
        </w:rPr>
        <w:t xml:space="preserve">; </w:t>
      </w:r>
    </w:p>
    <w:p w14:paraId="29029433" w14:textId="6B6CDA5F" w:rsidR="00BF7D29" w:rsidRDefault="00BF7D29" w:rsidP="00BF7D29">
      <w:pPr>
        <w:ind w:firstLine="851"/>
        <w:jc w:val="both"/>
        <w:rPr>
          <w:rFonts w:eastAsia="Calibri"/>
        </w:rPr>
      </w:pPr>
      <w:r>
        <w:rPr>
          <w:rFonts w:eastAsia="Calibri"/>
        </w:rPr>
        <w:t>Savivaldybės biudžeto</w:t>
      </w:r>
      <w:r w:rsidR="006D7833">
        <w:rPr>
          <w:rFonts w:eastAsia="Calibri"/>
        </w:rPr>
        <w:t xml:space="preserve"> lėšos – </w:t>
      </w:r>
      <w:r w:rsidR="0012559C">
        <w:t>57.304,88</w:t>
      </w:r>
      <w:r w:rsidR="006D7833">
        <w:t xml:space="preserve"> </w:t>
      </w:r>
      <w:proofErr w:type="spellStart"/>
      <w:r>
        <w:rPr>
          <w:rFonts w:eastAsia="Calibri"/>
        </w:rPr>
        <w:t>Eur</w:t>
      </w:r>
      <w:proofErr w:type="spellEnd"/>
      <w:r>
        <w:rPr>
          <w:rFonts w:eastAsia="Calibri"/>
        </w:rPr>
        <w:t>.</w:t>
      </w:r>
    </w:p>
    <w:p w14:paraId="525421E3" w14:textId="77777777" w:rsidR="0012559C" w:rsidRDefault="0012559C" w:rsidP="00BF7D29">
      <w:pPr>
        <w:ind w:firstLine="851"/>
        <w:jc w:val="both"/>
        <w:rPr>
          <w:rFonts w:eastAsia="Calibri"/>
        </w:rPr>
      </w:pPr>
    </w:p>
    <w:p w14:paraId="522F9A09" w14:textId="5972C229" w:rsidR="00C25BD0" w:rsidRDefault="00CE4261" w:rsidP="00BE364E">
      <w:pPr>
        <w:numPr>
          <w:ilvl w:val="0"/>
          <w:numId w:val="3"/>
        </w:numPr>
        <w:jc w:val="both"/>
      </w:pPr>
      <w:r w:rsidRPr="00C25BD0">
        <w:rPr>
          <w:b/>
        </w:rPr>
        <w:t xml:space="preserve">Galimos neigiamos pasekmės priėmus sprendimą, kokių priemonių reikėtų imtis, kad tokių pasekmių būtų išvengta: </w:t>
      </w:r>
      <w:r w:rsidR="00483698" w:rsidRPr="00483698">
        <w:t>nėra.</w:t>
      </w:r>
    </w:p>
    <w:p w14:paraId="69A6386E" w14:textId="77777777" w:rsidR="009E2A9C" w:rsidRPr="00483698" w:rsidRDefault="009E2A9C" w:rsidP="009E2A9C">
      <w:pPr>
        <w:ind w:left="720"/>
        <w:jc w:val="both"/>
      </w:pPr>
    </w:p>
    <w:p w14:paraId="1F0DFBA1" w14:textId="77777777" w:rsidR="00C25BD0" w:rsidRPr="00C25BD0" w:rsidRDefault="00CE4261" w:rsidP="00BE364E">
      <w:pPr>
        <w:numPr>
          <w:ilvl w:val="0"/>
          <w:numId w:val="3"/>
        </w:numPr>
        <w:jc w:val="both"/>
      </w:pPr>
      <w:r w:rsidRPr="00C25BD0">
        <w:rPr>
          <w:b/>
        </w:rPr>
        <w:t xml:space="preserve">Kieno iniciatyva parengtas sprendimo projektas: </w:t>
      </w:r>
    </w:p>
    <w:p w14:paraId="767B0489" w14:textId="64AB23B7" w:rsidR="00CE4261" w:rsidRDefault="00495A3D" w:rsidP="00BE364E">
      <w:pPr>
        <w:tabs>
          <w:tab w:val="left" w:pos="0"/>
        </w:tabs>
        <w:jc w:val="both"/>
      </w:pPr>
      <w:r>
        <w:t xml:space="preserve">            </w:t>
      </w:r>
      <w:r w:rsidR="008A4728" w:rsidRPr="00C25BD0">
        <w:t>Panevėžio miesto savivaldybės administracijos</w:t>
      </w:r>
      <w:r w:rsidR="00F436F6" w:rsidRPr="00C25BD0">
        <w:t>.</w:t>
      </w:r>
    </w:p>
    <w:p w14:paraId="28CFC0FC" w14:textId="77777777" w:rsidR="009E2A9C" w:rsidRPr="00C25BD0" w:rsidRDefault="009E2A9C" w:rsidP="00BE364E">
      <w:pPr>
        <w:tabs>
          <w:tab w:val="left" w:pos="0"/>
        </w:tabs>
        <w:jc w:val="both"/>
      </w:pPr>
    </w:p>
    <w:p w14:paraId="6869ECAF" w14:textId="77777777" w:rsidR="00C25BD0" w:rsidRPr="00C25BD0" w:rsidRDefault="00CE4261" w:rsidP="00BE364E">
      <w:pPr>
        <w:numPr>
          <w:ilvl w:val="0"/>
          <w:numId w:val="3"/>
        </w:numPr>
        <w:jc w:val="both"/>
        <w:rPr>
          <w:b/>
        </w:rPr>
      </w:pPr>
      <w:r w:rsidRPr="00C25BD0">
        <w:rPr>
          <w:b/>
        </w:rPr>
        <w:t xml:space="preserve">Sprendimas suderintas: </w:t>
      </w:r>
    </w:p>
    <w:p w14:paraId="430D5D5A" w14:textId="4E180448" w:rsidR="00E53E75" w:rsidRPr="00B8132B" w:rsidRDefault="00E53E75" w:rsidP="00BE364E">
      <w:pPr>
        <w:ind w:right="141" w:firstLine="720"/>
        <w:jc w:val="both"/>
      </w:pPr>
      <w:r>
        <w:t>Sprendimo projektas suderintas su Mero patarėja I.</w:t>
      </w:r>
      <w:r w:rsidR="003D605F">
        <w:t xml:space="preserve"> </w:t>
      </w:r>
      <w:proofErr w:type="spellStart"/>
      <w:r>
        <w:t>Kisiele</w:t>
      </w:r>
      <w:proofErr w:type="spellEnd"/>
      <w:r w:rsidRPr="00B8132B">
        <w:t>, Mero pavaduotoju A. Varna, Adminis</w:t>
      </w:r>
      <w:r>
        <w:t xml:space="preserve">tracijos direktoriumi T. Jukna, </w:t>
      </w:r>
      <w:r w:rsidR="00516B51" w:rsidRPr="00D461BF">
        <w:t>Teisės ir viešosios tvarkos skyriaus vyriausi</w:t>
      </w:r>
      <w:r w:rsidR="00516B51">
        <w:t>ą</w:t>
      </w:r>
      <w:r w:rsidR="00516B51" w:rsidRPr="00D461BF">
        <w:t>j</w:t>
      </w:r>
      <w:r w:rsidR="00516B51">
        <w:t>a</w:t>
      </w:r>
      <w:r w:rsidR="00516B51" w:rsidRPr="00D461BF">
        <w:t xml:space="preserve"> specialist</w:t>
      </w:r>
      <w:r w:rsidR="00516B51">
        <w:t xml:space="preserve">e </w:t>
      </w:r>
      <w:r w:rsidR="00516B51" w:rsidRPr="00D461BF">
        <w:t xml:space="preserve">Karolina </w:t>
      </w:r>
      <w:proofErr w:type="spellStart"/>
      <w:r w:rsidR="00516B51" w:rsidRPr="00D461BF">
        <w:t>Grubinskien</w:t>
      </w:r>
      <w:r w:rsidR="00516B51">
        <w:t>e</w:t>
      </w:r>
      <w:proofErr w:type="spellEnd"/>
      <w:r w:rsidRPr="00B8132B">
        <w:t>,</w:t>
      </w:r>
      <w:r w:rsidRPr="00387BEC">
        <w:t xml:space="preserve"> Strateginio planavimo, investicijų ir biudžeto skyriaus vyr. specialiste, </w:t>
      </w:r>
      <w:r>
        <w:t>atliekančia</w:t>
      </w:r>
      <w:r w:rsidRPr="0011226B">
        <w:t xml:space="preserve"> skyriaus vedėjo funkcijas</w:t>
      </w:r>
      <w:r>
        <w:t xml:space="preserve"> </w:t>
      </w:r>
      <w:r w:rsidRPr="0011226B">
        <w:t>A</w:t>
      </w:r>
      <w:r>
        <w:t xml:space="preserve">. </w:t>
      </w:r>
      <w:r w:rsidRPr="0011226B">
        <w:t>Meškauskien</w:t>
      </w:r>
      <w:r>
        <w:t>e,</w:t>
      </w:r>
      <w:r w:rsidRPr="00387BEC">
        <w:t xml:space="preserve"> Investicijų projektų poskyrio vedėja </w:t>
      </w:r>
      <w:r>
        <w:t xml:space="preserve">L. Bareikiene, Dokumentų valdymo poskyrio </w:t>
      </w:r>
      <w:r w:rsidRPr="00B8132B">
        <w:t>vyr</w:t>
      </w:r>
      <w:r>
        <w:t>.</w:t>
      </w:r>
      <w:r w:rsidRPr="00B8132B">
        <w:t xml:space="preserve"> specialist</w:t>
      </w:r>
      <w:r>
        <w:t>e</w:t>
      </w:r>
      <w:r w:rsidR="00064112">
        <w:t xml:space="preserve"> </w:t>
      </w:r>
      <w:proofErr w:type="spellStart"/>
      <w:r w:rsidR="00064112">
        <w:t>A.Pakalne</w:t>
      </w:r>
      <w:bookmarkStart w:id="0" w:name="_GoBack"/>
      <w:bookmarkEnd w:id="0"/>
      <w:proofErr w:type="spellEnd"/>
    </w:p>
    <w:p w14:paraId="72C32C92" w14:textId="77777777" w:rsidR="00E53E75" w:rsidRDefault="00E53E75" w:rsidP="00BE364E">
      <w:pPr>
        <w:pStyle w:val="Sraopastraipa"/>
        <w:ind w:left="0"/>
        <w:jc w:val="both"/>
      </w:pPr>
    </w:p>
    <w:p w14:paraId="5E3627DB" w14:textId="77777777" w:rsidR="00E53E75" w:rsidRDefault="00E53E75" w:rsidP="00BE364E">
      <w:pPr>
        <w:pStyle w:val="Sraopastraipa"/>
        <w:ind w:left="0"/>
        <w:jc w:val="both"/>
      </w:pPr>
    </w:p>
    <w:p w14:paraId="4419F7D0" w14:textId="77777777" w:rsidR="00B00CB4" w:rsidRDefault="00545240" w:rsidP="00F8775A">
      <w:pPr>
        <w:rPr>
          <w:lang w:eastAsia="en-US"/>
        </w:rPr>
      </w:pPr>
      <w:r w:rsidRPr="0012559C">
        <w:rPr>
          <w:lang w:eastAsia="en-US"/>
        </w:rPr>
        <w:t xml:space="preserve">Investicijų projektų poskyrio vyriausioji </w:t>
      </w:r>
      <w:r w:rsidR="00C54483" w:rsidRPr="0012559C">
        <w:rPr>
          <w:lang w:eastAsia="en-US"/>
        </w:rPr>
        <w:t xml:space="preserve">projektų </w:t>
      </w:r>
      <w:r w:rsidR="00F8775A" w:rsidRPr="0012559C">
        <w:rPr>
          <w:lang w:eastAsia="en-US"/>
        </w:rPr>
        <w:t>specialistė</w:t>
      </w:r>
      <w:r w:rsidRPr="0012559C">
        <w:rPr>
          <w:lang w:eastAsia="en-US"/>
        </w:rPr>
        <w:tab/>
      </w:r>
      <w:r w:rsidR="0012559C">
        <w:rPr>
          <w:lang w:eastAsia="en-US"/>
        </w:rPr>
        <w:t xml:space="preserve">          </w:t>
      </w:r>
      <w:r w:rsidR="006D7833" w:rsidRPr="0012559C">
        <w:rPr>
          <w:lang w:eastAsia="en-US"/>
        </w:rPr>
        <w:t xml:space="preserve"> </w:t>
      </w:r>
      <w:r w:rsidR="00C54483" w:rsidRPr="0012559C">
        <w:rPr>
          <w:lang w:eastAsia="en-US"/>
        </w:rPr>
        <w:t>Nijolė Janėnienė</w:t>
      </w:r>
      <w:r w:rsidR="006D7833" w:rsidRPr="0012559C">
        <w:rPr>
          <w:lang w:eastAsia="en-US"/>
        </w:rPr>
        <w:t xml:space="preserve"> </w:t>
      </w:r>
    </w:p>
    <w:p w14:paraId="718A3F96" w14:textId="3344BAB5" w:rsidR="00B00CB4" w:rsidRDefault="006D7833" w:rsidP="00F8775A">
      <w:pPr>
        <w:rPr>
          <w:lang w:eastAsia="en-US"/>
        </w:rPr>
      </w:pPr>
      <w:r w:rsidRPr="0012559C">
        <w:rPr>
          <w:lang w:eastAsia="en-US"/>
        </w:rPr>
        <w:t xml:space="preserve">  </w:t>
      </w:r>
    </w:p>
    <w:p w14:paraId="715AD13D" w14:textId="77777777" w:rsidR="00B00CB4" w:rsidRDefault="00B00CB4" w:rsidP="00B00CB4">
      <w:pPr>
        <w:pStyle w:val="Sraopastraipa"/>
        <w:ind w:left="0"/>
        <w:jc w:val="both"/>
      </w:pPr>
      <w:r>
        <w:t xml:space="preserve">Švietimo ir jaunimo reikalų skyriaus vyriausioji specialistė                       </w:t>
      </w:r>
      <w:r w:rsidRPr="006D7833">
        <w:t xml:space="preserve"> </w:t>
      </w:r>
      <w:r>
        <w:t xml:space="preserve">Aušra Gabrėnienė  </w:t>
      </w:r>
    </w:p>
    <w:p w14:paraId="72575A6E" w14:textId="5FB65800" w:rsidR="00545240" w:rsidRPr="0012559C" w:rsidRDefault="006D7833" w:rsidP="00F8775A">
      <w:r w:rsidRPr="0012559C">
        <w:rPr>
          <w:lang w:eastAsia="en-US"/>
        </w:rPr>
        <w:t xml:space="preserve">                           </w:t>
      </w:r>
      <w:r w:rsidR="00545240" w:rsidRPr="0012559C">
        <w:tab/>
        <w:t xml:space="preserve"> </w:t>
      </w:r>
    </w:p>
    <w:p w14:paraId="5C234113" w14:textId="77777777" w:rsidR="00501AD3" w:rsidRPr="00F8775A" w:rsidRDefault="00501AD3" w:rsidP="00BE364E">
      <w:pPr>
        <w:jc w:val="both"/>
        <w:rPr>
          <w:color w:val="FF0000"/>
        </w:rPr>
      </w:pPr>
    </w:p>
    <w:p w14:paraId="4D01A147" w14:textId="77777777" w:rsidR="00F8775A" w:rsidRPr="00F8775A" w:rsidRDefault="00F8775A">
      <w:pPr>
        <w:jc w:val="both"/>
        <w:rPr>
          <w:color w:val="FF0000"/>
        </w:rPr>
      </w:pPr>
    </w:p>
    <w:sectPr w:rsidR="00F8775A" w:rsidRPr="00F8775A" w:rsidSect="00592A39">
      <w:headerReference w:type="default" r:id="rId8"/>
      <w:pgSz w:w="11907" w:h="16840" w:code="9"/>
      <w:pgMar w:top="851" w:right="992" w:bottom="709" w:left="1560" w:header="567" w:footer="567" w:gutter="0"/>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747345A" w14:textId="77777777" w:rsidR="00777F79" w:rsidRDefault="00777F79" w:rsidP="00D610C3">
      <w:r>
        <w:separator/>
      </w:r>
    </w:p>
  </w:endnote>
  <w:endnote w:type="continuationSeparator" w:id="0">
    <w:p w14:paraId="1CA09B09" w14:textId="77777777" w:rsidR="00777F79" w:rsidRDefault="00777F79" w:rsidP="00D610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AFF" w:usb1="C0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7401C73" w14:textId="77777777" w:rsidR="00777F79" w:rsidRDefault="00777F79" w:rsidP="00D610C3">
      <w:r>
        <w:separator/>
      </w:r>
    </w:p>
  </w:footnote>
  <w:footnote w:type="continuationSeparator" w:id="0">
    <w:p w14:paraId="4F24ED49" w14:textId="77777777" w:rsidR="00777F79" w:rsidRDefault="00777F79" w:rsidP="00D610C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97924769"/>
      <w:docPartObj>
        <w:docPartGallery w:val="Page Numbers (Top of Page)"/>
        <w:docPartUnique/>
      </w:docPartObj>
    </w:sdtPr>
    <w:sdtEndPr/>
    <w:sdtContent>
      <w:p w14:paraId="13D5C865" w14:textId="22F5CE6D" w:rsidR="00D610C3" w:rsidRDefault="00D610C3">
        <w:pPr>
          <w:pStyle w:val="Antrats"/>
          <w:jc w:val="center"/>
        </w:pPr>
        <w:r>
          <w:fldChar w:fldCharType="begin"/>
        </w:r>
        <w:r>
          <w:instrText>PAGE   \* MERGEFORMAT</w:instrText>
        </w:r>
        <w:r>
          <w:fldChar w:fldCharType="separate"/>
        </w:r>
        <w:r w:rsidR="009115C5">
          <w:rPr>
            <w:noProof/>
          </w:rPr>
          <w:t>2</w:t>
        </w:r>
        <w:r>
          <w:fldChar w:fldCharType="end"/>
        </w:r>
      </w:p>
    </w:sdtContent>
  </w:sdt>
  <w:p w14:paraId="704019E9" w14:textId="77777777" w:rsidR="00D610C3" w:rsidRDefault="00D610C3">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422AAC"/>
    <w:multiLevelType w:val="hybridMultilevel"/>
    <w:tmpl w:val="AE5EEC92"/>
    <w:lvl w:ilvl="0" w:tplc="4258921C">
      <w:start w:val="1"/>
      <w:numFmt w:val="bullet"/>
      <w:lvlText w:val="-"/>
      <w:lvlJc w:val="left"/>
      <w:pPr>
        <w:tabs>
          <w:tab w:val="num" w:pos="720"/>
        </w:tabs>
        <w:ind w:left="720" w:hanging="360"/>
      </w:pPr>
      <w:rPr>
        <w:rFonts w:ascii="Times New Roman" w:eastAsia="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1196F02"/>
    <w:multiLevelType w:val="multilevel"/>
    <w:tmpl w:val="7F30E916"/>
    <w:lvl w:ilvl="0">
      <w:start w:val="1"/>
      <w:numFmt w:val="decimal"/>
      <w:lvlText w:val="%1."/>
      <w:lvlJc w:val="left"/>
      <w:pPr>
        <w:ind w:left="720" w:hanging="360"/>
      </w:pPr>
      <w:rPr>
        <w:rFonts w:hint="default"/>
        <w:b/>
      </w:rPr>
    </w:lvl>
    <w:lvl w:ilvl="1">
      <w:start w:val="1"/>
      <w:numFmt w:val="decimal"/>
      <w:isLgl/>
      <w:lvlText w:val="%1.%2."/>
      <w:lvlJc w:val="left"/>
      <w:pPr>
        <w:ind w:left="1211" w:hanging="360"/>
      </w:pPr>
      <w:rPr>
        <w:rFonts w:hint="default"/>
        <w:color w:val="auto"/>
      </w:rPr>
    </w:lvl>
    <w:lvl w:ilvl="2">
      <w:start w:val="1"/>
      <w:numFmt w:val="decimal"/>
      <w:isLgl/>
      <w:lvlText w:val="%1.%2.%3."/>
      <w:lvlJc w:val="left"/>
      <w:pPr>
        <w:ind w:left="2062" w:hanging="720"/>
      </w:pPr>
      <w:rPr>
        <w:rFonts w:hint="default"/>
      </w:rPr>
    </w:lvl>
    <w:lvl w:ilvl="3">
      <w:start w:val="1"/>
      <w:numFmt w:val="decimal"/>
      <w:isLgl/>
      <w:lvlText w:val="%1.%2.%3.%4."/>
      <w:lvlJc w:val="left"/>
      <w:pPr>
        <w:ind w:left="2553" w:hanging="720"/>
      </w:pPr>
      <w:rPr>
        <w:rFonts w:hint="default"/>
      </w:rPr>
    </w:lvl>
    <w:lvl w:ilvl="4">
      <w:start w:val="1"/>
      <w:numFmt w:val="decimal"/>
      <w:isLgl/>
      <w:lvlText w:val="%1.%2.%3.%4.%5."/>
      <w:lvlJc w:val="left"/>
      <w:pPr>
        <w:ind w:left="3404" w:hanging="1080"/>
      </w:pPr>
      <w:rPr>
        <w:rFonts w:hint="default"/>
      </w:rPr>
    </w:lvl>
    <w:lvl w:ilvl="5">
      <w:start w:val="1"/>
      <w:numFmt w:val="decimal"/>
      <w:isLgl/>
      <w:lvlText w:val="%1.%2.%3.%4.%5.%6."/>
      <w:lvlJc w:val="left"/>
      <w:pPr>
        <w:ind w:left="3895" w:hanging="1080"/>
      </w:pPr>
      <w:rPr>
        <w:rFonts w:hint="default"/>
      </w:rPr>
    </w:lvl>
    <w:lvl w:ilvl="6">
      <w:start w:val="1"/>
      <w:numFmt w:val="decimal"/>
      <w:isLgl/>
      <w:lvlText w:val="%1.%2.%3.%4.%5.%6.%7."/>
      <w:lvlJc w:val="left"/>
      <w:pPr>
        <w:ind w:left="4746" w:hanging="1440"/>
      </w:pPr>
      <w:rPr>
        <w:rFonts w:hint="default"/>
      </w:rPr>
    </w:lvl>
    <w:lvl w:ilvl="7">
      <w:start w:val="1"/>
      <w:numFmt w:val="decimal"/>
      <w:isLgl/>
      <w:lvlText w:val="%1.%2.%3.%4.%5.%6.%7.%8."/>
      <w:lvlJc w:val="left"/>
      <w:pPr>
        <w:ind w:left="5237" w:hanging="1440"/>
      </w:pPr>
      <w:rPr>
        <w:rFonts w:hint="default"/>
      </w:rPr>
    </w:lvl>
    <w:lvl w:ilvl="8">
      <w:start w:val="1"/>
      <w:numFmt w:val="decimal"/>
      <w:isLgl/>
      <w:lvlText w:val="%1.%2.%3.%4.%5.%6.%7.%8.%9."/>
      <w:lvlJc w:val="left"/>
      <w:pPr>
        <w:ind w:left="6088" w:hanging="1800"/>
      </w:pPr>
      <w:rPr>
        <w:rFonts w:hint="default"/>
      </w:rPr>
    </w:lvl>
  </w:abstractNum>
  <w:abstractNum w:abstractNumId="2" w15:restartNumberingAfterBreak="0">
    <w:nsid w:val="45865C04"/>
    <w:multiLevelType w:val="hybridMultilevel"/>
    <w:tmpl w:val="86A02C96"/>
    <w:lvl w:ilvl="0" w:tplc="D3889B5C">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3" w15:restartNumberingAfterBreak="0">
    <w:nsid w:val="4AAE2A38"/>
    <w:multiLevelType w:val="hybridMultilevel"/>
    <w:tmpl w:val="DED4EBC0"/>
    <w:lvl w:ilvl="0" w:tplc="D0F83D0C">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4" w15:restartNumberingAfterBreak="0">
    <w:nsid w:val="4F5115FA"/>
    <w:multiLevelType w:val="multilevel"/>
    <w:tmpl w:val="73BA1DBA"/>
    <w:lvl w:ilvl="0">
      <w:start w:val="1"/>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5" w15:restartNumberingAfterBreak="0">
    <w:nsid w:val="4F791B36"/>
    <w:multiLevelType w:val="hybridMultilevel"/>
    <w:tmpl w:val="E944573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6450138F"/>
    <w:multiLevelType w:val="hybridMultilevel"/>
    <w:tmpl w:val="0B3C52B2"/>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7" w15:restartNumberingAfterBreak="0">
    <w:nsid w:val="659832D3"/>
    <w:multiLevelType w:val="hybridMultilevel"/>
    <w:tmpl w:val="2E42E9B2"/>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8" w15:restartNumberingAfterBreak="0">
    <w:nsid w:val="6E32341A"/>
    <w:multiLevelType w:val="hybridMultilevel"/>
    <w:tmpl w:val="A0F0966E"/>
    <w:lvl w:ilvl="0" w:tplc="3F400C06">
      <w:start w:val="1"/>
      <w:numFmt w:val="bullet"/>
      <w:lvlText w:val="-"/>
      <w:lvlJc w:val="left"/>
      <w:pPr>
        <w:ind w:left="1571" w:hanging="360"/>
      </w:pPr>
      <w:rPr>
        <w:rFonts w:ascii="Times New Roman" w:hAnsi="Times New Roman" w:cs="Times New Roman" w:hint="default"/>
        <w:b w:val="0"/>
        <w:i w:val="0"/>
        <w:caps w:val="0"/>
        <w:strike w:val="0"/>
        <w:dstrike w:val="0"/>
        <w:vanish w:val="0"/>
        <w:spacing w:val="0"/>
        <w:position w:val="0"/>
        <w:sz w:val="24"/>
        <w:vertAlign w:val="baseline"/>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9" w15:restartNumberingAfterBreak="0">
    <w:nsid w:val="74D4464E"/>
    <w:multiLevelType w:val="hybridMultilevel"/>
    <w:tmpl w:val="C1D45F88"/>
    <w:lvl w:ilvl="0" w:tplc="0427000F">
      <w:start w:val="1"/>
      <w:numFmt w:val="decimal"/>
      <w:lvlText w:val="%1."/>
      <w:lvlJc w:val="left"/>
      <w:pPr>
        <w:tabs>
          <w:tab w:val="num" w:pos="360"/>
        </w:tabs>
        <w:ind w:left="360" w:hanging="360"/>
      </w:pPr>
      <w:rPr>
        <w:rFonts w:hint="default"/>
      </w:rPr>
    </w:lvl>
    <w:lvl w:ilvl="1" w:tplc="04270019" w:tentative="1">
      <w:start w:val="1"/>
      <w:numFmt w:val="lowerLetter"/>
      <w:lvlText w:val="%2."/>
      <w:lvlJc w:val="left"/>
      <w:pPr>
        <w:tabs>
          <w:tab w:val="num" w:pos="1080"/>
        </w:tabs>
        <w:ind w:left="1080" w:hanging="360"/>
      </w:pPr>
    </w:lvl>
    <w:lvl w:ilvl="2" w:tplc="0427001B" w:tentative="1">
      <w:start w:val="1"/>
      <w:numFmt w:val="lowerRoman"/>
      <w:lvlText w:val="%3."/>
      <w:lvlJc w:val="right"/>
      <w:pPr>
        <w:tabs>
          <w:tab w:val="num" w:pos="1800"/>
        </w:tabs>
        <w:ind w:left="1800" w:hanging="180"/>
      </w:pPr>
    </w:lvl>
    <w:lvl w:ilvl="3" w:tplc="0427000F" w:tentative="1">
      <w:start w:val="1"/>
      <w:numFmt w:val="decimal"/>
      <w:lvlText w:val="%4."/>
      <w:lvlJc w:val="left"/>
      <w:pPr>
        <w:tabs>
          <w:tab w:val="num" w:pos="2520"/>
        </w:tabs>
        <w:ind w:left="2520" w:hanging="360"/>
      </w:pPr>
    </w:lvl>
    <w:lvl w:ilvl="4" w:tplc="04270019" w:tentative="1">
      <w:start w:val="1"/>
      <w:numFmt w:val="lowerLetter"/>
      <w:lvlText w:val="%5."/>
      <w:lvlJc w:val="left"/>
      <w:pPr>
        <w:tabs>
          <w:tab w:val="num" w:pos="3240"/>
        </w:tabs>
        <w:ind w:left="3240" w:hanging="360"/>
      </w:pPr>
    </w:lvl>
    <w:lvl w:ilvl="5" w:tplc="0427001B" w:tentative="1">
      <w:start w:val="1"/>
      <w:numFmt w:val="lowerRoman"/>
      <w:lvlText w:val="%6."/>
      <w:lvlJc w:val="right"/>
      <w:pPr>
        <w:tabs>
          <w:tab w:val="num" w:pos="3960"/>
        </w:tabs>
        <w:ind w:left="3960" w:hanging="180"/>
      </w:pPr>
    </w:lvl>
    <w:lvl w:ilvl="6" w:tplc="0427000F" w:tentative="1">
      <w:start w:val="1"/>
      <w:numFmt w:val="decimal"/>
      <w:lvlText w:val="%7."/>
      <w:lvlJc w:val="left"/>
      <w:pPr>
        <w:tabs>
          <w:tab w:val="num" w:pos="4680"/>
        </w:tabs>
        <w:ind w:left="4680" w:hanging="360"/>
      </w:pPr>
    </w:lvl>
    <w:lvl w:ilvl="7" w:tplc="04270019" w:tentative="1">
      <w:start w:val="1"/>
      <w:numFmt w:val="lowerLetter"/>
      <w:lvlText w:val="%8."/>
      <w:lvlJc w:val="left"/>
      <w:pPr>
        <w:tabs>
          <w:tab w:val="num" w:pos="5400"/>
        </w:tabs>
        <w:ind w:left="5400" w:hanging="360"/>
      </w:pPr>
    </w:lvl>
    <w:lvl w:ilvl="8" w:tplc="0427001B" w:tentative="1">
      <w:start w:val="1"/>
      <w:numFmt w:val="lowerRoman"/>
      <w:lvlText w:val="%9."/>
      <w:lvlJc w:val="right"/>
      <w:pPr>
        <w:tabs>
          <w:tab w:val="num" w:pos="6120"/>
        </w:tabs>
        <w:ind w:left="6120" w:hanging="180"/>
      </w:pPr>
    </w:lvl>
  </w:abstractNum>
  <w:abstractNum w:abstractNumId="10" w15:restartNumberingAfterBreak="0">
    <w:nsid w:val="79272CDD"/>
    <w:multiLevelType w:val="hybridMultilevel"/>
    <w:tmpl w:val="E570AF58"/>
    <w:lvl w:ilvl="0" w:tplc="E6165C58">
      <w:start w:val="1"/>
      <w:numFmt w:val="bullet"/>
      <w:lvlText w:val=""/>
      <w:lvlJc w:val="left"/>
      <w:pPr>
        <w:ind w:left="1211" w:hanging="360"/>
      </w:pPr>
      <w:rPr>
        <w:rFonts w:ascii="Symbol" w:hAnsi="Symbol"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11" w15:restartNumberingAfterBreak="0">
    <w:nsid w:val="7FFE0F19"/>
    <w:multiLevelType w:val="hybridMultilevel"/>
    <w:tmpl w:val="E3FE44E6"/>
    <w:lvl w:ilvl="0" w:tplc="AE00C5A6">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abstractNumId w:val="0"/>
  </w:num>
  <w:num w:numId="2">
    <w:abstractNumId w:val="9"/>
  </w:num>
  <w:num w:numId="3">
    <w:abstractNumId w:val="1"/>
  </w:num>
  <w:num w:numId="4">
    <w:abstractNumId w:val="7"/>
  </w:num>
  <w:num w:numId="5">
    <w:abstractNumId w:val="8"/>
  </w:num>
  <w:num w:numId="6">
    <w:abstractNumId w:val="6"/>
  </w:num>
  <w:num w:numId="7">
    <w:abstractNumId w:val="5"/>
  </w:num>
  <w:num w:numId="8">
    <w:abstractNumId w:val="11"/>
  </w:num>
  <w:num w:numId="9">
    <w:abstractNumId w:val="10"/>
  </w:num>
  <w:num w:numId="10">
    <w:abstractNumId w:val="4"/>
  </w:num>
  <w:num w:numId="11">
    <w:abstractNumId w:val="2"/>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proofState w:spelling="clean" w:grammar="clean"/>
  <w:defaultTabStop w:val="1296"/>
  <w:hyphenationZone w:val="396"/>
  <w:drawingGridHorizontalSpacing w:val="100"/>
  <w:drawingGridVerticalSpacing w:val="136"/>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4261"/>
    <w:rsid w:val="00000FE5"/>
    <w:rsid w:val="00003C8C"/>
    <w:rsid w:val="000114DD"/>
    <w:rsid w:val="00012A0B"/>
    <w:rsid w:val="00021AFB"/>
    <w:rsid w:val="000220F5"/>
    <w:rsid w:val="00023946"/>
    <w:rsid w:val="00035DF8"/>
    <w:rsid w:val="00050CB3"/>
    <w:rsid w:val="00050D33"/>
    <w:rsid w:val="00064112"/>
    <w:rsid w:val="00077646"/>
    <w:rsid w:val="000C3F18"/>
    <w:rsid w:val="000C4A50"/>
    <w:rsid w:val="000D1CCA"/>
    <w:rsid w:val="000E6FCA"/>
    <w:rsid w:val="000F142F"/>
    <w:rsid w:val="000F6EAA"/>
    <w:rsid w:val="00101EF7"/>
    <w:rsid w:val="00105414"/>
    <w:rsid w:val="0011768C"/>
    <w:rsid w:val="0012559C"/>
    <w:rsid w:val="00134410"/>
    <w:rsid w:val="00144285"/>
    <w:rsid w:val="00153CDD"/>
    <w:rsid w:val="00153D8F"/>
    <w:rsid w:val="00156131"/>
    <w:rsid w:val="00173464"/>
    <w:rsid w:val="0019105B"/>
    <w:rsid w:val="00194B34"/>
    <w:rsid w:val="001A31DD"/>
    <w:rsid w:val="001A59CF"/>
    <w:rsid w:val="001B1CD5"/>
    <w:rsid w:val="001B52ED"/>
    <w:rsid w:val="001C60B4"/>
    <w:rsid w:val="001D551A"/>
    <w:rsid w:val="001E0F7E"/>
    <w:rsid w:val="001E1049"/>
    <w:rsid w:val="001E42D5"/>
    <w:rsid w:val="001F0F56"/>
    <w:rsid w:val="00202A5B"/>
    <w:rsid w:val="0021352E"/>
    <w:rsid w:val="002316BC"/>
    <w:rsid w:val="00235DFA"/>
    <w:rsid w:val="00237E62"/>
    <w:rsid w:val="00244250"/>
    <w:rsid w:val="00247B17"/>
    <w:rsid w:val="002559AE"/>
    <w:rsid w:val="00264EEB"/>
    <w:rsid w:val="00292DCE"/>
    <w:rsid w:val="0029507D"/>
    <w:rsid w:val="002A2E19"/>
    <w:rsid w:val="002A40B1"/>
    <w:rsid w:val="002B5A69"/>
    <w:rsid w:val="002C0792"/>
    <w:rsid w:val="002C333C"/>
    <w:rsid w:val="002D1241"/>
    <w:rsid w:val="002D5815"/>
    <w:rsid w:val="002E30B2"/>
    <w:rsid w:val="002E51AC"/>
    <w:rsid w:val="002E6E48"/>
    <w:rsid w:val="002F52D8"/>
    <w:rsid w:val="00311EF9"/>
    <w:rsid w:val="00327D6D"/>
    <w:rsid w:val="003317AC"/>
    <w:rsid w:val="003331DE"/>
    <w:rsid w:val="00341BA1"/>
    <w:rsid w:val="003647E6"/>
    <w:rsid w:val="003666E4"/>
    <w:rsid w:val="003839CB"/>
    <w:rsid w:val="00387237"/>
    <w:rsid w:val="00397620"/>
    <w:rsid w:val="00397B78"/>
    <w:rsid w:val="003A43A7"/>
    <w:rsid w:val="003C4CFD"/>
    <w:rsid w:val="003D605F"/>
    <w:rsid w:val="003E056D"/>
    <w:rsid w:val="003E159F"/>
    <w:rsid w:val="0040182A"/>
    <w:rsid w:val="004127D6"/>
    <w:rsid w:val="00414B0D"/>
    <w:rsid w:val="00431D11"/>
    <w:rsid w:val="00456679"/>
    <w:rsid w:val="0046421B"/>
    <w:rsid w:val="004717F3"/>
    <w:rsid w:val="0047489B"/>
    <w:rsid w:val="004826A2"/>
    <w:rsid w:val="00483698"/>
    <w:rsid w:val="00484FA7"/>
    <w:rsid w:val="00495A3D"/>
    <w:rsid w:val="004D7DA8"/>
    <w:rsid w:val="004E19F6"/>
    <w:rsid w:val="004E3D82"/>
    <w:rsid w:val="004F5CF2"/>
    <w:rsid w:val="00500243"/>
    <w:rsid w:val="00501AD3"/>
    <w:rsid w:val="00515845"/>
    <w:rsid w:val="00516B51"/>
    <w:rsid w:val="00533821"/>
    <w:rsid w:val="00536C41"/>
    <w:rsid w:val="00542F1D"/>
    <w:rsid w:val="00545240"/>
    <w:rsid w:val="00556676"/>
    <w:rsid w:val="00580FF4"/>
    <w:rsid w:val="005817D7"/>
    <w:rsid w:val="005821EF"/>
    <w:rsid w:val="005865D5"/>
    <w:rsid w:val="00586A98"/>
    <w:rsid w:val="00592A39"/>
    <w:rsid w:val="005978A6"/>
    <w:rsid w:val="005A3F6A"/>
    <w:rsid w:val="005B7CC3"/>
    <w:rsid w:val="005C1B12"/>
    <w:rsid w:val="005D07AC"/>
    <w:rsid w:val="005E4165"/>
    <w:rsid w:val="005F4AB2"/>
    <w:rsid w:val="00607A29"/>
    <w:rsid w:val="00614951"/>
    <w:rsid w:val="00616A7A"/>
    <w:rsid w:val="00647C0A"/>
    <w:rsid w:val="00651020"/>
    <w:rsid w:val="006633D5"/>
    <w:rsid w:val="00673E98"/>
    <w:rsid w:val="006748DD"/>
    <w:rsid w:val="00675968"/>
    <w:rsid w:val="006808AA"/>
    <w:rsid w:val="006A3F4E"/>
    <w:rsid w:val="006B7A3E"/>
    <w:rsid w:val="006D1BEC"/>
    <w:rsid w:val="006D7833"/>
    <w:rsid w:val="007010AF"/>
    <w:rsid w:val="007101A8"/>
    <w:rsid w:val="00710A07"/>
    <w:rsid w:val="00714A9E"/>
    <w:rsid w:val="007258D5"/>
    <w:rsid w:val="00751EAE"/>
    <w:rsid w:val="00761009"/>
    <w:rsid w:val="0076245B"/>
    <w:rsid w:val="00770929"/>
    <w:rsid w:val="00776D79"/>
    <w:rsid w:val="00777F79"/>
    <w:rsid w:val="00801924"/>
    <w:rsid w:val="0080253F"/>
    <w:rsid w:val="00802F82"/>
    <w:rsid w:val="008132E6"/>
    <w:rsid w:val="008217A7"/>
    <w:rsid w:val="00831518"/>
    <w:rsid w:val="008407DC"/>
    <w:rsid w:val="00843093"/>
    <w:rsid w:val="00876427"/>
    <w:rsid w:val="00877A1C"/>
    <w:rsid w:val="00885D3F"/>
    <w:rsid w:val="00891F8B"/>
    <w:rsid w:val="0089562B"/>
    <w:rsid w:val="008A246D"/>
    <w:rsid w:val="008A4728"/>
    <w:rsid w:val="008C7A8F"/>
    <w:rsid w:val="008D65D6"/>
    <w:rsid w:val="009104ED"/>
    <w:rsid w:val="009115C5"/>
    <w:rsid w:val="00915CAB"/>
    <w:rsid w:val="00916F0F"/>
    <w:rsid w:val="00920DC5"/>
    <w:rsid w:val="00924E14"/>
    <w:rsid w:val="009268AA"/>
    <w:rsid w:val="00941F83"/>
    <w:rsid w:val="0095798B"/>
    <w:rsid w:val="0097139A"/>
    <w:rsid w:val="00974FAB"/>
    <w:rsid w:val="00976D44"/>
    <w:rsid w:val="009830EF"/>
    <w:rsid w:val="00991168"/>
    <w:rsid w:val="009A0594"/>
    <w:rsid w:val="009A07E7"/>
    <w:rsid w:val="009A096E"/>
    <w:rsid w:val="009A5834"/>
    <w:rsid w:val="009B127A"/>
    <w:rsid w:val="009B2D57"/>
    <w:rsid w:val="009B5DBB"/>
    <w:rsid w:val="009B6303"/>
    <w:rsid w:val="009C2045"/>
    <w:rsid w:val="009C46EE"/>
    <w:rsid w:val="009E2A9C"/>
    <w:rsid w:val="009F706A"/>
    <w:rsid w:val="00A043FD"/>
    <w:rsid w:val="00A10F3E"/>
    <w:rsid w:val="00A14053"/>
    <w:rsid w:val="00A359FC"/>
    <w:rsid w:val="00A42799"/>
    <w:rsid w:val="00A56739"/>
    <w:rsid w:val="00A57B12"/>
    <w:rsid w:val="00A662F0"/>
    <w:rsid w:val="00A74123"/>
    <w:rsid w:val="00A77EA0"/>
    <w:rsid w:val="00A8179F"/>
    <w:rsid w:val="00A84DD9"/>
    <w:rsid w:val="00AB18B3"/>
    <w:rsid w:val="00AB1A7D"/>
    <w:rsid w:val="00AB3EA4"/>
    <w:rsid w:val="00AB4B05"/>
    <w:rsid w:val="00AC1759"/>
    <w:rsid w:val="00AC740E"/>
    <w:rsid w:val="00AD7D3B"/>
    <w:rsid w:val="00AD7EB7"/>
    <w:rsid w:val="00AF352B"/>
    <w:rsid w:val="00B0063E"/>
    <w:rsid w:val="00B00CB4"/>
    <w:rsid w:val="00B0596B"/>
    <w:rsid w:val="00B12A30"/>
    <w:rsid w:val="00B2415A"/>
    <w:rsid w:val="00B31656"/>
    <w:rsid w:val="00B40FB8"/>
    <w:rsid w:val="00B500B7"/>
    <w:rsid w:val="00B645AE"/>
    <w:rsid w:val="00B64AE4"/>
    <w:rsid w:val="00B679D1"/>
    <w:rsid w:val="00B71D38"/>
    <w:rsid w:val="00B7566C"/>
    <w:rsid w:val="00B7592A"/>
    <w:rsid w:val="00BB730E"/>
    <w:rsid w:val="00BE171C"/>
    <w:rsid w:val="00BE364E"/>
    <w:rsid w:val="00BF4BB8"/>
    <w:rsid w:val="00BF5709"/>
    <w:rsid w:val="00BF7D29"/>
    <w:rsid w:val="00C14AF7"/>
    <w:rsid w:val="00C22CD9"/>
    <w:rsid w:val="00C23621"/>
    <w:rsid w:val="00C25BD0"/>
    <w:rsid w:val="00C43A59"/>
    <w:rsid w:val="00C4404B"/>
    <w:rsid w:val="00C526B7"/>
    <w:rsid w:val="00C54483"/>
    <w:rsid w:val="00C56D5C"/>
    <w:rsid w:val="00C60A01"/>
    <w:rsid w:val="00C64801"/>
    <w:rsid w:val="00C87765"/>
    <w:rsid w:val="00C96D4D"/>
    <w:rsid w:val="00CA23AE"/>
    <w:rsid w:val="00CA7E83"/>
    <w:rsid w:val="00CB097C"/>
    <w:rsid w:val="00CB097F"/>
    <w:rsid w:val="00CC063E"/>
    <w:rsid w:val="00CC6D07"/>
    <w:rsid w:val="00CC7B37"/>
    <w:rsid w:val="00CE360D"/>
    <w:rsid w:val="00CE4261"/>
    <w:rsid w:val="00CF6FD9"/>
    <w:rsid w:val="00D019E3"/>
    <w:rsid w:val="00D04B9C"/>
    <w:rsid w:val="00D24BC8"/>
    <w:rsid w:val="00D55973"/>
    <w:rsid w:val="00D576B6"/>
    <w:rsid w:val="00D610C3"/>
    <w:rsid w:val="00D72E08"/>
    <w:rsid w:val="00D752E1"/>
    <w:rsid w:val="00D91DC5"/>
    <w:rsid w:val="00DC1ACF"/>
    <w:rsid w:val="00DD1CE9"/>
    <w:rsid w:val="00DE774C"/>
    <w:rsid w:val="00DF5C36"/>
    <w:rsid w:val="00DF62DD"/>
    <w:rsid w:val="00E01517"/>
    <w:rsid w:val="00E142DD"/>
    <w:rsid w:val="00E14F26"/>
    <w:rsid w:val="00E30C40"/>
    <w:rsid w:val="00E34D0F"/>
    <w:rsid w:val="00E372A7"/>
    <w:rsid w:val="00E421BD"/>
    <w:rsid w:val="00E53E75"/>
    <w:rsid w:val="00E600EB"/>
    <w:rsid w:val="00E7201B"/>
    <w:rsid w:val="00E77D95"/>
    <w:rsid w:val="00E83138"/>
    <w:rsid w:val="00E966EA"/>
    <w:rsid w:val="00EB06E5"/>
    <w:rsid w:val="00EB0A04"/>
    <w:rsid w:val="00EB0BEF"/>
    <w:rsid w:val="00EB2F9A"/>
    <w:rsid w:val="00EB65FA"/>
    <w:rsid w:val="00EC373D"/>
    <w:rsid w:val="00EC4035"/>
    <w:rsid w:val="00ED3E4D"/>
    <w:rsid w:val="00ED5674"/>
    <w:rsid w:val="00EF1E80"/>
    <w:rsid w:val="00F16EA1"/>
    <w:rsid w:val="00F20CFE"/>
    <w:rsid w:val="00F24CDA"/>
    <w:rsid w:val="00F2547C"/>
    <w:rsid w:val="00F436F6"/>
    <w:rsid w:val="00F46DB6"/>
    <w:rsid w:val="00F5430F"/>
    <w:rsid w:val="00F556ED"/>
    <w:rsid w:val="00F73A98"/>
    <w:rsid w:val="00F74901"/>
    <w:rsid w:val="00F8746D"/>
    <w:rsid w:val="00F8775A"/>
    <w:rsid w:val="00F931C0"/>
    <w:rsid w:val="00F966EC"/>
    <w:rsid w:val="00FA04C3"/>
    <w:rsid w:val="00FB4549"/>
    <w:rsid w:val="00FE4127"/>
    <w:rsid w:val="00FE73F9"/>
    <w:rsid w:val="00FF0392"/>
    <w:rsid w:val="00FF18D9"/>
    <w:rsid w:val="00FF611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86953A"/>
  <w15:docId w15:val="{15A95BF5-A66C-4E50-BAB1-863E2EFC4D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Calibri"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E4261"/>
    <w:rPr>
      <w:rFonts w:eastAsia="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3">
    <w:name w:val="Body Text 3"/>
    <w:basedOn w:val="prastasis"/>
    <w:rsid w:val="002C333C"/>
    <w:pPr>
      <w:jc w:val="center"/>
    </w:pPr>
    <w:rPr>
      <w:b/>
      <w:szCs w:val="20"/>
      <w:lang w:eastAsia="en-US"/>
    </w:rPr>
  </w:style>
  <w:style w:type="paragraph" w:styleId="Komentarotekstas">
    <w:name w:val="annotation text"/>
    <w:aliases w:val=" Diagrama Diagrama Diagrama Diagrama Diagrama Diagrama1 Char Char Char Char Char Char Char, Diagrama Diagrama Diagrama Diagrama Diagrama Diagrama Diagrama Char Char Char Char Char Char Char Char Char,Char3"/>
    <w:basedOn w:val="prastasis"/>
    <w:semiHidden/>
    <w:rsid w:val="002C333C"/>
    <w:pPr>
      <w:spacing w:before="120" w:after="120"/>
      <w:jc w:val="both"/>
    </w:pPr>
    <w:rPr>
      <w:rFonts w:eastAsia="Batang"/>
      <w:snapToGrid w:val="0"/>
      <w:sz w:val="20"/>
      <w:szCs w:val="20"/>
      <w:lang w:eastAsia="en-GB"/>
    </w:rPr>
  </w:style>
  <w:style w:type="character" w:styleId="Komentaronuoroda">
    <w:name w:val="annotation reference"/>
    <w:uiPriority w:val="99"/>
    <w:semiHidden/>
    <w:unhideWhenUsed/>
    <w:rsid w:val="000D1CCA"/>
    <w:rPr>
      <w:sz w:val="16"/>
      <w:szCs w:val="16"/>
    </w:rPr>
  </w:style>
  <w:style w:type="paragraph" w:styleId="Komentarotema">
    <w:name w:val="annotation subject"/>
    <w:basedOn w:val="Komentarotekstas"/>
    <w:next w:val="Komentarotekstas"/>
    <w:link w:val="KomentarotemaDiagrama"/>
    <w:uiPriority w:val="99"/>
    <w:semiHidden/>
    <w:unhideWhenUsed/>
    <w:rsid w:val="000D1CCA"/>
    <w:pPr>
      <w:spacing w:before="0" w:after="0"/>
      <w:jc w:val="left"/>
    </w:pPr>
    <w:rPr>
      <w:rFonts w:eastAsia="Times New Roman"/>
      <w:b/>
      <w:bCs/>
      <w:snapToGrid/>
      <w:lang w:eastAsia="lt-LT"/>
    </w:rPr>
  </w:style>
  <w:style w:type="character" w:customStyle="1" w:styleId="KomentarotemaDiagrama">
    <w:name w:val="Komentaro tema Diagrama"/>
    <w:link w:val="Komentarotema"/>
    <w:uiPriority w:val="99"/>
    <w:semiHidden/>
    <w:rsid w:val="000D1CCA"/>
    <w:rPr>
      <w:rFonts w:eastAsia="Times New Roman"/>
      <w:b/>
      <w:bCs/>
    </w:rPr>
  </w:style>
  <w:style w:type="paragraph" w:styleId="Debesliotekstas">
    <w:name w:val="Balloon Text"/>
    <w:basedOn w:val="prastasis"/>
    <w:link w:val="DebesliotekstasDiagrama"/>
    <w:uiPriority w:val="99"/>
    <w:semiHidden/>
    <w:unhideWhenUsed/>
    <w:rsid w:val="000D1CCA"/>
    <w:rPr>
      <w:rFonts w:ascii="Tahoma" w:hAnsi="Tahoma" w:cs="Tahoma"/>
      <w:sz w:val="16"/>
      <w:szCs w:val="16"/>
    </w:rPr>
  </w:style>
  <w:style w:type="character" w:customStyle="1" w:styleId="DebesliotekstasDiagrama">
    <w:name w:val="Debesėlio tekstas Diagrama"/>
    <w:link w:val="Debesliotekstas"/>
    <w:uiPriority w:val="99"/>
    <w:semiHidden/>
    <w:rsid w:val="000D1CCA"/>
    <w:rPr>
      <w:rFonts w:ascii="Tahoma" w:eastAsia="Times New Roman" w:hAnsi="Tahoma" w:cs="Tahoma"/>
      <w:sz w:val="16"/>
      <w:szCs w:val="16"/>
    </w:rPr>
  </w:style>
  <w:style w:type="paragraph" w:styleId="Sraopastraipa">
    <w:name w:val="List Paragraph"/>
    <w:basedOn w:val="prastasis"/>
    <w:link w:val="SraopastraipaDiagrama"/>
    <w:uiPriority w:val="34"/>
    <w:qFormat/>
    <w:rsid w:val="00876427"/>
    <w:pPr>
      <w:ind w:left="720"/>
      <w:contextualSpacing/>
    </w:pPr>
  </w:style>
  <w:style w:type="character" w:customStyle="1" w:styleId="SraopastraipaDiagrama">
    <w:name w:val="Sąrašo pastraipa Diagrama"/>
    <w:link w:val="Sraopastraipa"/>
    <w:uiPriority w:val="34"/>
    <w:locked/>
    <w:rsid w:val="004127D6"/>
    <w:rPr>
      <w:rFonts w:eastAsia="Times New Roman"/>
      <w:sz w:val="24"/>
      <w:szCs w:val="24"/>
    </w:rPr>
  </w:style>
  <w:style w:type="paragraph" w:customStyle="1" w:styleId="Default">
    <w:name w:val="Default"/>
    <w:rsid w:val="005E4165"/>
    <w:pPr>
      <w:autoSpaceDE w:val="0"/>
      <w:autoSpaceDN w:val="0"/>
      <w:adjustRightInd w:val="0"/>
    </w:pPr>
    <w:rPr>
      <w:color w:val="000000"/>
      <w:sz w:val="24"/>
      <w:szCs w:val="24"/>
    </w:rPr>
  </w:style>
  <w:style w:type="paragraph" w:styleId="Antrats">
    <w:name w:val="header"/>
    <w:basedOn w:val="prastasis"/>
    <w:link w:val="AntratsDiagrama"/>
    <w:uiPriority w:val="99"/>
    <w:unhideWhenUsed/>
    <w:rsid w:val="00D610C3"/>
    <w:pPr>
      <w:tabs>
        <w:tab w:val="center" w:pos="4819"/>
        <w:tab w:val="right" w:pos="9638"/>
      </w:tabs>
    </w:pPr>
  </w:style>
  <w:style w:type="character" w:customStyle="1" w:styleId="AntratsDiagrama">
    <w:name w:val="Antraštės Diagrama"/>
    <w:basedOn w:val="Numatytasispastraiposriftas"/>
    <w:link w:val="Antrats"/>
    <w:uiPriority w:val="99"/>
    <w:rsid w:val="00D610C3"/>
    <w:rPr>
      <w:rFonts w:eastAsia="Times New Roman"/>
      <w:sz w:val="24"/>
      <w:szCs w:val="24"/>
    </w:rPr>
  </w:style>
  <w:style w:type="paragraph" w:styleId="Porat">
    <w:name w:val="footer"/>
    <w:basedOn w:val="prastasis"/>
    <w:link w:val="PoratDiagrama"/>
    <w:uiPriority w:val="99"/>
    <w:unhideWhenUsed/>
    <w:rsid w:val="00D610C3"/>
    <w:pPr>
      <w:tabs>
        <w:tab w:val="center" w:pos="4819"/>
        <w:tab w:val="right" w:pos="9638"/>
      </w:tabs>
    </w:pPr>
  </w:style>
  <w:style w:type="character" w:customStyle="1" w:styleId="PoratDiagrama">
    <w:name w:val="Poraštė Diagrama"/>
    <w:basedOn w:val="Numatytasispastraiposriftas"/>
    <w:link w:val="Porat"/>
    <w:uiPriority w:val="99"/>
    <w:rsid w:val="00D610C3"/>
    <w:rPr>
      <w:rFonts w:eastAsia="Times New Roman"/>
      <w:sz w:val="24"/>
      <w:szCs w:val="24"/>
    </w:rPr>
  </w:style>
  <w:style w:type="character" w:styleId="Grietas">
    <w:name w:val="Strong"/>
    <w:basedOn w:val="Numatytasispastraiposriftas"/>
    <w:uiPriority w:val="22"/>
    <w:qFormat/>
    <w:rsid w:val="0039762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921299">
      <w:bodyDiv w:val="1"/>
      <w:marLeft w:val="0"/>
      <w:marRight w:val="0"/>
      <w:marTop w:val="0"/>
      <w:marBottom w:val="0"/>
      <w:divBdr>
        <w:top w:val="none" w:sz="0" w:space="0" w:color="auto"/>
        <w:left w:val="none" w:sz="0" w:space="0" w:color="auto"/>
        <w:bottom w:val="none" w:sz="0" w:space="0" w:color="auto"/>
        <w:right w:val="none" w:sz="0" w:space="0" w:color="auto"/>
      </w:divBdr>
    </w:div>
    <w:div w:id="490216177">
      <w:bodyDiv w:val="1"/>
      <w:marLeft w:val="0"/>
      <w:marRight w:val="0"/>
      <w:marTop w:val="0"/>
      <w:marBottom w:val="0"/>
      <w:divBdr>
        <w:top w:val="none" w:sz="0" w:space="0" w:color="auto"/>
        <w:left w:val="none" w:sz="0" w:space="0" w:color="auto"/>
        <w:bottom w:val="none" w:sz="0" w:space="0" w:color="auto"/>
        <w:right w:val="none" w:sz="0" w:space="0" w:color="auto"/>
      </w:divBdr>
    </w:div>
    <w:div w:id="1155797159">
      <w:bodyDiv w:val="1"/>
      <w:marLeft w:val="0"/>
      <w:marRight w:val="0"/>
      <w:marTop w:val="0"/>
      <w:marBottom w:val="0"/>
      <w:divBdr>
        <w:top w:val="none" w:sz="0" w:space="0" w:color="auto"/>
        <w:left w:val="none" w:sz="0" w:space="0" w:color="auto"/>
        <w:bottom w:val="none" w:sz="0" w:space="0" w:color="auto"/>
        <w:right w:val="none" w:sz="0" w:space="0" w:color="auto"/>
      </w:divBdr>
    </w:div>
    <w:div w:id="1973821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DE02D3-05DD-4A6D-85E0-B594B217D7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3164</Words>
  <Characters>1805</Characters>
  <Application>Microsoft Office Word</Application>
  <DocSecurity>0</DocSecurity>
  <Lines>15</Lines>
  <Paragraphs>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Aiškinamasis raštas</vt:lpstr>
      <vt:lpstr>Aiškinamasis raštas</vt:lpstr>
    </vt:vector>
  </TitlesOfParts>
  <Company>Microsoft</Company>
  <LinksUpToDate>false</LinksUpToDate>
  <CharactersWithSpaces>4960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Aiškinamasis raštas</dc:title>
  <dc:creator>Donatas Mickevičius</dc:creator>
  <cp:lastModifiedBy>Nijolė Janėnienė</cp:lastModifiedBy>
  <cp:revision>5</cp:revision>
  <cp:lastPrinted>2017-04-18T14:10:00Z</cp:lastPrinted>
  <dcterms:created xsi:type="dcterms:W3CDTF">2017-04-18T13:08:00Z</dcterms:created>
  <dcterms:modified xsi:type="dcterms:W3CDTF">2017-04-19T12:38:00Z</dcterms:modified>
</cp:coreProperties>
</file>