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35A" w:rsidRPr="007634D5" w:rsidRDefault="00A7635A" w:rsidP="007634D5">
      <w:pPr>
        <w:pStyle w:val="Pavadinimas"/>
        <w:ind w:left="4320" w:firstLine="720"/>
        <w:jc w:val="right"/>
        <w:rPr>
          <w:noProof/>
          <w:sz w:val="24"/>
          <w:lang w:val="en-US"/>
        </w:rPr>
      </w:pPr>
      <w:r w:rsidRPr="007634D5">
        <w:rPr>
          <w:noProof/>
          <w:sz w:val="24"/>
          <w:lang w:val="en-US"/>
        </w:rPr>
        <w:t>Projektas</w:t>
      </w:r>
    </w:p>
    <w:p w:rsidR="00A7635A" w:rsidRPr="00FC7878" w:rsidRDefault="00A7635A" w:rsidP="00A7635A">
      <w:pPr>
        <w:pStyle w:val="Pavadinimas"/>
      </w:pPr>
      <w:r w:rsidRPr="00FC7878">
        <w:t>PANEVĖŽIO MIESTO SAVIVALDYBĖS TARYBA</w:t>
      </w:r>
    </w:p>
    <w:p w:rsidR="00A7635A" w:rsidRDefault="00A7635A" w:rsidP="00A7635A">
      <w:pPr>
        <w:pStyle w:val="ISTATYMAS"/>
        <w:tabs>
          <w:tab w:val="left" w:pos="709"/>
        </w:tabs>
        <w:spacing w:line="240" w:lineRule="auto"/>
        <w:rPr>
          <w:color w:val="auto"/>
          <w:sz w:val="24"/>
          <w:szCs w:val="24"/>
        </w:rPr>
      </w:pPr>
    </w:p>
    <w:p w:rsidR="00A7635A" w:rsidRDefault="00A7635A" w:rsidP="00A7635A">
      <w:pPr>
        <w:pStyle w:val="Antrat2"/>
      </w:pPr>
      <w:r>
        <w:t>SPRENDIMAS</w:t>
      </w:r>
    </w:p>
    <w:p w:rsidR="006405DB" w:rsidRDefault="00A7635A" w:rsidP="00A7635A">
      <w:pPr>
        <w:tabs>
          <w:tab w:val="left" w:pos="10341"/>
        </w:tabs>
        <w:ind w:hanging="100"/>
        <w:jc w:val="center"/>
        <w:rPr>
          <w:b/>
          <w:sz w:val="24"/>
        </w:rPr>
      </w:pPr>
      <w:r>
        <w:rPr>
          <w:b/>
          <w:sz w:val="24"/>
        </w:rPr>
        <w:t xml:space="preserve">DĖL </w:t>
      </w:r>
      <w:r w:rsidRPr="00DA551D">
        <w:rPr>
          <w:b/>
          <w:sz w:val="24"/>
        </w:rPr>
        <w:t>ATLYGINIMO UŽ VAIKŲ, UGDOMŲ PAGAL IKIMOKYKLINIO IR PRIEŠMOKYKLINIO UGDYMO PROGRAMAS, IŠLAIKYMĄ SAVIVALDYBĖS IKIMOKYKLINIO UGDYMO MOKYKLOSE NUSTATYMO TVARKOS APRAŠ</w:t>
      </w:r>
      <w:r>
        <w:rPr>
          <w:b/>
          <w:sz w:val="24"/>
        </w:rPr>
        <w:t xml:space="preserve">O, PATVIRTINTO SAVIVALDYBĖS TARYBOS 2014 M. SPALIO 23 D. SPRENDIMU </w:t>
      </w:r>
    </w:p>
    <w:p w:rsidR="00A7635A" w:rsidRDefault="00A7635A" w:rsidP="00A7635A">
      <w:pPr>
        <w:tabs>
          <w:tab w:val="left" w:pos="10341"/>
        </w:tabs>
        <w:ind w:hanging="100"/>
        <w:jc w:val="center"/>
        <w:rPr>
          <w:b/>
          <w:caps/>
          <w:sz w:val="24"/>
          <w:szCs w:val="24"/>
        </w:rPr>
      </w:pPr>
      <w:r>
        <w:rPr>
          <w:b/>
          <w:sz w:val="24"/>
        </w:rPr>
        <w:t>NR. 1</w:t>
      </w:r>
      <w:proofErr w:type="gramStart"/>
      <w:r>
        <w:rPr>
          <w:b/>
          <w:sz w:val="24"/>
        </w:rPr>
        <w:t>-</w:t>
      </w:r>
      <w:proofErr w:type="gramEnd"/>
      <w:r>
        <w:rPr>
          <w:b/>
          <w:sz w:val="24"/>
        </w:rPr>
        <w:t>312</w:t>
      </w:r>
      <w:r w:rsidR="007B358B">
        <w:rPr>
          <w:b/>
          <w:sz w:val="24"/>
        </w:rPr>
        <w:t>,</w:t>
      </w:r>
      <w:r>
        <w:rPr>
          <w:b/>
          <w:sz w:val="24"/>
        </w:rPr>
        <w:t xml:space="preserve"> </w:t>
      </w:r>
      <w:r>
        <w:rPr>
          <w:b/>
          <w:caps/>
          <w:sz w:val="24"/>
          <w:szCs w:val="24"/>
        </w:rPr>
        <w:t>pAKEITIMO</w:t>
      </w:r>
    </w:p>
    <w:p w:rsidR="00A7635A" w:rsidRPr="00DA4599" w:rsidRDefault="00A7635A" w:rsidP="00A7635A">
      <w:pPr>
        <w:jc w:val="center"/>
        <w:rPr>
          <w:sz w:val="24"/>
          <w:szCs w:val="24"/>
        </w:rPr>
      </w:pPr>
    </w:p>
    <w:p w:rsidR="00A7635A" w:rsidRDefault="00763322" w:rsidP="00A7635A">
      <w:pPr>
        <w:jc w:val="center"/>
        <w:rPr>
          <w:sz w:val="24"/>
        </w:rPr>
      </w:pPr>
      <w:r>
        <w:rPr>
          <w:sz w:val="24"/>
        </w:rPr>
        <w:t>2017</w:t>
      </w:r>
      <w:r w:rsidR="00A7635A">
        <w:rPr>
          <w:sz w:val="24"/>
        </w:rPr>
        <w:t xml:space="preserve"> m. </w:t>
      </w:r>
      <w:r w:rsidR="00B20D3D">
        <w:rPr>
          <w:sz w:val="24"/>
        </w:rPr>
        <w:t>balandžio</w:t>
      </w:r>
      <w:proofErr w:type="gramStart"/>
      <w:r w:rsidR="00B20D3D">
        <w:rPr>
          <w:sz w:val="24"/>
        </w:rPr>
        <w:t xml:space="preserve"> </w:t>
      </w:r>
      <w:r w:rsidR="00A7635A">
        <w:rPr>
          <w:sz w:val="24"/>
        </w:rPr>
        <w:t xml:space="preserve">     </w:t>
      </w:r>
      <w:proofErr w:type="gramEnd"/>
      <w:r w:rsidR="00A7635A">
        <w:rPr>
          <w:sz w:val="24"/>
        </w:rPr>
        <w:t xml:space="preserve">d. Nr. </w:t>
      </w:r>
    </w:p>
    <w:p w:rsidR="00A7635A" w:rsidRDefault="00A7635A" w:rsidP="00A7635A">
      <w:pPr>
        <w:pStyle w:val="Antrat3"/>
      </w:pPr>
      <w:r>
        <w:t>Panevėžys</w:t>
      </w:r>
    </w:p>
    <w:p w:rsidR="00A7635A" w:rsidRPr="00802892" w:rsidRDefault="00A7635A" w:rsidP="00A7635A">
      <w:pPr>
        <w:jc w:val="center"/>
        <w:rPr>
          <w:sz w:val="24"/>
          <w:szCs w:val="24"/>
        </w:rPr>
      </w:pPr>
    </w:p>
    <w:p w:rsidR="00A7635A" w:rsidRDefault="00A7635A" w:rsidP="00217C25">
      <w:pPr>
        <w:spacing w:line="360" w:lineRule="auto"/>
        <w:ind w:firstLine="851"/>
        <w:jc w:val="both"/>
        <w:rPr>
          <w:sz w:val="24"/>
          <w:szCs w:val="24"/>
        </w:rPr>
      </w:pPr>
      <w:r w:rsidRPr="00802892">
        <w:rPr>
          <w:sz w:val="24"/>
          <w:szCs w:val="24"/>
        </w:rPr>
        <w:t>Vadovaudamasi Lietuvos Respublikos vietos</w:t>
      </w:r>
      <w:r w:rsidRPr="009A77B2">
        <w:rPr>
          <w:sz w:val="24"/>
          <w:szCs w:val="24"/>
        </w:rPr>
        <w:t xml:space="preserve"> savivaldos įstatymo 18 straipsnio 1 dalimi, </w:t>
      </w:r>
      <w:r w:rsidR="007B358B" w:rsidRPr="00802892">
        <w:rPr>
          <w:sz w:val="24"/>
          <w:szCs w:val="24"/>
        </w:rPr>
        <w:t xml:space="preserve">Lietuvos Respublikos </w:t>
      </w:r>
      <w:r w:rsidR="007B358B">
        <w:rPr>
          <w:sz w:val="24"/>
          <w:szCs w:val="24"/>
        </w:rPr>
        <w:t>š</w:t>
      </w:r>
      <w:r w:rsidRPr="00B26FA2">
        <w:rPr>
          <w:sz w:val="24"/>
          <w:szCs w:val="24"/>
        </w:rPr>
        <w:t xml:space="preserve">vietimo įstatymo </w:t>
      </w:r>
      <w:r>
        <w:rPr>
          <w:sz w:val="24"/>
          <w:szCs w:val="24"/>
        </w:rPr>
        <w:t xml:space="preserve">70 straipsnio 11 </w:t>
      </w:r>
      <w:r w:rsidR="00C56148">
        <w:rPr>
          <w:sz w:val="24"/>
          <w:szCs w:val="24"/>
        </w:rPr>
        <w:t>dalimi</w:t>
      </w:r>
      <w:r>
        <w:rPr>
          <w:sz w:val="24"/>
          <w:szCs w:val="24"/>
        </w:rPr>
        <w:t xml:space="preserve"> </w:t>
      </w:r>
      <w:r w:rsidRPr="009A77B2">
        <w:rPr>
          <w:sz w:val="24"/>
          <w:szCs w:val="24"/>
        </w:rPr>
        <w:t xml:space="preserve">ir atsižvelgdama į </w:t>
      </w:r>
      <w:r w:rsidRPr="00F951A1">
        <w:rPr>
          <w:color w:val="000000"/>
          <w:sz w:val="24"/>
          <w:szCs w:val="24"/>
        </w:rPr>
        <w:t>darbo grupės</w:t>
      </w:r>
      <w:r w:rsidR="007B358B" w:rsidRPr="007B358B">
        <w:rPr>
          <w:sz w:val="24"/>
          <w:szCs w:val="24"/>
        </w:rPr>
        <w:t xml:space="preserve"> </w:t>
      </w:r>
      <w:r w:rsidR="0000758C" w:rsidRPr="0000758C">
        <w:rPr>
          <w:sz w:val="24"/>
          <w:szCs w:val="24"/>
        </w:rPr>
        <w:t>Savivaldybės ikimokyklinio ugdymo mokyklų darbo vasarą būklei įvertinti</w:t>
      </w:r>
      <w:r w:rsidR="004D5E0F">
        <w:rPr>
          <w:sz w:val="24"/>
          <w:szCs w:val="24"/>
        </w:rPr>
        <w:t xml:space="preserve">, sudarytos </w:t>
      </w:r>
      <w:r w:rsidR="00F020C6" w:rsidRPr="00F020C6">
        <w:rPr>
          <w:sz w:val="24"/>
          <w:szCs w:val="24"/>
        </w:rPr>
        <w:t xml:space="preserve">Panevėžio miesto savivaldybės </w:t>
      </w:r>
      <w:r w:rsidR="004D5E0F">
        <w:rPr>
          <w:sz w:val="24"/>
          <w:szCs w:val="24"/>
        </w:rPr>
        <w:t>administracijos direktoriaus 2016</w:t>
      </w:r>
      <w:r w:rsidR="00F020C6">
        <w:rPr>
          <w:sz w:val="24"/>
          <w:szCs w:val="24"/>
        </w:rPr>
        <w:t xml:space="preserve"> m. rugsėjo </w:t>
      </w:r>
      <w:r w:rsidR="004D5E0F">
        <w:rPr>
          <w:sz w:val="24"/>
          <w:szCs w:val="24"/>
        </w:rPr>
        <w:t xml:space="preserve">15 </w:t>
      </w:r>
      <w:r w:rsidR="00F020C6">
        <w:rPr>
          <w:sz w:val="24"/>
          <w:szCs w:val="24"/>
        </w:rPr>
        <w:t xml:space="preserve">d. </w:t>
      </w:r>
      <w:r w:rsidR="004D5E0F">
        <w:rPr>
          <w:sz w:val="24"/>
          <w:szCs w:val="24"/>
        </w:rPr>
        <w:t>įsakymu Nr. A-999,</w:t>
      </w:r>
      <w:r w:rsidR="0000758C">
        <w:rPr>
          <w:sz w:val="24"/>
          <w:szCs w:val="24"/>
        </w:rPr>
        <w:t xml:space="preserve"> </w:t>
      </w:r>
      <w:r w:rsidRPr="00F951A1">
        <w:rPr>
          <w:sz w:val="24"/>
          <w:szCs w:val="24"/>
        </w:rPr>
        <w:t xml:space="preserve">2016 m. spalio </w:t>
      </w:r>
      <w:r w:rsidR="004D5E0F">
        <w:rPr>
          <w:sz w:val="24"/>
          <w:szCs w:val="24"/>
        </w:rPr>
        <w:t>7</w:t>
      </w:r>
      <w:r w:rsidRPr="00F951A1">
        <w:rPr>
          <w:sz w:val="24"/>
          <w:szCs w:val="24"/>
        </w:rPr>
        <w:t xml:space="preserve"> d. </w:t>
      </w:r>
      <w:r w:rsidR="004D5E0F">
        <w:rPr>
          <w:sz w:val="24"/>
          <w:szCs w:val="24"/>
        </w:rPr>
        <w:t xml:space="preserve">išvadose pateiktą 1.4 pasiūlymą </w:t>
      </w:r>
      <w:r w:rsidR="00D43A9A">
        <w:rPr>
          <w:sz w:val="24"/>
          <w:szCs w:val="24"/>
        </w:rPr>
        <w:t>ir darbo grupės P</w:t>
      </w:r>
      <w:r w:rsidR="00D43A9A" w:rsidRPr="00D43A9A">
        <w:rPr>
          <w:sz w:val="24"/>
          <w:szCs w:val="24"/>
        </w:rPr>
        <w:t>anevėžio miesto savivaldybės ikimokyklinio ugdymo mokyklų ekstremaliųjų situacijų valdymo</w:t>
      </w:r>
      <w:r w:rsidR="00D43A9A" w:rsidRPr="00D43A9A">
        <w:rPr>
          <w:sz w:val="24"/>
          <w:szCs w:val="24"/>
          <w:shd w:val="clear" w:color="auto" w:fill="FFFFFF" w:themeFill="background1"/>
        </w:rPr>
        <w:t xml:space="preserve"> veiksmų planui parengti</w:t>
      </w:r>
      <w:r w:rsidR="004D5E0F">
        <w:rPr>
          <w:sz w:val="24"/>
          <w:szCs w:val="24"/>
          <w:shd w:val="clear" w:color="auto" w:fill="FFFFFF" w:themeFill="background1"/>
        </w:rPr>
        <w:t xml:space="preserve">, sudarytos </w:t>
      </w:r>
      <w:r w:rsidR="00F020C6" w:rsidRPr="00F020C6">
        <w:rPr>
          <w:sz w:val="24"/>
          <w:szCs w:val="24"/>
          <w:shd w:val="clear" w:color="auto" w:fill="FFFFFF" w:themeFill="background1"/>
        </w:rPr>
        <w:t xml:space="preserve">Panevėžio miesto savivaldybės </w:t>
      </w:r>
      <w:r w:rsidR="004D5E0F">
        <w:rPr>
          <w:sz w:val="24"/>
          <w:szCs w:val="24"/>
          <w:shd w:val="clear" w:color="auto" w:fill="FFFFFF" w:themeFill="background1"/>
        </w:rPr>
        <w:t xml:space="preserve">administracijos direktoriaus 2016 m. rugsėjo 21 d. įsakymu Nr. A-1035, </w:t>
      </w:r>
      <w:r w:rsidR="00D43A9A">
        <w:rPr>
          <w:sz w:val="24"/>
          <w:szCs w:val="24"/>
        </w:rPr>
        <w:t xml:space="preserve">2017 m. vasario 10 d. </w:t>
      </w:r>
      <w:r w:rsidR="004D5E0F">
        <w:rPr>
          <w:sz w:val="24"/>
          <w:szCs w:val="24"/>
        </w:rPr>
        <w:t>protokolo N</w:t>
      </w:r>
      <w:r w:rsidR="00D43A9A">
        <w:rPr>
          <w:sz w:val="24"/>
          <w:szCs w:val="24"/>
        </w:rPr>
        <w:t>r. 18</w:t>
      </w:r>
      <w:proofErr w:type="gramStart"/>
      <w:r w:rsidR="00D43A9A">
        <w:rPr>
          <w:sz w:val="24"/>
          <w:szCs w:val="24"/>
        </w:rPr>
        <w:t>-</w:t>
      </w:r>
      <w:proofErr w:type="gramEnd"/>
      <w:r w:rsidR="00D43A9A">
        <w:rPr>
          <w:sz w:val="24"/>
          <w:szCs w:val="24"/>
        </w:rPr>
        <w:t>67</w:t>
      </w:r>
      <w:r w:rsidR="004D5E0F">
        <w:rPr>
          <w:sz w:val="24"/>
          <w:szCs w:val="24"/>
        </w:rPr>
        <w:t xml:space="preserve"> nutarim</w:t>
      </w:r>
      <w:r w:rsidR="00F020C6">
        <w:rPr>
          <w:sz w:val="24"/>
          <w:szCs w:val="24"/>
        </w:rPr>
        <w:t>ą</w:t>
      </w:r>
      <w:r w:rsidR="004D5E0F">
        <w:rPr>
          <w:sz w:val="24"/>
          <w:szCs w:val="24"/>
        </w:rPr>
        <w:t>,</w:t>
      </w:r>
      <w:r w:rsidR="00D43A9A">
        <w:rPr>
          <w:sz w:val="24"/>
          <w:szCs w:val="24"/>
        </w:rPr>
        <w:t xml:space="preserve"> P</w:t>
      </w:r>
      <w:r w:rsidRPr="009A77B2">
        <w:rPr>
          <w:sz w:val="24"/>
          <w:szCs w:val="24"/>
        </w:rPr>
        <w:t xml:space="preserve">anevėžio miesto savivaldybės taryba </w:t>
      </w:r>
      <w:r w:rsidRPr="009A77B2">
        <w:rPr>
          <w:spacing w:val="60"/>
          <w:sz w:val="24"/>
          <w:szCs w:val="24"/>
        </w:rPr>
        <w:t>nusprendži</w:t>
      </w:r>
      <w:r w:rsidRPr="009A77B2">
        <w:rPr>
          <w:sz w:val="24"/>
          <w:szCs w:val="24"/>
        </w:rPr>
        <w:t>a:</w:t>
      </w:r>
    </w:p>
    <w:p w:rsidR="00A7635A" w:rsidRDefault="00B20D3D" w:rsidP="00217C25">
      <w:pPr>
        <w:pStyle w:val="ISTATYMAS"/>
        <w:tabs>
          <w:tab w:val="left" w:pos="709"/>
        </w:tabs>
        <w:spacing w:line="360" w:lineRule="auto"/>
        <w:ind w:firstLine="851"/>
        <w:jc w:val="both"/>
        <w:rPr>
          <w:color w:val="auto"/>
          <w:sz w:val="24"/>
          <w:szCs w:val="24"/>
        </w:rPr>
      </w:pPr>
      <w:r>
        <w:rPr>
          <w:color w:val="auto"/>
          <w:sz w:val="24"/>
          <w:szCs w:val="24"/>
        </w:rPr>
        <w:t xml:space="preserve">1. </w:t>
      </w:r>
      <w:r w:rsidR="00A7635A" w:rsidRPr="00FC7878">
        <w:rPr>
          <w:color w:val="auto"/>
          <w:sz w:val="24"/>
          <w:szCs w:val="24"/>
        </w:rPr>
        <w:t>Pa</w:t>
      </w:r>
      <w:r w:rsidR="00A7635A">
        <w:rPr>
          <w:color w:val="auto"/>
          <w:sz w:val="24"/>
          <w:szCs w:val="24"/>
        </w:rPr>
        <w:t xml:space="preserve">keisti </w:t>
      </w:r>
      <w:r w:rsidR="00A7635A" w:rsidRPr="00FC7878">
        <w:rPr>
          <w:color w:val="auto"/>
          <w:sz w:val="24"/>
          <w:szCs w:val="24"/>
        </w:rPr>
        <w:t>Atlyginimo už vaikų, ugdomų pagal ikimokyklinio ir priešmokyklinio ugdymo programas, išlaikymą Savivaldybės ikimokyklinio ugdymo mokyklose nustatymo tvarkos apraš</w:t>
      </w:r>
      <w:r w:rsidR="00A7635A">
        <w:rPr>
          <w:color w:val="auto"/>
          <w:sz w:val="24"/>
          <w:szCs w:val="24"/>
        </w:rPr>
        <w:t xml:space="preserve">o, patvirtinto </w:t>
      </w:r>
      <w:r w:rsidR="0000758C">
        <w:rPr>
          <w:color w:val="auto"/>
          <w:sz w:val="24"/>
          <w:szCs w:val="24"/>
        </w:rPr>
        <w:t xml:space="preserve">Panevėžio miesto </w:t>
      </w:r>
      <w:r w:rsidR="00A7635A">
        <w:rPr>
          <w:color w:val="auto"/>
          <w:sz w:val="24"/>
          <w:szCs w:val="24"/>
        </w:rPr>
        <w:t>s</w:t>
      </w:r>
      <w:r w:rsidR="00A7635A" w:rsidRPr="00B55E84">
        <w:rPr>
          <w:sz w:val="24"/>
        </w:rPr>
        <w:t xml:space="preserve">avivaldybės tarybos </w:t>
      </w:r>
      <w:r w:rsidR="00A7635A">
        <w:rPr>
          <w:sz w:val="24"/>
        </w:rPr>
        <w:t>2014 m. spalio 23 d. sprendimu N</w:t>
      </w:r>
      <w:r w:rsidR="00A7635A" w:rsidRPr="00B55E84">
        <w:rPr>
          <w:sz w:val="24"/>
        </w:rPr>
        <w:t>r. 1</w:t>
      </w:r>
      <w:proofErr w:type="gramStart"/>
      <w:r w:rsidR="00A7635A" w:rsidRPr="00B55E84">
        <w:rPr>
          <w:sz w:val="24"/>
        </w:rPr>
        <w:t>-</w:t>
      </w:r>
      <w:proofErr w:type="gramEnd"/>
      <w:r w:rsidR="00A7635A" w:rsidRPr="00B55E84">
        <w:rPr>
          <w:sz w:val="24"/>
        </w:rPr>
        <w:t>312</w:t>
      </w:r>
      <w:r w:rsidR="00D56E95">
        <w:rPr>
          <w:sz w:val="24"/>
        </w:rPr>
        <w:t xml:space="preserve"> (toliau – Aprašas)</w:t>
      </w:r>
      <w:r w:rsidR="00A7635A" w:rsidRPr="00B55E84">
        <w:rPr>
          <w:color w:val="auto"/>
          <w:sz w:val="24"/>
          <w:szCs w:val="24"/>
        </w:rPr>
        <w:t>,</w:t>
      </w:r>
      <w:r w:rsidR="00A7635A">
        <w:rPr>
          <w:color w:val="auto"/>
          <w:sz w:val="24"/>
          <w:szCs w:val="24"/>
        </w:rPr>
        <w:t xml:space="preserve"> </w:t>
      </w:r>
      <w:r>
        <w:rPr>
          <w:color w:val="auto"/>
          <w:sz w:val="24"/>
          <w:szCs w:val="24"/>
        </w:rPr>
        <w:t xml:space="preserve">5, 8, 9 </w:t>
      </w:r>
      <w:r w:rsidR="00763322">
        <w:rPr>
          <w:color w:val="auto"/>
          <w:sz w:val="24"/>
          <w:szCs w:val="24"/>
        </w:rPr>
        <w:t>punkt</w:t>
      </w:r>
      <w:r w:rsidR="00217C25">
        <w:rPr>
          <w:color w:val="auto"/>
          <w:sz w:val="24"/>
          <w:szCs w:val="24"/>
        </w:rPr>
        <w:t>us</w:t>
      </w:r>
      <w:r w:rsidR="00763322">
        <w:rPr>
          <w:color w:val="auto"/>
          <w:sz w:val="24"/>
          <w:szCs w:val="24"/>
        </w:rPr>
        <w:t xml:space="preserve"> ir </w:t>
      </w:r>
      <w:r w:rsidR="00A7635A">
        <w:rPr>
          <w:color w:val="auto"/>
          <w:sz w:val="24"/>
          <w:szCs w:val="24"/>
        </w:rPr>
        <w:t>9</w:t>
      </w:r>
      <w:r w:rsidR="00763322">
        <w:rPr>
          <w:color w:val="auto"/>
          <w:sz w:val="24"/>
          <w:szCs w:val="24"/>
        </w:rPr>
        <w:t xml:space="preserve">.2, </w:t>
      </w:r>
      <w:r w:rsidR="00A7635A">
        <w:rPr>
          <w:color w:val="auto"/>
          <w:sz w:val="24"/>
          <w:szCs w:val="24"/>
        </w:rPr>
        <w:t>12.4</w:t>
      </w:r>
      <w:r>
        <w:rPr>
          <w:color w:val="auto"/>
          <w:sz w:val="24"/>
          <w:szCs w:val="24"/>
        </w:rPr>
        <w:t>, 12.5</w:t>
      </w:r>
      <w:r w:rsidR="00A7635A">
        <w:rPr>
          <w:color w:val="auto"/>
          <w:sz w:val="24"/>
          <w:szCs w:val="24"/>
        </w:rPr>
        <w:t xml:space="preserve"> papunk</w:t>
      </w:r>
      <w:r w:rsidR="00D43A9A">
        <w:rPr>
          <w:color w:val="auto"/>
          <w:sz w:val="24"/>
          <w:szCs w:val="24"/>
        </w:rPr>
        <w:t>čius</w:t>
      </w:r>
      <w:r w:rsidR="00A7635A">
        <w:rPr>
          <w:color w:val="auto"/>
          <w:sz w:val="24"/>
          <w:szCs w:val="24"/>
        </w:rPr>
        <w:t xml:space="preserve"> ir juos išdėstyti taip:</w:t>
      </w:r>
    </w:p>
    <w:p w:rsidR="00B20D3D" w:rsidRPr="00B20D3D" w:rsidRDefault="00B20D3D" w:rsidP="00217C25">
      <w:pPr>
        <w:pStyle w:val="ISTATYMAS"/>
        <w:tabs>
          <w:tab w:val="left" w:pos="709"/>
        </w:tabs>
        <w:spacing w:line="360" w:lineRule="auto"/>
        <w:ind w:firstLine="851"/>
        <w:jc w:val="both"/>
        <w:rPr>
          <w:color w:val="auto"/>
          <w:sz w:val="24"/>
          <w:szCs w:val="24"/>
        </w:rPr>
      </w:pPr>
      <w:r w:rsidRPr="00B20D3D">
        <w:rPr>
          <w:color w:val="auto"/>
          <w:sz w:val="24"/>
          <w:szCs w:val="24"/>
        </w:rPr>
        <w:t xml:space="preserve">„5. </w:t>
      </w:r>
      <w:r w:rsidR="000F2C2C">
        <w:rPr>
          <w:sz w:val="24"/>
          <w:szCs w:val="24"/>
        </w:rPr>
        <w:t xml:space="preserve">Mokestį įstaigos reikmėms sudaro ugdymo aplinkai išlaikyti skirtos išlaidos (prekėms ir priemonėms higienos normų reikalavimams vykdyti, baldams, aprangai, patalynei, spaudiniams, kanceliarinėms prekėms, ugdymo priemonėms įsigyti, komunalinėms paslaugoms, ilgalaikio turto einamajam remontui, ryšių, interneto </w:t>
      </w:r>
      <w:r w:rsidR="000F2C2C">
        <w:rPr>
          <w:color w:val="000000" w:themeColor="text1"/>
          <w:sz w:val="24"/>
          <w:szCs w:val="24"/>
        </w:rPr>
        <w:t xml:space="preserve">paslaugoms, interneto svetainės priežiūrai, būtinosioms paslaugoms ir patikroms). </w:t>
      </w:r>
      <w:r w:rsidR="000F2C2C" w:rsidRPr="000F2C2C">
        <w:rPr>
          <w:color w:val="000000" w:themeColor="text1"/>
          <w:sz w:val="24"/>
          <w:szCs w:val="24"/>
        </w:rPr>
        <w:t>Šis mokestis</w:t>
      </w:r>
      <w:r w:rsidR="000F2C2C">
        <w:rPr>
          <w:color w:val="000000" w:themeColor="text1"/>
          <w:sz w:val="24"/>
          <w:szCs w:val="24"/>
        </w:rPr>
        <w:t xml:space="preserve"> nepriklauso nuo to, kiek valandų per dieną ir kiek dienų per mėnesį vaikas lankė įstaigą, ir yra mokamas už kiekvieną ikimokyklinio ugdymo mokyklos darbo dieną.“</w:t>
      </w:r>
    </w:p>
    <w:p w:rsidR="00FC79A1" w:rsidRDefault="00763322" w:rsidP="00217C25">
      <w:pPr>
        <w:spacing w:line="360" w:lineRule="auto"/>
        <w:ind w:firstLine="851"/>
        <w:jc w:val="both"/>
        <w:rPr>
          <w:color w:val="000000" w:themeColor="text1"/>
          <w:sz w:val="24"/>
          <w:szCs w:val="24"/>
        </w:rPr>
      </w:pPr>
      <w:r w:rsidRPr="00763322">
        <w:rPr>
          <w:sz w:val="24"/>
          <w:szCs w:val="24"/>
        </w:rPr>
        <w:t>„8. Valgiaraščiai turi atitikti valgiaraščių sudarymo reikalavimus ikimokyklinio ugdymo mokykloms</w:t>
      </w:r>
      <w:r w:rsidR="00310D7F">
        <w:rPr>
          <w:sz w:val="24"/>
          <w:szCs w:val="24"/>
        </w:rPr>
        <w:t>,</w:t>
      </w:r>
      <w:r w:rsidRPr="00763322">
        <w:rPr>
          <w:sz w:val="24"/>
          <w:szCs w:val="24"/>
        </w:rPr>
        <w:t xml:space="preserve"> būti parengti </w:t>
      </w:r>
      <w:r w:rsidR="00310D7F">
        <w:rPr>
          <w:sz w:val="24"/>
          <w:szCs w:val="24"/>
        </w:rPr>
        <w:t>ir</w:t>
      </w:r>
      <w:r w:rsidRPr="00763322">
        <w:rPr>
          <w:sz w:val="24"/>
          <w:szCs w:val="24"/>
        </w:rPr>
        <w:t xml:space="preserve"> suderinti teisės aktų nustatyta tvarka. </w:t>
      </w:r>
      <w:r w:rsidRPr="00482AAA">
        <w:rPr>
          <w:color w:val="000000" w:themeColor="text1"/>
          <w:sz w:val="24"/>
          <w:szCs w:val="24"/>
        </w:rPr>
        <w:t>Ekstremalių įvykių met</w:t>
      </w:r>
      <w:r w:rsidR="004D5E0F">
        <w:rPr>
          <w:color w:val="000000" w:themeColor="text1"/>
          <w:sz w:val="24"/>
          <w:szCs w:val="24"/>
        </w:rPr>
        <w:t>u</w:t>
      </w:r>
      <w:r w:rsidR="00310D7F" w:rsidRPr="00482AAA">
        <w:rPr>
          <w:color w:val="000000" w:themeColor="text1"/>
          <w:sz w:val="24"/>
          <w:szCs w:val="24"/>
        </w:rPr>
        <w:t>, kai maitinimas neorganizuojamas</w:t>
      </w:r>
      <w:r w:rsidRPr="00482AAA">
        <w:rPr>
          <w:color w:val="000000" w:themeColor="text1"/>
          <w:sz w:val="24"/>
          <w:szCs w:val="24"/>
        </w:rPr>
        <w:t xml:space="preserve">, ugdymo procesas </w:t>
      </w:r>
      <w:r w:rsidR="00482AAA" w:rsidRPr="00482AAA">
        <w:rPr>
          <w:color w:val="000000" w:themeColor="text1"/>
          <w:sz w:val="24"/>
          <w:szCs w:val="24"/>
        </w:rPr>
        <w:t>su</w:t>
      </w:r>
      <w:r w:rsidRPr="00482AAA">
        <w:rPr>
          <w:color w:val="000000" w:themeColor="text1"/>
          <w:sz w:val="24"/>
          <w:szCs w:val="24"/>
        </w:rPr>
        <w:t>trump</w:t>
      </w:r>
      <w:r w:rsidR="00482AAA" w:rsidRPr="00482AAA">
        <w:rPr>
          <w:color w:val="000000" w:themeColor="text1"/>
          <w:sz w:val="24"/>
          <w:szCs w:val="24"/>
        </w:rPr>
        <w:t>inamas iki 4 val.</w:t>
      </w:r>
      <w:r w:rsidR="00482AAA">
        <w:rPr>
          <w:color w:val="000000" w:themeColor="text1"/>
          <w:sz w:val="24"/>
          <w:szCs w:val="24"/>
        </w:rPr>
        <w:t xml:space="preserve"> per dieną</w:t>
      </w:r>
      <w:r w:rsidR="00310D7F">
        <w:rPr>
          <w:color w:val="000000" w:themeColor="text1"/>
          <w:sz w:val="24"/>
          <w:szCs w:val="24"/>
        </w:rPr>
        <w:t>.</w:t>
      </w:r>
    </w:p>
    <w:p w:rsidR="00763322" w:rsidRDefault="007E5179" w:rsidP="00217C25">
      <w:pPr>
        <w:pStyle w:val="Sraopastraipa"/>
        <w:spacing w:line="360" w:lineRule="auto"/>
        <w:ind w:left="0" w:firstLine="851"/>
        <w:jc w:val="both"/>
        <w:rPr>
          <w:sz w:val="24"/>
          <w:szCs w:val="24"/>
        </w:rPr>
      </w:pPr>
      <w:r w:rsidRPr="007E5179">
        <w:rPr>
          <w:sz w:val="24"/>
          <w:szCs w:val="24"/>
        </w:rPr>
        <w:t>* Ekstremalūs įvykiai –</w:t>
      </w:r>
      <w:r w:rsidR="00FC79A1" w:rsidRPr="007E5179">
        <w:rPr>
          <w:sz w:val="24"/>
          <w:szCs w:val="24"/>
        </w:rPr>
        <w:t xml:space="preserve"> tai situacijos, kurių metu dėl techninių, užkrečiamųjų ligų protrūkio ar kitų priežasčių nutraukiamas maitinimas</w:t>
      </w:r>
      <w:r w:rsidRPr="007E5179">
        <w:rPr>
          <w:sz w:val="24"/>
          <w:szCs w:val="24"/>
        </w:rPr>
        <w:t>.“</w:t>
      </w:r>
    </w:p>
    <w:p w:rsidR="00B20D3D" w:rsidRPr="00226EF0" w:rsidRDefault="00B20D3D" w:rsidP="00217C25">
      <w:pPr>
        <w:pStyle w:val="ISTATYMAS"/>
        <w:tabs>
          <w:tab w:val="left" w:pos="709"/>
        </w:tabs>
        <w:spacing w:line="360" w:lineRule="auto"/>
        <w:ind w:firstLine="851"/>
        <w:jc w:val="both"/>
        <w:rPr>
          <w:color w:val="auto"/>
          <w:sz w:val="24"/>
          <w:szCs w:val="24"/>
        </w:rPr>
      </w:pPr>
      <w:r>
        <w:rPr>
          <w:color w:val="auto"/>
          <w:sz w:val="24"/>
          <w:szCs w:val="24"/>
        </w:rPr>
        <w:t>„</w:t>
      </w:r>
      <w:r w:rsidRPr="00226EF0">
        <w:rPr>
          <w:color w:val="auto"/>
          <w:sz w:val="24"/>
          <w:szCs w:val="24"/>
        </w:rPr>
        <w:t>9</w:t>
      </w:r>
      <w:r w:rsidR="00A441B7">
        <w:rPr>
          <w:color w:val="auto"/>
          <w:sz w:val="24"/>
          <w:szCs w:val="24"/>
        </w:rPr>
        <w:t>.</w:t>
      </w:r>
      <w:r w:rsidRPr="00226EF0">
        <w:rPr>
          <w:color w:val="auto"/>
          <w:sz w:val="24"/>
          <w:szCs w:val="24"/>
        </w:rPr>
        <w:t xml:space="preserve"> </w:t>
      </w:r>
      <w:r w:rsidR="009E7860">
        <w:rPr>
          <w:color w:val="000000" w:themeColor="text1"/>
          <w:sz w:val="24"/>
          <w:szCs w:val="24"/>
        </w:rPr>
        <w:t>Už kiekvieną darbo dieną nustatomas 0,43 Eur mokestis įstaigos reikmėms. Mokestis įstaigos reikmėms pagal šį punktą netaikomas tėvų kasmetinių atostogų metu (pagal prašymus ir darbovietės patvirtintas pažymas). Šis mokestis netaikomas įstaigose, kuriose vasaros laikotarpiu nevykdoma</w:t>
      </w:r>
      <w:r w:rsidR="009E7860">
        <w:rPr>
          <w:b/>
          <w:color w:val="000000" w:themeColor="text1"/>
          <w:sz w:val="24"/>
          <w:szCs w:val="24"/>
        </w:rPr>
        <w:t xml:space="preserve"> </w:t>
      </w:r>
      <w:r w:rsidR="009E7860" w:rsidRPr="009E7860">
        <w:rPr>
          <w:color w:val="000000" w:themeColor="text1"/>
          <w:sz w:val="24"/>
          <w:szCs w:val="24"/>
        </w:rPr>
        <w:t>veikla</w:t>
      </w:r>
      <w:r w:rsidR="009E7860">
        <w:rPr>
          <w:color w:val="000000" w:themeColor="text1"/>
          <w:sz w:val="24"/>
          <w:szCs w:val="24"/>
        </w:rPr>
        <w:t>“</w:t>
      </w:r>
      <w:r w:rsidRPr="00226EF0">
        <w:rPr>
          <w:color w:val="auto"/>
          <w:sz w:val="24"/>
          <w:szCs w:val="24"/>
        </w:rPr>
        <w:t>;</w:t>
      </w:r>
    </w:p>
    <w:p w:rsidR="00A7635A" w:rsidRDefault="004D5E0F" w:rsidP="00217C25">
      <w:pPr>
        <w:pStyle w:val="ISTATYMAS"/>
        <w:tabs>
          <w:tab w:val="left" w:pos="709"/>
        </w:tabs>
        <w:spacing w:line="360" w:lineRule="auto"/>
        <w:ind w:firstLine="851"/>
        <w:jc w:val="both"/>
        <w:rPr>
          <w:color w:val="auto"/>
          <w:sz w:val="24"/>
          <w:szCs w:val="24"/>
        </w:rPr>
      </w:pPr>
      <w:r>
        <w:rPr>
          <w:color w:val="auto"/>
          <w:sz w:val="24"/>
          <w:szCs w:val="24"/>
        </w:rPr>
        <w:t>„</w:t>
      </w:r>
      <w:r w:rsidR="00A7635A" w:rsidRPr="00102542">
        <w:rPr>
          <w:color w:val="auto"/>
          <w:sz w:val="24"/>
          <w:szCs w:val="24"/>
        </w:rPr>
        <w:t>9.2.</w:t>
      </w:r>
      <w:r w:rsidR="00A7635A">
        <w:rPr>
          <w:color w:val="auto"/>
          <w:sz w:val="24"/>
          <w:szCs w:val="24"/>
        </w:rPr>
        <w:t xml:space="preserve"> Tėvai </w:t>
      </w:r>
      <w:r w:rsidR="00A7635A" w:rsidRPr="001B5C82">
        <w:rPr>
          <w:color w:val="auto"/>
          <w:sz w:val="24"/>
          <w:szCs w:val="24"/>
        </w:rPr>
        <w:t xml:space="preserve">ikimokyklinio ugdymo mokykloje turi sumokėti išankstinį </w:t>
      </w:r>
      <w:r w:rsidR="00A7635A" w:rsidRPr="00932BE2">
        <w:rPr>
          <w:color w:val="auto"/>
          <w:sz w:val="24"/>
          <w:szCs w:val="24"/>
        </w:rPr>
        <w:t xml:space="preserve">negrąžintiną </w:t>
      </w:r>
      <w:r w:rsidR="00A7635A" w:rsidRPr="001B5C82">
        <w:rPr>
          <w:color w:val="auto"/>
          <w:sz w:val="24"/>
          <w:szCs w:val="24"/>
        </w:rPr>
        <w:t>mokestį (įstaigos reikmių mokestį) už lankysimą</w:t>
      </w:r>
      <w:r w:rsidR="00932BE2">
        <w:rPr>
          <w:color w:val="auto"/>
          <w:sz w:val="24"/>
          <w:szCs w:val="24"/>
        </w:rPr>
        <w:t xml:space="preserve"> </w:t>
      </w:r>
      <w:r w:rsidR="00A7635A" w:rsidRPr="001B5C82">
        <w:rPr>
          <w:color w:val="auto"/>
          <w:sz w:val="24"/>
          <w:szCs w:val="24"/>
        </w:rPr>
        <w:t>(-</w:t>
      </w:r>
      <w:proofErr w:type="spellStart"/>
      <w:r w:rsidR="00A7635A" w:rsidRPr="001B5C82">
        <w:rPr>
          <w:color w:val="auto"/>
          <w:sz w:val="24"/>
          <w:szCs w:val="24"/>
        </w:rPr>
        <w:t>us</w:t>
      </w:r>
      <w:proofErr w:type="spellEnd"/>
      <w:r w:rsidR="00A7635A" w:rsidRPr="001B5C82">
        <w:rPr>
          <w:color w:val="auto"/>
          <w:sz w:val="24"/>
          <w:szCs w:val="24"/>
        </w:rPr>
        <w:t xml:space="preserve">) vasaros </w:t>
      </w:r>
      <w:r w:rsidR="00D43A9A">
        <w:rPr>
          <w:color w:val="auto"/>
          <w:sz w:val="24"/>
          <w:szCs w:val="24"/>
        </w:rPr>
        <w:t>laikotarpį</w:t>
      </w:r>
      <w:r w:rsidR="00932BE2">
        <w:rPr>
          <w:color w:val="auto"/>
          <w:sz w:val="24"/>
          <w:szCs w:val="24"/>
        </w:rPr>
        <w:t xml:space="preserve"> </w:t>
      </w:r>
      <w:r w:rsidR="00A7635A" w:rsidRPr="001B5C82">
        <w:rPr>
          <w:color w:val="auto"/>
          <w:sz w:val="24"/>
          <w:szCs w:val="24"/>
        </w:rPr>
        <w:t>(-</w:t>
      </w:r>
      <w:proofErr w:type="spellStart"/>
      <w:r w:rsidR="00A7635A" w:rsidRPr="001B5C82">
        <w:rPr>
          <w:color w:val="auto"/>
          <w:sz w:val="24"/>
          <w:szCs w:val="24"/>
        </w:rPr>
        <w:t>ius</w:t>
      </w:r>
      <w:proofErr w:type="spellEnd"/>
      <w:r w:rsidR="00A7635A" w:rsidRPr="001B5C82">
        <w:rPr>
          <w:color w:val="auto"/>
          <w:sz w:val="24"/>
          <w:szCs w:val="24"/>
        </w:rPr>
        <w:t>).</w:t>
      </w:r>
      <w:r w:rsidR="00932BE2">
        <w:rPr>
          <w:color w:val="auto"/>
          <w:sz w:val="24"/>
          <w:szCs w:val="24"/>
        </w:rPr>
        <w:t>“</w:t>
      </w:r>
    </w:p>
    <w:p w:rsidR="00A7635A" w:rsidRPr="00B55E84" w:rsidRDefault="00932BE2" w:rsidP="00217C25">
      <w:pPr>
        <w:pStyle w:val="ISTATYMAS"/>
        <w:tabs>
          <w:tab w:val="left" w:pos="709"/>
        </w:tabs>
        <w:spacing w:line="360" w:lineRule="auto"/>
        <w:ind w:firstLine="851"/>
        <w:jc w:val="both"/>
        <w:rPr>
          <w:color w:val="000000" w:themeColor="text1"/>
          <w:sz w:val="24"/>
          <w:szCs w:val="24"/>
        </w:rPr>
      </w:pPr>
      <w:r>
        <w:rPr>
          <w:color w:val="000000" w:themeColor="text1"/>
          <w:sz w:val="24"/>
          <w:szCs w:val="24"/>
        </w:rPr>
        <w:t>„</w:t>
      </w:r>
      <w:r w:rsidR="00A7635A" w:rsidRPr="00B55E84">
        <w:rPr>
          <w:color w:val="000000" w:themeColor="text1"/>
          <w:sz w:val="24"/>
          <w:szCs w:val="24"/>
        </w:rPr>
        <w:t xml:space="preserve">12.4. vasarą (birželio–rugpjūčio mėnesiais), pateikus prašymą </w:t>
      </w:r>
      <w:r w:rsidR="00A7635A" w:rsidRPr="00932BE2">
        <w:rPr>
          <w:color w:val="auto"/>
          <w:sz w:val="24"/>
          <w:szCs w:val="24"/>
        </w:rPr>
        <w:t xml:space="preserve">nelankyti pasirinktą laikotarpį (ne trumpiau nei </w:t>
      </w:r>
      <w:r w:rsidR="00B20D3D">
        <w:rPr>
          <w:color w:val="auto"/>
          <w:sz w:val="24"/>
          <w:szCs w:val="24"/>
        </w:rPr>
        <w:t>5 darbo dienas iš eilės</w:t>
      </w:r>
      <w:r w:rsidR="00A7635A" w:rsidRPr="00932BE2">
        <w:rPr>
          <w:color w:val="auto"/>
          <w:sz w:val="24"/>
          <w:szCs w:val="24"/>
        </w:rPr>
        <w:t>) ikimokyklinio ugdymo mokyklos.“</w:t>
      </w:r>
    </w:p>
    <w:p w:rsidR="00165C55" w:rsidRPr="00226EF0" w:rsidRDefault="00B20D3D" w:rsidP="00217C25">
      <w:pPr>
        <w:pStyle w:val="ISTATYMAS"/>
        <w:tabs>
          <w:tab w:val="left" w:pos="709"/>
        </w:tabs>
        <w:spacing w:line="360" w:lineRule="auto"/>
        <w:ind w:firstLine="851"/>
        <w:jc w:val="both"/>
        <w:rPr>
          <w:color w:val="auto"/>
          <w:sz w:val="24"/>
          <w:szCs w:val="24"/>
        </w:rPr>
      </w:pPr>
      <w:r>
        <w:rPr>
          <w:color w:val="auto"/>
          <w:sz w:val="24"/>
          <w:szCs w:val="24"/>
          <w:lang w:eastAsia="en-US"/>
        </w:rPr>
        <w:t>„</w:t>
      </w:r>
      <w:r w:rsidR="00165C55" w:rsidRPr="00226EF0">
        <w:rPr>
          <w:color w:val="auto"/>
          <w:sz w:val="24"/>
          <w:szCs w:val="24"/>
        </w:rPr>
        <w:t>12.5</w:t>
      </w:r>
      <w:r w:rsidR="00A441B7">
        <w:rPr>
          <w:color w:val="auto"/>
          <w:sz w:val="24"/>
          <w:szCs w:val="24"/>
        </w:rPr>
        <w:t>.</w:t>
      </w:r>
      <w:r w:rsidR="00165C55" w:rsidRPr="00226EF0">
        <w:rPr>
          <w:color w:val="auto"/>
          <w:sz w:val="24"/>
          <w:szCs w:val="24"/>
        </w:rPr>
        <w:t xml:space="preserve"> </w:t>
      </w:r>
      <w:r w:rsidR="00A441B7" w:rsidRPr="00A441B7">
        <w:rPr>
          <w:color w:val="auto"/>
          <w:sz w:val="24"/>
          <w:szCs w:val="24"/>
        </w:rPr>
        <w:t>moksleivių atostogų metu (pateikus prašymą ir pažymą iš mokyklos ugdymo proceso metu), nelaimės šeimoje atvejais (ne ilgiau kaip 3 darbo dienas) – artimųjų sunki liga, mirtis ir pan. (pagal tėvų prašymą)</w:t>
      </w:r>
      <w:r w:rsidR="00165C55" w:rsidRPr="00226EF0">
        <w:rPr>
          <w:color w:val="auto"/>
          <w:sz w:val="24"/>
          <w:szCs w:val="24"/>
        </w:rPr>
        <w:t>“</w:t>
      </w:r>
      <w:r>
        <w:rPr>
          <w:color w:val="auto"/>
          <w:sz w:val="24"/>
          <w:szCs w:val="24"/>
        </w:rPr>
        <w:t>.</w:t>
      </w:r>
    </w:p>
    <w:p w:rsidR="00165C55" w:rsidRPr="00226EF0" w:rsidRDefault="00B20D3D" w:rsidP="00217C25">
      <w:pPr>
        <w:pStyle w:val="ISTATYMAS"/>
        <w:tabs>
          <w:tab w:val="left" w:pos="709"/>
        </w:tabs>
        <w:spacing w:line="360" w:lineRule="auto"/>
        <w:ind w:firstLine="851"/>
        <w:jc w:val="both"/>
        <w:rPr>
          <w:color w:val="auto"/>
          <w:sz w:val="24"/>
          <w:szCs w:val="24"/>
        </w:rPr>
      </w:pPr>
      <w:r>
        <w:rPr>
          <w:color w:val="auto"/>
          <w:sz w:val="24"/>
          <w:szCs w:val="24"/>
        </w:rPr>
        <w:t xml:space="preserve">2. </w:t>
      </w:r>
      <w:r w:rsidR="00165C55" w:rsidRPr="00226EF0">
        <w:rPr>
          <w:color w:val="auto"/>
          <w:sz w:val="24"/>
          <w:szCs w:val="24"/>
        </w:rPr>
        <w:t xml:space="preserve">Papildyti </w:t>
      </w:r>
      <w:r w:rsidR="00A441B7">
        <w:rPr>
          <w:color w:val="auto"/>
          <w:sz w:val="24"/>
          <w:szCs w:val="24"/>
        </w:rPr>
        <w:t>Aprašą</w:t>
      </w:r>
      <w:r>
        <w:rPr>
          <w:sz w:val="24"/>
        </w:rPr>
        <w:t xml:space="preserve"> 22, 23 punktais</w:t>
      </w:r>
      <w:r w:rsidR="00165C55" w:rsidRPr="00226EF0">
        <w:rPr>
          <w:color w:val="auto"/>
          <w:sz w:val="24"/>
          <w:szCs w:val="24"/>
        </w:rPr>
        <w:t xml:space="preserve"> ir juos išdėstyti taip:</w:t>
      </w:r>
    </w:p>
    <w:p w:rsidR="00165C55" w:rsidRPr="00226EF0" w:rsidRDefault="00165C55" w:rsidP="00217C25">
      <w:pPr>
        <w:pStyle w:val="ISTATYMAS"/>
        <w:spacing w:line="360" w:lineRule="auto"/>
        <w:ind w:firstLine="851"/>
        <w:jc w:val="both"/>
        <w:rPr>
          <w:iCs/>
          <w:color w:val="auto"/>
          <w:sz w:val="24"/>
          <w:szCs w:val="24"/>
        </w:rPr>
      </w:pPr>
      <w:r w:rsidRPr="00226EF0">
        <w:rPr>
          <w:iCs/>
          <w:color w:val="auto"/>
          <w:sz w:val="24"/>
          <w:szCs w:val="24"/>
        </w:rPr>
        <w:t>„22. Tėvai dėl lankančio vaiko maitinimo privalo pranešti įstaigai nurodytu telefonu nustatytu laiku:</w:t>
      </w:r>
    </w:p>
    <w:p w:rsidR="00165C55" w:rsidRPr="00226EF0" w:rsidRDefault="00165C55" w:rsidP="00217C25">
      <w:pPr>
        <w:pStyle w:val="ISTATYMAS"/>
        <w:spacing w:line="360" w:lineRule="auto"/>
        <w:ind w:firstLine="851"/>
        <w:jc w:val="both"/>
        <w:rPr>
          <w:iCs/>
          <w:color w:val="auto"/>
          <w:sz w:val="24"/>
          <w:szCs w:val="24"/>
        </w:rPr>
      </w:pPr>
      <w:r w:rsidRPr="00226EF0">
        <w:rPr>
          <w:iCs/>
          <w:color w:val="auto"/>
          <w:sz w:val="24"/>
          <w:szCs w:val="24"/>
        </w:rPr>
        <w:t>22.1. vaikui neatvykus į ugdymo įstaigą iki 9.00 val., tėvai turi pranešti vaiko nelankymo priežastis;</w:t>
      </w:r>
    </w:p>
    <w:p w:rsidR="00165C55" w:rsidRPr="00226EF0" w:rsidRDefault="00165C55" w:rsidP="00217C25">
      <w:pPr>
        <w:pStyle w:val="ISTATYMAS"/>
        <w:spacing w:line="360" w:lineRule="auto"/>
        <w:ind w:firstLine="851"/>
        <w:jc w:val="both"/>
        <w:rPr>
          <w:iCs/>
          <w:color w:val="auto"/>
          <w:sz w:val="24"/>
          <w:szCs w:val="24"/>
        </w:rPr>
      </w:pPr>
      <w:r w:rsidRPr="00226EF0">
        <w:rPr>
          <w:iCs/>
          <w:color w:val="auto"/>
          <w:sz w:val="24"/>
          <w:szCs w:val="24"/>
        </w:rPr>
        <w:t>22.2. apie vaiko atvykimą po nelankymo laikotarpio tėvai turi pranešti</w:t>
      </w:r>
      <w:r w:rsidR="00192604">
        <w:rPr>
          <w:iCs/>
          <w:color w:val="auto"/>
          <w:sz w:val="24"/>
          <w:szCs w:val="24"/>
        </w:rPr>
        <w:t>, kada vaikas atvyks į įstaigą,</w:t>
      </w:r>
      <w:r w:rsidRPr="00226EF0">
        <w:rPr>
          <w:iCs/>
          <w:color w:val="auto"/>
          <w:sz w:val="24"/>
          <w:szCs w:val="24"/>
        </w:rPr>
        <w:t xml:space="preserve"> ne vėliau kaip prieš dieną </w:t>
      </w:r>
      <w:r w:rsidR="00192604">
        <w:rPr>
          <w:iCs/>
          <w:color w:val="auto"/>
          <w:sz w:val="24"/>
          <w:szCs w:val="24"/>
        </w:rPr>
        <w:t>(</w:t>
      </w:r>
      <w:r w:rsidRPr="00226EF0">
        <w:rPr>
          <w:iCs/>
          <w:color w:val="auto"/>
          <w:sz w:val="24"/>
          <w:szCs w:val="24"/>
        </w:rPr>
        <w:t>dėl maitinimo užsakymo</w:t>
      </w:r>
      <w:r w:rsidR="00192604">
        <w:rPr>
          <w:iCs/>
          <w:color w:val="auto"/>
          <w:sz w:val="24"/>
          <w:szCs w:val="24"/>
        </w:rPr>
        <w:t>)</w:t>
      </w:r>
      <w:r w:rsidRPr="00226EF0">
        <w:rPr>
          <w:iCs/>
          <w:color w:val="auto"/>
          <w:sz w:val="24"/>
          <w:szCs w:val="24"/>
        </w:rPr>
        <w:t>;</w:t>
      </w:r>
      <w:r w:rsidR="00D56E95">
        <w:rPr>
          <w:iCs/>
          <w:color w:val="auto"/>
          <w:sz w:val="24"/>
          <w:szCs w:val="24"/>
        </w:rPr>
        <w:t>“</w:t>
      </w:r>
    </w:p>
    <w:p w:rsidR="00165C55" w:rsidRPr="00226EF0" w:rsidRDefault="00D56E95" w:rsidP="00217C25">
      <w:pPr>
        <w:pStyle w:val="ISTATYMAS"/>
        <w:spacing w:line="360" w:lineRule="auto"/>
        <w:ind w:firstLine="851"/>
        <w:jc w:val="both"/>
        <w:rPr>
          <w:iCs/>
          <w:color w:val="auto"/>
          <w:sz w:val="24"/>
          <w:szCs w:val="24"/>
        </w:rPr>
      </w:pPr>
      <w:r>
        <w:rPr>
          <w:iCs/>
          <w:color w:val="auto"/>
          <w:sz w:val="24"/>
          <w:szCs w:val="24"/>
        </w:rPr>
        <w:t>„</w:t>
      </w:r>
      <w:r w:rsidR="00165C55" w:rsidRPr="00226EF0">
        <w:rPr>
          <w:iCs/>
          <w:color w:val="auto"/>
          <w:sz w:val="24"/>
          <w:szCs w:val="24"/>
        </w:rPr>
        <w:t xml:space="preserve">23. Informavus apie vaiko atvykimą, bet neatvykus, </w:t>
      </w:r>
      <w:r w:rsidR="00192604" w:rsidRPr="00226EF0">
        <w:rPr>
          <w:iCs/>
          <w:color w:val="auto"/>
          <w:sz w:val="24"/>
          <w:szCs w:val="24"/>
        </w:rPr>
        <w:t xml:space="preserve">mokestis </w:t>
      </w:r>
      <w:r w:rsidR="00192604">
        <w:rPr>
          <w:iCs/>
          <w:color w:val="auto"/>
          <w:sz w:val="24"/>
          <w:szCs w:val="24"/>
        </w:rPr>
        <w:t>už pusryčius</w:t>
      </w:r>
      <w:r w:rsidR="00165C55" w:rsidRPr="00226EF0">
        <w:rPr>
          <w:iCs/>
          <w:color w:val="auto"/>
          <w:sz w:val="24"/>
          <w:szCs w:val="24"/>
        </w:rPr>
        <w:t xml:space="preserve"> </w:t>
      </w:r>
      <w:r w:rsidR="00192604" w:rsidRPr="00226EF0">
        <w:rPr>
          <w:iCs/>
          <w:color w:val="auto"/>
          <w:sz w:val="24"/>
          <w:szCs w:val="24"/>
        </w:rPr>
        <w:t>tėvams yra apskaitomas</w:t>
      </w:r>
      <w:r w:rsidR="00192604">
        <w:rPr>
          <w:iCs/>
          <w:color w:val="auto"/>
          <w:sz w:val="24"/>
          <w:szCs w:val="24"/>
        </w:rPr>
        <w:t xml:space="preserve"> </w:t>
      </w:r>
      <w:r w:rsidR="00192604" w:rsidRPr="00226EF0">
        <w:rPr>
          <w:iCs/>
          <w:color w:val="auto"/>
          <w:sz w:val="24"/>
          <w:szCs w:val="24"/>
        </w:rPr>
        <w:t>(įskaitant ir gaunančius maitinimo lengvatas)</w:t>
      </w:r>
      <w:r w:rsidR="00192604">
        <w:rPr>
          <w:iCs/>
          <w:color w:val="auto"/>
          <w:sz w:val="24"/>
          <w:szCs w:val="24"/>
        </w:rPr>
        <w:t>, nes jie</w:t>
      </w:r>
      <w:r w:rsidR="00192604" w:rsidRPr="00226EF0">
        <w:rPr>
          <w:iCs/>
          <w:color w:val="auto"/>
          <w:sz w:val="24"/>
          <w:szCs w:val="24"/>
        </w:rPr>
        <w:t xml:space="preserve"> </w:t>
      </w:r>
      <w:r w:rsidR="00165C55" w:rsidRPr="00226EF0">
        <w:rPr>
          <w:iCs/>
          <w:color w:val="auto"/>
          <w:sz w:val="24"/>
          <w:szCs w:val="24"/>
        </w:rPr>
        <w:t xml:space="preserve">jau būna </w:t>
      </w:r>
      <w:r w:rsidR="00165C55">
        <w:rPr>
          <w:iCs/>
          <w:color w:val="auto"/>
          <w:sz w:val="24"/>
          <w:szCs w:val="24"/>
        </w:rPr>
        <w:t>pagaminti</w:t>
      </w:r>
      <w:r w:rsidR="00165C55" w:rsidRPr="00226EF0">
        <w:rPr>
          <w:iCs/>
          <w:color w:val="auto"/>
          <w:sz w:val="24"/>
          <w:szCs w:val="24"/>
        </w:rPr>
        <w:t>.“</w:t>
      </w:r>
    </w:p>
    <w:p w:rsidR="00165C55" w:rsidRDefault="00165C55" w:rsidP="00A7635A">
      <w:pPr>
        <w:jc w:val="center"/>
        <w:rPr>
          <w:sz w:val="24"/>
          <w:szCs w:val="24"/>
        </w:rPr>
      </w:pPr>
    </w:p>
    <w:p w:rsidR="00A7635A" w:rsidRPr="00CE6E82" w:rsidRDefault="00A7635A" w:rsidP="00A7635A">
      <w:pPr>
        <w:jc w:val="center"/>
        <w:rPr>
          <w:sz w:val="24"/>
          <w:szCs w:val="24"/>
        </w:rPr>
      </w:pPr>
      <w:r w:rsidRPr="00CE6E82">
        <w:rPr>
          <w:sz w:val="24"/>
          <w:szCs w:val="24"/>
        </w:rPr>
        <w:t>Savivaldybės meras</w:t>
      </w:r>
      <w:r w:rsidRPr="00CE6E82">
        <w:rPr>
          <w:sz w:val="24"/>
          <w:szCs w:val="24"/>
        </w:rPr>
        <w:tab/>
      </w:r>
      <w:r w:rsidRPr="00CE6E82">
        <w:rPr>
          <w:sz w:val="24"/>
          <w:szCs w:val="24"/>
        </w:rPr>
        <w:tab/>
      </w:r>
      <w:r w:rsidRPr="00CE6E82">
        <w:rPr>
          <w:sz w:val="24"/>
          <w:szCs w:val="24"/>
        </w:rPr>
        <w:tab/>
      </w:r>
      <w:r>
        <w:rPr>
          <w:sz w:val="24"/>
          <w:szCs w:val="24"/>
        </w:rPr>
        <w:tab/>
      </w:r>
      <w:r w:rsidRPr="00CE6E82">
        <w:rPr>
          <w:sz w:val="24"/>
          <w:szCs w:val="24"/>
        </w:rPr>
        <w:t>Rytis Mykolas Račkauskas</w:t>
      </w:r>
    </w:p>
    <w:p w:rsidR="00A7635A" w:rsidRDefault="00A7635A" w:rsidP="00A7635A">
      <w:pPr>
        <w:jc w:val="both"/>
      </w:pPr>
    </w:p>
    <w:p w:rsidR="00A7635A" w:rsidRDefault="0084145F" w:rsidP="00A7635A">
      <w:pPr>
        <w:jc w:val="both"/>
      </w:pPr>
      <w:r>
        <w:t xml:space="preserve">     </w:t>
      </w:r>
      <w:r w:rsidR="00A7635A">
        <w:tab/>
      </w:r>
      <w:r w:rsidR="00A7635A">
        <w:tab/>
      </w:r>
      <w:r w:rsidR="00A7635A">
        <w:tab/>
        <w:t xml:space="preserve">              </w:t>
      </w:r>
      <w:r w:rsidR="00A7635A" w:rsidRPr="007848E0">
        <w:t xml:space="preserve">                                                                                    </w:t>
      </w:r>
    </w:p>
    <w:p w:rsidR="00A7635A" w:rsidRDefault="00A7635A" w:rsidP="00A7635A">
      <w:pPr>
        <w:pStyle w:val="Pagrindiniotekstotrauka"/>
        <w:tabs>
          <w:tab w:val="left" w:pos="4678"/>
        </w:tabs>
        <w:spacing w:after="0"/>
        <w:ind w:right="567"/>
      </w:pPr>
    </w:p>
    <w:p w:rsidR="00E73343" w:rsidRDefault="00E73343" w:rsidP="00A7635A">
      <w:pPr>
        <w:pStyle w:val="Pagrindiniotekstotrauka"/>
        <w:tabs>
          <w:tab w:val="left" w:pos="4678"/>
        </w:tabs>
        <w:spacing w:after="0"/>
        <w:ind w:right="567"/>
      </w:pPr>
    </w:p>
    <w:p w:rsidR="00A7635A" w:rsidRDefault="00A7635A" w:rsidP="008401B6">
      <w:pPr>
        <w:pStyle w:val="Pagrindiniotekstotrauka"/>
        <w:tabs>
          <w:tab w:val="left" w:pos="4678"/>
        </w:tabs>
        <w:spacing w:after="0"/>
        <w:ind w:left="0" w:right="567"/>
        <w:rPr>
          <w:sz w:val="24"/>
          <w:szCs w:val="24"/>
        </w:rPr>
      </w:pPr>
      <w:r w:rsidRPr="00CE6E82">
        <w:rPr>
          <w:sz w:val="24"/>
          <w:szCs w:val="24"/>
        </w:rPr>
        <w:t xml:space="preserve">RENGĖ _____________ </w:t>
      </w:r>
      <w:r w:rsidR="00763322">
        <w:rPr>
          <w:sz w:val="24"/>
          <w:szCs w:val="24"/>
        </w:rPr>
        <w:t>Zita Satkauskienė</w:t>
      </w:r>
      <w:r w:rsidRPr="00CE6E82">
        <w:rPr>
          <w:sz w:val="24"/>
          <w:szCs w:val="24"/>
        </w:rPr>
        <w:t xml:space="preserve">, tel. 50 </w:t>
      </w:r>
      <w:r w:rsidR="00763322">
        <w:rPr>
          <w:sz w:val="24"/>
          <w:szCs w:val="24"/>
        </w:rPr>
        <w:t>13 69</w:t>
      </w:r>
    </w:p>
    <w:p w:rsidR="00E73343" w:rsidRDefault="00E73343" w:rsidP="008401B6">
      <w:pPr>
        <w:pStyle w:val="Pagrindiniotekstotrauka"/>
        <w:tabs>
          <w:tab w:val="left" w:pos="4678"/>
        </w:tabs>
        <w:spacing w:after="0"/>
        <w:ind w:left="0" w:right="567"/>
        <w:rPr>
          <w:sz w:val="24"/>
          <w:szCs w:val="24"/>
        </w:rPr>
      </w:pPr>
    </w:p>
    <w:p w:rsidR="00A7635A" w:rsidRDefault="00A7635A" w:rsidP="008401B6">
      <w:pPr>
        <w:pStyle w:val="Pagrindiniotekstotrauka"/>
        <w:tabs>
          <w:tab w:val="left" w:pos="4678"/>
        </w:tabs>
        <w:ind w:left="0" w:right="567"/>
        <w:rPr>
          <w:sz w:val="24"/>
          <w:szCs w:val="24"/>
        </w:rPr>
      </w:pPr>
      <w:r w:rsidRPr="00911F61">
        <w:rPr>
          <w:sz w:val="24"/>
          <w:szCs w:val="24"/>
        </w:rPr>
        <w:t xml:space="preserve">SUDERINTA </w:t>
      </w:r>
    </w:p>
    <w:p w:rsidR="00A7635A" w:rsidRPr="00911F61" w:rsidRDefault="00637B69" w:rsidP="008401B6">
      <w:pPr>
        <w:spacing w:line="480" w:lineRule="auto"/>
        <w:ind w:right="57"/>
        <w:rPr>
          <w:sz w:val="24"/>
          <w:szCs w:val="24"/>
        </w:rPr>
      </w:pPr>
      <w:r>
        <w:rPr>
          <w:sz w:val="24"/>
          <w:szCs w:val="24"/>
        </w:rPr>
        <w:t xml:space="preserve">Mero patarėja, atliekanti </w:t>
      </w:r>
      <w:r w:rsidR="00A7635A" w:rsidRPr="00911F61">
        <w:rPr>
          <w:sz w:val="24"/>
          <w:szCs w:val="24"/>
        </w:rPr>
        <w:t>Tarybos sekretor</w:t>
      </w:r>
      <w:r w:rsidR="007634D5">
        <w:rPr>
          <w:sz w:val="24"/>
          <w:szCs w:val="24"/>
        </w:rPr>
        <w:t>i</w:t>
      </w:r>
      <w:r>
        <w:rPr>
          <w:sz w:val="24"/>
          <w:szCs w:val="24"/>
        </w:rPr>
        <w:t>a</w:t>
      </w:r>
      <w:r w:rsidR="007634D5">
        <w:rPr>
          <w:sz w:val="24"/>
          <w:szCs w:val="24"/>
        </w:rPr>
        <w:t>us</w:t>
      </w:r>
      <w:r>
        <w:rPr>
          <w:sz w:val="24"/>
          <w:szCs w:val="24"/>
        </w:rPr>
        <w:t xml:space="preserve"> funkcijas</w:t>
      </w:r>
      <w:r w:rsidR="002454D1">
        <w:rPr>
          <w:sz w:val="24"/>
          <w:szCs w:val="24"/>
        </w:rPr>
        <w:tab/>
        <w:t xml:space="preserve">Indrė Kisielė </w:t>
      </w:r>
    </w:p>
    <w:p w:rsidR="00A7635A" w:rsidRPr="00911F61" w:rsidRDefault="00A7635A" w:rsidP="008401B6">
      <w:pPr>
        <w:tabs>
          <w:tab w:val="left" w:pos="5954"/>
          <w:tab w:val="left" w:pos="6521"/>
          <w:tab w:val="left" w:pos="6663"/>
        </w:tabs>
        <w:spacing w:line="480" w:lineRule="auto"/>
        <w:ind w:right="57"/>
        <w:rPr>
          <w:sz w:val="24"/>
          <w:szCs w:val="24"/>
        </w:rPr>
      </w:pPr>
      <w:r w:rsidRPr="00911F61">
        <w:rPr>
          <w:sz w:val="24"/>
          <w:szCs w:val="24"/>
        </w:rPr>
        <w:t>Savivaldybės mero pavaduotojas</w:t>
      </w:r>
      <w:r w:rsidRPr="00911F61">
        <w:rPr>
          <w:sz w:val="24"/>
          <w:szCs w:val="24"/>
        </w:rPr>
        <w:tab/>
        <w:t xml:space="preserve"> </w:t>
      </w:r>
      <w:r w:rsidRPr="00911F61">
        <w:rPr>
          <w:sz w:val="24"/>
          <w:szCs w:val="24"/>
        </w:rPr>
        <w:tab/>
        <w:t>Petras Luomanas</w:t>
      </w:r>
    </w:p>
    <w:p w:rsidR="00A7635A" w:rsidRPr="00911F61" w:rsidRDefault="00A7635A" w:rsidP="008401B6">
      <w:pPr>
        <w:spacing w:line="480" w:lineRule="auto"/>
        <w:ind w:right="57"/>
        <w:rPr>
          <w:sz w:val="24"/>
          <w:szCs w:val="24"/>
        </w:rPr>
      </w:pPr>
      <w:r w:rsidRPr="00911F61">
        <w:rPr>
          <w:sz w:val="24"/>
          <w:szCs w:val="24"/>
        </w:rPr>
        <w:t>Administracijos direktorius</w:t>
      </w:r>
      <w:r w:rsidRPr="00911F61">
        <w:rPr>
          <w:sz w:val="24"/>
          <w:szCs w:val="24"/>
        </w:rPr>
        <w:tab/>
      </w:r>
      <w:r w:rsidRPr="00911F61">
        <w:rPr>
          <w:sz w:val="24"/>
          <w:szCs w:val="24"/>
        </w:rPr>
        <w:tab/>
      </w:r>
      <w:proofErr w:type="gramStart"/>
      <w:r w:rsidRPr="00911F61">
        <w:rPr>
          <w:sz w:val="24"/>
          <w:szCs w:val="24"/>
        </w:rPr>
        <w:t xml:space="preserve">   </w:t>
      </w:r>
      <w:proofErr w:type="gramEnd"/>
      <w:r>
        <w:rPr>
          <w:sz w:val="24"/>
          <w:szCs w:val="24"/>
        </w:rPr>
        <w:tab/>
      </w:r>
      <w:r w:rsidRPr="00911F61">
        <w:rPr>
          <w:sz w:val="24"/>
          <w:szCs w:val="24"/>
        </w:rPr>
        <w:t>Tomas Jukna</w:t>
      </w:r>
    </w:p>
    <w:p w:rsidR="00A7635A" w:rsidRPr="00911F61" w:rsidRDefault="00A7635A" w:rsidP="008401B6">
      <w:pPr>
        <w:pStyle w:val="Pagrindiniotekstotrauka"/>
        <w:tabs>
          <w:tab w:val="left" w:pos="4678"/>
        </w:tabs>
        <w:spacing w:after="0" w:line="480" w:lineRule="auto"/>
        <w:ind w:left="0" w:right="567"/>
        <w:rPr>
          <w:sz w:val="24"/>
          <w:szCs w:val="24"/>
        </w:rPr>
      </w:pPr>
      <w:r w:rsidRPr="00911F61">
        <w:rPr>
          <w:sz w:val="24"/>
          <w:szCs w:val="24"/>
        </w:rPr>
        <w:t>Administracijos dire</w:t>
      </w:r>
      <w:r>
        <w:rPr>
          <w:sz w:val="24"/>
          <w:szCs w:val="24"/>
        </w:rPr>
        <w:t>ktoriaus pavaduotoja</w:t>
      </w:r>
      <w:proofErr w:type="gramStart"/>
      <w:r>
        <w:rPr>
          <w:sz w:val="24"/>
          <w:szCs w:val="24"/>
        </w:rPr>
        <w:t xml:space="preserve">     </w:t>
      </w:r>
      <w:proofErr w:type="gramEnd"/>
      <w:r>
        <w:rPr>
          <w:sz w:val="24"/>
          <w:szCs w:val="24"/>
        </w:rPr>
        <w:tab/>
        <w:t xml:space="preserve">  </w:t>
      </w:r>
      <w:r>
        <w:rPr>
          <w:sz w:val="24"/>
          <w:szCs w:val="24"/>
        </w:rPr>
        <w:tab/>
      </w:r>
      <w:r>
        <w:rPr>
          <w:sz w:val="24"/>
          <w:szCs w:val="24"/>
        </w:rPr>
        <w:tab/>
      </w:r>
      <w:r w:rsidRPr="00911F61">
        <w:rPr>
          <w:sz w:val="24"/>
          <w:szCs w:val="24"/>
        </w:rPr>
        <w:t>Sandra Jakštienė</w:t>
      </w:r>
    </w:p>
    <w:p w:rsidR="00FC79A1" w:rsidRPr="007E5179" w:rsidRDefault="00A7635A" w:rsidP="008401B6">
      <w:pPr>
        <w:pStyle w:val="Pagrindiniotekstotrauka"/>
        <w:tabs>
          <w:tab w:val="left" w:pos="4678"/>
        </w:tabs>
        <w:spacing w:after="0" w:line="480" w:lineRule="auto"/>
        <w:ind w:left="0" w:right="567"/>
        <w:rPr>
          <w:sz w:val="24"/>
          <w:szCs w:val="24"/>
        </w:rPr>
      </w:pPr>
      <w:r w:rsidRPr="007E5179">
        <w:rPr>
          <w:sz w:val="24"/>
          <w:szCs w:val="24"/>
        </w:rPr>
        <w:t>Teisės ir viešosios tvarkos</w:t>
      </w:r>
      <w:r w:rsidR="008401B6" w:rsidRPr="007E5179">
        <w:rPr>
          <w:sz w:val="24"/>
          <w:szCs w:val="24"/>
        </w:rPr>
        <w:t xml:space="preserve"> </w:t>
      </w:r>
      <w:r w:rsidRPr="007E5179">
        <w:rPr>
          <w:sz w:val="24"/>
          <w:szCs w:val="24"/>
        </w:rPr>
        <w:t xml:space="preserve">skyriaus </w:t>
      </w:r>
      <w:r w:rsidR="00763322" w:rsidRPr="007E5179">
        <w:rPr>
          <w:sz w:val="24"/>
          <w:szCs w:val="24"/>
        </w:rPr>
        <w:t>vedėj</w:t>
      </w:r>
      <w:r w:rsidR="00E73343">
        <w:rPr>
          <w:sz w:val="24"/>
          <w:szCs w:val="24"/>
        </w:rPr>
        <w:t xml:space="preserve">o pavaduotojas </w:t>
      </w:r>
      <w:r w:rsidR="00E73343">
        <w:rPr>
          <w:sz w:val="24"/>
          <w:szCs w:val="24"/>
        </w:rPr>
        <w:tab/>
        <w:t>Aušrys</w:t>
      </w:r>
      <w:r w:rsidR="00F324BF">
        <w:rPr>
          <w:sz w:val="24"/>
          <w:szCs w:val="24"/>
        </w:rPr>
        <w:t xml:space="preserve"> </w:t>
      </w:r>
      <w:r w:rsidR="00E73343">
        <w:rPr>
          <w:sz w:val="24"/>
          <w:szCs w:val="24"/>
        </w:rPr>
        <w:t>Valkūnas</w:t>
      </w:r>
    </w:p>
    <w:p w:rsidR="00A7635A" w:rsidRDefault="00A7635A" w:rsidP="00FC79A1">
      <w:pPr>
        <w:pStyle w:val="Pagrindiniotekstotrauka"/>
        <w:tabs>
          <w:tab w:val="left" w:pos="4678"/>
        </w:tabs>
        <w:spacing w:after="0" w:line="480" w:lineRule="auto"/>
        <w:ind w:left="0" w:right="567"/>
        <w:rPr>
          <w:sz w:val="24"/>
          <w:szCs w:val="24"/>
        </w:rPr>
      </w:pPr>
      <w:r w:rsidRPr="00911F61">
        <w:rPr>
          <w:sz w:val="24"/>
          <w:szCs w:val="24"/>
        </w:rPr>
        <w:t>Strateginio planavimo, investicijų ir</w:t>
      </w:r>
      <w:r w:rsidR="008401B6">
        <w:rPr>
          <w:sz w:val="24"/>
          <w:szCs w:val="24"/>
        </w:rPr>
        <w:t xml:space="preserve"> </w:t>
      </w:r>
      <w:r w:rsidRPr="00911F61">
        <w:rPr>
          <w:sz w:val="24"/>
          <w:szCs w:val="24"/>
        </w:rPr>
        <w:t>biudžeto skyriaus</w:t>
      </w:r>
      <w:r w:rsidR="00763322">
        <w:rPr>
          <w:sz w:val="24"/>
          <w:szCs w:val="24"/>
        </w:rPr>
        <w:t xml:space="preserve"> v</w:t>
      </w:r>
      <w:r>
        <w:rPr>
          <w:sz w:val="24"/>
          <w:szCs w:val="24"/>
        </w:rPr>
        <w:t>edėj</w:t>
      </w:r>
      <w:r w:rsidR="00763322">
        <w:rPr>
          <w:sz w:val="24"/>
          <w:szCs w:val="24"/>
        </w:rPr>
        <w:t xml:space="preserve">a </w:t>
      </w:r>
      <w:r w:rsidR="00637B69">
        <w:rPr>
          <w:sz w:val="24"/>
          <w:szCs w:val="24"/>
        </w:rPr>
        <w:tab/>
      </w:r>
      <w:r w:rsidRPr="00911F61">
        <w:rPr>
          <w:sz w:val="24"/>
          <w:szCs w:val="24"/>
        </w:rPr>
        <w:t>Audronė Meškauskienė</w:t>
      </w:r>
    </w:p>
    <w:p w:rsidR="00A7635A" w:rsidRDefault="00A7635A" w:rsidP="008401B6">
      <w:pPr>
        <w:pStyle w:val="Pagrindiniotekstotrauka"/>
        <w:tabs>
          <w:tab w:val="left" w:pos="4678"/>
        </w:tabs>
        <w:spacing w:after="0" w:line="480" w:lineRule="auto"/>
        <w:ind w:left="0" w:right="567"/>
        <w:rPr>
          <w:sz w:val="24"/>
          <w:szCs w:val="24"/>
        </w:rPr>
      </w:pPr>
      <w:r w:rsidRPr="00911F61">
        <w:rPr>
          <w:sz w:val="24"/>
          <w:szCs w:val="24"/>
        </w:rPr>
        <w:t>Švietimo ir jaunimo reikalų</w:t>
      </w:r>
      <w:r w:rsidR="008401B6">
        <w:rPr>
          <w:sz w:val="24"/>
          <w:szCs w:val="24"/>
        </w:rPr>
        <w:t xml:space="preserve"> </w:t>
      </w:r>
      <w:r>
        <w:rPr>
          <w:sz w:val="24"/>
          <w:szCs w:val="24"/>
        </w:rPr>
        <w:t>skyriaus vedėjas</w:t>
      </w:r>
      <w:r>
        <w:rPr>
          <w:sz w:val="24"/>
          <w:szCs w:val="24"/>
        </w:rPr>
        <w:tab/>
      </w:r>
      <w:r>
        <w:rPr>
          <w:sz w:val="24"/>
          <w:szCs w:val="24"/>
        </w:rPr>
        <w:tab/>
      </w:r>
      <w:r>
        <w:rPr>
          <w:sz w:val="24"/>
          <w:szCs w:val="24"/>
        </w:rPr>
        <w:tab/>
        <w:t>Dainius Šipelis</w:t>
      </w:r>
    </w:p>
    <w:p w:rsidR="00A7635A" w:rsidRPr="00911F61" w:rsidRDefault="00A7635A" w:rsidP="008401B6">
      <w:pPr>
        <w:pStyle w:val="Pagrindiniotekstotrauka"/>
        <w:tabs>
          <w:tab w:val="left" w:pos="4678"/>
        </w:tabs>
        <w:spacing w:after="0" w:line="480" w:lineRule="auto"/>
        <w:ind w:left="0" w:right="567"/>
        <w:rPr>
          <w:sz w:val="24"/>
          <w:szCs w:val="24"/>
        </w:rPr>
      </w:pPr>
      <w:r w:rsidRPr="00911F61">
        <w:rPr>
          <w:sz w:val="24"/>
          <w:szCs w:val="24"/>
        </w:rPr>
        <w:t>Dokumentų valdymo poskyrio vyr. specialistė</w:t>
      </w:r>
      <w:r w:rsidRPr="00911F61">
        <w:rPr>
          <w:sz w:val="24"/>
          <w:szCs w:val="24"/>
        </w:rPr>
        <w:tab/>
      </w:r>
      <w:r w:rsidRPr="00911F61">
        <w:rPr>
          <w:sz w:val="24"/>
          <w:szCs w:val="24"/>
        </w:rPr>
        <w:tab/>
        <w:t xml:space="preserve"> </w:t>
      </w:r>
      <w:r>
        <w:rPr>
          <w:sz w:val="24"/>
          <w:szCs w:val="24"/>
        </w:rPr>
        <w:tab/>
        <w:t>Agnė Pakalnė</w:t>
      </w:r>
    </w:p>
    <w:sectPr w:rsidR="00A7635A" w:rsidRPr="00911F61" w:rsidSect="00192604">
      <w:headerReference w:type="even" r:id="rId7"/>
      <w:headerReference w:type="default" r:id="rId8"/>
      <w:footerReference w:type="even" r:id="rId9"/>
      <w:footerReference w:type="default" r:id="rId10"/>
      <w:pgSz w:w="11907" w:h="16840" w:code="9"/>
      <w:pgMar w:top="1276" w:right="567" w:bottom="709" w:left="1701" w:header="0" w:footer="0" w:gutter="0"/>
      <w:paperSrc w:first="7" w:other="7"/>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DF3" w:rsidRDefault="00CD0DF3">
      <w:r>
        <w:separator/>
      </w:r>
    </w:p>
  </w:endnote>
  <w:endnote w:type="continuationSeparator" w:id="0">
    <w:p w:rsidR="00CD0DF3" w:rsidRDefault="00CD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C53C68" w:rsidP="00856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E51895" w:rsidRDefault="00CD0DF3">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7BE" w:rsidRDefault="00CD0DF3" w:rsidP="008567BE">
    <w:pPr>
      <w:pStyle w:val="Porat"/>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DF3" w:rsidRDefault="00CD0DF3">
      <w:r>
        <w:separator/>
      </w:r>
    </w:p>
  </w:footnote>
  <w:footnote w:type="continuationSeparator" w:id="0">
    <w:p w:rsidR="00CD0DF3" w:rsidRDefault="00CD0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C53C68" w:rsidP="008567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51895" w:rsidRDefault="00CD0DF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CD0DF3" w:rsidP="00DA4599">
    <w:pPr>
      <w:pStyle w:val="Antrats"/>
      <w:framePr w:wrap="around" w:vAnchor="text" w:hAnchor="page" w:x="6202" w:y="721"/>
      <w:rPr>
        <w:rStyle w:val="Puslapionumeris"/>
      </w:rPr>
    </w:pPr>
  </w:p>
  <w:p w:rsidR="00E51895" w:rsidRDefault="00CD0DF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9591E"/>
    <w:multiLevelType w:val="hybridMultilevel"/>
    <w:tmpl w:val="41FE11C4"/>
    <w:lvl w:ilvl="0" w:tplc="9C4C7C90">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98"/>
    <w:rsid w:val="0000758C"/>
    <w:rsid w:val="000B0B1D"/>
    <w:rsid w:val="000F2C2C"/>
    <w:rsid w:val="001229C1"/>
    <w:rsid w:val="00123B98"/>
    <w:rsid w:val="00165C55"/>
    <w:rsid w:val="001760D4"/>
    <w:rsid w:val="00192604"/>
    <w:rsid w:val="001B0740"/>
    <w:rsid w:val="00217C25"/>
    <w:rsid w:val="00232DD1"/>
    <w:rsid w:val="002454D1"/>
    <w:rsid w:val="002D31B1"/>
    <w:rsid w:val="002D3A96"/>
    <w:rsid w:val="00310D7F"/>
    <w:rsid w:val="00422908"/>
    <w:rsid w:val="00447A86"/>
    <w:rsid w:val="00482AAA"/>
    <w:rsid w:val="00482BE2"/>
    <w:rsid w:val="004D5E0F"/>
    <w:rsid w:val="004D738D"/>
    <w:rsid w:val="00637B69"/>
    <w:rsid w:val="006405DB"/>
    <w:rsid w:val="00756F20"/>
    <w:rsid w:val="00763322"/>
    <w:rsid w:val="007634D5"/>
    <w:rsid w:val="007B290D"/>
    <w:rsid w:val="007B358B"/>
    <w:rsid w:val="007E5179"/>
    <w:rsid w:val="008401B6"/>
    <w:rsid w:val="0084145F"/>
    <w:rsid w:val="00853F6C"/>
    <w:rsid w:val="008F3075"/>
    <w:rsid w:val="00932BE2"/>
    <w:rsid w:val="00951844"/>
    <w:rsid w:val="00994599"/>
    <w:rsid w:val="009E0BF0"/>
    <w:rsid w:val="009E7860"/>
    <w:rsid w:val="00A441B7"/>
    <w:rsid w:val="00A7635A"/>
    <w:rsid w:val="00A942BB"/>
    <w:rsid w:val="00B20D3D"/>
    <w:rsid w:val="00C337A1"/>
    <w:rsid w:val="00C53C68"/>
    <w:rsid w:val="00C56148"/>
    <w:rsid w:val="00C578BC"/>
    <w:rsid w:val="00CD0DF3"/>
    <w:rsid w:val="00D43A9A"/>
    <w:rsid w:val="00D56E95"/>
    <w:rsid w:val="00DE4D7E"/>
    <w:rsid w:val="00DF4194"/>
    <w:rsid w:val="00E36D99"/>
    <w:rsid w:val="00E73343"/>
    <w:rsid w:val="00EE3E57"/>
    <w:rsid w:val="00EF4166"/>
    <w:rsid w:val="00F020C6"/>
    <w:rsid w:val="00F324BF"/>
    <w:rsid w:val="00FC34EF"/>
    <w:rsid w:val="00FC79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412BA-2D26-4877-94EC-F3CE5C8A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635A"/>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A7635A"/>
    <w:pPr>
      <w:keepNext/>
      <w:ind w:left="7200" w:firstLine="720"/>
      <w:outlineLvl w:val="0"/>
    </w:pPr>
    <w:rPr>
      <w:rFonts w:ascii="HelveticaLT" w:hAnsi="HelveticaLT"/>
      <w:sz w:val="24"/>
    </w:rPr>
  </w:style>
  <w:style w:type="paragraph" w:styleId="Antrat2">
    <w:name w:val="heading 2"/>
    <w:basedOn w:val="prastasis"/>
    <w:next w:val="prastasis"/>
    <w:link w:val="Antrat2Diagrama"/>
    <w:qFormat/>
    <w:rsid w:val="00A7635A"/>
    <w:pPr>
      <w:keepNext/>
      <w:jc w:val="center"/>
      <w:outlineLvl w:val="1"/>
    </w:pPr>
    <w:rPr>
      <w:b/>
      <w:sz w:val="24"/>
    </w:rPr>
  </w:style>
  <w:style w:type="paragraph" w:styleId="Antrat3">
    <w:name w:val="heading 3"/>
    <w:basedOn w:val="prastasis"/>
    <w:next w:val="prastasis"/>
    <w:link w:val="Antrat3Diagrama"/>
    <w:qFormat/>
    <w:rsid w:val="00A7635A"/>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7635A"/>
    <w:rPr>
      <w:rFonts w:ascii="HelveticaLT" w:eastAsia="Times New Roman" w:hAnsi="HelveticaLT" w:cs="Times New Roman"/>
      <w:sz w:val="24"/>
      <w:szCs w:val="20"/>
    </w:rPr>
  </w:style>
  <w:style w:type="character" w:customStyle="1" w:styleId="Antrat2Diagrama">
    <w:name w:val="Antraštė 2 Diagrama"/>
    <w:basedOn w:val="Numatytasispastraiposriftas"/>
    <w:link w:val="Antrat2"/>
    <w:rsid w:val="00A7635A"/>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A7635A"/>
    <w:rPr>
      <w:rFonts w:ascii="Times New Roman" w:eastAsia="Times New Roman" w:hAnsi="Times New Roman" w:cs="Times New Roman"/>
      <w:sz w:val="24"/>
      <w:szCs w:val="20"/>
    </w:rPr>
  </w:style>
  <w:style w:type="paragraph" w:styleId="Antrats">
    <w:name w:val="header"/>
    <w:basedOn w:val="prastasis"/>
    <w:link w:val="AntratsDiagrama"/>
    <w:rsid w:val="00A7635A"/>
    <w:pPr>
      <w:tabs>
        <w:tab w:val="center" w:pos="4320"/>
        <w:tab w:val="right" w:pos="8640"/>
      </w:tabs>
    </w:pPr>
  </w:style>
  <w:style w:type="character" w:customStyle="1" w:styleId="AntratsDiagrama">
    <w:name w:val="Antraštės Diagrama"/>
    <w:basedOn w:val="Numatytasispastraiposriftas"/>
    <w:link w:val="Antrats"/>
    <w:rsid w:val="00A7635A"/>
    <w:rPr>
      <w:rFonts w:ascii="Times New Roman" w:eastAsia="Times New Roman" w:hAnsi="Times New Roman" w:cs="Times New Roman"/>
      <w:sz w:val="20"/>
      <w:szCs w:val="20"/>
    </w:rPr>
  </w:style>
  <w:style w:type="paragraph" w:styleId="Porat">
    <w:name w:val="footer"/>
    <w:basedOn w:val="prastasis"/>
    <w:link w:val="PoratDiagrama"/>
    <w:rsid w:val="00A7635A"/>
    <w:pPr>
      <w:tabs>
        <w:tab w:val="center" w:pos="4320"/>
        <w:tab w:val="right" w:pos="8640"/>
      </w:tabs>
    </w:pPr>
  </w:style>
  <w:style w:type="character" w:customStyle="1" w:styleId="PoratDiagrama">
    <w:name w:val="Poraštė Diagrama"/>
    <w:basedOn w:val="Numatytasispastraiposriftas"/>
    <w:link w:val="Porat"/>
    <w:rsid w:val="00A7635A"/>
    <w:rPr>
      <w:rFonts w:ascii="Times New Roman" w:eastAsia="Times New Roman" w:hAnsi="Times New Roman" w:cs="Times New Roman"/>
      <w:sz w:val="20"/>
      <w:szCs w:val="20"/>
    </w:rPr>
  </w:style>
  <w:style w:type="character" w:styleId="Puslapionumeris">
    <w:name w:val="page number"/>
    <w:basedOn w:val="Numatytasispastraiposriftas"/>
    <w:rsid w:val="00A7635A"/>
  </w:style>
  <w:style w:type="paragraph" w:styleId="Pavadinimas">
    <w:name w:val="Title"/>
    <w:basedOn w:val="prastasis"/>
    <w:link w:val="PavadinimasDiagrama"/>
    <w:qFormat/>
    <w:rsid w:val="00A7635A"/>
    <w:pPr>
      <w:jc w:val="center"/>
    </w:pPr>
    <w:rPr>
      <w:b/>
      <w:sz w:val="28"/>
    </w:rPr>
  </w:style>
  <w:style w:type="character" w:customStyle="1" w:styleId="PavadinimasDiagrama">
    <w:name w:val="Pavadinimas Diagrama"/>
    <w:basedOn w:val="Numatytasispastraiposriftas"/>
    <w:link w:val="Pavadinimas"/>
    <w:rsid w:val="00A7635A"/>
    <w:rPr>
      <w:rFonts w:ascii="Times New Roman" w:eastAsia="Times New Roman" w:hAnsi="Times New Roman" w:cs="Times New Roman"/>
      <w:b/>
      <w:sz w:val="28"/>
      <w:szCs w:val="20"/>
    </w:rPr>
  </w:style>
  <w:style w:type="paragraph" w:customStyle="1" w:styleId="ISTATYMAS">
    <w:name w:val="ISTATYMAS"/>
    <w:basedOn w:val="prastasis"/>
    <w:rsid w:val="00A7635A"/>
    <w:pPr>
      <w:autoSpaceDE w:val="0"/>
      <w:autoSpaceDN w:val="0"/>
      <w:spacing w:line="288" w:lineRule="auto"/>
      <w:jc w:val="center"/>
    </w:pPr>
    <w:rPr>
      <w:color w:val="000000"/>
      <w:lang w:eastAsia="lt-LT"/>
    </w:rPr>
  </w:style>
  <w:style w:type="paragraph" w:customStyle="1" w:styleId="WW-BodyTextIndent2">
    <w:name w:val="WW-Body Text Indent 2"/>
    <w:basedOn w:val="prastasis"/>
    <w:rsid w:val="00A7635A"/>
    <w:pPr>
      <w:suppressAutoHyphens/>
      <w:ind w:firstLine="720"/>
    </w:pPr>
    <w:rPr>
      <w:sz w:val="24"/>
      <w:lang w:eastAsia="ar-SA"/>
    </w:rPr>
  </w:style>
  <w:style w:type="paragraph" w:styleId="Pagrindiniotekstotrauka">
    <w:name w:val="Body Text Indent"/>
    <w:basedOn w:val="prastasis"/>
    <w:link w:val="PagrindiniotekstotraukaDiagrama"/>
    <w:rsid w:val="00A7635A"/>
    <w:pPr>
      <w:spacing w:after="120"/>
      <w:ind w:left="283"/>
    </w:pPr>
  </w:style>
  <w:style w:type="character" w:customStyle="1" w:styleId="PagrindiniotekstotraukaDiagrama">
    <w:name w:val="Pagrindinio teksto įtrauka Diagrama"/>
    <w:basedOn w:val="Numatytasispastraiposriftas"/>
    <w:link w:val="Pagrindiniotekstotrauka"/>
    <w:rsid w:val="00A7635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A7635A"/>
    <w:rPr>
      <w:sz w:val="16"/>
      <w:szCs w:val="16"/>
    </w:rPr>
  </w:style>
  <w:style w:type="paragraph" w:styleId="Komentarotekstas">
    <w:name w:val="annotation text"/>
    <w:basedOn w:val="prastasis"/>
    <w:link w:val="KomentarotekstasDiagrama"/>
    <w:uiPriority w:val="99"/>
    <w:semiHidden/>
    <w:unhideWhenUsed/>
    <w:rsid w:val="00A7635A"/>
  </w:style>
  <w:style w:type="character" w:customStyle="1" w:styleId="KomentarotekstasDiagrama">
    <w:name w:val="Komentaro tekstas Diagrama"/>
    <w:basedOn w:val="Numatytasispastraiposriftas"/>
    <w:link w:val="Komentarotekstas"/>
    <w:uiPriority w:val="99"/>
    <w:semiHidden/>
    <w:rsid w:val="00A7635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763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635A"/>
    <w:rPr>
      <w:rFonts w:ascii="Segoe UI" w:eastAsia="Times New Roman" w:hAnsi="Segoe UI" w:cs="Segoe UI"/>
      <w:sz w:val="18"/>
      <w:szCs w:val="18"/>
    </w:rPr>
  </w:style>
  <w:style w:type="paragraph" w:styleId="Sraopastraipa">
    <w:name w:val="List Paragraph"/>
    <w:basedOn w:val="prastasis"/>
    <w:uiPriority w:val="34"/>
    <w:qFormat/>
    <w:rsid w:val="00FC7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2946</Words>
  <Characters>1680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Vizbarienė</dc:creator>
  <cp:keywords/>
  <dc:description/>
  <cp:lastModifiedBy>Agnė Valužytė</cp:lastModifiedBy>
  <cp:revision>5</cp:revision>
  <cp:lastPrinted>2017-03-10T12:46:00Z</cp:lastPrinted>
  <dcterms:created xsi:type="dcterms:W3CDTF">2017-03-10T12:46:00Z</dcterms:created>
  <dcterms:modified xsi:type="dcterms:W3CDTF">2017-04-10T12:15:00Z</dcterms:modified>
</cp:coreProperties>
</file>