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162" w:rsidRDefault="00EB1162" w:rsidP="00EB1162"/>
    <w:p w:rsidR="00EB1162" w:rsidRDefault="00EB1162" w:rsidP="00EB1162"/>
    <w:p w:rsidR="00EB1162" w:rsidRDefault="00EB1162" w:rsidP="00EB1162">
      <w:pPr>
        <w:jc w:val="center"/>
        <w:rPr>
          <w:b/>
          <w:caps/>
          <w:sz w:val="24"/>
          <w:szCs w:val="24"/>
        </w:rPr>
      </w:pPr>
      <w:bookmarkStart w:id="0" w:name="Pavadinimas"/>
      <w:r w:rsidRPr="00A95B0F">
        <w:rPr>
          <w:b/>
          <w:caps/>
          <w:sz w:val="24"/>
          <w:szCs w:val="24"/>
        </w:rPr>
        <w:t>aiškinamasis raštas</w:t>
      </w:r>
    </w:p>
    <w:p w:rsidR="00EB1162" w:rsidRPr="00A95B0F" w:rsidRDefault="00EB1162" w:rsidP="00EB1162">
      <w:pPr>
        <w:jc w:val="center"/>
        <w:rPr>
          <w:b/>
          <w:caps/>
          <w:sz w:val="24"/>
          <w:szCs w:val="24"/>
        </w:rPr>
      </w:pPr>
    </w:p>
    <w:bookmarkEnd w:id="0"/>
    <w:p w:rsidR="007B4C22" w:rsidRPr="007B4C22" w:rsidRDefault="007B4C22" w:rsidP="007B4C22">
      <w:pPr>
        <w:jc w:val="center"/>
        <w:rPr>
          <w:b/>
          <w:sz w:val="24"/>
          <w:szCs w:val="24"/>
        </w:rPr>
      </w:pPr>
      <w:r w:rsidRPr="007B4C22">
        <w:rPr>
          <w:b/>
          <w:sz w:val="24"/>
          <w:szCs w:val="24"/>
        </w:rPr>
        <w:t xml:space="preserve">DĖL </w:t>
      </w:r>
      <w:r w:rsidR="00651029">
        <w:rPr>
          <w:b/>
          <w:sz w:val="24"/>
          <w:szCs w:val="24"/>
        </w:rPr>
        <w:t>LĖLIŲ VEŽIMO TEATRO (</w:t>
      </w:r>
      <w:r w:rsidR="00DE1DFB">
        <w:rPr>
          <w:b/>
          <w:sz w:val="24"/>
          <w:szCs w:val="24"/>
        </w:rPr>
        <w:t xml:space="preserve">KODAS 1901782373) IR KULTŪROS CENTRO PANEVĖŽIO BENDRUOMENIŲ RŪMŲ (KODAS 193278297) </w:t>
      </w:r>
      <w:r w:rsidR="00DE1DFB" w:rsidRPr="007B4C22">
        <w:rPr>
          <w:b/>
          <w:sz w:val="24"/>
          <w:szCs w:val="24"/>
        </w:rPr>
        <w:t>TEIKIAMŲ MOKAMŲ PASLAUGŲ KAINORAŠČIŲ</w:t>
      </w:r>
      <w:r w:rsidR="00DE1DFB">
        <w:rPr>
          <w:b/>
          <w:sz w:val="24"/>
          <w:szCs w:val="24"/>
        </w:rPr>
        <w:t>, PATVIRTINTŲ</w:t>
      </w:r>
      <w:r w:rsidR="00DE1DFB" w:rsidRPr="007B4C22">
        <w:rPr>
          <w:b/>
          <w:sz w:val="24"/>
          <w:szCs w:val="24"/>
        </w:rPr>
        <w:t xml:space="preserve"> </w:t>
      </w:r>
      <w:r w:rsidRPr="007B4C22">
        <w:rPr>
          <w:b/>
          <w:sz w:val="24"/>
          <w:szCs w:val="24"/>
        </w:rPr>
        <w:t>SAVIVALDYBĖS TARYBOS 2016 M. GRUODŽIO 29 D. SPRENDIMO NR. 1-436</w:t>
      </w:r>
      <w:r w:rsidR="00DE1DFB">
        <w:rPr>
          <w:b/>
          <w:sz w:val="24"/>
          <w:szCs w:val="24"/>
        </w:rPr>
        <w:t>,</w:t>
      </w:r>
      <w:r w:rsidRPr="007B4C22">
        <w:rPr>
          <w:b/>
          <w:sz w:val="24"/>
          <w:szCs w:val="24"/>
        </w:rPr>
        <w:t xml:space="preserve"> </w:t>
      </w:r>
      <w:bookmarkStart w:id="1" w:name="Nr"/>
      <w:r w:rsidRPr="007B4C22">
        <w:rPr>
          <w:b/>
          <w:sz w:val="24"/>
          <w:szCs w:val="24"/>
        </w:rPr>
        <w:t xml:space="preserve">PAKEITIMO </w:t>
      </w:r>
    </w:p>
    <w:bookmarkEnd w:id="1"/>
    <w:p w:rsidR="00EB1162" w:rsidRDefault="00EB1162" w:rsidP="00EB1162">
      <w:pPr>
        <w:jc w:val="center"/>
        <w:rPr>
          <w:b/>
          <w:caps/>
          <w:sz w:val="24"/>
          <w:szCs w:val="24"/>
        </w:rPr>
      </w:pPr>
    </w:p>
    <w:p w:rsidR="00EB1162" w:rsidRPr="00A95B0F" w:rsidRDefault="00EB1162" w:rsidP="00EB1162">
      <w:pPr>
        <w:jc w:val="center"/>
        <w:rPr>
          <w:sz w:val="24"/>
          <w:szCs w:val="24"/>
        </w:rPr>
      </w:pPr>
      <w:r w:rsidRPr="00A95B0F">
        <w:rPr>
          <w:sz w:val="24"/>
          <w:szCs w:val="24"/>
        </w:rPr>
        <w:t>201</w:t>
      </w:r>
      <w:r w:rsidR="007B4C22">
        <w:rPr>
          <w:sz w:val="24"/>
          <w:szCs w:val="24"/>
        </w:rPr>
        <w:t>7</w:t>
      </w:r>
      <w:r w:rsidRPr="00A95B0F">
        <w:rPr>
          <w:sz w:val="24"/>
          <w:szCs w:val="24"/>
        </w:rPr>
        <w:t xml:space="preserve"> m. </w:t>
      </w:r>
      <w:r w:rsidR="007B4C22">
        <w:rPr>
          <w:sz w:val="24"/>
          <w:szCs w:val="24"/>
        </w:rPr>
        <w:t>kovo 8</w:t>
      </w:r>
      <w:r w:rsidRPr="00A95B0F">
        <w:rPr>
          <w:sz w:val="24"/>
          <w:szCs w:val="24"/>
        </w:rPr>
        <w:t xml:space="preserve"> d.</w:t>
      </w:r>
    </w:p>
    <w:p w:rsidR="00EB1162" w:rsidRPr="00A95B0F" w:rsidRDefault="00EB1162" w:rsidP="00EB1162">
      <w:pPr>
        <w:jc w:val="center"/>
        <w:rPr>
          <w:sz w:val="24"/>
          <w:szCs w:val="24"/>
        </w:rPr>
      </w:pPr>
      <w:r w:rsidRPr="00A95B0F">
        <w:rPr>
          <w:sz w:val="24"/>
          <w:szCs w:val="24"/>
        </w:rPr>
        <w:t>Panevėžys</w:t>
      </w:r>
    </w:p>
    <w:p w:rsidR="00EB1162" w:rsidRDefault="00EB1162" w:rsidP="00EB1162">
      <w:pPr>
        <w:spacing w:line="360" w:lineRule="auto"/>
        <w:ind w:firstLine="720"/>
        <w:jc w:val="both"/>
        <w:rPr>
          <w:sz w:val="24"/>
          <w:szCs w:val="24"/>
        </w:rPr>
      </w:pPr>
    </w:p>
    <w:p w:rsidR="00EB1162" w:rsidRPr="00CF0449" w:rsidRDefault="00EB1162" w:rsidP="00EB1162">
      <w:pPr>
        <w:spacing w:line="360" w:lineRule="auto"/>
        <w:ind w:left="720"/>
        <w:jc w:val="both"/>
        <w:rPr>
          <w:b/>
          <w:i/>
          <w:sz w:val="24"/>
          <w:szCs w:val="24"/>
        </w:rPr>
      </w:pPr>
      <w:r w:rsidRPr="00CF0449">
        <w:rPr>
          <w:b/>
          <w:i/>
          <w:sz w:val="24"/>
          <w:szCs w:val="24"/>
        </w:rPr>
        <w:t xml:space="preserve">Problemos esmė. </w:t>
      </w:r>
    </w:p>
    <w:p w:rsidR="00D97EBD" w:rsidRDefault="00EA6895" w:rsidP="00EB1162">
      <w:pPr>
        <w:spacing w:line="360" w:lineRule="auto"/>
        <w:ind w:firstLine="720"/>
        <w:jc w:val="both"/>
        <w:rPr>
          <w:sz w:val="24"/>
          <w:szCs w:val="24"/>
        </w:rPr>
      </w:pPr>
      <w:r>
        <w:rPr>
          <w:sz w:val="24"/>
          <w:szCs w:val="24"/>
        </w:rPr>
        <w:t>Lėlių vežimo teatras ir kultūros centras Panevėžio bendruomenių rūmai kreipėsi su prašymais pakoreguoti jų teikiamų mokamų paslaugų kainoraščius. Lėlių vežimo teatras prašo patvirtinti „Pramoginio traukinuko“ įkainius. Panevėžio bendruomenių rūmai prašo iš kainoraščio išbraukti</w:t>
      </w:r>
      <w:r w:rsidR="00F34A3D">
        <w:rPr>
          <w:sz w:val="24"/>
          <w:szCs w:val="24"/>
        </w:rPr>
        <w:t xml:space="preserve"> pata</w:t>
      </w:r>
      <w:r w:rsidR="007B4C22">
        <w:rPr>
          <w:sz w:val="24"/>
          <w:szCs w:val="24"/>
        </w:rPr>
        <w:t>lpų nuomos aštuonis</w:t>
      </w:r>
      <w:r w:rsidR="00F34A3D">
        <w:rPr>
          <w:sz w:val="24"/>
          <w:szCs w:val="24"/>
        </w:rPr>
        <w:t xml:space="preserve"> punktus, kuriuose nurodytas įkainis pagal panaudą</w:t>
      </w:r>
      <w:r w:rsidR="007B4C22">
        <w:rPr>
          <w:sz w:val="24"/>
          <w:szCs w:val="24"/>
        </w:rPr>
        <w:t>.</w:t>
      </w:r>
    </w:p>
    <w:p w:rsidR="00EB1162" w:rsidRPr="00CF0449" w:rsidRDefault="00EB1162" w:rsidP="00EB1162">
      <w:pPr>
        <w:spacing w:line="360" w:lineRule="auto"/>
        <w:ind w:left="720"/>
        <w:jc w:val="both"/>
        <w:rPr>
          <w:b/>
          <w:i/>
          <w:sz w:val="24"/>
          <w:szCs w:val="24"/>
        </w:rPr>
      </w:pPr>
      <w:r w:rsidRPr="00CF0449">
        <w:rPr>
          <w:b/>
          <w:i/>
          <w:sz w:val="24"/>
          <w:szCs w:val="24"/>
        </w:rPr>
        <w:t>Kaip šiuo metu sprendžiami projekte aptarti klausimai.</w:t>
      </w:r>
    </w:p>
    <w:p w:rsidR="00EB1162" w:rsidRDefault="00EB1162" w:rsidP="00EB1162">
      <w:pPr>
        <w:spacing w:line="360" w:lineRule="auto"/>
        <w:ind w:firstLine="720"/>
        <w:jc w:val="both"/>
        <w:rPr>
          <w:sz w:val="24"/>
          <w:szCs w:val="24"/>
        </w:rPr>
      </w:pPr>
      <w:r>
        <w:rPr>
          <w:sz w:val="24"/>
          <w:szCs w:val="24"/>
        </w:rPr>
        <w:t xml:space="preserve">Įstaigos naudojasi </w:t>
      </w:r>
      <w:r w:rsidR="007B4C22">
        <w:rPr>
          <w:sz w:val="24"/>
          <w:szCs w:val="24"/>
        </w:rPr>
        <w:t>2016</w:t>
      </w:r>
      <w:r w:rsidR="00061C1B">
        <w:rPr>
          <w:sz w:val="24"/>
          <w:szCs w:val="24"/>
        </w:rPr>
        <w:t xml:space="preserve"> m. </w:t>
      </w:r>
      <w:r>
        <w:rPr>
          <w:sz w:val="24"/>
          <w:szCs w:val="24"/>
        </w:rPr>
        <w:t xml:space="preserve">Savivaldybės tarybos </w:t>
      </w:r>
      <w:r w:rsidR="00DE2D34">
        <w:rPr>
          <w:sz w:val="24"/>
          <w:szCs w:val="24"/>
        </w:rPr>
        <w:t xml:space="preserve">patvirtintu </w:t>
      </w:r>
      <w:r w:rsidR="00061C1B">
        <w:rPr>
          <w:sz w:val="24"/>
          <w:szCs w:val="24"/>
        </w:rPr>
        <w:t>kainoraščiu</w:t>
      </w:r>
      <w:r w:rsidR="00DE2D34">
        <w:rPr>
          <w:sz w:val="24"/>
          <w:szCs w:val="24"/>
        </w:rPr>
        <w:t>.</w:t>
      </w:r>
      <w:r w:rsidR="00061C1B">
        <w:rPr>
          <w:sz w:val="24"/>
          <w:szCs w:val="24"/>
        </w:rPr>
        <w:t xml:space="preserve"> </w:t>
      </w:r>
    </w:p>
    <w:p w:rsidR="00EB1162" w:rsidRDefault="00EB1162" w:rsidP="00EB1162">
      <w:pPr>
        <w:spacing w:line="360" w:lineRule="auto"/>
        <w:ind w:firstLine="720"/>
        <w:jc w:val="both"/>
        <w:rPr>
          <w:color w:val="FF0000"/>
          <w:sz w:val="24"/>
          <w:szCs w:val="24"/>
        </w:rPr>
      </w:pPr>
      <w:r w:rsidRPr="00B34EA3">
        <w:rPr>
          <w:b/>
          <w:i/>
          <w:sz w:val="24"/>
          <w:szCs w:val="24"/>
        </w:rPr>
        <w:t>Galimos neigiamos pasekmės priėmus sprendimą, kokių priemonių reikėtų imtis, kad tokių pasekmių būtų išvengta</w:t>
      </w:r>
      <w:r w:rsidRPr="00B34EA3">
        <w:rPr>
          <w:sz w:val="24"/>
          <w:szCs w:val="24"/>
        </w:rPr>
        <w:t>.</w:t>
      </w:r>
      <w:r w:rsidRPr="00B34EA3">
        <w:rPr>
          <w:color w:val="FF0000"/>
          <w:sz w:val="24"/>
          <w:szCs w:val="24"/>
        </w:rPr>
        <w:t xml:space="preserve"> </w:t>
      </w:r>
    </w:p>
    <w:p w:rsidR="00EB1162" w:rsidRPr="00AD03CC" w:rsidRDefault="005675A0" w:rsidP="00EB1162">
      <w:pPr>
        <w:spacing w:line="360" w:lineRule="auto"/>
        <w:ind w:firstLine="720"/>
        <w:jc w:val="both"/>
        <w:rPr>
          <w:color w:val="000000" w:themeColor="text1"/>
          <w:sz w:val="24"/>
          <w:szCs w:val="24"/>
        </w:rPr>
      </w:pPr>
      <w:r w:rsidRPr="00AD03CC">
        <w:rPr>
          <w:color w:val="000000" w:themeColor="text1"/>
          <w:sz w:val="24"/>
          <w:szCs w:val="24"/>
        </w:rPr>
        <w:t>N</w:t>
      </w:r>
      <w:r w:rsidR="00AD03CC" w:rsidRPr="00AD03CC">
        <w:rPr>
          <w:color w:val="000000" w:themeColor="text1"/>
          <w:sz w:val="24"/>
          <w:szCs w:val="24"/>
        </w:rPr>
        <w:t>ebus.</w:t>
      </w:r>
    </w:p>
    <w:p w:rsidR="00EB1162" w:rsidRDefault="00EB1162" w:rsidP="00EB1162">
      <w:pPr>
        <w:spacing w:line="360" w:lineRule="auto"/>
        <w:ind w:firstLine="720"/>
        <w:jc w:val="both"/>
        <w:rPr>
          <w:sz w:val="24"/>
          <w:szCs w:val="24"/>
          <w:lang w:eastAsia="lt-LT"/>
        </w:rPr>
      </w:pPr>
      <w:r w:rsidRPr="00B34EA3">
        <w:rPr>
          <w:b/>
          <w:i/>
          <w:sz w:val="24"/>
          <w:szCs w:val="24"/>
        </w:rPr>
        <w:t>Kieno iniciatyva parengtas sprendimo projektas</w:t>
      </w:r>
      <w:r w:rsidRPr="00B34EA3">
        <w:rPr>
          <w:sz w:val="24"/>
          <w:szCs w:val="24"/>
        </w:rPr>
        <w:t xml:space="preserve">. </w:t>
      </w:r>
      <w:r w:rsidR="00EA6895">
        <w:rPr>
          <w:sz w:val="24"/>
          <w:szCs w:val="24"/>
          <w:lang w:eastAsia="lt-LT"/>
        </w:rPr>
        <w:t>Kultūros ir meno skyriaus iniciatyva.</w:t>
      </w:r>
    </w:p>
    <w:p w:rsidR="00391CF7" w:rsidRPr="009B1C8A" w:rsidRDefault="00391CF7" w:rsidP="009B1C8A">
      <w:pPr>
        <w:spacing w:line="360" w:lineRule="auto"/>
        <w:ind w:firstLine="720"/>
        <w:jc w:val="both"/>
        <w:rPr>
          <w:color w:val="000000" w:themeColor="text1"/>
          <w:sz w:val="24"/>
          <w:szCs w:val="24"/>
        </w:rPr>
      </w:pPr>
      <w:r w:rsidRPr="00391CF7">
        <w:rPr>
          <w:b/>
          <w:i/>
          <w:sz w:val="24"/>
          <w:szCs w:val="24"/>
        </w:rPr>
        <w:t>Sprendimo projektas suderintas</w:t>
      </w:r>
      <w:r>
        <w:rPr>
          <w:b/>
          <w:i/>
          <w:sz w:val="24"/>
          <w:szCs w:val="24"/>
        </w:rPr>
        <w:t>.</w:t>
      </w:r>
      <w:r w:rsidRPr="00391CF7">
        <w:rPr>
          <w:b/>
          <w:color w:val="FF0000"/>
          <w:sz w:val="24"/>
          <w:szCs w:val="24"/>
        </w:rPr>
        <w:t xml:space="preserve"> </w:t>
      </w:r>
      <w:r w:rsidRPr="00391CF7">
        <w:rPr>
          <w:color w:val="000000" w:themeColor="text1"/>
          <w:sz w:val="24"/>
          <w:szCs w:val="24"/>
        </w:rPr>
        <w:t>Su T</w:t>
      </w:r>
      <w:r w:rsidR="00EA6895">
        <w:rPr>
          <w:color w:val="000000" w:themeColor="text1"/>
          <w:sz w:val="24"/>
          <w:szCs w:val="24"/>
        </w:rPr>
        <w:t xml:space="preserve">arybos sekretore Indre </w:t>
      </w:r>
      <w:proofErr w:type="spellStart"/>
      <w:r w:rsidR="00EA6895">
        <w:rPr>
          <w:color w:val="000000" w:themeColor="text1"/>
          <w:sz w:val="24"/>
          <w:szCs w:val="24"/>
        </w:rPr>
        <w:t>Kisiele</w:t>
      </w:r>
      <w:proofErr w:type="spellEnd"/>
      <w:r w:rsidR="00EA6895">
        <w:rPr>
          <w:color w:val="000000" w:themeColor="text1"/>
          <w:sz w:val="24"/>
          <w:szCs w:val="24"/>
        </w:rPr>
        <w:t>,</w:t>
      </w:r>
      <w:r w:rsidRPr="00391CF7">
        <w:rPr>
          <w:color w:val="000000" w:themeColor="text1"/>
          <w:sz w:val="24"/>
          <w:szCs w:val="24"/>
        </w:rPr>
        <w:t xml:space="preserve"> Administracijos direktoriumi Tomu Jukna, Administracijos direktoriaus pavaduotoja Sandra Jakštiene, Teisės ir viešosios t</w:t>
      </w:r>
      <w:r w:rsidR="00651029">
        <w:rPr>
          <w:color w:val="000000" w:themeColor="text1"/>
          <w:sz w:val="24"/>
          <w:szCs w:val="24"/>
        </w:rPr>
        <w:t>varkos skyriaus vyr. specialiste</w:t>
      </w:r>
      <w:r w:rsidR="00EA6895">
        <w:rPr>
          <w:color w:val="000000" w:themeColor="text1"/>
          <w:sz w:val="24"/>
          <w:szCs w:val="24"/>
        </w:rPr>
        <w:t xml:space="preserve"> Vaiva Montrimiene</w:t>
      </w:r>
      <w:r w:rsidRPr="00391CF7">
        <w:rPr>
          <w:color w:val="000000" w:themeColor="text1"/>
          <w:sz w:val="24"/>
          <w:szCs w:val="24"/>
        </w:rPr>
        <w:t xml:space="preserve">, </w:t>
      </w:r>
      <w:r w:rsidR="00651029">
        <w:rPr>
          <w:color w:val="000000" w:themeColor="text1"/>
          <w:sz w:val="24"/>
          <w:szCs w:val="24"/>
        </w:rPr>
        <w:t xml:space="preserve">Dokumentų valdymo poskyrio </w:t>
      </w:r>
      <w:r w:rsidRPr="00391CF7">
        <w:rPr>
          <w:color w:val="000000" w:themeColor="text1"/>
          <w:sz w:val="24"/>
          <w:szCs w:val="24"/>
        </w:rPr>
        <w:t xml:space="preserve"> vyr. specialiste Agne Pakalne.</w:t>
      </w:r>
    </w:p>
    <w:p w:rsidR="00EB1162" w:rsidRDefault="00A01CBE" w:rsidP="009B1C8A">
      <w:pPr>
        <w:spacing w:line="360" w:lineRule="auto"/>
        <w:jc w:val="both"/>
        <w:rPr>
          <w:b/>
          <w:sz w:val="24"/>
          <w:szCs w:val="24"/>
        </w:rPr>
      </w:pPr>
      <w:r w:rsidRPr="009B1C8A">
        <w:rPr>
          <w:b/>
          <w:sz w:val="24"/>
          <w:szCs w:val="24"/>
        </w:rPr>
        <w:t xml:space="preserve"> Pridedama.</w:t>
      </w:r>
      <w:r w:rsidR="00391CF7" w:rsidRPr="009B1C8A">
        <w:rPr>
          <w:b/>
          <w:sz w:val="24"/>
          <w:szCs w:val="24"/>
        </w:rPr>
        <w:t xml:space="preserve"> </w:t>
      </w:r>
    </w:p>
    <w:p w:rsidR="00EA6895" w:rsidRPr="007B4C22" w:rsidRDefault="00EA6895" w:rsidP="00EA6895">
      <w:pPr>
        <w:pStyle w:val="Sraopastraipa"/>
        <w:numPr>
          <w:ilvl w:val="0"/>
          <w:numId w:val="2"/>
        </w:numPr>
        <w:spacing w:line="360" w:lineRule="auto"/>
        <w:jc w:val="both"/>
        <w:rPr>
          <w:sz w:val="24"/>
          <w:szCs w:val="24"/>
        </w:rPr>
      </w:pPr>
      <w:r w:rsidRPr="007B4C22">
        <w:rPr>
          <w:sz w:val="24"/>
          <w:szCs w:val="24"/>
        </w:rPr>
        <w:t>Panevėžio lėlių vežimo teatro prašymas</w:t>
      </w:r>
      <w:r w:rsidR="00651029">
        <w:rPr>
          <w:sz w:val="24"/>
          <w:szCs w:val="24"/>
        </w:rPr>
        <w:t>.</w:t>
      </w:r>
      <w:bookmarkStart w:id="2" w:name="_GoBack"/>
      <w:bookmarkEnd w:id="2"/>
    </w:p>
    <w:p w:rsidR="007B4C22" w:rsidRPr="007B4C22" w:rsidRDefault="007B4C22" w:rsidP="00EA6895">
      <w:pPr>
        <w:pStyle w:val="Sraopastraipa"/>
        <w:numPr>
          <w:ilvl w:val="0"/>
          <w:numId w:val="2"/>
        </w:numPr>
        <w:spacing w:line="360" w:lineRule="auto"/>
        <w:jc w:val="both"/>
        <w:rPr>
          <w:sz w:val="24"/>
          <w:szCs w:val="24"/>
        </w:rPr>
      </w:pPr>
      <w:r w:rsidRPr="007B4C22">
        <w:rPr>
          <w:sz w:val="24"/>
          <w:szCs w:val="24"/>
        </w:rPr>
        <w:t>Kultūros centro Panevėžio bendruomenių rūmų prašymas.</w:t>
      </w:r>
    </w:p>
    <w:p w:rsidR="00A01CBE" w:rsidRDefault="00A01CBE" w:rsidP="00EB1162">
      <w:pPr>
        <w:spacing w:line="360" w:lineRule="auto"/>
        <w:jc w:val="both"/>
        <w:rPr>
          <w:sz w:val="24"/>
          <w:szCs w:val="24"/>
        </w:rPr>
      </w:pPr>
    </w:p>
    <w:p w:rsidR="00A01CBE" w:rsidRDefault="00A01CBE" w:rsidP="00EB1162">
      <w:pPr>
        <w:spacing w:line="360" w:lineRule="auto"/>
        <w:jc w:val="both"/>
        <w:rPr>
          <w:sz w:val="24"/>
          <w:szCs w:val="24"/>
        </w:rPr>
      </w:pPr>
    </w:p>
    <w:p w:rsidR="00D97EBD" w:rsidRDefault="00D97EBD" w:rsidP="00B754EF">
      <w:pPr>
        <w:spacing w:line="360" w:lineRule="auto"/>
        <w:jc w:val="both"/>
        <w:rPr>
          <w:sz w:val="24"/>
          <w:szCs w:val="24"/>
        </w:rPr>
      </w:pPr>
    </w:p>
    <w:p w:rsidR="00DD2A6C" w:rsidRPr="00FD62D7" w:rsidRDefault="00EB1162" w:rsidP="00B754EF">
      <w:pPr>
        <w:spacing w:line="360" w:lineRule="auto"/>
        <w:jc w:val="both"/>
      </w:pPr>
      <w:r>
        <w:rPr>
          <w:sz w:val="24"/>
          <w:szCs w:val="24"/>
        </w:rPr>
        <w:t>Kultūros ir meno skyriaus</w:t>
      </w:r>
      <w:r w:rsidRPr="00913A05">
        <w:rPr>
          <w:sz w:val="24"/>
          <w:szCs w:val="24"/>
        </w:rPr>
        <w:t xml:space="preserve"> vedėja</w:t>
      </w:r>
      <w:r w:rsidRPr="00913A05">
        <w:rPr>
          <w:sz w:val="24"/>
          <w:szCs w:val="24"/>
        </w:rPr>
        <w:tab/>
      </w:r>
      <w:r w:rsidRPr="00913A05">
        <w:rPr>
          <w:sz w:val="24"/>
          <w:szCs w:val="24"/>
        </w:rPr>
        <w:tab/>
      </w:r>
      <w:r>
        <w:rPr>
          <w:sz w:val="24"/>
          <w:szCs w:val="24"/>
        </w:rPr>
        <w:tab/>
      </w:r>
      <w:r w:rsidRPr="00913A05">
        <w:rPr>
          <w:sz w:val="24"/>
          <w:szCs w:val="24"/>
        </w:rPr>
        <w:t>Loreta Krasauskienė</w:t>
      </w:r>
      <w:r w:rsidR="0072085F" w:rsidRPr="00FD62D7">
        <w:t xml:space="preserve"> </w:t>
      </w:r>
    </w:p>
    <w:sectPr w:rsidR="00DD2A6C" w:rsidRPr="00FD62D7" w:rsidSect="000F1335">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F240F2"/>
    <w:multiLevelType w:val="hybridMultilevel"/>
    <w:tmpl w:val="C484A78E"/>
    <w:lvl w:ilvl="0" w:tplc="E7122F6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6B403805"/>
    <w:multiLevelType w:val="hybridMultilevel"/>
    <w:tmpl w:val="C324D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A6C"/>
    <w:rsid w:val="00061C1B"/>
    <w:rsid w:val="00072692"/>
    <w:rsid w:val="001401FC"/>
    <w:rsid w:val="002A4A01"/>
    <w:rsid w:val="002D2755"/>
    <w:rsid w:val="00391CF7"/>
    <w:rsid w:val="00511ABF"/>
    <w:rsid w:val="005675A0"/>
    <w:rsid w:val="00567F3F"/>
    <w:rsid w:val="00651029"/>
    <w:rsid w:val="006D6F06"/>
    <w:rsid w:val="0072085F"/>
    <w:rsid w:val="007B4C22"/>
    <w:rsid w:val="008B4D23"/>
    <w:rsid w:val="00935DD5"/>
    <w:rsid w:val="009A7DF5"/>
    <w:rsid w:val="009B1C8A"/>
    <w:rsid w:val="009C59CF"/>
    <w:rsid w:val="00A01CBE"/>
    <w:rsid w:val="00A22B5F"/>
    <w:rsid w:val="00AD03CC"/>
    <w:rsid w:val="00AE416D"/>
    <w:rsid w:val="00B558AE"/>
    <w:rsid w:val="00B754EF"/>
    <w:rsid w:val="00D62B32"/>
    <w:rsid w:val="00D97EBD"/>
    <w:rsid w:val="00DD2A6C"/>
    <w:rsid w:val="00DE1DFB"/>
    <w:rsid w:val="00DE2D34"/>
    <w:rsid w:val="00E673E1"/>
    <w:rsid w:val="00EA1DED"/>
    <w:rsid w:val="00EA6895"/>
    <w:rsid w:val="00EB1162"/>
    <w:rsid w:val="00F34A3D"/>
    <w:rsid w:val="00FD62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AB3D6D-D5A4-464F-9F95-E7BAF5AF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2A6C"/>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67F3F"/>
    <w:pPr>
      <w:ind w:left="720"/>
      <w:contextualSpacing/>
    </w:pPr>
  </w:style>
  <w:style w:type="paragraph" w:styleId="Debesliotekstas">
    <w:name w:val="Balloon Text"/>
    <w:basedOn w:val="prastasis"/>
    <w:link w:val="DebesliotekstasDiagrama"/>
    <w:uiPriority w:val="99"/>
    <w:semiHidden/>
    <w:unhideWhenUsed/>
    <w:rsid w:val="00935DD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5D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DBC9D-AEF6-44EC-A968-4BDEF18B3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928</Words>
  <Characters>530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Krasauskienė</dc:creator>
  <cp:lastModifiedBy>Vilma Liberienė</cp:lastModifiedBy>
  <cp:revision>4</cp:revision>
  <cp:lastPrinted>2017-03-09T08:21:00Z</cp:lastPrinted>
  <dcterms:created xsi:type="dcterms:W3CDTF">2017-03-08T12:01:00Z</dcterms:created>
  <dcterms:modified xsi:type="dcterms:W3CDTF">2017-03-09T08:39:00Z</dcterms:modified>
</cp:coreProperties>
</file>