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06" w:rsidRDefault="003D4E06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PATVI</w:t>
      </w:r>
      <w:smartTag w:uri="urn:schemas-microsoft-com:office:smarttags" w:element="PersonName">
        <w:r>
          <w:rPr>
            <w:sz w:val="24"/>
            <w:szCs w:val="24"/>
          </w:rPr>
          <w:t>R</w:t>
        </w:r>
      </w:smartTag>
      <w:r>
        <w:rPr>
          <w:sz w:val="24"/>
          <w:szCs w:val="24"/>
        </w:rPr>
        <w:t>TINTA</w:t>
      </w:r>
    </w:p>
    <w:p w:rsidR="003D4E06" w:rsidRDefault="003D4E06" w:rsidP="00435C11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3D4E06" w:rsidRPr="000F297D" w:rsidRDefault="003D4E06" w:rsidP="00435C11">
      <w:pPr>
        <w:ind w:left="5103"/>
        <w:rPr>
          <w:sz w:val="24"/>
          <w:szCs w:val="24"/>
        </w:rPr>
      </w:pPr>
      <w:r w:rsidRPr="000F297D">
        <w:rPr>
          <w:sz w:val="24"/>
          <w:szCs w:val="24"/>
        </w:rPr>
        <w:t>2017 m. vasario</w:t>
      </w:r>
      <w:proofErr w:type="gramStart"/>
      <w:r w:rsidRPr="000F297D">
        <w:rPr>
          <w:sz w:val="24"/>
          <w:szCs w:val="24"/>
        </w:rPr>
        <w:t xml:space="preserve">  </w:t>
      </w:r>
      <w:r w:rsidR="000F297D" w:rsidRPr="000F297D">
        <w:rPr>
          <w:sz w:val="24"/>
          <w:szCs w:val="24"/>
        </w:rPr>
        <w:t xml:space="preserve">  </w:t>
      </w:r>
      <w:proofErr w:type="gramEnd"/>
      <w:r w:rsidRPr="000F297D">
        <w:rPr>
          <w:sz w:val="24"/>
          <w:szCs w:val="24"/>
        </w:rPr>
        <w:t xml:space="preserve">d. sprendimu Nr. </w:t>
      </w:r>
    </w:p>
    <w:p w:rsidR="003D4E06" w:rsidRPr="00CE30A1" w:rsidRDefault="003D4E06" w:rsidP="00952F0C">
      <w:pPr>
        <w:rPr>
          <w:bCs/>
          <w:i/>
          <w:iCs/>
          <w:sz w:val="24"/>
          <w:szCs w:val="24"/>
        </w:rPr>
      </w:pPr>
    </w:p>
    <w:p w:rsidR="003D4E06" w:rsidRPr="00CE30A1" w:rsidRDefault="003D4E06" w:rsidP="00084476">
      <w:pPr>
        <w:jc w:val="center"/>
        <w:outlineLvl w:val="0"/>
        <w:rPr>
          <w:b/>
          <w:sz w:val="24"/>
          <w:szCs w:val="24"/>
        </w:rPr>
      </w:pPr>
      <w:bookmarkStart w:id="0" w:name="OLE_LINK1"/>
      <w:bookmarkStart w:id="1" w:name="OLE_LINK2"/>
      <w:r w:rsidRPr="00CE30A1">
        <w:rPr>
          <w:b/>
          <w:sz w:val="24"/>
          <w:szCs w:val="24"/>
        </w:rPr>
        <w:t>INFO</w:t>
      </w:r>
      <w:smartTag w:uri="urn:schemas-microsoft-com:office:smarttags" w:element="PersonName">
        <w:r w:rsidRPr="00CE30A1">
          <w:rPr>
            <w:b/>
            <w:sz w:val="24"/>
            <w:szCs w:val="24"/>
          </w:rPr>
          <w:t>R</w:t>
        </w:r>
      </w:smartTag>
      <w:r w:rsidRPr="00CE30A1">
        <w:rPr>
          <w:b/>
          <w:sz w:val="24"/>
          <w:szCs w:val="24"/>
        </w:rPr>
        <w:t>MACINĖS VISUOMENĖS PLĖT</w:t>
      </w:r>
      <w:smartTag w:uri="urn:schemas-microsoft-com:office:smarttags" w:element="PersonName">
        <w:r w:rsidRPr="00CE30A1">
          <w:rPr>
            <w:b/>
            <w:sz w:val="24"/>
            <w:szCs w:val="24"/>
          </w:rPr>
          <w:t>R</w:t>
        </w:r>
      </w:smartTag>
      <w:r w:rsidRPr="00CE30A1">
        <w:rPr>
          <w:b/>
          <w:sz w:val="24"/>
          <w:szCs w:val="24"/>
        </w:rPr>
        <w:t xml:space="preserve">OS </w:t>
      </w:r>
      <w:bookmarkEnd w:id="0"/>
      <w:bookmarkEnd w:id="1"/>
      <w:r w:rsidRPr="00CE30A1">
        <w:rPr>
          <w:b/>
          <w:sz w:val="24"/>
          <w:szCs w:val="24"/>
        </w:rPr>
        <w:t>P</w:t>
      </w:r>
      <w:smartTag w:uri="urn:schemas-microsoft-com:office:smarttags" w:element="PersonName">
        <w:r w:rsidRPr="00CE30A1">
          <w:rPr>
            <w:b/>
            <w:sz w:val="24"/>
            <w:szCs w:val="24"/>
          </w:rPr>
          <w:t>R</w:t>
        </w:r>
      </w:smartTag>
      <w:r w:rsidRPr="00CE30A1">
        <w:rPr>
          <w:b/>
          <w:sz w:val="24"/>
          <w:szCs w:val="24"/>
        </w:rPr>
        <w:t>OG</w:t>
      </w:r>
      <w:smartTag w:uri="urn:schemas-microsoft-com:office:smarttags" w:element="PersonName">
        <w:r w:rsidRPr="00CE30A1">
          <w:rPr>
            <w:b/>
            <w:sz w:val="24"/>
            <w:szCs w:val="24"/>
          </w:rPr>
          <w:t>R</w:t>
        </w:r>
      </w:smartTag>
      <w:r w:rsidRPr="00CE30A1">
        <w:rPr>
          <w:b/>
          <w:sz w:val="24"/>
          <w:szCs w:val="24"/>
        </w:rPr>
        <w:t>AMA</w:t>
      </w:r>
    </w:p>
    <w:p w:rsidR="003D4E06" w:rsidRPr="00CE30A1" w:rsidRDefault="003D4E06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3D4E06" w:rsidRPr="00CE30A1"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:rsidR="003D4E06" w:rsidRPr="00CE30A1" w:rsidRDefault="003D4E06" w:rsidP="003E7315">
            <w:pPr>
              <w:rPr>
                <w:sz w:val="24"/>
                <w:szCs w:val="24"/>
              </w:rPr>
            </w:pPr>
            <w:r w:rsidRPr="000F297D">
              <w:rPr>
                <w:sz w:val="24"/>
                <w:szCs w:val="24"/>
              </w:rPr>
              <w:t>2017–2019 m.</w:t>
            </w:r>
          </w:p>
        </w:tc>
      </w:tr>
      <w:tr w:rsidR="003D4E06" w:rsidRPr="00CE30A1"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Asignavimų valdytojas</w:t>
            </w:r>
          </w:p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kodas</w:t>
            </w:r>
          </w:p>
        </w:tc>
        <w:tc>
          <w:tcPr>
            <w:tcW w:w="6660" w:type="dxa"/>
            <w:gridSpan w:val="3"/>
          </w:tcPr>
          <w:p w:rsidR="003D4E06" w:rsidRPr="00CE30A1" w:rsidRDefault="003D4E06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Panevėžio miesto savivaldybės administracija, 288724610</w:t>
            </w:r>
          </w:p>
          <w:p w:rsidR="003D4E06" w:rsidRPr="00CE30A1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CE30A1"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Priemonių vykdytojas</w:t>
            </w:r>
          </w:p>
          <w:p w:rsidR="003D4E06" w:rsidRPr="00CE30A1" w:rsidRDefault="003D4E06" w:rsidP="00E77E95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(-ai), skyrius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CE30A1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CE30A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gridSpan w:val="3"/>
          </w:tcPr>
          <w:p w:rsidR="003D4E06" w:rsidRPr="00CE30A1" w:rsidRDefault="003D4E06" w:rsidP="0087437D">
            <w:pPr>
              <w:rPr>
                <w:sz w:val="24"/>
                <w:szCs w:val="24"/>
              </w:rPr>
            </w:pPr>
            <w:r w:rsidRPr="009C55EB">
              <w:rPr>
                <w:bCs/>
                <w:sz w:val="24"/>
                <w:szCs w:val="24"/>
              </w:rPr>
              <w:t>Savivaldybės administracijos E. plėtros skyrius</w:t>
            </w:r>
          </w:p>
        </w:tc>
      </w:tr>
      <w:tr w:rsidR="003D4E06" w:rsidRPr="00CE30A1">
        <w:tc>
          <w:tcPr>
            <w:tcW w:w="2988" w:type="dxa"/>
            <w:tcBorders>
              <w:left w:val="nil"/>
              <w:right w:val="nil"/>
            </w:tcBorders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:rsidR="003D4E06" w:rsidRPr="00CE30A1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CE30A1"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3D4E06" w:rsidRPr="00CE30A1" w:rsidRDefault="003D4E06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09</w:t>
            </w:r>
          </w:p>
        </w:tc>
      </w:tr>
    </w:tbl>
    <w:p w:rsidR="003D4E06" w:rsidRPr="00CE30A1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3D4E06" w:rsidRPr="00CE30A1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3D4E06" w:rsidRPr="00CE30A1" w:rsidRDefault="003D4E06" w:rsidP="00952F0C">
            <w:pPr>
              <w:rPr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Siekti, kad Panevėžys taptų išmaniuoju miestu, plėtojant el. valdžią ir informacinę visuomenę </w:t>
            </w:r>
          </w:p>
        </w:tc>
      </w:tr>
      <w:tr w:rsidR="003D4E06" w:rsidRPr="00CE30A1">
        <w:trPr>
          <w:cantSplit/>
          <w:trHeight w:val="600"/>
        </w:trPr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Ilgalaikis prioritetas</w:t>
            </w:r>
          </w:p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 (pagal SP)</w:t>
            </w:r>
          </w:p>
        </w:tc>
        <w:tc>
          <w:tcPr>
            <w:tcW w:w="5040" w:type="dxa"/>
          </w:tcPr>
          <w:p w:rsidR="003D4E06" w:rsidRPr="00CE30A1" w:rsidRDefault="003D4E06" w:rsidP="00952F0C">
            <w:pPr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Kokybiškų gyvenimo sąlygų ir aukštos socialinės gerovės kūrimas</w:t>
            </w:r>
          </w:p>
        </w:tc>
        <w:tc>
          <w:tcPr>
            <w:tcW w:w="900" w:type="dxa"/>
          </w:tcPr>
          <w:p w:rsidR="003D4E06" w:rsidRPr="00003EBE" w:rsidRDefault="003D4E06" w:rsidP="00952F0C">
            <w:pPr>
              <w:rPr>
                <w:b/>
                <w:iCs/>
                <w:sz w:val="24"/>
                <w:szCs w:val="24"/>
              </w:rPr>
            </w:pPr>
            <w:r w:rsidRPr="00003EBE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3D4E06" w:rsidRPr="00003EBE" w:rsidRDefault="003D4E06" w:rsidP="00034181">
            <w:pPr>
              <w:rPr>
                <w:b/>
                <w:bCs/>
                <w:sz w:val="24"/>
                <w:szCs w:val="24"/>
              </w:rPr>
            </w:pPr>
            <w:r w:rsidRPr="00003EBE">
              <w:rPr>
                <w:b/>
                <w:bCs/>
                <w:sz w:val="24"/>
                <w:szCs w:val="24"/>
              </w:rPr>
              <w:t>02</w:t>
            </w:r>
          </w:p>
        </w:tc>
      </w:tr>
    </w:tbl>
    <w:p w:rsidR="003D4E06" w:rsidRPr="00CE30A1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3D4E06" w:rsidRPr="00CE30A1">
        <w:trPr>
          <w:cantSplit/>
          <w:trHeight w:val="465"/>
        </w:trPr>
        <w:tc>
          <w:tcPr>
            <w:tcW w:w="2988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</w:tcPr>
          <w:p w:rsidR="003D4E06" w:rsidRPr="00CE30A1" w:rsidRDefault="003D4E06" w:rsidP="00034181">
            <w:pPr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Sudaryti sąlygas išmaniajam miestui sukurti</w:t>
            </w:r>
          </w:p>
        </w:tc>
        <w:tc>
          <w:tcPr>
            <w:tcW w:w="935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:rsidR="003D4E06" w:rsidRPr="00CE30A1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:rsidR="003D4E06" w:rsidRPr="00CE30A1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D4E06" w:rsidRPr="00CE30A1" w:rsidTr="0007218F">
        <w:trPr>
          <w:trHeight w:val="350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:rsidR="003D4E06" w:rsidRPr="007749FB" w:rsidRDefault="003D4E06" w:rsidP="00612141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Siekiama, kad Panevėžys taptų išmaniuoju miestu, plėtojant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valdžią ir informacinę visuomenę. </w:t>
            </w:r>
            <w:r>
              <w:rPr>
                <w:sz w:val="24"/>
                <w:szCs w:val="24"/>
              </w:rPr>
              <w:t xml:space="preserve">Būtina </w:t>
            </w:r>
            <w:r w:rsidRPr="007749FB">
              <w:rPr>
                <w:sz w:val="24"/>
                <w:szCs w:val="24"/>
              </w:rPr>
              <w:t>diegti I</w:t>
            </w:r>
            <w:smartTag w:uri="urn:schemas-microsoft-com:office:smarttags" w:element="PersonName">
              <w:r w:rsidRPr="007749FB">
                <w:rPr>
                  <w:sz w:val="24"/>
                  <w:szCs w:val="24"/>
                </w:rPr>
                <w:t>R</w:t>
              </w:r>
            </w:smartTag>
            <w:r w:rsidRPr="007749FB">
              <w:rPr>
                <w:sz w:val="24"/>
                <w:szCs w:val="24"/>
              </w:rPr>
              <w:t xml:space="preserve">T sprendimus, padedančius įtraukti miesto gyventojus į Savivaldybės valdymą ir skatinančius viešojo valdymo atvirumą ir atsakomybę, mažinant administracinę naštą. </w:t>
            </w:r>
          </w:p>
          <w:p w:rsidR="003D4E06" w:rsidRPr="00CE30A1" w:rsidRDefault="003D4E06" w:rsidP="00612141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Naujų technologijų diegimas daugelyje miesto sričių ir integravimas į bendras sistemas sudarytų sąlygas išmaniajam miestui sukurti. </w:t>
            </w:r>
          </w:p>
          <w:p w:rsidR="003D4E06" w:rsidRDefault="003D4E0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Tiek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valdžia, tiek informacinė visuomenė suprantama kaip atvira, išsilavinusi ir nuolat besimokanti visuomenė, kurios nariai visose veiklos srityse efektyviai naudojasi informacin</w:t>
            </w:r>
            <w:r>
              <w:rPr>
                <w:sz w:val="24"/>
                <w:szCs w:val="24"/>
              </w:rPr>
              <w:t>ėmis</w:t>
            </w:r>
            <w:r w:rsidRPr="00CE30A1">
              <w:rPr>
                <w:sz w:val="24"/>
                <w:szCs w:val="24"/>
              </w:rPr>
              <w:t xml:space="preserve"> ir ryšių technologijomis. Savivaldybė turi skatinti gyventojus naudotis</w:t>
            </w:r>
            <w:r>
              <w:rPr>
                <w:sz w:val="24"/>
                <w:szCs w:val="24"/>
              </w:rPr>
              <w:t xml:space="preserve"> teikiamomis paslaugomis e. erdvėje</w:t>
            </w:r>
            <w:r w:rsidRPr="00CE30A1">
              <w:rPr>
                <w:sz w:val="24"/>
                <w:szCs w:val="24"/>
              </w:rPr>
              <w:t xml:space="preserve">, įtraukiant į šią veiklą ir miesto bendruomenes. Taip pat </w:t>
            </w:r>
            <w:r>
              <w:rPr>
                <w:sz w:val="24"/>
                <w:szCs w:val="24"/>
              </w:rPr>
              <w:t>S</w:t>
            </w:r>
            <w:r w:rsidRPr="00CE30A1">
              <w:rPr>
                <w:sz w:val="24"/>
                <w:szCs w:val="24"/>
              </w:rPr>
              <w:t xml:space="preserve">avivaldybė, taikydama šiuolaikines technologijas, turi užtikrinti Savivaldybės ir miesto gyventojų dialogą. </w:t>
            </w:r>
          </w:p>
          <w:p w:rsidR="003D4E06" w:rsidRPr="00CE30A1" w:rsidRDefault="003D4E0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612141">
              <w:rPr>
                <w:sz w:val="24"/>
                <w:szCs w:val="24"/>
              </w:rPr>
              <w:t xml:space="preserve">Savivaldybės vadovai </w:t>
            </w:r>
            <w:r>
              <w:rPr>
                <w:sz w:val="24"/>
                <w:szCs w:val="24"/>
              </w:rPr>
              <w:t>turėtų tapti</w:t>
            </w:r>
            <w:r w:rsidRPr="00612141">
              <w:rPr>
                <w:sz w:val="24"/>
                <w:szCs w:val="24"/>
              </w:rPr>
              <w:t xml:space="preserve"> e. valdžia, o </w:t>
            </w:r>
            <w:r>
              <w:rPr>
                <w:sz w:val="24"/>
                <w:szCs w:val="24"/>
              </w:rPr>
              <w:t>darbuotojai – e. darbuotojais</w:t>
            </w:r>
            <w:r w:rsidRPr="007749FB">
              <w:rPr>
                <w:sz w:val="24"/>
                <w:szCs w:val="24"/>
              </w:rPr>
              <w:t>.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Savivaldybės administracijos ir visų </w:t>
            </w:r>
            <w:r>
              <w:rPr>
                <w:sz w:val="24"/>
                <w:szCs w:val="24"/>
              </w:rPr>
              <w:t xml:space="preserve">biudžetinių </w:t>
            </w:r>
            <w:r w:rsidRPr="00CE30A1">
              <w:rPr>
                <w:sz w:val="24"/>
                <w:szCs w:val="24"/>
              </w:rPr>
              <w:t>įstaigų darbuotojai galėtų naudotis plačiajuosčiu internetu: būtų efektyviau teikiamos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paslaugos, užtikrintas valstybės informacinių išteklių pasiekiamumas, kokybiškas garso ir vaizdo teikiamų galimybių panaudojimas. </w:t>
            </w:r>
          </w:p>
          <w:p w:rsidR="003D4E06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Savivaldybės administracija pagal savo funkcijas ir teisės aktus turi </w:t>
            </w:r>
            <w:r>
              <w:rPr>
                <w:bCs/>
                <w:sz w:val="24"/>
                <w:szCs w:val="24"/>
              </w:rPr>
              <w:t>plėtoti</w:t>
            </w:r>
            <w:r w:rsidRPr="00CE30A1">
              <w:rPr>
                <w:bCs/>
                <w:sz w:val="24"/>
                <w:szCs w:val="24"/>
              </w:rPr>
              <w:t xml:space="preserve"> visas Savivaldybės teiki</w:t>
            </w:r>
            <w:r>
              <w:rPr>
                <w:bCs/>
                <w:sz w:val="24"/>
                <w:szCs w:val="24"/>
              </w:rPr>
              <w:t>a</w:t>
            </w:r>
            <w:r w:rsidRPr="00CE30A1">
              <w:rPr>
                <w:bCs/>
                <w:sz w:val="24"/>
                <w:szCs w:val="24"/>
              </w:rPr>
              <w:t xml:space="preserve">mas viešąsias ir administracines </w:t>
            </w:r>
            <w:r>
              <w:rPr>
                <w:bCs/>
                <w:sz w:val="24"/>
                <w:szCs w:val="24"/>
              </w:rPr>
              <w:t xml:space="preserve">e. </w:t>
            </w:r>
            <w:r w:rsidRPr="00CE30A1">
              <w:rPr>
                <w:bCs/>
                <w:sz w:val="24"/>
                <w:szCs w:val="24"/>
              </w:rPr>
              <w:t>paslaugas</w:t>
            </w:r>
            <w:r w:rsidRPr="00CE30A1" w:rsidDel="00FF27A5"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>maksimaliai galimais brandos lygiais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Svarbu perkelti į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erdvę švietimo, kultūros ir sporto įstaigų viešąsias ir administracines paslaugas</w:t>
            </w:r>
            <w:r>
              <w:rPr>
                <w:sz w:val="24"/>
                <w:szCs w:val="24"/>
              </w:rPr>
              <w:t>,</w:t>
            </w:r>
            <w:r w:rsidRPr="00CE30A1">
              <w:rPr>
                <w:sz w:val="24"/>
                <w:szCs w:val="24"/>
              </w:rPr>
              <w:t xml:space="preserve"> jas plėtoti</w:t>
            </w:r>
            <w:r>
              <w:rPr>
                <w:sz w:val="24"/>
                <w:szCs w:val="24"/>
              </w:rPr>
              <w:t>. Turi būti išplėtotos e.</w:t>
            </w:r>
            <w:r w:rsidRPr="00CE30A1">
              <w:rPr>
                <w:sz w:val="24"/>
                <w:szCs w:val="24"/>
              </w:rPr>
              <w:t xml:space="preserve"> demokratijos</w:t>
            </w:r>
            <w:r>
              <w:rPr>
                <w:sz w:val="24"/>
                <w:szCs w:val="24"/>
              </w:rPr>
              <w:t xml:space="preserve"> </w:t>
            </w:r>
            <w:r w:rsidRPr="00B728D6">
              <w:rPr>
                <w:sz w:val="24"/>
                <w:szCs w:val="24"/>
              </w:rPr>
              <w:t>paslaugos ir priemonės,</w:t>
            </w:r>
            <w:r w:rsidRPr="00CE30A1">
              <w:rPr>
                <w:sz w:val="24"/>
                <w:szCs w:val="24"/>
              </w:rPr>
              <w:t xml:space="preserve"> skirtos visuomenei. Gyventojams ir verslo subjektams būtų sudarytos sąlygos teikti pasiūlymus ir dalyvauti priimant sprendimus, politikams – tiesiogiai bendrauti su rinkėjais.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>Būtina skatinti gyventojus naudotis elektroniniu būdu teikiamomis tiek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</w:t>
            </w:r>
            <w:r>
              <w:rPr>
                <w:sz w:val="24"/>
                <w:szCs w:val="24"/>
              </w:rPr>
              <w:t>paslaugomis</w:t>
            </w:r>
            <w:r w:rsidRPr="00CE30A1">
              <w:rPr>
                <w:sz w:val="24"/>
                <w:szCs w:val="24"/>
              </w:rPr>
              <w:t>, tiek viešosiomis ir administracinėmis</w:t>
            </w:r>
            <w:r>
              <w:rPr>
                <w:sz w:val="24"/>
                <w:szCs w:val="24"/>
              </w:rPr>
              <w:t xml:space="preserve"> e.</w:t>
            </w:r>
            <w:r w:rsidRPr="00CE30A1">
              <w:rPr>
                <w:sz w:val="24"/>
                <w:szCs w:val="24"/>
              </w:rPr>
              <w:t xml:space="preserve"> paslaugomis. 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  <w:lang w:eastAsia="lt-LT"/>
              </w:rPr>
            </w:pPr>
            <w:r w:rsidRPr="00CE30A1">
              <w:rPr>
                <w:sz w:val="24"/>
                <w:szCs w:val="24"/>
              </w:rPr>
              <w:t xml:space="preserve">Labai svarbu, pasinaudojant šiuolaikinėmis </w:t>
            </w:r>
            <w:r w:rsidRPr="00CE30A1">
              <w:rPr>
                <w:bCs/>
                <w:sz w:val="24"/>
                <w:szCs w:val="24"/>
              </w:rPr>
              <w:t>informacinėmis ir ryšių technologijomis, integruoti tarpusavyje Savivaldybės naudojamas informacines sistemas, užtikrinant greitą duomenų pasiekiamumą ir integralumą reikiamu laiku.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Visa informacija, reikalinga miestui valdyti ir Savivaldybės administravimo funkcijoms atlikti, turi būti kaupiama ir saugoma elektroniniu pavidalu. Visas darbo vietas būtina kompiuterizuoti, t.</w:t>
            </w:r>
            <w:r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>y. vadovai turi vadovauti iš savo kompiuterizuotų darbo vietų, o darbuotojai kaupti informaciją pagal savo atliekamas funkcijas.</w:t>
            </w:r>
          </w:p>
          <w:p w:rsidR="003D4E06" w:rsidRPr="00CE30A1" w:rsidRDefault="003D4E06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lastRenderedPageBreak/>
              <w:t>Pritaikius modernias informacines sistemas ir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paslaugas, būtų sukurtas tiesioginis ryšys tarp vietos valdžios ir bendruomenės narių.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Tikslui įgyvendinti iškelti 2 uždaviniai.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ab/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>1 uždavinys.</w:t>
            </w:r>
            <w:r w:rsidRPr="00CE30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Perkelti ir plėtoti e. demokratijos, viešąsias ir administracines e. paslaugas, plėtoti e.</w:t>
            </w:r>
            <w:r w:rsidRPr="00CE30A1">
              <w:rPr>
                <w:sz w:val="24"/>
                <w:szCs w:val="24"/>
              </w:rPr>
              <w:t xml:space="preserve"> demokratijos priemones.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</w:rPr>
            </w:pPr>
          </w:p>
          <w:p w:rsidR="003D4E06" w:rsidRPr="00CE30A1" w:rsidRDefault="003D4E06" w:rsidP="0047225D">
            <w:pPr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Šio uždavinio esmė – sudaryti visuomenei galimybę gauti</w:t>
            </w:r>
            <w:r>
              <w:rPr>
                <w:sz w:val="24"/>
                <w:szCs w:val="24"/>
              </w:rPr>
              <w:t xml:space="preserve"> demokratijos, </w:t>
            </w:r>
            <w:r w:rsidRPr="00CE30A1">
              <w:rPr>
                <w:sz w:val="24"/>
                <w:szCs w:val="24"/>
              </w:rPr>
              <w:t>viešąsias ir administracines paslaugas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erdvėje. Be to, visuomenė šiandien vis labiau pageidauja su Savivaldybe ir jos įstaigomis bendrauti pasitelkiant elektroninius sprendimus, taip, kaip jau ilgą laiką bendrauja su bankais ar kitomis paslaugas teikiančiomis verslo struktūromis.</w:t>
            </w:r>
          </w:p>
          <w:p w:rsidR="003D4E06" w:rsidRPr="00CE30A1" w:rsidRDefault="003D4E0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Todėl</w:t>
            </w:r>
            <w:r w:rsidRPr="00CE30A1">
              <w:rPr>
                <w:sz w:val="24"/>
                <w:szCs w:val="24"/>
              </w:rPr>
              <w:t xml:space="preserve"> Savivaldybės administracijos ir visų </w:t>
            </w:r>
            <w:r>
              <w:rPr>
                <w:sz w:val="24"/>
                <w:szCs w:val="24"/>
              </w:rPr>
              <w:t>biudžetinių</w:t>
            </w:r>
            <w:r w:rsidRPr="00CE30A1">
              <w:rPr>
                <w:sz w:val="24"/>
                <w:szCs w:val="24"/>
              </w:rPr>
              <w:t xml:space="preserve"> įstaigų darbuotojai turėtų naudotis plačiajuosčiu internetu, </w:t>
            </w:r>
            <w:r>
              <w:rPr>
                <w:sz w:val="24"/>
                <w:szCs w:val="24"/>
              </w:rPr>
              <w:t>kuris sudarytų sąlygas</w:t>
            </w:r>
            <w:r w:rsidRPr="00CE30A1">
              <w:rPr>
                <w:sz w:val="24"/>
                <w:szCs w:val="24"/>
              </w:rPr>
              <w:t xml:space="preserve"> efektyviau teikt</w:t>
            </w:r>
            <w:r>
              <w:rPr>
                <w:sz w:val="24"/>
                <w:szCs w:val="24"/>
              </w:rPr>
              <w:t>i</w:t>
            </w:r>
            <w:r w:rsidRPr="00CE30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e. </w:t>
            </w:r>
            <w:r w:rsidRPr="00CE30A1">
              <w:rPr>
                <w:sz w:val="24"/>
                <w:szCs w:val="24"/>
              </w:rPr>
              <w:t>paslaugas. Teikiant paslaugas, būtina užtikrinti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erdvės saugumą ir patikimumą, didinant gyventojų ir institucijų pasitikėjimą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erdve.</w:t>
            </w:r>
          </w:p>
          <w:p w:rsidR="003D4E06" w:rsidRPr="00CE30A1" w:rsidRDefault="003D4E06" w:rsidP="0047225D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Būtina plėtoti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priemones, jas modernizuojant</w:t>
            </w:r>
            <w:r>
              <w:rPr>
                <w:sz w:val="24"/>
                <w:szCs w:val="24"/>
              </w:rPr>
              <w:t xml:space="preserve">, </w:t>
            </w:r>
            <w:r w:rsidRPr="00CE30A1">
              <w:rPr>
                <w:sz w:val="24"/>
                <w:szCs w:val="24"/>
              </w:rPr>
              <w:t xml:space="preserve">tobulinant jų funkcionalumą </w:t>
            </w:r>
            <w:r>
              <w:rPr>
                <w:sz w:val="24"/>
                <w:szCs w:val="24"/>
              </w:rPr>
              <w:t>ir skelbiant atvirus duomenis</w:t>
            </w:r>
            <w:r w:rsidRPr="00CE30A1">
              <w:rPr>
                <w:sz w:val="24"/>
                <w:szCs w:val="24"/>
              </w:rPr>
              <w:t xml:space="preserve"> interneto svetainėje. Teikdama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paslaugas, Savivaldybė turi sudaryti sąlygas gyventojams aktyviai ir efektyvia</w:t>
            </w:r>
            <w:r>
              <w:rPr>
                <w:sz w:val="24"/>
                <w:szCs w:val="24"/>
              </w:rPr>
              <w:t>i dalyvauti priimant sprendimus.</w:t>
            </w:r>
            <w:r w:rsidRPr="00CE30A1">
              <w:rPr>
                <w:sz w:val="24"/>
                <w:szCs w:val="24"/>
              </w:rPr>
              <w:t xml:space="preserve"> Tinkamai išplėtojus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priemones, visuomenei bus sudarytos sąlygos tiesiogiai bendrauti su politikais.  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Šiam uždaviniui įgyvendinti numatomos priemonės: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plačiajuostį internetą;</w:t>
            </w:r>
          </w:p>
          <w:p w:rsidR="003D4E06" w:rsidRPr="004D4AFA" w:rsidRDefault="003D4E06" w:rsidP="0047225D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plėtoti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demokratijos </w:t>
            </w:r>
            <w:r w:rsidRPr="00D5047F">
              <w:rPr>
                <w:bCs/>
                <w:sz w:val="24"/>
                <w:szCs w:val="24"/>
              </w:rPr>
              <w:t>priemones;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 - </w:t>
            </w:r>
            <w:r w:rsidRPr="00D5047F">
              <w:rPr>
                <w:bCs/>
                <w:sz w:val="24"/>
                <w:szCs w:val="24"/>
              </w:rPr>
              <w:t>plėtoti</w:t>
            </w:r>
            <w:r w:rsidRPr="004D4AFA">
              <w:rPr>
                <w:b/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Savivaldybės administracijos viešąsias ir administracines </w:t>
            </w:r>
            <w:r>
              <w:rPr>
                <w:bCs/>
                <w:sz w:val="24"/>
                <w:szCs w:val="24"/>
              </w:rPr>
              <w:t>e.</w:t>
            </w:r>
            <w:r w:rsidRPr="00CE30A1">
              <w:rPr>
                <w:bCs/>
                <w:sz w:val="24"/>
                <w:szCs w:val="24"/>
              </w:rPr>
              <w:t xml:space="preserve"> paslaugas;</w:t>
            </w:r>
          </w:p>
          <w:p w:rsidR="003D4E06" w:rsidRPr="00CE30A1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E30A1">
              <w:rPr>
                <w:bCs/>
                <w:sz w:val="24"/>
                <w:szCs w:val="24"/>
              </w:rPr>
              <w:t xml:space="preserve">- perkelti </w:t>
            </w:r>
            <w:r>
              <w:rPr>
                <w:bCs/>
                <w:sz w:val="24"/>
                <w:szCs w:val="24"/>
              </w:rPr>
              <w:t xml:space="preserve">ir išplėtoti </w:t>
            </w:r>
            <w:r w:rsidRPr="00CE30A1">
              <w:rPr>
                <w:bCs/>
                <w:sz w:val="24"/>
                <w:szCs w:val="24"/>
              </w:rPr>
              <w:t>į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erdvę švietimo, kultūros ir sporto įstaigų viešąsias ir administracines paslaugas</w:t>
            </w:r>
            <w:r>
              <w:rPr>
                <w:bCs/>
                <w:sz w:val="24"/>
                <w:szCs w:val="24"/>
              </w:rPr>
              <w:t>.</w:t>
            </w: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  <w:u w:val="single"/>
              </w:rPr>
            </w:pPr>
          </w:p>
          <w:p w:rsidR="003D4E06" w:rsidRPr="00CE30A1" w:rsidRDefault="003D4E06" w:rsidP="0047225D">
            <w:pPr>
              <w:jc w:val="both"/>
              <w:rPr>
                <w:sz w:val="24"/>
                <w:szCs w:val="24"/>
                <w:u w:val="single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  <w:u w:val="single"/>
                </w:rPr>
                <w:t>R</w:t>
              </w:r>
            </w:smartTag>
            <w:r>
              <w:rPr>
                <w:sz w:val="24"/>
                <w:szCs w:val="24"/>
                <w:u w:val="single"/>
              </w:rPr>
              <w:t>ezultato, p</w:t>
            </w:r>
            <w:r w:rsidRPr="00CE30A1">
              <w:rPr>
                <w:sz w:val="24"/>
                <w:szCs w:val="24"/>
                <w:u w:val="single"/>
              </w:rPr>
              <w:t>rodukto vertinimo kriterijai:</w:t>
            </w:r>
          </w:p>
          <w:p w:rsidR="003D4E06" w:rsidRPr="00CE30A1" w:rsidRDefault="003D4E06" w:rsidP="0047225D">
            <w:pPr>
              <w:numPr>
                <w:ilvl w:val="0"/>
                <w:numId w:val="11"/>
              </w:numPr>
              <w:jc w:val="both"/>
              <w:rPr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Savivaldybės pastatų, prijungtų prie šviesolaidinio tinklo (plačiajuosčio interneto), skaičius;</w:t>
            </w:r>
          </w:p>
          <w:p w:rsidR="003D4E06" w:rsidRPr="00CE30A1" w:rsidRDefault="003D4E06" w:rsidP="0047225D">
            <w:pPr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išplėtotų e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demokratijos priemonių skaičius;</w:t>
            </w:r>
          </w:p>
          <w:p w:rsidR="003D4E06" w:rsidRPr="00CE30A1" w:rsidRDefault="003D4E06" w:rsidP="00A95C93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A95C93">
              <w:rPr>
                <w:sz w:val="24"/>
                <w:szCs w:val="24"/>
              </w:rPr>
              <w:t xml:space="preserve">šplėtotų </w:t>
            </w:r>
            <w:r>
              <w:rPr>
                <w:sz w:val="24"/>
                <w:szCs w:val="24"/>
              </w:rPr>
              <w:t xml:space="preserve">e. </w:t>
            </w:r>
            <w:r w:rsidRPr="00A95C93">
              <w:rPr>
                <w:sz w:val="24"/>
                <w:szCs w:val="24"/>
              </w:rPr>
              <w:t xml:space="preserve"> paslaugų skaičius (procentas nuo bendro paslaugų skaičiaus)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3D4E06" w:rsidRPr="00CE30A1" w:rsidRDefault="003D4E06" w:rsidP="00BE7653">
      <w:pPr>
        <w:jc w:val="both"/>
        <w:rPr>
          <w:sz w:val="24"/>
          <w:szCs w:val="24"/>
        </w:rPr>
      </w:pPr>
    </w:p>
    <w:p w:rsidR="003D4E06" w:rsidRPr="00CE30A1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4E06" w:rsidRPr="00CE30A1">
        <w:tc>
          <w:tcPr>
            <w:tcW w:w="9645" w:type="dxa"/>
          </w:tcPr>
          <w:p w:rsidR="003D4E06" w:rsidRPr="00CE30A1" w:rsidRDefault="003D4E06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2 uždavinys. </w:t>
            </w:r>
            <w:r>
              <w:rPr>
                <w:sz w:val="24"/>
                <w:szCs w:val="24"/>
              </w:rPr>
              <w:t>M</w:t>
            </w:r>
            <w:r w:rsidRPr="00CE30A1">
              <w:rPr>
                <w:sz w:val="24"/>
                <w:szCs w:val="24"/>
              </w:rPr>
              <w:t>odernizuoti viešąjį administravimą</w:t>
            </w:r>
            <w:r w:rsidRPr="00A202F6">
              <w:rPr>
                <w:bCs/>
                <w:sz w:val="24"/>
                <w:szCs w:val="24"/>
              </w:rPr>
              <w:t>.</w:t>
            </w:r>
          </w:p>
          <w:p w:rsidR="003D4E06" w:rsidRPr="00CE30A1" w:rsidRDefault="003D4E06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                        </w:t>
            </w:r>
          </w:p>
          <w:p w:rsidR="003D4E06" w:rsidRPr="00CE30A1" w:rsidRDefault="003D4E06" w:rsidP="003949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Siekiant modernizuoti viešąjį administravimą, </w:t>
            </w:r>
            <w:r>
              <w:rPr>
                <w:bCs/>
                <w:sz w:val="24"/>
                <w:szCs w:val="24"/>
              </w:rPr>
              <w:t xml:space="preserve">taikant informacijos ir ryšių technologijas, </w:t>
            </w:r>
            <w:r w:rsidRPr="00CE30A1">
              <w:rPr>
                <w:bCs/>
                <w:sz w:val="24"/>
                <w:szCs w:val="24"/>
              </w:rPr>
              <w:t xml:space="preserve">reikia tinkamai diegti informacines sistemas. Uždaviniui įgyvendinti būtina sąlyga – Savivaldybės ir </w:t>
            </w:r>
            <w:r>
              <w:rPr>
                <w:bCs/>
                <w:sz w:val="24"/>
                <w:szCs w:val="24"/>
              </w:rPr>
              <w:t>biudžetinių</w:t>
            </w:r>
            <w:r w:rsidRPr="00CE30A1">
              <w:rPr>
                <w:bCs/>
                <w:sz w:val="24"/>
                <w:szCs w:val="24"/>
              </w:rPr>
              <w:t xml:space="preserve"> įstaigų darbuotojų aprūpinimas šiuolaikine kompiuterių technine ir programine įranga. Tinkamam kompiuterių techninės ir programinės įrangos taikymui būtina sąlyga – kompiuterių tinklų pertvarkymas.</w:t>
            </w:r>
          </w:p>
          <w:p w:rsidR="003D4E06" w:rsidRPr="00CE30A1" w:rsidRDefault="003D4E06" w:rsidP="00394953">
            <w:p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Viena iš viešojo administravimo modernizavimo sąlygų – sukurti infostruktūrą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dokumentams valdyti ir saugoti. </w:t>
            </w:r>
          </w:p>
          <w:p w:rsidR="003D4E06" w:rsidRPr="00CE30A1" w:rsidRDefault="003D4E06" w:rsidP="003949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Į</w:t>
            </w:r>
            <w:r w:rsidRPr="00CE30A1">
              <w:rPr>
                <w:bCs/>
                <w:sz w:val="24"/>
                <w:szCs w:val="24"/>
              </w:rPr>
              <w:t>diegus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dokumentus ir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parašą informacijos keitimasis tarp savivaldos ir kitų institucijų bus vykdomas elektroniniu būdu. Taip bus sutaupoma lėšų kanceliarinėms reikmėms ir sudarytos sąlygos operatyviai pasikeisti informacija.</w:t>
            </w:r>
          </w:p>
          <w:p w:rsidR="003D4E06" w:rsidRPr="00CE30A1" w:rsidRDefault="003D4E06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Būtina šiuolaikines </w:t>
            </w:r>
            <w:r w:rsidRPr="00CE30A1">
              <w:rPr>
                <w:rFonts w:ascii="Times New Roman" w:hAnsi="Times New Roman"/>
                <w:bCs/>
                <w:sz w:val="24"/>
                <w:szCs w:val="24"/>
              </w:rPr>
              <w:t>informacines ir ryšių technologijas integruoti į miesto ir Savivaldybės informacines sistemas, užtikrinant sistemų tarpusavio integraciją ir sąveiką. Įdiegtų informacinių sistemų plėtra sudarytų sąlygas modernizuoti viešąjį administravimą.</w:t>
            </w:r>
          </w:p>
          <w:p w:rsidR="003D4E06" w:rsidRPr="00CE30A1" w:rsidRDefault="003D4E06" w:rsidP="004C3977">
            <w:pPr>
              <w:pStyle w:val="Pagrindinistekstas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0A1">
              <w:rPr>
                <w:rFonts w:ascii="Times New Roman" w:hAnsi="Times New Roman"/>
                <w:sz w:val="24"/>
                <w:szCs w:val="24"/>
              </w:rPr>
              <w:t xml:space="preserve">Savivaldybė turi skatinti, kad Savivaldybės administracija ir biudžetinės įstaigos naudotųsi visomis integruotų informacinių valdymo sistemų galimybėmis, sudarant sąlygas administracijos ir </w:t>
            </w:r>
            <w:r>
              <w:rPr>
                <w:rFonts w:ascii="Times New Roman" w:hAnsi="Times New Roman"/>
                <w:sz w:val="24"/>
                <w:szCs w:val="24"/>
              </w:rPr>
              <w:t>biudžetinių</w:t>
            </w:r>
            <w:r w:rsidRPr="00CE30A1">
              <w:rPr>
                <w:rFonts w:ascii="Times New Roman" w:hAnsi="Times New Roman"/>
                <w:sz w:val="24"/>
                <w:szCs w:val="24"/>
              </w:rPr>
              <w:t xml:space="preserve"> įstaigų darbuotojams didinti kvalifikaciją šiuolaikinių informacinių technologijų srityje. </w:t>
            </w:r>
          </w:p>
          <w:p w:rsidR="003D4E06" w:rsidRPr="00CE30A1" w:rsidRDefault="003D4E06" w:rsidP="00AA1A66">
            <w:pPr>
              <w:tabs>
                <w:tab w:val="left" w:pos="0"/>
              </w:tabs>
              <w:ind w:firstLine="851"/>
              <w:jc w:val="both"/>
              <w:rPr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lastRenderedPageBreak/>
              <w:t>Svarbu įdiegti naujas ir plėtoti esamas informacines sistemas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CE30A1">
              <w:rPr>
                <w:sz w:val="24"/>
                <w:szCs w:val="24"/>
              </w:rPr>
              <w:t>Tinkamai ir visapusiškai taikant įdiegtas informacines sistemas, Savivaldybės vadovams sudarytos sąlygos savo darbo vietoje naudotis informacija, reikalinga valdyti, efektyviai skirstyti lėšas, išsiaiškinti gyventojų problemas</w:t>
            </w:r>
            <w:r w:rsidRPr="00CE30A1">
              <w:rPr>
                <w:b/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>ir jas</w:t>
            </w:r>
            <w:r w:rsidRPr="00CE30A1">
              <w:rPr>
                <w:b/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 xml:space="preserve">spręsti. Taip pat greičiau priimami sprendimai, skaidriau valdoma Savivaldybės administracija ir </w:t>
            </w:r>
            <w:r>
              <w:rPr>
                <w:sz w:val="24"/>
                <w:szCs w:val="24"/>
              </w:rPr>
              <w:t>biudžetinės</w:t>
            </w:r>
            <w:r w:rsidRPr="00CE30A1">
              <w:rPr>
                <w:sz w:val="24"/>
                <w:szCs w:val="24"/>
              </w:rPr>
              <w:t xml:space="preserve"> įstaigos, t.</w:t>
            </w:r>
            <w:r>
              <w:rPr>
                <w:sz w:val="24"/>
                <w:szCs w:val="24"/>
              </w:rPr>
              <w:t xml:space="preserve"> </w:t>
            </w:r>
            <w:r w:rsidRPr="00CE30A1">
              <w:rPr>
                <w:sz w:val="24"/>
                <w:szCs w:val="24"/>
              </w:rPr>
              <w:t>y. efektyviau atliekamas viešasis administravimas.</w:t>
            </w:r>
          </w:p>
          <w:p w:rsidR="003D4E06" w:rsidRPr="00CE30A1" w:rsidRDefault="003D4E06" w:rsidP="00394953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3D4E06" w:rsidRPr="00CE30A1" w:rsidRDefault="003D4E06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Numatoma įgyvendinti šias priemones:</w:t>
            </w:r>
          </w:p>
          <w:p w:rsidR="003D4E06" w:rsidRPr="00CE30A1" w:rsidRDefault="003D4E06" w:rsidP="00394953">
            <w:pPr>
              <w:jc w:val="both"/>
              <w:rPr>
                <w:b/>
                <w:sz w:val="24"/>
                <w:szCs w:val="24"/>
              </w:rPr>
            </w:pPr>
            <w:bookmarkStart w:id="2" w:name="_GoBack"/>
            <w:bookmarkEnd w:id="2"/>
            <w:r w:rsidRPr="00CE30A1">
              <w:rPr>
                <w:sz w:val="24"/>
                <w:szCs w:val="24"/>
              </w:rPr>
              <w:t>-</w:t>
            </w:r>
            <w:r w:rsidR="000F29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 w:rsidRPr="00A95C93">
              <w:rPr>
                <w:sz w:val="24"/>
                <w:szCs w:val="24"/>
              </w:rPr>
              <w:t>tnaujinti ir plėsti Savivaldybės administracijos ir jai pavaldžių įstaigų informacinių technologijų ir ryšių infrastruktūrą, modernizuojant kompiuterių techninę ir programinę įrangą</w:t>
            </w:r>
            <w:r w:rsidRPr="00CE30A1">
              <w:rPr>
                <w:bCs/>
                <w:sz w:val="24"/>
                <w:szCs w:val="24"/>
              </w:rPr>
              <w:t>;</w:t>
            </w:r>
          </w:p>
          <w:p w:rsidR="003D4E06" w:rsidRPr="00CE30A1" w:rsidRDefault="003D4E06" w:rsidP="00394953">
            <w:pPr>
              <w:jc w:val="both"/>
              <w:rPr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- pertvarkyti ir plėtoti kompiuterių tinklus;</w:t>
            </w:r>
          </w:p>
          <w:p w:rsidR="003D4E06" w:rsidRPr="00CE30A1" w:rsidRDefault="003D4E06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sukurti infostruktūrą e</w:t>
            </w:r>
            <w:r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3D4E06" w:rsidRPr="00CE30A1" w:rsidRDefault="003D4E06" w:rsidP="00394953">
            <w:p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- plėtoti keitimosi e</w:t>
            </w:r>
            <w:r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dokumentais tarp savivaldos ir kitų institucijų sistemą;</w:t>
            </w:r>
          </w:p>
          <w:p w:rsidR="003D4E06" w:rsidRPr="00CE30A1" w:rsidRDefault="003D4E06" w:rsidP="0039495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- diegti ir plėtoti informacines sistemas.</w:t>
            </w:r>
          </w:p>
          <w:p w:rsidR="003D4E06" w:rsidRPr="00CE30A1" w:rsidRDefault="003D4E06" w:rsidP="00394953">
            <w:pPr>
              <w:jc w:val="both"/>
              <w:rPr>
                <w:sz w:val="24"/>
                <w:szCs w:val="24"/>
              </w:rPr>
            </w:pPr>
          </w:p>
          <w:p w:rsidR="003D4E06" w:rsidRPr="00CE30A1" w:rsidRDefault="003D4E06" w:rsidP="00394953">
            <w:pPr>
              <w:jc w:val="both"/>
              <w:rPr>
                <w:sz w:val="24"/>
                <w:szCs w:val="24"/>
                <w:u w:val="single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  <w:u w:val="single"/>
                </w:rPr>
                <w:t>R</w:t>
              </w:r>
            </w:smartTag>
            <w:r>
              <w:rPr>
                <w:sz w:val="24"/>
                <w:szCs w:val="24"/>
                <w:u w:val="single"/>
              </w:rPr>
              <w:t>ezultato, p</w:t>
            </w:r>
            <w:r w:rsidRPr="00CE30A1">
              <w:rPr>
                <w:sz w:val="24"/>
                <w:szCs w:val="24"/>
                <w:u w:val="single"/>
              </w:rPr>
              <w:t>rodukto vertinimo kriterijai: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atnaujinta kompiuterių techninė ir programinė įranga Savivaldybės administracijoje;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atnaujinta kompiuterių techninė ir programinė įranga švietimo, kultūros ir sporto įstaigose;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pertvarkyti ir išplėtoti kompiuterių tinklai Savivaldybės administracijoje;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4"/>
                <w:szCs w:val="24"/>
              </w:rPr>
            </w:pPr>
            <w:r w:rsidRPr="00CE30A1">
              <w:rPr>
                <w:bCs/>
                <w:iCs/>
                <w:sz w:val="24"/>
                <w:szCs w:val="24"/>
              </w:rPr>
              <w:t>sukurta infostruktūra e</w:t>
            </w:r>
            <w:r>
              <w:rPr>
                <w:bCs/>
                <w:iCs/>
                <w:sz w:val="24"/>
                <w:szCs w:val="24"/>
              </w:rPr>
              <w:t>.</w:t>
            </w:r>
            <w:r w:rsidRPr="00CE30A1">
              <w:rPr>
                <w:bCs/>
                <w:iCs/>
                <w:sz w:val="24"/>
                <w:szCs w:val="24"/>
              </w:rPr>
              <w:t xml:space="preserve"> dokumentams valdyti ir saugoti;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išplėtota keitimosi e</w:t>
            </w:r>
            <w:r>
              <w:rPr>
                <w:bCs/>
                <w:sz w:val="24"/>
                <w:szCs w:val="24"/>
              </w:rPr>
              <w:t>.</w:t>
            </w:r>
            <w:r w:rsidRPr="00CE30A1">
              <w:rPr>
                <w:bCs/>
                <w:sz w:val="24"/>
                <w:szCs w:val="24"/>
              </w:rPr>
              <w:t xml:space="preserve"> dokumentais tarp savivaldos ir kitų institucijų sistema;</w:t>
            </w:r>
          </w:p>
          <w:p w:rsidR="003D4E06" w:rsidRPr="00CE30A1" w:rsidRDefault="003D4E06" w:rsidP="00394953">
            <w:pPr>
              <w:numPr>
                <w:ilvl w:val="0"/>
                <w:numId w:val="15"/>
              </w:numPr>
              <w:jc w:val="both"/>
              <w:rPr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>įdiegtos naujos ir išplėtotos esamos informacinės sistemos.</w:t>
            </w:r>
          </w:p>
          <w:p w:rsidR="003D4E06" w:rsidRPr="00CE30A1" w:rsidRDefault="003D4E06" w:rsidP="00394953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3D4E06" w:rsidRPr="00CE30A1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D4E06" w:rsidRPr="00CE30A1">
        <w:tc>
          <w:tcPr>
            <w:tcW w:w="9645" w:type="dxa"/>
          </w:tcPr>
          <w:p w:rsidR="003D4E06" w:rsidRPr="00CE30A1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Numatomas programos įgyvendinimo rezultatas </w:t>
            </w:r>
          </w:p>
          <w:p w:rsidR="003D4E06" w:rsidRPr="00CE30A1" w:rsidRDefault="003D4E06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Cs/>
                <w:sz w:val="24"/>
                <w:szCs w:val="24"/>
              </w:rPr>
              <w:t xml:space="preserve">Didės gyventojų kompetencija ir socialinė sanglauda, </w:t>
            </w:r>
            <w:r w:rsidRPr="00CE30A1">
              <w:rPr>
                <w:iCs/>
                <w:sz w:val="24"/>
                <w:szCs w:val="24"/>
              </w:rPr>
              <w:t xml:space="preserve">Savivaldybės darbo vietose bus taikomos informacinės sistemos, efektyviau atliekamas viešasis administravimas, greičiau priimami sprendimai, skaidriau valdoma Savivaldybė ir </w:t>
            </w:r>
            <w:r>
              <w:rPr>
                <w:iCs/>
                <w:sz w:val="24"/>
                <w:szCs w:val="24"/>
              </w:rPr>
              <w:t>biudžetinės</w:t>
            </w:r>
            <w:r w:rsidRPr="00CE30A1">
              <w:rPr>
                <w:iCs/>
                <w:sz w:val="24"/>
                <w:szCs w:val="24"/>
              </w:rPr>
              <w:t xml:space="preserve"> įstaigos,</w:t>
            </w:r>
            <w:r w:rsidRPr="0085264F">
              <w:rPr>
                <w:iCs/>
                <w:sz w:val="24"/>
                <w:szCs w:val="24"/>
              </w:rPr>
              <w:t xml:space="preserve"> perkeltos</w:t>
            </w:r>
            <w:r w:rsidRPr="00CE30A1">
              <w:rPr>
                <w:iCs/>
                <w:sz w:val="24"/>
                <w:szCs w:val="24"/>
              </w:rPr>
              <w:t xml:space="preserve"> į e</w:t>
            </w:r>
            <w:r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erdvę ir išplėtotos viešosios ir administracinės paslaugos, išplėtotos e</w:t>
            </w:r>
            <w:r>
              <w:rPr>
                <w:iCs/>
                <w:sz w:val="24"/>
                <w:szCs w:val="24"/>
              </w:rPr>
              <w:t>.</w:t>
            </w:r>
            <w:r w:rsidRPr="00CE30A1">
              <w:rPr>
                <w:iCs/>
                <w:sz w:val="24"/>
                <w:szCs w:val="24"/>
              </w:rPr>
              <w:t xml:space="preserve"> demokratijos </w:t>
            </w:r>
            <w:r>
              <w:rPr>
                <w:iCs/>
                <w:sz w:val="24"/>
                <w:szCs w:val="24"/>
              </w:rPr>
              <w:t xml:space="preserve">paslaugos ir </w:t>
            </w:r>
            <w:r w:rsidRPr="0085264F">
              <w:rPr>
                <w:iCs/>
                <w:sz w:val="24"/>
                <w:szCs w:val="24"/>
              </w:rPr>
              <w:t>priemonės</w:t>
            </w:r>
            <w:r w:rsidRPr="00CE30A1">
              <w:rPr>
                <w:iCs/>
                <w:sz w:val="24"/>
                <w:szCs w:val="24"/>
              </w:rPr>
              <w:t>, taupomos Savivaldybės biudžeto lėšos.</w:t>
            </w:r>
          </w:p>
        </w:tc>
      </w:tr>
    </w:tbl>
    <w:p w:rsidR="003D4E06" w:rsidRPr="00CE30A1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CE30A1">
        <w:tc>
          <w:tcPr>
            <w:tcW w:w="9648" w:type="dxa"/>
          </w:tcPr>
          <w:p w:rsidR="003D4E06" w:rsidRPr="00CE30A1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b/>
                <w:bCs/>
                <w:sz w:val="24"/>
                <w:szCs w:val="24"/>
              </w:rPr>
              <w:t xml:space="preserve">Galimi programos vykdymo ir finansavimo variantai: </w:t>
            </w:r>
          </w:p>
          <w:p w:rsidR="003D4E06" w:rsidRPr="00CE30A1" w:rsidRDefault="003D4E06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Savivaldybės biudžetas, Europos Sąjungos</w:t>
            </w:r>
            <w:r w:rsidRPr="00CE30A1">
              <w:rPr>
                <w:iCs/>
                <w:sz w:val="24"/>
                <w:szCs w:val="24"/>
              </w:rPr>
              <w:t xml:space="preserve"> struktūrinių fondų</w:t>
            </w:r>
            <w:r w:rsidRPr="00CE30A1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:rsidR="003D4E06" w:rsidRPr="00CE30A1" w:rsidRDefault="003D4E06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4E06" w:rsidRPr="00CE30A1">
        <w:tc>
          <w:tcPr>
            <w:tcW w:w="9648" w:type="dxa"/>
          </w:tcPr>
          <w:p w:rsidR="003D4E06" w:rsidRPr="00CE30A1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3D4E06" w:rsidRPr="00CE30A1" w:rsidRDefault="003D4E06" w:rsidP="0059113F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>2.6.2.1, 2.6.</w:t>
            </w:r>
            <w:r>
              <w:rPr>
                <w:sz w:val="24"/>
                <w:szCs w:val="24"/>
              </w:rPr>
              <w:t>2.2, 2.6.2.3, 2.6.2.4, 2.6.2.5.</w:t>
            </w:r>
          </w:p>
        </w:tc>
      </w:tr>
    </w:tbl>
    <w:p w:rsidR="003D4E06" w:rsidRPr="00CE30A1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CE30A1">
        <w:tc>
          <w:tcPr>
            <w:tcW w:w="9648" w:type="dxa"/>
          </w:tcPr>
          <w:p w:rsidR="003D4E06" w:rsidRPr="00CE30A1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Susiję Lietuvos Respublikos ir </w:t>
            </w:r>
            <w:r>
              <w:rPr>
                <w:b/>
                <w:sz w:val="24"/>
                <w:szCs w:val="24"/>
              </w:rPr>
              <w:t>S</w:t>
            </w:r>
            <w:r w:rsidRPr="00CE30A1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3D4E06" w:rsidRPr="00CE30A1" w:rsidRDefault="003D4E06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CE30A1">
              <w:rPr>
                <w:sz w:val="24"/>
                <w:szCs w:val="24"/>
              </w:rPr>
              <w:t xml:space="preserve">Lietuvos Respublikos vietos savivaldos įstatymas, Lietuvos Respublikos </w:t>
            </w:r>
            <w:r>
              <w:rPr>
                <w:sz w:val="24"/>
                <w:szCs w:val="24"/>
              </w:rPr>
              <w:t xml:space="preserve">valstybės informacinių išteklių įstatymas, </w:t>
            </w:r>
            <w:r w:rsidRPr="00CE30A1">
              <w:rPr>
                <w:sz w:val="24"/>
                <w:szCs w:val="24"/>
              </w:rPr>
              <w:t>Lietuvos Respublikos Vyriausybės 2014 m. kovo 12 d. nutarimas Nr. 244 „Dėl Informacinės visuomenės plėtros 2014</w:t>
            </w:r>
            <w:r>
              <w:rPr>
                <w:sz w:val="24"/>
                <w:szCs w:val="24"/>
              </w:rPr>
              <w:t>–</w:t>
            </w:r>
            <w:r w:rsidRPr="00CE30A1">
              <w:rPr>
                <w:sz w:val="24"/>
                <w:szCs w:val="24"/>
              </w:rPr>
              <w:t>2020 metų programos „Dėl Informacinės visuomenės plėtros 2014</w:t>
            </w:r>
            <w:r>
              <w:rPr>
                <w:sz w:val="24"/>
                <w:szCs w:val="24"/>
              </w:rPr>
              <w:t>–</w:t>
            </w:r>
            <w:r w:rsidRPr="00CE30A1">
              <w:rPr>
                <w:sz w:val="24"/>
                <w:szCs w:val="24"/>
              </w:rPr>
              <w:t>2020 metų programos „Lietuvos Respublikos skaitmeninė darbotvarkė“ patvirtinimo“</w:t>
            </w:r>
            <w:r>
              <w:rPr>
                <w:sz w:val="24"/>
                <w:szCs w:val="24"/>
              </w:rPr>
              <w:t>.</w:t>
            </w:r>
            <w:r w:rsidRPr="00CE30A1">
              <w:rPr>
                <w:sz w:val="24"/>
                <w:szCs w:val="24"/>
              </w:rPr>
              <w:t xml:space="preserve"> </w:t>
            </w:r>
          </w:p>
        </w:tc>
      </w:tr>
      <w:tr w:rsidR="003D4E06" w:rsidRPr="00CE30A1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3D4E06" w:rsidRPr="00CE30A1" w:rsidRDefault="003D4E06" w:rsidP="00952F0C">
            <w:pPr>
              <w:rPr>
                <w:b/>
                <w:sz w:val="24"/>
                <w:szCs w:val="24"/>
              </w:rPr>
            </w:pPr>
            <w:r w:rsidRPr="00CE30A1">
              <w:rPr>
                <w:b/>
                <w:sz w:val="24"/>
                <w:szCs w:val="24"/>
              </w:rPr>
              <w:t xml:space="preserve">Kita svarbi informacija. </w:t>
            </w:r>
            <w:r w:rsidRPr="00CE30A1">
              <w:rPr>
                <w:sz w:val="24"/>
                <w:szCs w:val="24"/>
              </w:rPr>
              <w:t>Nėra.</w:t>
            </w:r>
          </w:p>
        </w:tc>
      </w:tr>
    </w:tbl>
    <w:p w:rsidR="003D4E06" w:rsidRDefault="003D4E06" w:rsidP="00E64F1B">
      <w:pPr>
        <w:rPr>
          <w:sz w:val="24"/>
          <w:szCs w:val="24"/>
        </w:rPr>
      </w:pPr>
    </w:p>
    <w:p w:rsidR="003D4E06" w:rsidRDefault="003D4E0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4E06" w:rsidRPr="00CC78D7" w:rsidRDefault="003D4E06" w:rsidP="00820C9B">
      <w:pPr>
        <w:pStyle w:val="Pagrindinistekstas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lastRenderedPageBreak/>
        <w:t>Formos 1b tęsinys</w:t>
      </w:r>
    </w:p>
    <w:p w:rsidR="003D4E06" w:rsidRPr="00CC78D7" w:rsidRDefault="003D4E06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0A0" w:firstRow="1" w:lastRow="0" w:firstColumn="1" w:lastColumn="0" w:noHBand="0" w:noVBand="0"/>
      </w:tblPr>
      <w:tblGrid>
        <w:gridCol w:w="2860"/>
        <w:gridCol w:w="1497"/>
        <w:gridCol w:w="1657"/>
        <w:gridCol w:w="1324"/>
        <w:gridCol w:w="1275"/>
      </w:tblGrid>
      <w:tr w:rsidR="003D4E06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3E731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C78D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C78D7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15F6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2.2.3.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4E06" w:rsidRPr="00CC78D7" w:rsidRDefault="003D4E06" w:rsidP="00820C9B">
      <w:pPr>
        <w:rPr>
          <w:sz w:val="24"/>
          <w:szCs w:val="24"/>
          <w:lang w:eastAsia="lt-LT"/>
        </w:rPr>
      </w:pPr>
    </w:p>
    <w:p w:rsidR="003D4E06" w:rsidRPr="00CC78D7" w:rsidRDefault="003D4E06" w:rsidP="00820C9B">
      <w:pPr>
        <w:rPr>
          <w:sz w:val="24"/>
          <w:szCs w:val="24"/>
        </w:rPr>
      </w:pPr>
    </w:p>
    <w:p w:rsidR="003D4E06" w:rsidRPr="00CC78D7" w:rsidRDefault="003D4E06" w:rsidP="00820C9B">
      <w:pPr>
        <w:rPr>
          <w:sz w:val="24"/>
          <w:szCs w:val="24"/>
        </w:rPr>
      </w:pPr>
    </w:p>
    <w:p w:rsidR="003D4E06" w:rsidRDefault="003D4E06">
      <w:pPr>
        <w:rPr>
          <w:sz w:val="24"/>
          <w:szCs w:val="24"/>
        </w:rPr>
      </w:pPr>
    </w:p>
    <w:sectPr w:rsidR="003D4E06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D4E06"/>
    <w:rsid w:val="003E008B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D0E49"/>
    <w:rsid w:val="005D1845"/>
    <w:rsid w:val="005D420E"/>
    <w:rsid w:val="005D6C10"/>
    <w:rsid w:val="005E4A5F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AE05D82-32FD-47A8-8C74-0DABB6BF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6577</Words>
  <Characters>3750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Agnė Valužytė</cp:lastModifiedBy>
  <cp:revision>4</cp:revision>
  <cp:lastPrinted>2016-01-27T14:11:00Z</cp:lastPrinted>
  <dcterms:created xsi:type="dcterms:W3CDTF">2017-01-27T07:07:00Z</dcterms:created>
  <dcterms:modified xsi:type="dcterms:W3CDTF">2017-01-27T07:34:00Z</dcterms:modified>
</cp:coreProperties>
</file>