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69" w:rsidRPr="00FC369A" w:rsidRDefault="005F5736" w:rsidP="005F5736">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C6C69" w:rsidRPr="00FC369A">
        <w:rPr>
          <w:rFonts w:ascii="Times New Roman" w:hAnsi="Times New Roman"/>
          <w:b/>
          <w:sz w:val="24"/>
          <w:szCs w:val="24"/>
        </w:rPr>
        <w:t>Projektas</w:t>
      </w:r>
    </w:p>
    <w:p w:rsidR="005C6C69" w:rsidRPr="00FC369A" w:rsidRDefault="005C6C69" w:rsidP="000C22B2">
      <w:pPr>
        <w:spacing w:line="240" w:lineRule="auto"/>
        <w:jc w:val="center"/>
        <w:rPr>
          <w:rFonts w:ascii="Times New Roman" w:hAnsi="Times New Roman"/>
          <w:b/>
          <w:sz w:val="24"/>
          <w:szCs w:val="24"/>
        </w:rPr>
      </w:pPr>
      <w:r w:rsidRPr="00FC369A">
        <w:rPr>
          <w:rFonts w:ascii="Times New Roman" w:hAnsi="Times New Roman"/>
          <w:b/>
          <w:sz w:val="24"/>
          <w:szCs w:val="24"/>
        </w:rPr>
        <w:t>PANEVĖŽIO MIESTO SAVIVALDYBĖS TARYBA</w:t>
      </w:r>
    </w:p>
    <w:p w:rsidR="005C6C69" w:rsidRPr="00FC369A" w:rsidRDefault="005C6C69" w:rsidP="00A105AC">
      <w:pPr>
        <w:spacing w:after="0" w:line="240" w:lineRule="auto"/>
        <w:jc w:val="center"/>
        <w:rPr>
          <w:rFonts w:ascii="Times New Roman" w:hAnsi="Times New Roman"/>
          <w:b/>
          <w:sz w:val="24"/>
          <w:szCs w:val="24"/>
        </w:rPr>
      </w:pPr>
      <w:r w:rsidRPr="00FC369A">
        <w:rPr>
          <w:rFonts w:ascii="Times New Roman" w:hAnsi="Times New Roman"/>
          <w:b/>
          <w:sz w:val="24"/>
          <w:szCs w:val="24"/>
        </w:rPr>
        <w:t>SPRENDIMAS</w:t>
      </w:r>
    </w:p>
    <w:p w:rsidR="005C6C69" w:rsidRDefault="005C6C69" w:rsidP="00A105AC">
      <w:pPr>
        <w:spacing w:after="0" w:line="240" w:lineRule="auto"/>
        <w:jc w:val="center"/>
        <w:rPr>
          <w:rFonts w:ascii="Times New Roman" w:hAnsi="Times New Roman"/>
          <w:b/>
          <w:sz w:val="24"/>
          <w:szCs w:val="24"/>
        </w:rPr>
      </w:pPr>
      <w:r w:rsidRPr="00FC369A">
        <w:rPr>
          <w:rFonts w:ascii="Times New Roman" w:hAnsi="Times New Roman"/>
          <w:b/>
          <w:sz w:val="24"/>
          <w:szCs w:val="24"/>
        </w:rPr>
        <w:t>DĖL</w:t>
      </w:r>
      <w:r w:rsidR="004C57DA" w:rsidRPr="00FC369A">
        <w:rPr>
          <w:rFonts w:ascii="Times New Roman" w:hAnsi="Times New Roman"/>
          <w:b/>
          <w:sz w:val="24"/>
          <w:szCs w:val="24"/>
        </w:rPr>
        <w:t xml:space="preserve"> </w:t>
      </w:r>
      <w:r w:rsidRPr="00FC369A">
        <w:rPr>
          <w:rFonts w:ascii="Times New Roman" w:hAnsi="Times New Roman"/>
          <w:b/>
          <w:sz w:val="24"/>
          <w:szCs w:val="24"/>
        </w:rPr>
        <w:t>PANEVĖŽIO MIESTO SAVIVALDYBĖS ATLIEKŲ TVARKYMO TAISYKLIŲ</w:t>
      </w:r>
      <w:r>
        <w:rPr>
          <w:rFonts w:ascii="Times New Roman" w:hAnsi="Times New Roman"/>
          <w:b/>
          <w:sz w:val="24"/>
          <w:szCs w:val="24"/>
        </w:rPr>
        <w:t xml:space="preserve">, </w:t>
      </w:r>
      <w:r w:rsidRPr="00FC369A">
        <w:rPr>
          <w:rFonts w:ascii="Times New Roman" w:hAnsi="Times New Roman"/>
          <w:b/>
          <w:sz w:val="24"/>
          <w:szCs w:val="24"/>
        </w:rPr>
        <w:t>PATVIRTINTŲ PANEVĖŽIO MIESTO SAVIVALDYBĖS TARYBOS 2014 M. GRUODŽIO 18 D. SPRENDIMU NR.</w:t>
      </w:r>
      <w:r w:rsidR="004C57DA">
        <w:rPr>
          <w:rFonts w:ascii="Times New Roman" w:hAnsi="Times New Roman"/>
          <w:b/>
          <w:sz w:val="24"/>
          <w:szCs w:val="24"/>
        </w:rPr>
        <w:t xml:space="preserve"> </w:t>
      </w:r>
      <w:r w:rsidRPr="00FC369A">
        <w:rPr>
          <w:rFonts w:ascii="Times New Roman" w:hAnsi="Times New Roman"/>
          <w:b/>
          <w:sz w:val="24"/>
          <w:szCs w:val="24"/>
        </w:rPr>
        <w:t>1-378</w:t>
      </w:r>
      <w:r>
        <w:rPr>
          <w:rFonts w:ascii="Times New Roman" w:hAnsi="Times New Roman"/>
          <w:b/>
          <w:sz w:val="24"/>
          <w:szCs w:val="24"/>
        </w:rPr>
        <w:t>,</w:t>
      </w:r>
      <w:r w:rsidRPr="00FC369A">
        <w:rPr>
          <w:rFonts w:ascii="Times New Roman" w:hAnsi="Times New Roman"/>
          <w:b/>
          <w:sz w:val="24"/>
          <w:szCs w:val="24"/>
        </w:rPr>
        <w:t xml:space="preserve"> PAKEITIMO</w:t>
      </w:r>
    </w:p>
    <w:p w:rsidR="00A105AC" w:rsidRPr="00FC369A" w:rsidRDefault="00A105AC" w:rsidP="00A105AC">
      <w:pPr>
        <w:spacing w:after="0" w:line="240" w:lineRule="auto"/>
        <w:jc w:val="center"/>
        <w:rPr>
          <w:rFonts w:ascii="Times New Roman" w:hAnsi="Times New Roman"/>
          <w:b/>
          <w:sz w:val="24"/>
          <w:szCs w:val="24"/>
        </w:rPr>
      </w:pPr>
    </w:p>
    <w:p w:rsidR="005C6C69" w:rsidRPr="00FC369A" w:rsidRDefault="005C6C69" w:rsidP="000C22B2">
      <w:pPr>
        <w:spacing w:after="0" w:line="240" w:lineRule="auto"/>
        <w:jc w:val="center"/>
        <w:rPr>
          <w:rFonts w:ascii="Times New Roman" w:hAnsi="Times New Roman"/>
          <w:sz w:val="24"/>
          <w:szCs w:val="24"/>
        </w:rPr>
      </w:pPr>
      <w:r w:rsidRPr="00FC369A">
        <w:rPr>
          <w:rFonts w:ascii="Times New Roman" w:hAnsi="Times New Roman"/>
          <w:sz w:val="24"/>
          <w:szCs w:val="24"/>
        </w:rPr>
        <w:t xml:space="preserve">2017 m. sausio    d. Nr. </w:t>
      </w:r>
    </w:p>
    <w:p w:rsidR="005C6C69" w:rsidRPr="00FC369A" w:rsidRDefault="005C6C69" w:rsidP="000C22B2">
      <w:pPr>
        <w:spacing w:after="0" w:line="240" w:lineRule="auto"/>
        <w:jc w:val="center"/>
        <w:rPr>
          <w:rFonts w:ascii="Times New Roman" w:hAnsi="Times New Roman"/>
          <w:sz w:val="24"/>
          <w:szCs w:val="24"/>
        </w:rPr>
      </w:pPr>
      <w:r w:rsidRPr="00FC369A">
        <w:rPr>
          <w:rFonts w:ascii="Times New Roman" w:hAnsi="Times New Roman"/>
          <w:sz w:val="24"/>
          <w:szCs w:val="24"/>
        </w:rPr>
        <w:t>Panevėžys</w:t>
      </w:r>
    </w:p>
    <w:p w:rsidR="005C6C69" w:rsidRPr="00FC369A" w:rsidRDefault="005C6C69" w:rsidP="005C6C69">
      <w:pPr>
        <w:spacing w:after="0"/>
        <w:jc w:val="center"/>
        <w:rPr>
          <w:rFonts w:ascii="Times New Roman" w:hAnsi="Times New Roman"/>
          <w:sz w:val="24"/>
          <w:szCs w:val="24"/>
        </w:rPr>
      </w:pPr>
    </w:p>
    <w:p w:rsidR="005C6C69" w:rsidRPr="00FC369A" w:rsidRDefault="005C6C69" w:rsidP="004C57DA">
      <w:pPr>
        <w:spacing w:after="0" w:line="360" w:lineRule="auto"/>
        <w:ind w:firstLine="851"/>
        <w:jc w:val="both"/>
        <w:rPr>
          <w:rFonts w:ascii="Times New Roman" w:hAnsi="Times New Roman"/>
          <w:bCs/>
          <w:sz w:val="24"/>
          <w:szCs w:val="24"/>
        </w:rPr>
      </w:pPr>
      <w:r w:rsidRPr="00FC369A">
        <w:rPr>
          <w:rFonts w:ascii="Times New Roman" w:hAnsi="Times New Roman"/>
          <w:bCs/>
          <w:sz w:val="24"/>
          <w:szCs w:val="24"/>
        </w:rPr>
        <w:t>Vadovaudamasi Lietuvos Respublikos vietos savivaldos įstatymo 16 straipsnio 2 dalies 36 punktu,</w:t>
      </w:r>
      <w:r w:rsidR="00A105AC">
        <w:rPr>
          <w:rFonts w:ascii="Times New Roman" w:hAnsi="Times New Roman"/>
          <w:bCs/>
          <w:sz w:val="24"/>
          <w:szCs w:val="24"/>
        </w:rPr>
        <w:t xml:space="preserve"> </w:t>
      </w:r>
      <w:r w:rsidRPr="00FC369A">
        <w:rPr>
          <w:rFonts w:ascii="Times New Roman" w:hAnsi="Times New Roman"/>
          <w:bCs/>
          <w:sz w:val="24"/>
          <w:szCs w:val="24"/>
        </w:rPr>
        <w:t>18 straipsnio</w:t>
      </w:r>
      <w:r w:rsidR="004C57DA">
        <w:rPr>
          <w:rFonts w:ascii="Times New Roman" w:hAnsi="Times New Roman"/>
          <w:bCs/>
          <w:sz w:val="24"/>
          <w:szCs w:val="24"/>
        </w:rPr>
        <w:t xml:space="preserve"> </w:t>
      </w:r>
      <w:r w:rsidRPr="00FC369A">
        <w:rPr>
          <w:rFonts w:ascii="Times New Roman" w:hAnsi="Times New Roman"/>
          <w:bCs/>
          <w:sz w:val="24"/>
          <w:szCs w:val="24"/>
        </w:rPr>
        <w:t>1 dalimi,</w:t>
      </w:r>
      <w:r w:rsidR="004C57DA">
        <w:rPr>
          <w:rFonts w:ascii="Times New Roman" w:hAnsi="Times New Roman"/>
          <w:bCs/>
          <w:sz w:val="24"/>
          <w:szCs w:val="24"/>
        </w:rPr>
        <w:t xml:space="preserve"> </w:t>
      </w:r>
      <w:r w:rsidRPr="00FC369A">
        <w:rPr>
          <w:rFonts w:ascii="Times New Roman" w:hAnsi="Times New Roman"/>
          <w:bCs/>
          <w:sz w:val="24"/>
          <w:szCs w:val="24"/>
        </w:rPr>
        <w:t>21 straips</w:t>
      </w:r>
      <w:r>
        <w:rPr>
          <w:rFonts w:ascii="Times New Roman" w:hAnsi="Times New Roman"/>
          <w:bCs/>
          <w:sz w:val="24"/>
          <w:szCs w:val="24"/>
        </w:rPr>
        <w:t>nio</w:t>
      </w:r>
      <w:r w:rsidR="004C57DA">
        <w:rPr>
          <w:rFonts w:ascii="Times New Roman" w:hAnsi="Times New Roman"/>
          <w:bCs/>
          <w:sz w:val="24"/>
          <w:szCs w:val="24"/>
        </w:rPr>
        <w:t xml:space="preserve"> </w:t>
      </w:r>
      <w:r>
        <w:rPr>
          <w:rFonts w:ascii="Times New Roman" w:hAnsi="Times New Roman"/>
          <w:bCs/>
          <w:sz w:val="24"/>
          <w:szCs w:val="24"/>
        </w:rPr>
        <w:t>1 dalimi,</w:t>
      </w:r>
      <w:r w:rsidR="004C57DA">
        <w:rPr>
          <w:rFonts w:ascii="Times New Roman" w:hAnsi="Times New Roman"/>
          <w:bCs/>
          <w:sz w:val="24"/>
          <w:szCs w:val="24"/>
        </w:rPr>
        <w:t xml:space="preserve"> </w:t>
      </w:r>
      <w:r w:rsidRPr="00FC369A">
        <w:rPr>
          <w:rFonts w:ascii="Times New Roman" w:hAnsi="Times New Roman"/>
          <w:bCs/>
          <w:sz w:val="24"/>
          <w:szCs w:val="24"/>
        </w:rPr>
        <w:t>Panevėžio</w:t>
      </w:r>
      <w:r w:rsidR="004C57DA">
        <w:rPr>
          <w:rFonts w:ascii="Times New Roman" w:hAnsi="Times New Roman"/>
          <w:bCs/>
          <w:sz w:val="24"/>
          <w:szCs w:val="24"/>
        </w:rPr>
        <w:t xml:space="preserve"> </w:t>
      </w:r>
      <w:r w:rsidRPr="00FC369A">
        <w:rPr>
          <w:rFonts w:ascii="Times New Roman" w:hAnsi="Times New Roman"/>
          <w:bCs/>
          <w:sz w:val="24"/>
          <w:szCs w:val="24"/>
        </w:rPr>
        <w:t>miesto</w:t>
      </w:r>
      <w:r w:rsidR="004C57DA" w:rsidRPr="00FC369A">
        <w:rPr>
          <w:rFonts w:ascii="Times New Roman" w:hAnsi="Times New Roman"/>
          <w:bCs/>
          <w:sz w:val="24"/>
          <w:szCs w:val="24"/>
        </w:rPr>
        <w:t xml:space="preserve"> </w:t>
      </w:r>
      <w:r w:rsidRPr="00FC369A">
        <w:rPr>
          <w:rFonts w:ascii="Times New Roman" w:hAnsi="Times New Roman"/>
          <w:bCs/>
          <w:sz w:val="24"/>
          <w:szCs w:val="24"/>
        </w:rPr>
        <w:t>savivaldybės</w:t>
      </w:r>
      <w:r w:rsidR="004C57DA">
        <w:rPr>
          <w:rFonts w:ascii="Times New Roman" w:hAnsi="Times New Roman"/>
          <w:bCs/>
          <w:sz w:val="24"/>
          <w:szCs w:val="24"/>
        </w:rPr>
        <w:t xml:space="preserve"> </w:t>
      </w:r>
      <w:r w:rsidRPr="00FC369A">
        <w:rPr>
          <w:rFonts w:ascii="Times New Roman" w:hAnsi="Times New Roman"/>
          <w:bCs/>
          <w:sz w:val="24"/>
          <w:szCs w:val="24"/>
        </w:rPr>
        <w:t xml:space="preserve">taryba </w:t>
      </w:r>
      <w:r w:rsidR="00AF677E">
        <w:rPr>
          <w:rFonts w:ascii="Times New Roman" w:hAnsi="Times New Roman"/>
          <w:bCs/>
          <w:sz w:val="24"/>
          <w:szCs w:val="24"/>
        </w:rPr>
        <w:t xml:space="preserve">  </w:t>
      </w:r>
      <w:r w:rsidR="004C57DA">
        <w:rPr>
          <w:rFonts w:ascii="Times New Roman" w:hAnsi="Times New Roman"/>
          <w:bCs/>
          <w:sz w:val="24"/>
          <w:szCs w:val="24"/>
        </w:rPr>
        <w:t xml:space="preserve">       </w:t>
      </w:r>
      <w:r w:rsidR="00AF677E">
        <w:rPr>
          <w:rFonts w:ascii="Times New Roman" w:hAnsi="Times New Roman"/>
          <w:bCs/>
          <w:sz w:val="24"/>
          <w:szCs w:val="24"/>
        </w:rPr>
        <w:t xml:space="preserve">  </w:t>
      </w:r>
      <w:r w:rsidRPr="00FC369A">
        <w:rPr>
          <w:rFonts w:ascii="Times New Roman" w:hAnsi="Times New Roman"/>
          <w:bCs/>
          <w:sz w:val="24"/>
          <w:szCs w:val="24"/>
        </w:rPr>
        <w:t>n u s p r e n d ž i a:</w:t>
      </w:r>
    </w:p>
    <w:p w:rsidR="005C6C69" w:rsidRPr="00FC369A" w:rsidRDefault="005C6C69" w:rsidP="004C57DA">
      <w:pPr>
        <w:spacing w:after="0" w:line="360" w:lineRule="auto"/>
        <w:ind w:firstLine="851"/>
        <w:jc w:val="both"/>
        <w:rPr>
          <w:rFonts w:ascii="Times New Roman" w:hAnsi="Times New Roman"/>
          <w:sz w:val="24"/>
          <w:szCs w:val="24"/>
        </w:rPr>
      </w:pPr>
      <w:r w:rsidRPr="00FC369A">
        <w:rPr>
          <w:rFonts w:ascii="Times New Roman" w:hAnsi="Times New Roman"/>
          <w:sz w:val="24"/>
          <w:szCs w:val="24"/>
        </w:rPr>
        <w:t>Pakeisti Panevėžio miesto savivaldybės atliekų tvarkymo taisykles</w:t>
      </w:r>
      <w:r>
        <w:rPr>
          <w:rFonts w:ascii="Times New Roman" w:hAnsi="Times New Roman"/>
          <w:sz w:val="24"/>
          <w:szCs w:val="24"/>
        </w:rPr>
        <w:t xml:space="preserve">, </w:t>
      </w:r>
      <w:r w:rsidRPr="00FC369A">
        <w:rPr>
          <w:rFonts w:ascii="Times New Roman" w:hAnsi="Times New Roman"/>
          <w:sz w:val="24"/>
          <w:szCs w:val="24"/>
        </w:rPr>
        <w:t>patvirtintas Panevėžio miesto savivaldybės tarybos 2014 m. gruodžio 18 d. sprendimu Nr. 1-378</w:t>
      </w:r>
      <w:r w:rsidR="004C57DA">
        <w:rPr>
          <w:rFonts w:ascii="Times New Roman" w:hAnsi="Times New Roman"/>
          <w:sz w:val="24"/>
          <w:szCs w:val="24"/>
        </w:rPr>
        <w:t>:</w:t>
      </w:r>
    </w:p>
    <w:p w:rsidR="005C6C69" w:rsidRPr="00FC369A" w:rsidRDefault="005C6C69" w:rsidP="004C57DA">
      <w:pPr>
        <w:spacing w:after="0" w:line="360" w:lineRule="auto"/>
        <w:ind w:firstLine="851"/>
        <w:jc w:val="both"/>
        <w:rPr>
          <w:rFonts w:ascii="Times New Roman" w:hAnsi="Times New Roman"/>
          <w:sz w:val="24"/>
          <w:szCs w:val="24"/>
        </w:rPr>
      </w:pPr>
      <w:r w:rsidRPr="00FC369A">
        <w:rPr>
          <w:rFonts w:ascii="Times New Roman" w:hAnsi="Times New Roman"/>
          <w:sz w:val="24"/>
          <w:szCs w:val="24"/>
        </w:rPr>
        <w:t>1. 22 punktą išdėstyti taip:</w:t>
      </w:r>
    </w:p>
    <w:p w:rsidR="0066673E" w:rsidRPr="0066673E" w:rsidRDefault="005C6C69" w:rsidP="004C57DA">
      <w:pPr>
        <w:pStyle w:val="BodyTextIndent"/>
        <w:tabs>
          <w:tab w:val="left" w:pos="1418"/>
        </w:tabs>
        <w:spacing w:line="360" w:lineRule="auto"/>
        <w:ind w:firstLine="851"/>
      </w:pPr>
      <w:r w:rsidRPr="00FC369A">
        <w:rPr>
          <w:rFonts w:ascii="Times New Roman" w:hAnsi="Times New Roman"/>
          <w:szCs w:val="24"/>
        </w:rPr>
        <w:t>„22. Komunalinių atliekų turėtojai, nurodyti Taisyklių 8.2 papunktyje,</w:t>
      </w:r>
      <w:r w:rsidR="00E7472A" w:rsidRPr="00FC369A">
        <w:rPr>
          <w:rFonts w:ascii="Times New Roman" w:hAnsi="Times New Roman"/>
          <w:szCs w:val="24"/>
        </w:rPr>
        <w:t xml:space="preserve"> </w:t>
      </w:r>
      <w:r w:rsidRPr="00FC369A">
        <w:rPr>
          <w:rFonts w:ascii="Times New Roman" w:hAnsi="Times New Roman"/>
          <w:szCs w:val="24"/>
        </w:rPr>
        <w:t>vadovaudamiesi</w:t>
      </w:r>
      <w:r w:rsidR="00E7472A">
        <w:rPr>
          <w:rFonts w:ascii="Times New Roman" w:hAnsi="Times New Roman"/>
          <w:szCs w:val="24"/>
        </w:rPr>
        <w:t xml:space="preserve"> </w:t>
      </w:r>
      <w:r w:rsidRPr="00FC369A">
        <w:rPr>
          <w:rFonts w:ascii="Times New Roman" w:hAnsi="Times New Roman"/>
          <w:szCs w:val="24"/>
        </w:rPr>
        <w:t xml:space="preserve">Panevėžio miesto savivaldybės dvinarės įmokos už komunalinių atliekų surinkimą iš atliekų turėtojų ir atliekų tvarkymą taikymo tvarkos aprašu gali pasikeisti mišrių komunalinių atliekų surinkimo konteinerį į tokio dydžio konteinerį, kuris atitinka realų šalinamų mišrių komunalinių atliekų kiekį (tačiau ne mažesnį nei 70 proc. mišrių komunalinių atliekų metinės susikaupimo normos) </w:t>
      </w:r>
      <w:r w:rsidR="004779AF">
        <w:rPr>
          <w:rFonts w:ascii="Times New Roman" w:hAnsi="Times New Roman"/>
          <w:szCs w:val="24"/>
        </w:rPr>
        <w:t>ir</w:t>
      </w:r>
      <w:r w:rsidRPr="00FC369A">
        <w:rPr>
          <w:rFonts w:ascii="Times New Roman" w:hAnsi="Times New Roman"/>
          <w:szCs w:val="24"/>
        </w:rPr>
        <w:t xml:space="preserve"> tam tikrą laikotarpį (ne trumpesnį kaip 3 mėnesiai ir ne ilgesnį kaip vieneri metai) </w:t>
      </w:r>
      <w:r w:rsidR="0066673E" w:rsidRPr="0066673E">
        <w:t>gali būti atleidžiami nuo kintamosios dvinarės įmokos dedamosios mokėjimo,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dvinarės įmokos dalies atleidimo naujam laikotarpiui.</w:t>
      </w:r>
      <w:r w:rsidRPr="0066673E">
        <w:rPr>
          <w:rFonts w:ascii="Times New Roman" w:hAnsi="Times New Roman"/>
          <w:szCs w:val="24"/>
        </w:rPr>
        <w:t>“</w:t>
      </w:r>
    </w:p>
    <w:p w:rsidR="005C6C69" w:rsidRPr="00FC369A" w:rsidRDefault="005C6C69" w:rsidP="004C57DA">
      <w:pPr>
        <w:pStyle w:val="BodyTextIndent"/>
        <w:tabs>
          <w:tab w:val="left" w:pos="1418"/>
        </w:tabs>
        <w:spacing w:line="360" w:lineRule="auto"/>
        <w:ind w:firstLine="851"/>
        <w:rPr>
          <w:rFonts w:ascii="Times New Roman" w:hAnsi="Times New Roman"/>
          <w:szCs w:val="24"/>
        </w:rPr>
      </w:pPr>
      <w:r w:rsidRPr="00FC369A">
        <w:rPr>
          <w:rFonts w:ascii="Times New Roman" w:hAnsi="Times New Roman"/>
          <w:szCs w:val="24"/>
        </w:rPr>
        <w:t>2. 23 punktą išdėstyti taip:</w:t>
      </w:r>
    </w:p>
    <w:p w:rsidR="005C6C69" w:rsidRPr="00FC369A" w:rsidRDefault="005C6C69" w:rsidP="004C57DA">
      <w:pPr>
        <w:pStyle w:val="BodyTextIndent"/>
        <w:tabs>
          <w:tab w:val="left" w:pos="1418"/>
        </w:tabs>
        <w:spacing w:line="360" w:lineRule="auto"/>
        <w:ind w:firstLine="851"/>
        <w:rPr>
          <w:rFonts w:ascii="Times New Roman" w:hAnsi="Times New Roman"/>
          <w:szCs w:val="24"/>
        </w:rPr>
      </w:pPr>
      <w:r w:rsidRPr="00FC369A">
        <w:rPr>
          <w:rFonts w:ascii="Times New Roman" w:hAnsi="Times New Roman"/>
          <w:szCs w:val="24"/>
        </w:rPr>
        <w:t>„23. Komunalinių atliekų turėtojams, nurodytiems Taisyklių 8.2 papunktyje, mišrių</w:t>
      </w:r>
      <w:r w:rsidR="00E7472A">
        <w:rPr>
          <w:rFonts w:ascii="Times New Roman" w:hAnsi="Times New Roman"/>
          <w:szCs w:val="24"/>
        </w:rPr>
        <w:t xml:space="preserve"> </w:t>
      </w:r>
      <w:r w:rsidRPr="00FC369A">
        <w:rPr>
          <w:rFonts w:ascii="Times New Roman" w:hAnsi="Times New Roman"/>
          <w:szCs w:val="24"/>
        </w:rPr>
        <w:t>komunalinių atliekų surinkimo konteineris ir jo ištuštinimo dažnis gali būti keičiamas, kai keičiasi gyventojų skaičius individualioje namų valdoje.“</w:t>
      </w:r>
    </w:p>
    <w:p w:rsidR="005C6C69" w:rsidRDefault="00BF3280"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3. </w:t>
      </w:r>
      <w:r w:rsidR="0066673E">
        <w:rPr>
          <w:rFonts w:ascii="Times New Roman" w:hAnsi="Times New Roman"/>
          <w:szCs w:val="24"/>
        </w:rPr>
        <w:t>24 punktą išdėstyti taip:</w:t>
      </w:r>
    </w:p>
    <w:p w:rsidR="0066673E" w:rsidRPr="0066673E" w:rsidRDefault="0066673E" w:rsidP="004C57DA">
      <w:pPr>
        <w:pStyle w:val="BodyTextIndent"/>
        <w:tabs>
          <w:tab w:val="left" w:pos="1418"/>
        </w:tabs>
        <w:spacing w:line="360" w:lineRule="auto"/>
        <w:ind w:firstLine="851"/>
        <w:rPr>
          <w:rFonts w:ascii="Times New Roman" w:hAnsi="Times New Roman"/>
          <w:szCs w:val="24"/>
        </w:rPr>
      </w:pPr>
      <w:r>
        <w:t xml:space="preserve">„24. </w:t>
      </w:r>
      <w:r w:rsidRPr="00524697">
        <w:t>Komunalinių atliekų tu</w:t>
      </w:r>
      <w:r>
        <w:t>rėtojai, nurodyti Taisyklių 8.1</w:t>
      </w:r>
      <w:r w:rsidRPr="00524697">
        <w:t xml:space="preserve"> </w:t>
      </w:r>
      <w:r>
        <w:t>papunktyje</w:t>
      </w:r>
      <w:r w:rsidRPr="00524697">
        <w:t xml:space="preserve">, </w:t>
      </w:r>
      <w:r w:rsidRPr="0066673E">
        <w:t>vadovaujantis Panevėžio miesto savivaldybės dvinarės įmokos už komunalinių atliekų surinkimą iš atliekų</w:t>
      </w:r>
      <w:r>
        <w:t xml:space="preserve"> </w:t>
      </w:r>
      <w:r w:rsidRPr="0066673E">
        <w:t xml:space="preserve">turėtojų ir atliekų tvarkymą taikymo tvarkos aprašu, gali būti atleidžiami nuo kintamosios dvinarės įmokos dedamosios mokėjimo tam tikrą laikotarpį (ne trumpesnį kaip 3 mėnesiai ir ne ilgesnį kaip vieneri metai) deklaravę, kad nesinaudos nekilnojamojo turto objektu ir iš šio objekto tuo laikotarpiu nebus surenkamos komunalinės atliekos. Praėjus deklaruotam laikotarpiui, </w:t>
      </w:r>
      <w:r w:rsidRPr="0066673E">
        <w:lastRenderedPageBreak/>
        <w:t>nekilnojamojo turto objekto savininkai ar jų įgalioti asmenys privalo iš naujo pateikti prašymą ir kitą prašomą informaciją Administratoriui dėl kintamosios dvinarės</w:t>
      </w:r>
      <w:r w:rsidRPr="008A3643">
        <w:rPr>
          <w:b/>
        </w:rPr>
        <w:t xml:space="preserve"> </w:t>
      </w:r>
      <w:r w:rsidRPr="0066673E">
        <w:t>įmokos dalies atleidimo naujam laikotarpiui.“</w:t>
      </w:r>
    </w:p>
    <w:p w:rsidR="005C6C69" w:rsidRPr="00FC369A" w:rsidRDefault="00BF3280"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4. 25 punktą</w:t>
      </w:r>
      <w:r w:rsidR="005C6C69" w:rsidRPr="00FC369A">
        <w:rPr>
          <w:rFonts w:ascii="Times New Roman" w:hAnsi="Times New Roman"/>
          <w:szCs w:val="24"/>
        </w:rPr>
        <w:t xml:space="preserve"> išdėstyti taip:</w:t>
      </w:r>
    </w:p>
    <w:p w:rsidR="005C6C69" w:rsidRPr="00FC369A" w:rsidRDefault="00BF3280"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„25</w:t>
      </w:r>
      <w:r w:rsidR="00865A01">
        <w:rPr>
          <w:rFonts w:ascii="Times New Roman" w:hAnsi="Times New Roman"/>
          <w:szCs w:val="24"/>
        </w:rPr>
        <w:t>. Komunalinių atliekų turėtojai, kuriems</w:t>
      </w:r>
      <w:r w:rsidR="005C6C69" w:rsidRPr="00FC369A">
        <w:rPr>
          <w:rFonts w:ascii="Times New Roman" w:hAnsi="Times New Roman"/>
          <w:szCs w:val="24"/>
        </w:rPr>
        <w:t xml:space="preserve"> nuosavybės teise priklauso</w:t>
      </w:r>
      <w:r w:rsidR="00865A01">
        <w:rPr>
          <w:rFonts w:ascii="Times New Roman" w:hAnsi="Times New Roman"/>
          <w:szCs w:val="24"/>
        </w:rPr>
        <w:t xml:space="preserve"> garažų paskirties objektas</w:t>
      </w:r>
      <w:r w:rsidR="005C6C69" w:rsidRPr="00FC369A">
        <w:rPr>
          <w:rFonts w:ascii="Times New Roman" w:hAnsi="Times New Roman"/>
          <w:szCs w:val="24"/>
        </w:rPr>
        <w:t xml:space="preserve"> </w:t>
      </w:r>
      <w:r w:rsidR="00865A01">
        <w:rPr>
          <w:rFonts w:ascii="Times New Roman" w:hAnsi="Times New Roman"/>
          <w:szCs w:val="24"/>
        </w:rPr>
        <w:t>(garažo boksas) ar sodų paskirties objektas, vadovaudamiesi</w:t>
      </w:r>
      <w:r w:rsidR="005C6C69" w:rsidRPr="00FC369A">
        <w:rPr>
          <w:rFonts w:ascii="Times New Roman" w:hAnsi="Times New Roman"/>
          <w:szCs w:val="24"/>
        </w:rPr>
        <w:t xml:space="preserve"> Panevėžio miesto savivaldybės dvinarės įmokos už komunalinių atliekų</w:t>
      </w:r>
      <w:r w:rsidR="005C6C69" w:rsidRPr="00FC369A">
        <w:rPr>
          <w:rFonts w:ascii="Times New Roman" w:hAnsi="Times New Roman"/>
          <w:b/>
          <w:szCs w:val="24"/>
        </w:rPr>
        <w:t xml:space="preserve"> </w:t>
      </w:r>
      <w:r w:rsidR="005C6C69" w:rsidRPr="00FC369A">
        <w:rPr>
          <w:rFonts w:ascii="Times New Roman" w:hAnsi="Times New Roman"/>
          <w:szCs w:val="24"/>
        </w:rPr>
        <w:t xml:space="preserve">surinkimą iš atliekų turėtojų ir atliekų tvarkymą </w:t>
      </w:r>
      <w:r w:rsidR="00865A01">
        <w:rPr>
          <w:rFonts w:ascii="Times New Roman" w:hAnsi="Times New Roman"/>
          <w:szCs w:val="24"/>
        </w:rPr>
        <w:t>taikymo tvarkos aprašu, pateikę</w:t>
      </w:r>
      <w:r w:rsidR="005C6C69" w:rsidRPr="00FC369A">
        <w:rPr>
          <w:rFonts w:ascii="Times New Roman" w:hAnsi="Times New Roman"/>
          <w:szCs w:val="24"/>
        </w:rPr>
        <w:t xml:space="preserve"> prašymą Administratoriui, turi teisę tam tikrą laikotarpį (ne trumpesnį kaip 3 mėnesiai ir ne ilgesnį kaip vieneri metai) nemokėti kintamosios dvinarės įmokos dedamosios deklaravę, kad nesinaudos nekilnojamojo turto objektu ir iš šio objekto tuo laikotarpiu nebus surenkamos komunalinės atliekos. Praėjus deklaruotam laikotarpiui, nekiln</w:t>
      </w:r>
      <w:r w:rsidR="00865A01">
        <w:rPr>
          <w:rFonts w:ascii="Times New Roman" w:hAnsi="Times New Roman"/>
          <w:szCs w:val="24"/>
        </w:rPr>
        <w:t>ojamojo turto objekto savininkai ar j</w:t>
      </w:r>
      <w:r w:rsidR="00CC267B">
        <w:rPr>
          <w:rFonts w:ascii="Times New Roman" w:hAnsi="Times New Roman"/>
          <w:szCs w:val="24"/>
        </w:rPr>
        <w:t>ų</w:t>
      </w:r>
      <w:r w:rsidR="00865A01">
        <w:rPr>
          <w:rFonts w:ascii="Times New Roman" w:hAnsi="Times New Roman"/>
          <w:szCs w:val="24"/>
        </w:rPr>
        <w:t xml:space="preserve"> įgalioti asmenys</w:t>
      </w:r>
      <w:r w:rsidR="005C6C69" w:rsidRPr="00FC369A">
        <w:rPr>
          <w:rFonts w:ascii="Times New Roman" w:hAnsi="Times New Roman"/>
          <w:szCs w:val="24"/>
        </w:rPr>
        <w:t xml:space="preserve"> privalo iš naujo pateikti prašymą ir kitą prašomą informaciją Administratoriui dėl kintamosios dvinarės įmokos dalies atleidimo naujam laikotarpiui.“</w:t>
      </w:r>
    </w:p>
    <w:p w:rsidR="005C6C69" w:rsidRPr="00FC369A" w:rsidRDefault="005C6C69" w:rsidP="004C57DA">
      <w:pPr>
        <w:pStyle w:val="BodyTextIndent"/>
        <w:tabs>
          <w:tab w:val="left" w:pos="1418"/>
        </w:tabs>
        <w:spacing w:line="360" w:lineRule="auto"/>
        <w:ind w:firstLine="851"/>
        <w:rPr>
          <w:rFonts w:ascii="Times New Roman" w:hAnsi="Times New Roman"/>
          <w:szCs w:val="24"/>
        </w:rPr>
      </w:pPr>
      <w:r w:rsidRPr="00FC369A">
        <w:rPr>
          <w:rFonts w:ascii="Times New Roman" w:hAnsi="Times New Roman"/>
          <w:szCs w:val="24"/>
        </w:rPr>
        <w:t>5. 26.4 papunktį išdėstyti taip:</w:t>
      </w:r>
    </w:p>
    <w:p w:rsidR="005C6C69" w:rsidRDefault="00F152C2"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„26</w:t>
      </w:r>
      <w:r w:rsidR="005C6C69" w:rsidRPr="00FC369A">
        <w:rPr>
          <w:rFonts w:ascii="Times New Roman" w:hAnsi="Times New Roman"/>
          <w:szCs w:val="24"/>
        </w:rPr>
        <w:t>.4.</w:t>
      </w:r>
      <w:r w:rsidR="00CD5CE7" w:rsidRPr="00CD5CE7">
        <w:t xml:space="preserve"> </w:t>
      </w:r>
      <w:r w:rsidR="00CD5CE7" w:rsidRPr="00524697">
        <w:t xml:space="preserve">sutartyse su Administratoriumi nurodytais terminais mokėti Savivaldybės </w:t>
      </w:r>
      <w:r w:rsidR="00CD5CE7" w:rsidRPr="00CD5CE7">
        <w:t>tarybos nustatytą (patvirtintą) įmoką už komunalinių atliekų surinkimą iš atliekų turėtojų ir atliekų</w:t>
      </w:r>
      <w:r w:rsidR="00CD5CE7">
        <w:t xml:space="preserve"> tvarkymą</w:t>
      </w:r>
      <w:r w:rsidR="005C6C69" w:rsidRPr="00FC369A">
        <w:rPr>
          <w:rFonts w:ascii="Times New Roman" w:hAnsi="Times New Roman"/>
          <w:szCs w:val="24"/>
        </w:rPr>
        <w:t>.“</w:t>
      </w:r>
    </w:p>
    <w:p w:rsidR="005C6C69" w:rsidRPr="00FC369A" w:rsidRDefault="00F152C2"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6. </w:t>
      </w:r>
      <w:r w:rsidR="005C6C69" w:rsidRPr="00FC369A">
        <w:rPr>
          <w:rFonts w:ascii="Times New Roman" w:hAnsi="Times New Roman"/>
          <w:szCs w:val="24"/>
        </w:rPr>
        <w:t>46.2 papunktį</w:t>
      </w:r>
      <w:r>
        <w:rPr>
          <w:rFonts w:ascii="Times New Roman" w:hAnsi="Times New Roman"/>
          <w:szCs w:val="24"/>
        </w:rPr>
        <w:t xml:space="preserve"> </w:t>
      </w:r>
      <w:r w:rsidR="005C6C69" w:rsidRPr="00FC369A">
        <w:rPr>
          <w:rFonts w:ascii="Times New Roman" w:hAnsi="Times New Roman"/>
          <w:szCs w:val="24"/>
        </w:rPr>
        <w:t>išdėstyti taip:</w:t>
      </w:r>
    </w:p>
    <w:p w:rsidR="005C6C69" w:rsidRPr="00FC369A" w:rsidRDefault="00F152C2"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„46</w:t>
      </w:r>
      <w:r w:rsidR="005C6C69" w:rsidRPr="00FC369A">
        <w:rPr>
          <w:rFonts w:ascii="Times New Roman" w:hAnsi="Times New Roman"/>
          <w:szCs w:val="24"/>
        </w:rPr>
        <w:t xml:space="preserve">.2. komunalinių atliekų turėtojams, nurodytiems Taisyklių 8.2 papunktyje, – atsižvelgus į </w:t>
      </w:r>
      <w:r w:rsidR="00836C6B" w:rsidRPr="00FC369A">
        <w:rPr>
          <w:rFonts w:ascii="Times New Roman" w:hAnsi="Times New Roman"/>
          <w:szCs w:val="24"/>
        </w:rPr>
        <w:t>Savivaldybės tarybos</w:t>
      </w:r>
      <w:r w:rsidR="00836C6B">
        <w:rPr>
          <w:rFonts w:ascii="Times New Roman" w:hAnsi="Times New Roman"/>
          <w:szCs w:val="24"/>
        </w:rPr>
        <w:t xml:space="preserve"> </w:t>
      </w:r>
      <w:r w:rsidR="00836C6B" w:rsidRPr="00FC369A">
        <w:rPr>
          <w:rFonts w:ascii="Times New Roman" w:hAnsi="Times New Roman"/>
          <w:szCs w:val="24"/>
        </w:rPr>
        <w:t xml:space="preserve">patvirtintas </w:t>
      </w:r>
      <w:r w:rsidR="005C6C69" w:rsidRPr="00FC369A">
        <w:rPr>
          <w:rFonts w:ascii="Times New Roman" w:hAnsi="Times New Roman"/>
          <w:szCs w:val="24"/>
        </w:rPr>
        <w:t xml:space="preserve">atliekų susidarymo </w:t>
      </w:r>
      <w:r w:rsidR="00836C6B">
        <w:rPr>
          <w:rFonts w:ascii="Times New Roman" w:hAnsi="Times New Roman"/>
          <w:szCs w:val="24"/>
        </w:rPr>
        <w:t>(susikaupimo) normas</w:t>
      </w:r>
      <w:r w:rsidR="005C6C69" w:rsidRPr="00FC369A">
        <w:rPr>
          <w:rFonts w:ascii="Times New Roman" w:hAnsi="Times New Roman"/>
          <w:szCs w:val="24"/>
        </w:rPr>
        <w:t xml:space="preserve"> ir gyventojų skaičių.“</w:t>
      </w:r>
    </w:p>
    <w:p w:rsidR="005C6C69" w:rsidRPr="00FC369A" w:rsidRDefault="00F152C2"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7</w:t>
      </w:r>
      <w:r w:rsidR="005C6C69">
        <w:rPr>
          <w:rFonts w:ascii="Times New Roman" w:hAnsi="Times New Roman"/>
          <w:szCs w:val="24"/>
        </w:rPr>
        <w:t xml:space="preserve">. </w:t>
      </w:r>
      <w:r w:rsidR="00DB7A0F">
        <w:rPr>
          <w:rFonts w:ascii="Times New Roman" w:hAnsi="Times New Roman"/>
          <w:szCs w:val="24"/>
        </w:rPr>
        <w:t>Pripažinti netekusiais galios</w:t>
      </w:r>
      <w:r w:rsidR="005C6C69" w:rsidRPr="00FC369A">
        <w:rPr>
          <w:rFonts w:ascii="Times New Roman" w:hAnsi="Times New Roman"/>
          <w:szCs w:val="24"/>
        </w:rPr>
        <w:t xml:space="preserve"> 49</w:t>
      </w:r>
      <w:r>
        <w:rPr>
          <w:rFonts w:ascii="Times New Roman" w:hAnsi="Times New Roman"/>
          <w:szCs w:val="24"/>
        </w:rPr>
        <w:t xml:space="preserve"> ir 50 punktus</w:t>
      </w:r>
      <w:r w:rsidR="005C6C69" w:rsidRPr="00FC369A">
        <w:rPr>
          <w:rFonts w:ascii="Times New Roman" w:hAnsi="Times New Roman"/>
          <w:szCs w:val="24"/>
        </w:rPr>
        <w:t>.</w:t>
      </w:r>
    </w:p>
    <w:p w:rsidR="005C6C69" w:rsidRPr="00FC369A" w:rsidRDefault="00F152C2"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8</w:t>
      </w:r>
      <w:r w:rsidR="005C6C69" w:rsidRPr="00FC369A">
        <w:rPr>
          <w:rFonts w:ascii="Times New Roman" w:hAnsi="Times New Roman"/>
          <w:szCs w:val="24"/>
        </w:rPr>
        <w:t xml:space="preserve">. </w:t>
      </w:r>
      <w:r w:rsidR="005C6C69">
        <w:rPr>
          <w:rFonts w:ascii="Times New Roman" w:hAnsi="Times New Roman"/>
          <w:szCs w:val="24"/>
        </w:rPr>
        <w:t>B</w:t>
      </w:r>
      <w:r>
        <w:rPr>
          <w:rFonts w:ascii="Times New Roman" w:hAnsi="Times New Roman"/>
          <w:szCs w:val="24"/>
        </w:rPr>
        <w:t>uvusius 51–110</w:t>
      </w:r>
      <w:r w:rsidR="005C6C69" w:rsidRPr="00FC369A">
        <w:rPr>
          <w:rFonts w:ascii="Times New Roman" w:hAnsi="Times New Roman"/>
          <w:szCs w:val="24"/>
        </w:rPr>
        <w:t xml:space="preserve"> punktus atitinkamai laikyt</w:t>
      </w:r>
      <w:r>
        <w:rPr>
          <w:rFonts w:ascii="Times New Roman" w:hAnsi="Times New Roman"/>
          <w:szCs w:val="24"/>
        </w:rPr>
        <w:t>i 49–108</w:t>
      </w:r>
      <w:r w:rsidR="005C6C69" w:rsidRPr="00FC369A">
        <w:rPr>
          <w:rFonts w:ascii="Times New Roman" w:hAnsi="Times New Roman"/>
          <w:szCs w:val="24"/>
        </w:rPr>
        <w:t xml:space="preserve"> punktais.</w:t>
      </w:r>
    </w:p>
    <w:p w:rsidR="005C6C69" w:rsidRPr="00FC369A" w:rsidRDefault="00F152C2"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9</w:t>
      </w:r>
      <w:r w:rsidR="00836C6B">
        <w:rPr>
          <w:rFonts w:ascii="Times New Roman" w:hAnsi="Times New Roman"/>
          <w:szCs w:val="24"/>
        </w:rPr>
        <w:t>. B</w:t>
      </w:r>
      <w:r w:rsidR="005C6C69" w:rsidRPr="00FC369A">
        <w:rPr>
          <w:rFonts w:ascii="Times New Roman" w:hAnsi="Times New Roman"/>
          <w:szCs w:val="24"/>
        </w:rPr>
        <w:t xml:space="preserve">uvusį 111 punktą laikyti 109 punktu ir </w:t>
      </w:r>
      <w:r w:rsidR="00DB7A0F">
        <w:rPr>
          <w:rFonts w:ascii="Times New Roman" w:hAnsi="Times New Roman"/>
          <w:szCs w:val="24"/>
        </w:rPr>
        <w:t xml:space="preserve">jį </w:t>
      </w:r>
      <w:r w:rsidR="005C6C69" w:rsidRPr="00FC369A">
        <w:rPr>
          <w:rFonts w:ascii="Times New Roman" w:hAnsi="Times New Roman"/>
          <w:szCs w:val="24"/>
        </w:rPr>
        <w:t>išdėstyti taip:</w:t>
      </w:r>
    </w:p>
    <w:p w:rsidR="005C6C69" w:rsidRPr="00FC369A" w:rsidRDefault="005C6C69" w:rsidP="00DB7A0F">
      <w:pPr>
        <w:pStyle w:val="BodyTextIndent"/>
        <w:tabs>
          <w:tab w:val="left" w:pos="1418"/>
        </w:tabs>
        <w:spacing w:line="360" w:lineRule="auto"/>
        <w:ind w:firstLine="851"/>
        <w:rPr>
          <w:rFonts w:ascii="Times New Roman" w:hAnsi="Times New Roman"/>
          <w:szCs w:val="24"/>
        </w:rPr>
      </w:pPr>
      <w:r w:rsidRPr="00FC369A">
        <w:rPr>
          <w:rFonts w:ascii="Times New Roman" w:hAnsi="Times New Roman"/>
          <w:szCs w:val="24"/>
        </w:rPr>
        <w:t>„109. 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w:t>
      </w:r>
      <w:r w:rsidR="00DB7A0F">
        <w:rPr>
          <w:rFonts w:ascii="Times New Roman" w:hAnsi="Times New Roman"/>
          <w:szCs w:val="24"/>
        </w:rPr>
        <w:t xml:space="preserve"> </w:t>
      </w:r>
      <w:r w:rsidRPr="00FC369A">
        <w:rPr>
          <w:rFonts w:ascii="Times New Roman" w:hAnsi="Times New Roman"/>
          <w:szCs w:val="24"/>
        </w:rPr>
        <w:t>privalo mokėti pagal Savivaldybės tarybos nustatytus (patvirtintus) įkainius.“</w:t>
      </w:r>
    </w:p>
    <w:p w:rsidR="005C6C69" w:rsidRPr="00FC369A" w:rsidRDefault="00AE762B"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10</w:t>
      </w:r>
      <w:r w:rsidR="00836C6B">
        <w:rPr>
          <w:rFonts w:ascii="Times New Roman" w:hAnsi="Times New Roman"/>
          <w:szCs w:val="24"/>
        </w:rPr>
        <w:t xml:space="preserve">. </w:t>
      </w:r>
      <w:r w:rsidR="00DB7A0F">
        <w:rPr>
          <w:rFonts w:ascii="Times New Roman" w:hAnsi="Times New Roman"/>
          <w:szCs w:val="24"/>
        </w:rPr>
        <w:t>Pripažinti netekusiais galios</w:t>
      </w:r>
      <w:r w:rsidR="00DB7A0F" w:rsidRPr="00FC369A">
        <w:rPr>
          <w:rFonts w:ascii="Times New Roman" w:hAnsi="Times New Roman"/>
          <w:szCs w:val="24"/>
        </w:rPr>
        <w:t xml:space="preserve"> </w:t>
      </w:r>
      <w:r w:rsidR="005C6C69" w:rsidRPr="00FC369A">
        <w:rPr>
          <w:rFonts w:ascii="Times New Roman" w:hAnsi="Times New Roman"/>
          <w:szCs w:val="24"/>
        </w:rPr>
        <w:t>112, 113 punktus.</w:t>
      </w:r>
    </w:p>
    <w:p w:rsidR="005C6C69" w:rsidRPr="00FC369A" w:rsidRDefault="00AE762B" w:rsidP="004C57DA">
      <w:pPr>
        <w:pStyle w:val="BodyTextIndent"/>
        <w:tabs>
          <w:tab w:val="left" w:pos="1418"/>
          <w:tab w:val="left" w:pos="1701"/>
        </w:tabs>
        <w:spacing w:line="360" w:lineRule="auto"/>
        <w:ind w:firstLine="851"/>
        <w:rPr>
          <w:rFonts w:ascii="Times New Roman" w:hAnsi="Times New Roman"/>
          <w:szCs w:val="24"/>
        </w:rPr>
      </w:pPr>
      <w:r>
        <w:rPr>
          <w:rFonts w:ascii="Times New Roman" w:hAnsi="Times New Roman"/>
          <w:szCs w:val="24"/>
        </w:rPr>
        <w:t>11</w:t>
      </w:r>
      <w:r w:rsidR="00836C6B">
        <w:rPr>
          <w:rFonts w:ascii="Times New Roman" w:hAnsi="Times New Roman"/>
          <w:szCs w:val="24"/>
        </w:rPr>
        <w:t>. B</w:t>
      </w:r>
      <w:r w:rsidR="005C6C69" w:rsidRPr="00FC369A">
        <w:rPr>
          <w:rFonts w:ascii="Times New Roman" w:hAnsi="Times New Roman"/>
          <w:szCs w:val="24"/>
        </w:rPr>
        <w:t xml:space="preserve">uvusį 114 punktą laikyti 110 punktu ir </w:t>
      </w:r>
      <w:r w:rsidR="00DB7A0F">
        <w:rPr>
          <w:rFonts w:ascii="Times New Roman" w:hAnsi="Times New Roman"/>
          <w:szCs w:val="24"/>
        </w:rPr>
        <w:t xml:space="preserve">jį </w:t>
      </w:r>
      <w:r w:rsidR="005C6C69" w:rsidRPr="00FC369A">
        <w:rPr>
          <w:rFonts w:ascii="Times New Roman" w:hAnsi="Times New Roman"/>
          <w:szCs w:val="24"/>
        </w:rPr>
        <w:t>išdėstyti taip:</w:t>
      </w:r>
    </w:p>
    <w:p w:rsidR="005C6C69" w:rsidRPr="00FC369A" w:rsidRDefault="005C6C69" w:rsidP="004C57DA">
      <w:pPr>
        <w:pStyle w:val="BodyTextIndent"/>
        <w:tabs>
          <w:tab w:val="left" w:pos="1418"/>
        </w:tabs>
        <w:spacing w:line="360" w:lineRule="auto"/>
        <w:ind w:firstLine="851"/>
        <w:rPr>
          <w:rFonts w:ascii="Times New Roman" w:hAnsi="Times New Roman"/>
          <w:szCs w:val="24"/>
        </w:rPr>
      </w:pPr>
      <w:r w:rsidRPr="00FC369A">
        <w:rPr>
          <w:rFonts w:ascii="Times New Roman" w:hAnsi="Times New Roman"/>
          <w:szCs w:val="24"/>
        </w:rPr>
        <w:t>„110. Įmokų už komunalinių atliekų surinkimą iš atliekų turėtojų ir atliekų tvarkymą dydžius nustato Savivaldybės taryba, vadovaudamasi Panevėžio miesto savivaldybės dvinarės įmokos už komunalinių atliekų surinkimą iš atliekų turėtojų ir atliekų tvarkymą dydžio nustatymo metodika, įstatymų nustatyta tvarka pasirinktojo komunalinių atliekų tvarkytojo ir Administratoriaus pateikta informacija, atliktais kaštų (sąnaudų) skaičiavimais.“</w:t>
      </w:r>
    </w:p>
    <w:p w:rsidR="005C6C69" w:rsidRPr="00FC369A" w:rsidRDefault="00AE762B"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12</w:t>
      </w:r>
      <w:r w:rsidR="00AA715F">
        <w:rPr>
          <w:rFonts w:ascii="Times New Roman" w:hAnsi="Times New Roman"/>
          <w:szCs w:val="24"/>
        </w:rPr>
        <w:t>. B</w:t>
      </w:r>
      <w:r w:rsidR="005C6C69" w:rsidRPr="00FC369A">
        <w:rPr>
          <w:rFonts w:ascii="Times New Roman" w:hAnsi="Times New Roman"/>
          <w:szCs w:val="24"/>
        </w:rPr>
        <w:t xml:space="preserve">uvusį 115 punktą laikyti 111 punktu ir </w:t>
      </w:r>
      <w:r w:rsidR="00372FA1">
        <w:rPr>
          <w:rFonts w:ascii="Times New Roman" w:hAnsi="Times New Roman"/>
          <w:szCs w:val="24"/>
        </w:rPr>
        <w:t xml:space="preserve">jį </w:t>
      </w:r>
      <w:r w:rsidR="005C6C69" w:rsidRPr="00FC369A">
        <w:rPr>
          <w:rFonts w:ascii="Times New Roman" w:hAnsi="Times New Roman"/>
          <w:szCs w:val="24"/>
        </w:rPr>
        <w:t>išdėstyti taip:</w:t>
      </w:r>
    </w:p>
    <w:p w:rsidR="00AE762B" w:rsidRDefault="00AE762B" w:rsidP="004C57DA">
      <w:pPr>
        <w:pStyle w:val="BodyTextIndent"/>
        <w:tabs>
          <w:tab w:val="left" w:pos="1418"/>
        </w:tabs>
        <w:spacing w:line="360" w:lineRule="auto"/>
        <w:ind w:firstLine="851"/>
      </w:pPr>
      <w:r>
        <w:rPr>
          <w:rFonts w:ascii="Times New Roman" w:hAnsi="Times New Roman"/>
          <w:szCs w:val="24"/>
        </w:rPr>
        <w:lastRenderedPageBreak/>
        <w:t xml:space="preserve">„111. </w:t>
      </w:r>
      <w:r>
        <w:t xml:space="preserve">Komunalinių atliekų metinės susidarymo </w:t>
      </w:r>
      <w:r w:rsidRPr="00AE762B">
        <w:t>(susikaupimo) normos tvirtinamos Savivaldybės tarybos sprendimu.</w:t>
      </w:r>
      <w:r>
        <w:t>“</w:t>
      </w:r>
    </w:p>
    <w:p w:rsidR="00AE762B" w:rsidRPr="00AE762B" w:rsidRDefault="00AE762B" w:rsidP="004C57DA">
      <w:pPr>
        <w:pStyle w:val="BodyTextIndent"/>
        <w:tabs>
          <w:tab w:val="left" w:pos="1418"/>
        </w:tabs>
        <w:spacing w:line="360" w:lineRule="auto"/>
        <w:ind w:firstLine="851"/>
        <w:rPr>
          <w:rFonts w:ascii="Times New Roman" w:hAnsi="Times New Roman"/>
          <w:szCs w:val="24"/>
        </w:rPr>
      </w:pPr>
      <w:r>
        <w:t>13. Buvusius 116–130 punktus atitinkamai laikyti 112–126 punktais.</w:t>
      </w:r>
    </w:p>
    <w:p w:rsidR="005C6C69" w:rsidRDefault="00AE762B"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14. </w:t>
      </w:r>
      <w:r w:rsidR="00AA715F">
        <w:rPr>
          <w:rFonts w:ascii="Times New Roman" w:hAnsi="Times New Roman"/>
          <w:szCs w:val="24"/>
        </w:rPr>
        <w:t xml:space="preserve">Buvusį 131 punktą laikyti 127 punktu ir </w:t>
      </w:r>
      <w:r w:rsidR="00372FA1">
        <w:rPr>
          <w:rFonts w:ascii="Times New Roman" w:hAnsi="Times New Roman"/>
          <w:szCs w:val="24"/>
        </w:rPr>
        <w:t xml:space="preserve">jį </w:t>
      </w:r>
      <w:r w:rsidR="00AA715F">
        <w:rPr>
          <w:rFonts w:ascii="Times New Roman" w:hAnsi="Times New Roman"/>
          <w:szCs w:val="24"/>
        </w:rPr>
        <w:t>išdėstyti taip:</w:t>
      </w:r>
    </w:p>
    <w:p w:rsidR="005C6C69" w:rsidRPr="00524697" w:rsidRDefault="00AA715F"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„127</w:t>
      </w:r>
      <w:r w:rsidR="005C6C69">
        <w:rPr>
          <w:rFonts w:ascii="Times New Roman" w:hAnsi="Times New Roman"/>
          <w:szCs w:val="24"/>
        </w:rPr>
        <w:t>.</w:t>
      </w:r>
      <w:r>
        <w:rPr>
          <w:rFonts w:ascii="Times New Roman" w:hAnsi="Times New Roman"/>
          <w:szCs w:val="24"/>
        </w:rPr>
        <w:t xml:space="preserve"> </w:t>
      </w:r>
      <w:r w:rsidR="005C6C69" w:rsidRPr="00524697">
        <w:rPr>
          <w:rFonts w:ascii="Times New Roman" w:hAnsi="Times New Roman"/>
          <w:szCs w:val="24"/>
        </w:rPr>
        <w:t>Taisyklėse</w:t>
      </w:r>
      <w:r w:rsidR="00372FA1" w:rsidRPr="00524697">
        <w:rPr>
          <w:rFonts w:ascii="Times New Roman" w:hAnsi="Times New Roman"/>
          <w:szCs w:val="24"/>
        </w:rPr>
        <w:t xml:space="preserve"> </w:t>
      </w:r>
      <w:r w:rsidR="005C6C69" w:rsidRPr="00524697">
        <w:rPr>
          <w:rFonts w:ascii="Times New Roman" w:hAnsi="Times New Roman"/>
          <w:szCs w:val="24"/>
        </w:rPr>
        <w:t>nustatytų</w:t>
      </w:r>
      <w:r w:rsidR="00372FA1" w:rsidRPr="00524697">
        <w:rPr>
          <w:rFonts w:ascii="Times New Roman" w:hAnsi="Times New Roman"/>
          <w:szCs w:val="24"/>
        </w:rPr>
        <w:t xml:space="preserve"> </w:t>
      </w:r>
      <w:r w:rsidR="005C6C69" w:rsidRPr="00524697">
        <w:rPr>
          <w:rFonts w:ascii="Times New Roman" w:hAnsi="Times New Roman"/>
          <w:szCs w:val="24"/>
        </w:rPr>
        <w:t>reikalavimų</w:t>
      </w:r>
      <w:r w:rsidR="00372FA1" w:rsidRPr="00524697">
        <w:rPr>
          <w:rFonts w:ascii="Times New Roman" w:hAnsi="Times New Roman"/>
          <w:szCs w:val="24"/>
        </w:rPr>
        <w:t xml:space="preserve"> </w:t>
      </w:r>
      <w:r w:rsidR="005C6C69" w:rsidRPr="00524697">
        <w:rPr>
          <w:rFonts w:ascii="Times New Roman" w:hAnsi="Times New Roman"/>
          <w:szCs w:val="24"/>
        </w:rPr>
        <w:t>laikymosi</w:t>
      </w:r>
      <w:r w:rsidR="00372FA1">
        <w:rPr>
          <w:rFonts w:ascii="Times New Roman" w:hAnsi="Times New Roman"/>
          <w:szCs w:val="24"/>
        </w:rPr>
        <w:t xml:space="preserve"> </w:t>
      </w:r>
      <w:r w:rsidR="005C6C69" w:rsidRPr="00524697">
        <w:rPr>
          <w:rFonts w:ascii="Times New Roman" w:hAnsi="Times New Roman"/>
          <w:szCs w:val="24"/>
        </w:rPr>
        <w:t>kontrolę</w:t>
      </w:r>
      <w:r w:rsidR="00372FA1">
        <w:rPr>
          <w:rFonts w:ascii="Times New Roman" w:hAnsi="Times New Roman"/>
          <w:szCs w:val="24"/>
        </w:rPr>
        <w:t xml:space="preserve"> </w:t>
      </w:r>
      <w:r w:rsidR="005C6C69" w:rsidRPr="00524697">
        <w:rPr>
          <w:rFonts w:ascii="Times New Roman" w:hAnsi="Times New Roman"/>
          <w:szCs w:val="24"/>
        </w:rPr>
        <w:t>užtikrina</w:t>
      </w:r>
      <w:r w:rsidR="00372FA1" w:rsidRPr="00524697">
        <w:rPr>
          <w:rFonts w:ascii="Times New Roman" w:hAnsi="Times New Roman"/>
          <w:szCs w:val="24"/>
        </w:rPr>
        <w:t xml:space="preserve"> </w:t>
      </w:r>
      <w:r w:rsidR="005C6C69" w:rsidRPr="00524697">
        <w:rPr>
          <w:rFonts w:ascii="Times New Roman" w:hAnsi="Times New Roman"/>
          <w:szCs w:val="24"/>
        </w:rPr>
        <w:t>Savivaldybės</w:t>
      </w:r>
      <w:r w:rsidR="00372FA1">
        <w:rPr>
          <w:rFonts w:ascii="Times New Roman" w:hAnsi="Times New Roman"/>
          <w:szCs w:val="24"/>
        </w:rPr>
        <w:t xml:space="preserve"> </w:t>
      </w:r>
      <w:r w:rsidR="005C6C69" w:rsidRPr="00524697">
        <w:rPr>
          <w:rFonts w:ascii="Times New Roman" w:hAnsi="Times New Roman"/>
          <w:szCs w:val="24"/>
        </w:rPr>
        <w:t>administracija. Teisę surašy</w:t>
      </w:r>
      <w:r w:rsidR="000D740D">
        <w:rPr>
          <w:rFonts w:ascii="Times New Roman" w:hAnsi="Times New Roman"/>
          <w:szCs w:val="24"/>
        </w:rPr>
        <w:t>ti administracinių nusižen</w:t>
      </w:r>
      <w:r w:rsidR="00FF4A6E">
        <w:rPr>
          <w:rFonts w:ascii="Times New Roman" w:hAnsi="Times New Roman"/>
          <w:szCs w:val="24"/>
        </w:rPr>
        <w:t>g</w:t>
      </w:r>
      <w:r w:rsidR="005C6C69" w:rsidRPr="00524697">
        <w:rPr>
          <w:rFonts w:ascii="Times New Roman" w:hAnsi="Times New Roman"/>
          <w:szCs w:val="24"/>
        </w:rPr>
        <w:t>imų protokolus už Taisyklių nesilaikymą turi Savivaldybės administracijos</w:t>
      </w:r>
      <w:r w:rsidR="005C6C69">
        <w:rPr>
          <w:rFonts w:ascii="Times New Roman" w:hAnsi="Times New Roman"/>
          <w:szCs w:val="24"/>
        </w:rPr>
        <w:t xml:space="preserve"> </w:t>
      </w:r>
      <w:r w:rsidR="005C6C69" w:rsidRPr="00AA715F">
        <w:rPr>
          <w:rFonts w:ascii="Times New Roman" w:hAnsi="Times New Roman"/>
          <w:szCs w:val="24"/>
        </w:rPr>
        <w:t>Teisės ir viešosios tvarkos</w:t>
      </w:r>
      <w:r w:rsidR="005C6C69" w:rsidRPr="00524697">
        <w:rPr>
          <w:rFonts w:ascii="Times New Roman" w:hAnsi="Times New Roman"/>
          <w:szCs w:val="24"/>
        </w:rPr>
        <w:t xml:space="preserve"> skyriaus specialistai ir Lietuvos Respublikos administracinių </w:t>
      </w:r>
      <w:r w:rsidR="005C6C69" w:rsidRPr="00AA715F">
        <w:rPr>
          <w:rFonts w:ascii="Times New Roman" w:hAnsi="Times New Roman"/>
          <w:szCs w:val="24"/>
        </w:rPr>
        <w:t xml:space="preserve">nusižengimų </w:t>
      </w:r>
      <w:r w:rsidR="005C6C69" w:rsidRPr="00524697">
        <w:rPr>
          <w:rFonts w:ascii="Times New Roman" w:hAnsi="Times New Roman"/>
          <w:szCs w:val="24"/>
        </w:rPr>
        <w:t>kodekse nurodyti pareigūnai.</w:t>
      </w:r>
      <w:r>
        <w:rPr>
          <w:rFonts w:ascii="Times New Roman" w:hAnsi="Times New Roman"/>
          <w:szCs w:val="24"/>
        </w:rPr>
        <w:t>“</w:t>
      </w:r>
    </w:p>
    <w:p w:rsidR="00AA715F" w:rsidRDefault="00AA715F"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15. Buvusį 134 punktą laikyti 130 punktu ir </w:t>
      </w:r>
      <w:r w:rsidR="00372FA1">
        <w:rPr>
          <w:rFonts w:ascii="Times New Roman" w:hAnsi="Times New Roman"/>
          <w:szCs w:val="24"/>
        </w:rPr>
        <w:t xml:space="preserve">jį </w:t>
      </w:r>
      <w:r>
        <w:rPr>
          <w:rFonts w:ascii="Times New Roman" w:hAnsi="Times New Roman"/>
          <w:szCs w:val="24"/>
        </w:rPr>
        <w:t>išdėstyti taip:</w:t>
      </w:r>
    </w:p>
    <w:p w:rsidR="005C6C69" w:rsidRDefault="00AA715F"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„130</w:t>
      </w:r>
      <w:r w:rsidR="005C6C69">
        <w:rPr>
          <w:rFonts w:ascii="Times New Roman" w:hAnsi="Times New Roman"/>
          <w:szCs w:val="24"/>
        </w:rPr>
        <w:t>.</w:t>
      </w:r>
      <w:r>
        <w:rPr>
          <w:rFonts w:ascii="Times New Roman" w:hAnsi="Times New Roman"/>
          <w:szCs w:val="24"/>
        </w:rPr>
        <w:t xml:space="preserve"> </w:t>
      </w:r>
      <w:r w:rsidR="005C6C69" w:rsidRPr="00524697">
        <w:rPr>
          <w:rFonts w:ascii="Times New Roman" w:hAnsi="Times New Roman"/>
          <w:szCs w:val="24"/>
        </w:rPr>
        <w:t>Asmenims,</w:t>
      </w:r>
      <w:r w:rsidR="00372FA1" w:rsidRPr="00524697">
        <w:rPr>
          <w:rFonts w:ascii="Times New Roman" w:hAnsi="Times New Roman"/>
          <w:szCs w:val="24"/>
        </w:rPr>
        <w:t xml:space="preserve"> </w:t>
      </w:r>
      <w:r w:rsidR="005C6C69" w:rsidRPr="00524697">
        <w:rPr>
          <w:rFonts w:ascii="Times New Roman" w:hAnsi="Times New Roman"/>
          <w:szCs w:val="24"/>
        </w:rPr>
        <w:t>pažeidusiems</w:t>
      </w:r>
      <w:r w:rsidR="00372FA1" w:rsidRPr="00524697">
        <w:rPr>
          <w:rFonts w:ascii="Times New Roman" w:hAnsi="Times New Roman"/>
          <w:szCs w:val="24"/>
        </w:rPr>
        <w:t xml:space="preserve"> </w:t>
      </w:r>
      <w:r w:rsidR="005C6C69" w:rsidRPr="00524697">
        <w:rPr>
          <w:rFonts w:ascii="Times New Roman" w:hAnsi="Times New Roman"/>
          <w:szCs w:val="24"/>
        </w:rPr>
        <w:t>Taisyklių</w:t>
      </w:r>
      <w:r w:rsidR="00372FA1">
        <w:rPr>
          <w:rFonts w:ascii="Times New Roman" w:hAnsi="Times New Roman"/>
          <w:szCs w:val="24"/>
        </w:rPr>
        <w:t xml:space="preserve"> </w:t>
      </w:r>
      <w:r w:rsidR="005C6C69" w:rsidRPr="00524697">
        <w:rPr>
          <w:rFonts w:ascii="Times New Roman" w:hAnsi="Times New Roman"/>
          <w:szCs w:val="24"/>
        </w:rPr>
        <w:t>reikalavimus,</w:t>
      </w:r>
      <w:r w:rsidR="00372FA1" w:rsidRPr="00524697">
        <w:rPr>
          <w:rFonts w:ascii="Times New Roman" w:hAnsi="Times New Roman"/>
          <w:szCs w:val="24"/>
        </w:rPr>
        <w:t xml:space="preserve"> </w:t>
      </w:r>
      <w:r w:rsidR="005C6C69" w:rsidRPr="00524697">
        <w:rPr>
          <w:rFonts w:ascii="Times New Roman" w:hAnsi="Times New Roman"/>
          <w:szCs w:val="24"/>
        </w:rPr>
        <w:t>taikoma</w:t>
      </w:r>
      <w:r w:rsidR="00372FA1" w:rsidRPr="00524697">
        <w:rPr>
          <w:rFonts w:ascii="Times New Roman" w:hAnsi="Times New Roman"/>
          <w:szCs w:val="24"/>
        </w:rPr>
        <w:t xml:space="preserve"> </w:t>
      </w:r>
      <w:r w:rsidR="005C6C69" w:rsidRPr="00524697">
        <w:rPr>
          <w:rFonts w:ascii="Times New Roman" w:hAnsi="Times New Roman"/>
          <w:szCs w:val="24"/>
        </w:rPr>
        <w:t>administracinė</w:t>
      </w:r>
      <w:r w:rsidR="00372FA1">
        <w:rPr>
          <w:rFonts w:ascii="Times New Roman" w:hAnsi="Times New Roman"/>
          <w:szCs w:val="24"/>
        </w:rPr>
        <w:t xml:space="preserve"> </w:t>
      </w:r>
      <w:r w:rsidR="005C6C69" w:rsidRPr="00524697">
        <w:rPr>
          <w:rFonts w:ascii="Times New Roman" w:hAnsi="Times New Roman"/>
          <w:szCs w:val="24"/>
        </w:rPr>
        <w:t xml:space="preserve">atsakomybė pagal Lietuvos Respublikos administracinių </w:t>
      </w:r>
      <w:r w:rsidR="005C6C69" w:rsidRPr="00AA715F">
        <w:rPr>
          <w:rFonts w:ascii="Times New Roman" w:hAnsi="Times New Roman"/>
          <w:szCs w:val="24"/>
        </w:rPr>
        <w:t xml:space="preserve">nusižengimų </w:t>
      </w:r>
      <w:r w:rsidR="005C6C69" w:rsidRPr="00524697">
        <w:rPr>
          <w:rFonts w:ascii="Times New Roman" w:hAnsi="Times New Roman"/>
          <w:szCs w:val="24"/>
        </w:rPr>
        <w:t>kodekso nuostatas.</w:t>
      </w:r>
      <w:r>
        <w:rPr>
          <w:rFonts w:ascii="Times New Roman" w:hAnsi="Times New Roman"/>
          <w:szCs w:val="24"/>
        </w:rPr>
        <w:t>“</w:t>
      </w:r>
    </w:p>
    <w:p w:rsidR="002723B6" w:rsidRDefault="00E3375B"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16. </w:t>
      </w:r>
      <w:r w:rsidR="002723B6">
        <w:rPr>
          <w:rFonts w:ascii="Times New Roman" w:hAnsi="Times New Roman"/>
          <w:szCs w:val="24"/>
        </w:rPr>
        <w:t>Buvusį 135 punktą laikyti 131 punktu.</w:t>
      </w:r>
    </w:p>
    <w:p w:rsidR="00E3375B" w:rsidRPr="00FC369A" w:rsidRDefault="002723B6" w:rsidP="004C57DA">
      <w:pPr>
        <w:pStyle w:val="BodyTextIndent"/>
        <w:tabs>
          <w:tab w:val="left" w:pos="1418"/>
        </w:tabs>
        <w:spacing w:line="360" w:lineRule="auto"/>
        <w:ind w:firstLine="851"/>
        <w:rPr>
          <w:rFonts w:ascii="Times New Roman" w:hAnsi="Times New Roman"/>
          <w:szCs w:val="24"/>
        </w:rPr>
      </w:pPr>
      <w:r>
        <w:rPr>
          <w:rFonts w:ascii="Times New Roman" w:hAnsi="Times New Roman"/>
          <w:szCs w:val="24"/>
        </w:rPr>
        <w:t xml:space="preserve">17. </w:t>
      </w:r>
      <w:r w:rsidR="00E3375B">
        <w:rPr>
          <w:rFonts w:ascii="Times New Roman" w:hAnsi="Times New Roman"/>
          <w:szCs w:val="24"/>
        </w:rPr>
        <w:t xml:space="preserve">Pripažinti netekusiais galios Panevėžio miesto savivaldybės atliekų </w:t>
      </w:r>
      <w:r w:rsidR="00B66359">
        <w:rPr>
          <w:rFonts w:ascii="Times New Roman" w:hAnsi="Times New Roman"/>
          <w:szCs w:val="24"/>
        </w:rPr>
        <w:t>tvarkymo taisyklių I</w:t>
      </w:r>
      <w:r w:rsidR="00E3375B">
        <w:rPr>
          <w:rFonts w:ascii="Times New Roman" w:hAnsi="Times New Roman"/>
          <w:szCs w:val="24"/>
        </w:rPr>
        <w:t>–IV priedus.</w:t>
      </w:r>
    </w:p>
    <w:p w:rsidR="00836C6B" w:rsidRPr="0010718F" w:rsidRDefault="002723B6" w:rsidP="004C57DA">
      <w:pPr>
        <w:spacing w:line="360" w:lineRule="auto"/>
        <w:ind w:firstLine="851"/>
        <w:jc w:val="both"/>
        <w:rPr>
          <w:rFonts w:ascii="Times New Roman" w:hAnsi="Times New Roman"/>
          <w:sz w:val="24"/>
          <w:szCs w:val="24"/>
          <w:lang w:eastAsia="lt-LT"/>
        </w:rPr>
      </w:pPr>
      <w:r>
        <w:rPr>
          <w:rFonts w:ascii="Times New Roman" w:hAnsi="Times New Roman"/>
          <w:sz w:val="24"/>
          <w:szCs w:val="24"/>
        </w:rPr>
        <w:t>18</w:t>
      </w:r>
      <w:r w:rsidR="005C6C69" w:rsidRPr="00FC369A">
        <w:rPr>
          <w:rFonts w:ascii="Times New Roman" w:hAnsi="Times New Roman"/>
          <w:sz w:val="24"/>
          <w:szCs w:val="24"/>
        </w:rPr>
        <w:t xml:space="preserve">. </w:t>
      </w:r>
      <w:r w:rsidR="005C6C69" w:rsidRPr="00FC369A">
        <w:rPr>
          <w:rFonts w:ascii="Times New Roman" w:hAnsi="Times New Roman"/>
          <w:sz w:val="24"/>
          <w:szCs w:val="24"/>
          <w:lang w:eastAsia="lt-LT"/>
        </w:rPr>
        <w:t>Paskelbti informaciją apie šį sprendimą vietos spaudoje ir Panevėžio miesto savivaldybės interneto svetainėje.</w:t>
      </w:r>
    </w:p>
    <w:p w:rsidR="005C6C69" w:rsidRDefault="005C6C69" w:rsidP="00CE04C5">
      <w:pPr>
        <w:keepNext/>
        <w:tabs>
          <w:tab w:val="left" w:pos="7371"/>
          <w:tab w:val="right" w:pos="9638"/>
        </w:tabs>
        <w:jc w:val="center"/>
        <w:outlineLvl w:val="2"/>
        <w:rPr>
          <w:rFonts w:ascii="Times New Roman" w:hAnsi="Times New Roman"/>
          <w:sz w:val="24"/>
          <w:szCs w:val="24"/>
        </w:rPr>
      </w:pPr>
      <w:r>
        <w:rPr>
          <w:rFonts w:ascii="Times New Roman" w:hAnsi="Times New Roman"/>
          <w:sz w:val="24"/>
          <w:szCs w:val="24"/>
        </w:rPr>
        <w:t>Savivaldybės meras</w:t>
      </w:r>
      <w:r w:rsidR="00AA715F">
        <w:rPr>
          <w:rFonts w:ascii="Times New Roman" w:hAnsi="Times New Roman"/>
          <w:sz w:val="24"/>
          <w:szCs w:val="24"/>
        </w:rPr>
        <w:t xml:space="preserve">                                                                               Rytis Mykolas Račkauskas</w:t>
      </w:r>
    </w:p>
    <w:p w:rsidR="00836C6B" w:rsidRPr="0010718F" w:rsidRDefault="00836C6B" w:rsidP="005C6C69">
      <w:pPr>
        <w:keepNext/>
        <w:tabs>
          <w:tab w:val="left" w:pos="7371"/>
          <w:tab w:val="right" w:pos="9638"/>
        </w:tabs>
        <w:outlineLvl w:val="2"/>
        <w:rPr>
          <w:rFonts w:ascii="Times New Roman" w:hAnsi="Times New Roman"/>
          <w:sz w:val="24"/>
          <w:szCs w:val="24"/>
        </w:rPr>
      </w:pPr>
    </w:p>
    <w:p w:rsidR="005C6C69" w:rsidRPr="0010718F" w:rsidRDefault="005C6C69" w:rsidP="005C6C69">
      <w:pPr>
        <w:widowControl w:val="0"/>
        <w:suppressAutoHyphens/>
        <w:jc w:val="both"/>
        <w:rPr>
          <w:rFonts w:ascii="Times New Roman" w:hAnsi="Times New Roman"/>
          <w:sz w:val="24"/>
          <w:szCs w:val="24"/>
        </w:rPr>
      </w:pPr>
      <w:r w:rsidRPr="0010718F">
        <w:rPr>
          <w:rFonts w:ascii="Times New Roman" w:hAnsi="Times New Roman"/>
          <w:sz w:val="24"/>
          <w:szCs w:val="24"/>
        </w:rPr>
        <w:t xml:space="preserve">RENGĖ   </w:t>
      </w:r>
    </w:p>
    <w:p w:rsidR="005C6C69" w:rsidRPr="0010718F" w:rsidRDefault="005C6C69" w:rsidP="005C6C69">
      <w:pPr>
        <w:widowControl w:val="0"/>
        <w:suppressAutoHyphens/>
        <w:jc w:val="both"/>
        <w:rPr>
          <w:rFonts w:ascii="Times New Roman" w:hAnsi="Times New Roman"/>
          <w:sz w:val="24"/>
          <w:szCs w:val="24"/>
        </w:rPr>
      </w:pPr>
      <w:r w:rsidRPr="0010718F">
        <w:rPr>
          <w:rFonts w:ascii="Times New Roman" w:hAnsi="Times New Roman"/>
          <w:sz w:val="24"/>
          <w:szCs w:val="24"/>
        </w:rPr>
        <w:t>Vilija Gylienė, tel. 308</w:t>
      </w:r>
    </w:p>
    <w:p w:rsidR="00CE04C5" w:rsidRDefault="00CE04C5" w:rsidP="00B66359">
      <w:pPr>
        <w:widowControl w:val="0"/>
        <w:suppressAutoHyphens/>
        <w:spacing w:after="0" w:line="240" w:lineRule="auto"/>
        <w:rPr>
          <w:rFonts w:ascii="Times New Roman" w:hAnsi="Times New Roman"/>
          <w:sz w:val="24"/>
          <w:szCs w:val="24"/>
        </w:rPr>
      </w:pPr>
    </w:p>
    <w:p w:rsidR="00AA715F" w:rsidRDefault="005C6C69" w:rsidP="00B66359">
      <w:pPr>
        <w:widowControl w:val="0"/>
        <w:suppressAutoHyphens/>
        <w:spacing w:after="0" w:line="240" w:lineRule="auto"/>
        <w:rPr>
          <w:rFonts w:ascii="Times New Roman" w:hAnsi="Times New Roman"/>
          <w:sz w:val="24"/>
          <w:szCs w:val="24"/>
        </w:rPr>
      </w:pPr>
      <w:r w:rsidRPr="0010718F">
        <w:rPr>
          <w:rFonts w:ascii="Times New Roman" w:hAnsi="Times New Roman"/>
          <w:sz w:val="24"/>
          <w:szCs w:val="24"/>
        </w:rPr>
        <w:t>SUDERINTA</w:t>
      </w:r>
    </w:p>
    <w:p w:rsidR="00F633FB" w:rsidRPr="00F633FB" w:rsidRDefault="00F633FB" w:rsidP="00F633FB">
      <w:pPr>
        <w:spacing w:after="0" w:line="240" w:lineRule="auto"/>
        <w:rPr>
          <w:rFonts w:ascii="Times New Roman" w:hAnsi="Times New Roman"/>
          <w:sz w:val="24"/>
        </w:rPr>
      </w:pPr>
      <w:r w:rsidRPr="00F633FB">
        <w:rPr>
          <w:rFonts w:ascii="Times New Roman" w:hAnsi="Times New Roman"/>
          <w:sz w:val="24"/>
        </w:rPr>
        <w:t>Savivaldybės meras</w:t>
      </w:r>
      <w:r w:rsidRPr="00F633FB">
        <w:rPr>
          <w:rFonts w:ascii="Times New Roman" w:hAnsi="Times New Roman"/>
          <w:sz w:val="24"/>
        </w:rPr>
        <w:tab/>
      </w:r>
      <w:r w:rsidRPr="00F633FB">
        <w:rPr>
          <w:rFonts w:ascii="Times New Roman" w:hAnsi="Times New Roman"/>
          <w:sz w:val="24"/>
        </w:rPr>
        <w:tab/>
      </w:r>
      <w:r w:rsidRPr="00F633FB">
        <w:rPr>
          <w:rFonts w:ascii="Times New Roman" w:hAnsi="Times New Roman"/>
          <w:sz w:val="24"/>
        </w:rPr>
        <w:tab/>
      </w:r>
      <w:r w:rsidRPr="00F633FB">
        <w:rPr>
          <w:rFonts w:ascii="Times New Roman" w:hAnsi="Times New Roman"/>
          <w:sz w:val="24"/>
        </w:rPr>
        <w:tab/>
        <w:t xml:space="preserve">   </w:t>
      </w:r>
      <w:bookmarkStart w:id="0" w:name="_GoBack"/>
      <w:bookmarkEnd w:id="0"/>
      <w:r w:rsidRPr="00F633FB">
        <w:rPr>
          <w:rFonts w:ascii="Times New Roman" w:hAnsi="Times New Roman"/>
          <w:sz w:val="24"/>
        </w:rPr>
        <w:t xml:space="preserve"> Rytis Mykolas Račkauskas</w:t>
      </w:r>
    </w:p>
    <w:p w:rsidR="00C40A8D" w:rsidRPr="00F633FB" w:rsidRDefault="00C40A8D" w:rsidP="00AA715F">
      <w:pPr>
        <w:widowControl w:val="0"/>
        <w:suppressAutoHyphens/>
        <w:spacing w:after="0" w:line="360" w:lineRule="auto"/>
        <w:rPr>
          <w:rFonts w:ascii="Times New Roman" w:hAnsi="Times New Roman"/>
          <w:sz w:val="24"/>
          <w:szCs w:val="24"/>
        </w:rPr>
      </w:pPr>
    </w:p>
    <w:p w:rsidR="005F5736" w:rsidRDefault="00AA715F" w:rsidP="00AA715F">
      <w:pPr>
        <w:widowControl w:val="0"/>
        <w:suppressAutoHyphens/>
        <w:spacing w:after="0" w:line="360" w:lineRule="auto"/>
        <w:jc w:val="both"/>
        <w:rPr>
          <w:rFonts w:ascii="Times New Roman" w:hAnsi="Times New Roman"/>
          <w:sz w:val="24"/>
          <w:szCs w:val="24"/>
        </w:rPr>
      </w:pPr>
      <w:r>
        <w:rPr>
          <w:rFonts w:ascii="Times New Roman" w:hAnsi="Times New Roman"/>
          <w:sz w:val="24"/>
          <w:szCs w:val="24"/>
        </w:rPr>
        <w:t>Mero patarėja</w:t>
      </w:r>
      <w:r w:rsidR="00372FA1">
        <w:rPr>
          <w:rFonts w:ascii="Times New Roman" w:hAnsi="Times New Roman"/>
          <w:sz w:val="24"/>
          <w:szCs w:val="24"/>
        </w:rPr>
        <w:t>, atliekanti Tarybos sekretoriaus funkcijas</w:t>
      </w:r>
      <w:r>
        <w:rPr>
          <w:rFonts w:ascii="Times New Roman" w:hAnsi="Times New Roman"/>
          <w:sz w:val="24"/>
          <w:szCs w:val="24"/>
        </w:rPr>
        <w:t xml:space="preserve">    </w:t>
      </w:r>
      <w:r w:rsidR="005F5736">
        <w:rPr>
          <w:rFonts w:ascii="Times New Roman" w:hAnsi="Times New Roman"/>
          <w:sz w:val="24"/>
          <w:szCs w:val="24"/>
        </w:rPr>
        <w:t xml:space="preserve">                   Indrė Kisielė</w:t>
      </w:r>
    </w:p>
    <w:p w:rsidR="00CB3892" w:rsidRDefault="00CB3892" w:rsidP="00AA715F">
      <w:pPr>
        <w:widowControl w:val="0"/>
        <w:suppressAutoHyphens/>
        <w:spacing w:after="0" w:line="360" w:lineRule="auto"/>
        <w:jc w:val="both"/>
        <w:rPr>
          <w:rFonts w:ascii="Times New Roman" w:hAnsi="Times New Roman"/>
          <w:sz w:val="24"/>
          <w:szCs w:val="24"/>
        </w:rPr>
      </w:pPr>
    </w:p>
    <w:p w:rsidR="005F5736" w:rsidRDefault="005F5736" w:rsidP="00AA715F">
      <w:pPr>
        <w:widowControl w:val="0"/>
        <w:suppressAutoHyphens/>
        <w:spacing w:after="0" w:line="360" w:lineRule="auto"/>
        <w:jc w:val="both"/>
        <w:rPr>
          <w:rFonts w:ascii="Times New Roman" w:hAnsi="Times New Roman"/>
          <w:sz w:val="24"/>
          <w:szCs w:val="24"/>
        </w:rPr>
      </w:pPr>
      <w:r>
        <w:rPr>
          <w:rFonts w:ascii="Times New Roman" w:hAnsi="Times New Roman"/>
          <w:sz w:val="24"/>
          <w:szCs w:val="24"/>
        </w:rPr>
        <w:t xml:space="preserve">Administracijos direktorius                                    </w:t>
      </w:r>
      <w:r w:rsidR="00F81F42">
        <w:rPr>
          <w:rFonts w:ascii="Times New Roman" w:hAnsi="Times New Roman"/>
          <w:sz w:val="24"/>
          <w:szCs w:val="24"/>
        </w:rPr>
        <w:t xml:space="preserve">                            </w:t>
      </w:r>
      <w:r w:rsidR="00CE04C5">
        <w:rPr>
          <w:rFonts w:ascii="Times New Roman" w:hAnsi="Times New Roman"/>
          <w:sz w:val="24"/>
          <w:szCs w:val="24"/>
        </w:rPr>
        <w:t xml:space="preserve">    </w:t>
      </w:r>
      <w:r>
        <w:rPr>
          <w:rFonts w:ascii="Times New Roman" w:hAnsi="Times New Roman"/>
          <w:sz w:val="24"/>
          <w:szCs w:val="24"/>
        </w:rPr>
        <w:t>Tomas Jukna</w:t>
      </w:r>
    </w:p>
    <w:p w:rsidR="00CB3892" w:rsidRDefault="00CB3892" w:rsidP="00AA715F">
      <w:pPr>
        <w:widowControl w:val="0"/>
        <w:suppressAutoHyphens/>
        <w:spacing w:after="0" w:line="360" w:lineRule="auto"/>
        <w:jc w:val="both"/>
        <w:rPr>
          <w:rFonts w:ascii="Times New Roman" w:hAnsi="Times New Roman"/>
          <w:sz w:val="24"/>
          <w:szCs w:val="24"/>
        </w:rPr>
      </w:pPr>
    </w:p>
    <w:p w:rsidR="005F5736" w:rsidRDefault="005F5736" w:rsidP="00CB3892">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Miesto infrastruktūros skyriaus vyr. specialistas,</w:t>
      </w:r>
    </w:p>
    <w:p w:rsidR="00CB3892" w:rsidRDefault="005F5736" w:rsidP="00AA715F">
      <w:pPr>
        <w:widowControl w:val="0"/>
        <w:suppressAutoHyphens/>
        <w:spacing w:after="0" w:line="360" w:lineRule="auto"/>
        <w:jc w:val="both"/>
        <w:rPr>
          <w:rFonts w:ascii="Times New Roman" w:hAnsi="Times New Roman"/>
          <w:sz w:val="24"/>
          <w:szCs w:val="24"/>
        </w:rPr>
      </w:pPr>
      <w:r>
        <w:rPr>
          <w:rFonts w:ascii="Times New Roman" w:hAnsi="Times New Roman"/>
          <w:sz w:val="24"/>
          <w:szCs w:val="24"/>
        </w:rPr>
        <w:t xml:space="preserve">atliekantis skyriaus vedėjo funkcijas                     </w:t>
      </w:r>
      <w:r w:rsidR="00F81F42">
        <w:rPr>
          <w:rFonts w:ascii="Times New Roman" w:hAnsi="Times New Roman"/>
          <w:sz w:val="24"/>
          <w:szCs w:val="24"/>
        </w:rPr>
        <w:t xml:space="preserve">                         </w:t>
      </w:r>
      <w:r w:rsidR="00CE04C5">
        <w:rPr>
          <w:rFonts w:ascii="Times New Roman" w:hAnsi="Times New Roman"/>
          <w:sz w:val="24"/>
          <w:szCs w:val="24"/>
        </w:rPr>
        <w:t xml:space="preserve">   </w:t>
      </w:r>
      <w:r w:rsidR="00F81F42">
        <w:rPr>
          <w:rFonts w:ascii="Times New Roman" w:hAnsi="Times New Roman"/>
          <w:sz w:val="24"/>
          <w:szCs w:val="24"/>
        </w:rPr>
        <w:t xml:space="preserve">  </w:t>
      </w:r>
      <w:r w:rsidR="00CE04C5">
        <w:rPr>
          <w:rFonts w:ascii="Times New Roman" w:hAnsi="Times New Roman"/>
          <w:sz w:val="24"/>
          <w:szCs w:val="24"/>
        </w:rPr>
        <w:t xml:space="preserve"> </w:t>
      </w:r>
      <w:r w:rsidR="00F81F42">
        <w:rPr>
          <w:rFonts w:ascii="Times New Roman" w:hAnsi="Times New Roman"/>
          <w:sz w:val="24"/>
          <w:szCs w:val="24"/>
        </w:rPr>
        <w:t xml:space="preserve"> </w:t>
      </w:r>
      <w:r>
        <w:rPr>
          <w:rFonts w:ascii="Times New Roman" w:hAnsi="Times New Roman"/>
          <w:sz w:val="24"/>
          <w:szCs w:val="24"/>
        </w:rPr>
        <w:t xml:space="preserve"> Arvydas Šatas</w:t>
      </w:r>
    </w:p>
    <w:p w:rsidR="00CB3892" w:rsidRDefault="00CB3892" w:rsidP="00AA715F">
      <w:pPr>
        <w:widowControl w:val="0"/>
        <w:suppressAutoHyphens/>
        <w:spacing w:after="0" w:line="360" w:lineRule="auto"/>
        <w:jc w:val="both"/>
        <w:rPr>
          <w:rFonts w:ascii="Times New Roman" w:hAnsi="Times New Roman"/>
          <w:sz w:val="24"/>
          <w:szCs w:val="24"/>
        </w:rPr>
      </w:pPr>
    </w:p>
    <w:p w:rsidR="005C6C69" w:rsidRDefault="005F5736" w:rsidP="00AA715F">
      <w:pPr>
        <w:widowControl w:val="0"/>
        <w:suppressAutoHyphens/>
        <w:spacing w:after="0" w:line="360" w:lineRule="auto"/>
        <w:jc w:val="both"/>
        <w:rPr>
          <w:rFonts w:ascii="Times New Roman" w:hAnsi="Times New Roman"/>
          <w:sz w:val="24"/>
          <w:szCs w:val="24"/>
        </w:rPr>
      </w:pPr>
      <w:r w:rsidRPr="0010718F">
        <w:rPr>
          <w:rFonts w:ascii="Times New Roman" w:hAnsi="Times New Roman"/>
          <w:sz w:val="24"/>
          <w:szCs w:val="24"/>
        </w:rPr>
        <w:t>T</w:t>
      </w:r>
      <w:r>
        <w:rPr>
          <w:rFonts w:ascii="Times New Roman" w:hAnsi="Times New Roman"/>
          <w:sz w:val="24"/>
          <w:szCs w:val="24"/>
        </w:rPr>
        <w:t xml:space="preserve">eisės </w:t>
      </w:r>
      <w:r w:rsidR="00372FA1">
        <w:rPr>
          <w:rFonts w:ascii="Times New Roman" w:hAnsi="Times New Roman"/>
          <w:sz w:val="24"/>
          <w:szCs w:val="24"/>
        </w:rPr>
        <w:t xml:space="preserve">ir viešosios tvarkos </w:t>
      </w:r>
      <w:r>
        <w:rPr>
          <w:rFonts w:ascii="Times New Roman" w:hAnsi="Times New Roman"/>
          <w:sz w:val="24"/>
          <w:szCs w:val="24"/>
        </w:rPr>
        <w:t>skyriaus vyr. specialistė</w:t>
      </w:r>
      <w:r w:rsidR="005C6C69" w:rsidRPr="0010718F">
        <w:rPr>
          <w:rFonts w:ascii="Times New Roman" w:hAnsi="Times New Roman"/>
          <w:sz w:val="24"/>
          <w:szCs w:val="24"/>
        </w:rPr>
        <w:tab/>
      </w:r>
      <w:r>
        <w:rPr>
          <w:rFonts w:ascii="Times New Roman" w:hAnsi="Times New Roman"/>
          <w:sz w:val="24"/>
          <w:szCs w:val="24"/>
        </w:rPr>
        <w:tab/>
        <w:t xml:space="preserve">     Karolina Grubinskienė</w:t>
      </w:r>
    </w:p>
    <w:p w:rsidR="00CB3892" w:rsidRPr="0010718F" w:rsidRDefault="00CB3892" w:rsidP="00AA715F">
      <w:pPr>
        <w:widowControl w:val="0"/>
        <w:suppressAutoHyphens/>
        <w:spacing w:after="0" w:line="360" w:lineRule="auto"/>
        <w:jc w:val="both"/>
        <w:rPr>
          <w:rFonts w:ascii="Times New Roman" w:hAnsi="Times New Roman"/>
          <w:sz w:val="24"/>
          <w:szCs w:val="24"/>
        </w:rPr>
      </w:pPr>
    </w:p>
    <w:p w:rsidR="00291D5C" w:rsidRPr="005F5736" w:rsidRDefault="005F5736" w:rsidP="00372FA1">
      <w:pPr>
        <w:widowControl w:val="0"/>
        <w:suppressAutoHyphens/>
        <w:spacing w:after="0" w:line="360" w:lineRule="auto"/>
        <w:jc w:val="both"/>
        <w:rPr>
          <w:rFonts w:ascii="Times New Roman" w:hAnsi="Times New Roman"/>
          <w:sz w:val="24"/>
          <w:szCs w:val="24"/>
        </w:rPr>
      </w:pPr>
      <w:r>
        <w:rPr>
          <w:rFonts w:ascii="Times New Roman" w:hAnsi="Times New Roman"/>
          <w:sz w:val="24"/>
          <w:szCs w:val="24"/>
        </w:rPr>
        <w:t>Duomenų valdymo poskyrio vyr. specialistė                                          Agnė Pakalnė</w:t>
      </w:r>
      <w:r w:rsidR="005C6C69" w:rsidRPr="0010718F">
        <w:rPr>
          <w:rFonts w:ascii="Times New Roman" w:hAnsi="Times New Roman"/>
          <w:sz w:val="24"/>
          <w:szCs w:val="24"/>
        </w:rPr>
        <w:tab/>
      </w:r>
    </w:p>
    <w:sectPr w:rsidR="00291D5C" w:rsidRPr="005F5736" w:rsidSect="00B66359">
      <w:headerReference w:type="even" r:id="rId8"/>
      <w:headerReference w:type="default" r:id="rId9"/>
      <w:footerReference w:type="even" r:id="rId10"/>
      <w:footerReference w:type="default" r:id="rId11"/>
      <w:headerReference w:type="first" r:id="rId12"/>
      <w:footerReference w:type="first" r:id="rId13"/>
      <w:pgSz w:w="11906" w:h="16838"/>
      <w:pgMar w:top="993" w:right="567" w:bottom="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3B" w:rsidRDefault="0090033B" w:rsidP="00417799">
      <w:pPr>
        <w:spacing w:after="0" w:line="240" w:lineRule="auto"/>
      </w:pPr>
      <w:r>
        <w:separator/>
      </w:r>
    </w:p>
  </w:endnote>
  <w:endnote w:type="continuationSeparator" w:id="0">
    <w:p w:rsidR="0090033B" w:rsidRDefault="0090033B" w:rsidP="0041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auto"/>
    <w:pitch w:val="variable"/>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3B" w:rsidRDefault="0090033B" w:rsidP="00417799">
      <w:pPr>
        <w:spacing w:after="0" w:line="240" w:lineRule="auto"/>
      </w:pPr>
      <w:r>
        <w:separator/>
      </w:r>
    </w:p>
  </w:footnote>
  <w:footnote w:type="continuationSeparator" w:id="0">
    <w:p w:rsidR="0090033B" w:rsidRDefault="0090033B" w:rsidP="00417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99" w:rsidRDefault="00417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96A6646"/>
    <w:lvl w:ilvl="0">
      <w:start w:val="1"/>
      <w:numFmt w:val="decimal"/>
      <w:lvlText w:val="%1."/>
      <w:lvlJc w:val="left"/>
      <w:pPr>
        <w:tabs>
          <w:tab w:val="num" w:pos="426"/>
        </w:tabs>
        <w:ind w:left="284" w:firstLine="567"/>
      </w:pPr>
      <w:rPr>
        <w:rFonts w:ascii="Times New Roman" w:hAnsi="Times New Roman" w:cs="Times New Roman" w:hint="default"/>
        <w:b w:val="0"/>
        <w:i w:val="0"/>
        <w:strike w:val="0"/>
        <w:color w:val="auto"/>
        <w:sz w:val="24"/>
        <w:szCs w:val="24"/>
      </w:rPr>
    </w:lvl>
    <w:lvl w:ilvl="1">
      <w:start w:val="1"/>
      <w:numFmt w:val="decimal"/>
      <w:isLgl/>
      <w:lvlText w:val="%1.%2."/>
      <w:lvlJc w:val="left"/>
      <w:pPr>
        <w:tabs>
          <w:tab w:val="num" w:pos="1772"/>
        </w:tabs>
        <w:ind w:left="1772" w:hanging="495"/>
      </w:pPr>
      <w:rPr>
        <w:rFonts w:cs="Times New Roman" w:hint="default"/>
        <w:b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69"/>
    <w:rsid w:val="000C22B2"/>
    <w:rsid w:val="000D2301"/>
    <w:rsid w:val="000D740D"/>
    <w:rsid w:val="000F1E41"/>
    <w:rsid w:val="0010779E"/>
    <w:rsid w:val="002700B8"/>
    <w:rsid w:val="002723B6"/>
    <w:rsid w:val="00291D5C"/>
    <w:rsid w:val="00372FA1"/>
    <w:rsid w:val="00417799"/>
    <w:rsid w:val="00467B72"/>
    <w:rsid w:val="004779AF"/>
    <w:rsid w:val="004A546C"/>
    <w:rsid w:val="004C57DA"/>
    <w:rsid w:val="00507299"/>
    <w:rsid w:val="005C6C69"/>
    <w:rsid w:val="005F5736"/>
    <w:rsid w:val="0066673E"/>
    <w:rsid w:val="006A7048"/>
    <w:rsid w:val="006B7714"/>
    <w:rsid w:val="007012AB"/>
    <w:rsid w:val="007142F2"/>
    <w:rsid w:val="007E3813"/>
    <w:rsid w:val="00836C6B"/>
    <w:rsid w:val="00857062"/>
    <w:rsid w:val="008640E6"/>
    <w:rsid w:val="00865A01"/>
    <w:rsid w:val="008F1615"/>
    <w:rsid w:val="0090033B"/>
    <w:rsid w:val="009270F6"/>
    <w:rsid w:val="00A105AC"/>
    <w:rsid w:val="00A15A6B"/>
    <w:rsid w:val="00AA715F"/>
    <w:rsid w:val="00AE762B"/>
    <w:rsid w:val="00AF677E"/>
    <w:rsid w:val="00B5265F"/>
    <w:rsid w:val="00B66359"/>
    <w:rsid w:val="00BE5AE5"/>
    <w:rsid w:val="00BF3280"/>
    <w:rsid w:val="00C40A8D"/>
    <w:rsid w:val="00C623F2"/>
    <w:rsid w:val="00CA1CFB"/>
    <w:rsid w:val="00CB3892"/>
    <w:rsid w:val="00CC267B"/>
    <w:rsid w:val="00CD5CE7"/>
    <w:rsid w:val="00CE04C5"/>
    <w:rsid w:val="00DB7A0F"/>
    <w:rsid w:val="00DE6A12"/>
    <w:rsid w:val="00DF5367"/>
    <w:rsid w:val="00E3375B"/>
    <w:rsid w:val="00E7472A"/>
    <w:rsid w:val="00F152C2"/>
    <w:rsid w:val="00F633FB"/>
    <w:rsid w:val="00F81F42"/>
    <w:rsid w:val="00FF4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6C69"/>
    <w:pPr>
      <w:suppressAutoHyphens/>
      <w:spacing w:after="0" w:line="240" w:lineRule="auto"/>
      <w:ind w:firstLine="720"/>
      <w:jc w:val="both"/>
    </w:pPr>
    <w:rPr>
      <w:rFonts w:ascii="TimesLT" w:eastAsia="Times New Roman" w:hAnsi="TimesLT"/>
      <w:sz w:val="24"/>
      <w:szCs w:val="20"/>
      <w:lang w:eastAsia="ar-SA"/>
    </w:rPr>
  </w:style>
  <w:style w:type="character" w:customStyle="1" w:styleId="BodyTextIndentChar">
    <w:name w:val="Body Text Indent Char"/>
    <w:basedOn w:val="DefaultParagraphFont"/>
    <w:link w:val="BodyTextIndent"/>
    <w:rsid w:val="005C6C69"/>
    <w:rPr>
      <w:rFonts w:ascii="TimesLT" w:eastAsia="Times New Roman" w:hAnsi="TimesLT" w:cs="Times New Roman"/>
      <w:sz w:val="24"/>
      <w:szCs w:val="20"/>
      <w:lang w:eastAsia="ar-SA"/>
    </w:rPr>
  </w:style>
  <w:style w:type="paragraph" w:styleId="Header">
    <w:name w:val="header"/>
    <w:basedOn w:val="Normal"/>
    <w:link w:val="HeaderChar"/>
    <w:uiPriority w:val="99"/>
    <w:semiHidden/>
    <w:unhideWhenUsed/>
    <w:rsid w:val="004177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7799"/>
    <w:rPr>
      <w:rFonts w:ascii="Calibri" w:eastAsia="Calibri" w:hAnsi="Calibri" w:cs="Times New Roman"/>
    </w:rPr>
  </w:style>
  <w:style w:type="paragraph" w:styleId="Footer">
    <w:name w:val="footer"/>
    <w:basedOn w:val="Normal"/>
    <w:link w:val="FooterChar"/>
    <w:uiPriority w:val="99"/>
    <w:semiHidden/>
    <w:unhideWhenUsed/>
    <w:rsid w:val="0041779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17799"/>
    <w:rPr>
      <w:rFonts w:ascii="Calibri" w:eastAsia="Calibri" w:hAnsi="Calibri" w:cs="Times New Roman"/>
    </w:rPr>
  </w:style>
  <w:style w:type="paragraph" w:styleId="BalloonText">
    <w:name w:val="Balloon Text"/>
    <w:basedOn w:val="Normal"/>
    <w:link w:val="BalloonTextChar"/>
    <w:uiPriority w:val="99"/>
    <w:semiHidden/>
    <w:unhideWhenUsed/>
    <w:rsid w:val="006B7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71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6C69"/>
    <w:pPr>
      <w:suppressAutoHyphens/>
      <w:spacing w:after="0" w:line="240" w:lineRule="auto"/>
      <w:ind w:firstLine="720"/>
      <w:jc w:val="both"/>
    </w:pPr>
    <w:rPr>
      <w:rFonts w:ascii="TimesLT" w:eastAsia="Times New Roman" w:hAnsi="TimesLT"/>
      <w:sz w:val="24"/>
      <w:szCs w:val="20"/>
      <w:lang w:eastAsia="ar-SA"/>
    </w:rPr>
  </w:style>
  <w:style w:type="character" w:customStyle="1" w:styleId="BodyTextIndentChar">
    <w:name w:val="Body Text Indent Char"/>
    <w:basedOn w:val="DefaultParagraphFont"/>
    <w:link w:val="BodyTextIndent"/>
    <w:rsid w:val="005C6C69"/>
    <w:rPr>
      <w:rFonts w:ascii="TimesLT" w:eastAsia="Times New Roman" w:hAnsi="TimesLT" w:cs="Times New Roman"/>
      <w:sz w:val="24"/>
      <w:szCs w:val="20"/>
      <w:lang w:eastAsia="ar-SA"/>
    </w:rPr>
  </w:style>
  <w:style w:type="paragraph" w:styleId="Header">
    <w:name w:val="header"/>
    <w:basedOn w:val="Normal"/>
    <w:link w:val="HeaderChar"/>
    <w:uiPriority w:val="99"/>
    <w:semiHidden/>
    <w:unhideWhenUsed/>
    <w:rsid w:val="004177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7799"/>
    <w:rPr>
      <w:rFonts w:ascii="Calibri" w:eastAsia="Calibri" w:hAnsi="Calibri" w:cs="Times New Roman"/>
    </w:rPr>
  </w:style>
  <w:style w:type="paragraph" w:styleId="Footer">
    <w:name w:val="footer"/>
    <w:basedOn w:val="Normal"/>
    <w:link w:val="FooterChar"/>
    <w:uiPriority w:val="99"/>
    <w:semiHidden/>
    <w:unhideWhenUsed/>
    <w:rsid w:val="0041779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17799"/>
    <w:rPr>
      <w:rFonts w:ascii="Calibri" w:eastAsia="Calibri" w:hAnsi="Calibri" w:cs="Times New Roman"/>
    </w:rPr>
  </w:style>
  <w:style w:type="paragraph" w:styleId="BalloonText">
    <w:name w:val="Balloon Text"/>
    <w:basedOn w:val="Normal"/>
    <w:link w:val="BalloonTextChar"/>
    <w:uiPriority w:val="99"/>
    <w:semiHidden/>
    <w:unhideWhenUsed/>
    <w:rsid w:val="006B7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7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1052</Words>
  <Characters>6001</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Daiva Breivienė</cp:lastModifiedBy>
  <cp:revision>10</cp:revision>
  <cp:lastPrinted>2017-01-09T08:55:00Z</cp:lastPrinted>
  <dcterms:created xsi:type="dcterms:W3CDTF">2017-01-09T12:59:00Z</dcterms:created>
  <dcterms:modified xsi:type="dcterms:W3CDTF">2017-01-10T13:25:00Z</dcterms:modified>
</cp:coreProperties>
</file>